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zh-CN"/>
        </w:rPr>
        <w:id w:val="1063069312"/>
        <w:docPartObj>
          <w:docPartGallery w:val="Table of Contents"/>
          <w:docPartUnique/>
        </w:docPartObj>
      </w:sdtPr>
      <w:sdtEndPr>
        <w:rPr>
          <w:rFonts w:ascii="Times New Roman" w:eastAsia="宋体" w:hAnsi="Times New Roman" w:cstheme="minorBidi"/>
          <w:b/>
          <w:bCs/>
          <w:color w:val="auto"/>
          <w:kern w:val="2"/>
          <w:sz w:val="24"/>
          <w:szCs w:val="24"/>
        </w:rPr>
      </w:sdtEndPr>
      <w:sdtContent>
        <w:p w14:paraId="6F557DDF" w14:textId="008AE1CB" w:rsidR="00B279FE" w:rsidRPr="00B279FE" w:rsidRDefault="00B279FE" w:rsidP="00B279FE">
          <w:pPr>
            <w:pStyle w:val="TOC"/>
            <w:jc w:val="center"/>
            <w:rPr>
              <w:rFonts w:ascii="Symbol Tiger Expert" w:eastAsia="宋体" w:hAnsi="Symbol Tiger Expert"/>
              <w:b/>
              <w:color w:val="auto"/>
            </w:rPr>
          </w:pPr>
          <w:r w:rsidRPr="00B279FE">
            <w:rPr>
              <w:rFonts w:ascii="Symbol Tiger Expert" w:eastAsia="宋体" w:hAnsi="Symbol Tiger Expert"/>
              <w:b/>
              <w:color w:val="auto"/>
              <w:lang w:val="zh-CN"/>
            </w:rPr>
            <w:t>目</w:t>
          </w:r>
          <w:r>
            <w:rPr>
              <w:rFonts w:ascii="Symbol Tiger Expert" w:eastAsia="宋体" w:hAnsi="Symbol Tiger Expert"/>
              <w:b/>
              <w:color w:val="auto"/>
              <w:lang w:val="zh-CN"/>
            </w:rPr>
            <w:t></w:t>
          </w:r>
          <w:r w:rsidRPr="00B279FE">
            <w:rPr>
              <w:rFonts w:ascii="Symbol Tiger Expert" w:eastAsia="宋体" w:hAnsi="Symbol Tiger Expert"/>
              <w:b/>
              <w:color w:val="auto"/>
              <w:lang w:val="zh-CN"/>
            </w:rPr>
            <w:t>录</w:t>
          </w:r>
          <w:bookmarkStart w:id="0" w:name="_GoBack"/>
          <w:bookmarkEnd w:id="0"/>
        </w:p>
        <w:p w14:paraId="2D2AC5BB" w14:textId="2BC3CFA2" w:rsidR="00B279FE" w:rsidRDefault="00B279FE">
          <w:pPr>
            <w:pStyle w:val="11"/>
            <w:tabs>
              <w:tab w:val="right" w:leader="dot" w:pos="8296"/>
            </w:tabs>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70810341" w:history="1">
            <w:r w:rsidRPr="0034001A">
              <w:rPr>
                <w:rStyle w:val="afd"/>
                <w:noProof/>
              </w:rPr>
              <w:t>第</w:t>
            </w:r>
            <w:r w:rsidRPr="0034001A">
              <w:rPr>
                <w:rStyle w:val="afd"/>
                <w:noProof/>
              </w:rPr>
              <w:t>1</w:t>
            </w:r>
            <w:r w:rsidRPr="0034001A">
              <w:rPr>
                <w:rStyle w:val="afd"/>
                <w:noProof/>
              </w:rPr>
              <w:t>章</w:t>
            </w:r>
            <w:r w:rsidRPr="0034001A">
              <w:rPr>
                <w:rStyle w:val="afd"/>
                <w:noProof/>
              </w:rPr>
              <w:t xml:space="preserve"> </w:t>
            </w:r>
            <w:r w:rsidRPr="0034001A">
              <w:rPr>
                <w:rStyle w:val="afd"/>
                <w:noProof/>
              </w:rPr>
              <w:t>概述</w:t>
            </w:r>
            <w:r>
              <w:rPr>
                <w:noProof/>
                <w:webHidden/>
              </w:rPr>
              <w:tab/>
            </w:r>
            <w:r>
              <w:rPr>
                <w:noProof/>
                <w:webHidden/>
              </w:rPr>
              <w:fldChar w:fldCharType="begin"/>
            </w:r>
            <w:r>
              <w:rPr>
                <w:noProof/>
                <w:webHidden/>
              </w:rPr>
              <w:instrText xml:space="preserve"> PAGEREF _Toc170810341 \h </w:instrText>
            </w:r>
            <w:r>
              <w:rPr>
                <w:noProof/>
                <w:webHidden/>
              </w:rPr>
            </w:r>
            <w:r>
              <w:rPr>
                <w:noProof/>
                <w:webHidden/>
              </w:rPr>
              <w:fldChar w:fldCharType="separate"/>
            </w:r>
            <w:r>
              <w:rPr>
                <w:noProof/>
                <w:webHidden/>
              </w:rPr>
              <w:t>1</w:t>
            </w:r>
            <w:r>
              <w:rPr>
                <w:noProof/>
                <w:webHidden/>
              </w:rPr>
              <w:fldChar w:fldCharType="end"/>
            </w:r>
          </w:hyperlink>
        </w:p>
        <w:p w14:paraId="5CF05892" w14:textId="36EF6E08" w:rsidR="00B279FE" w:rsidRDefault="00B279FE">
          <w:pPr>
            <w:pStyle w:val="21"/>
            <w:tabs>
              <w:tab w:val="right" w:leader="dot" w:pos="8296"/>
            </w:tabs>
            <w:ind w:left="480"/>
            <w:rPr>
              <w:rFonts w:asciiTheme="minorHAnsi" w:eastAsiaTheme="minorEastAsia" w:hAnsiTheme="minorHAnsi"/>
              <w:noProof/>
              <w:sz w:val="21"/>
              <w:szCs w:val="22"/>
            </w:rPr>
          </w:pPr>
          <w:hyperlink w:anchor="_Toc170810342" w:history="1">
            <w:r w:rsidRPr="0034001A">
              <w:rPr>
                <w:rStyle w:val="afd"/>
                <w:noProof/>
              </w:rPr>
              <w:t xml:space="preserve">§1.1 </w:t>
            </w:r>
            <w:r w:rsidRPr="0034001A">
              <w:rPr>
                <w:rStyle w:val="afd"/>
                <w:noProof/>
              </w:rPr>
              <w:t>传感器概述</w:t>
            </w:r>
            <w:r>
              <w:rPr>
                <w:noProof/>
                <w:webHidden/>
              </w:rPr>
              <w:tab/>
            </w:r>
            <w:r>
              <w:rPr>
                <w:noProof/>
                <w:webHidden/>
              </w:rPr>
              <w:fldChar w:fldCharType="begin"/>
            </w:r>
            <w:r>
              <w:rPr>
                <w:noProof/>
                <w:webHidden/>
              </w:rPr>
              <w:instrText xml:space="preserve"> PAGEREF _Toc170810342 \h </w:instrText>
            </w:r>
            <w:r>
              <w:rPr>
                <w:noProof/>
                <w:webHidden/>
              </w:rPr>
            </w:r>
            <w:r>
              <w:rPr>
                <w:noProof/>
                <w:webHidden/>
              </w:rPr>
              <w:fldChar w:fldCharType="separate"/>
            </w:r>
            <w:r>
              <w:rPr>
                <w:noProof/>
                <w:webHidden/>
              </w:rPr>
              <w:t>2</w:t>
            </w:r>
            <w:r>
              <w:rPr>
                <w:noProof/>
                <w:webHidden/>
              </w:rPr>
              <w:fldChar w:fldCharType="end"/>
            </w:r>
          </w:hyperlink>
        </w:p>
        <w:p w14:paraId="0B82B761" w14:textId="284D308A" w:rsidR="00B279FE" w:rsidRDefault="00B279FE">
          <w:pPr>
            <w:pStyle w:val="31"/>
            <w:tabs>
              <w:tab w:val="right" w:leader="dot" w:pos="8296"/>
            </w:tabs>
            <w:ind w:left="960"/>
            <w:rPr>
              <w:rFonts w:asciiTheme="minorHAnsi" w:eastAsiaTheme="minorEastAsia" w:hAnsiTheme="minorHAnsi"/>
              <w:noProof/>
              <w:sz w:val="21"/>
              <w:szCs w:val="22"/>
            </w:rPr>
          </w:pPr>
          <w:hyperlink w:anchor="_Toc170810343" w:history="1">
            <w:r w:rsidRPr="0034001A">
              <w:rPr>
                <w:rStyle w:val="afd"/>
                <w:noProof/>
              </w:rPr>
              <w:t xml:space="preserve">1.1.1 </w:t>
            </w:r>
            <w:r w:rsidRPr="0034001A">
              <w:rPr>
                <w:rStyle w:val="afd"/>
                <w:noProof/>
              </w:rPr>
              <w:t>传感器的定义</w:t>
            </w:r>
            <w:r>
              <w:rPr>
                <w:noProof/>
                <w:webHidden/>
              </w:rPr>
              <w:tab/>
            </w:r>
            <w:r>
              <w:rPr>
                <w:noProof/>
                <w:webHidden/>
              </w:rPr>
              <w:fldChar w:fldCharType="begin"/>
            </w:r>
            <w:r>
              <w:rPr>
                <w:noProof/>
                <w:webHidden/>
              </w:rPr>
              <w:instrText xml:space="preserve"> PAGEREF _Toc170810343 \h </w:instrText>
            </w:r>
            <w:r>
              <w:rPr>
                <w:noProof/>
                <w:webHidden/>
              </w:rPr>
            </w:r>
            <w:r>
              <w:rPr>
                <w:noProof/>
                <w:webHidden/>
              </w:rPr>
              <w:fldChar w:fldCharType="separate"/>
            </w:r>
            <w:r>
              <w:rPr>
                <w:noProof/>
                <w:webHidden/>
              </w:rPr>
              <w:t>2</w:t>
            </w:r>
            <w:r>
              <w:rPr>
                <w:noProof/>
                <w:webHidden/>
              </w:rPr>
              <w:fldChar w:fldCharType="end"/>
            </w:r>
          </w:hyperlink>
        </w:p>
        <w:p w14:paraId="30C1ABA7" w14:textId="2F895832" w:rsidR="00B279FE" w:rsidRDefault="00B279FE">
          <w:pPr>
            <w:pStyle w:val="31"/>
            <w:tabs>
              <w:tab w:val="right" w:leader="dot" w:pos="8296"/>
            </w:tabs>
            <w:ind w:left="960"/>
            <w:rPr>
              <w:rFonts w:asciiTheme="minorHAnsi" w:eastAsiaTheme="minorEastAsia" w:hAnsiTheme="minorHAnsi"/>
              <w:noProof/>
              <w:sz w:val="21"/>
              <w:szCs w:val="22"/>
            </w:rPr>
          </w:pPr>
          <w:hyperlink w:anchor="_Toc170810344" w:history="1">
            <w:r w:rsidRPr="0034001A">
              <w:rPr>
                <w:rStyle w:val="afd"/>
                <w:noProof/>
              </w:rPr>
              <w:t xml:space="preserve">1.1.2 </w:t>
            </w:r>
            <w:r w:rsidRPr="0034001A">
              <w:rPr>
                <w:rStyle w:val="afd"/>
                <w:noProof/>
              </w:rPr>
              <w:t>传感器的组成与分类</w:t>
            </w:r>
            <w:r>
              <w:rPr>
                <w:noProof/>
                <w:webHidden/>
              </w:rPr>
              <w:tab/>
            </w:r>
            <w:r>
              <w:rPr>
                <w:noProof/>
                <w:webHidden/>
              </w:rPr>
              <w:fldChar w:fldCharType="begin"/>
            </w:r>
            <w:r>
              <w:rPr>
                <w:noProof/>
                <w:webHidden/>
              </w:rPr>
              <w:instrText xml:space="preserve"> PAGEREF _Toc170810344 \h </w:instrText>
            </w:r>
            <w:r>
              <w:rPr>
                <w:noProof/>
                <w:webHidden/>
              </w:rPr>
            </w:r>
            <w:r>
              <w:rPr>
                <w:noProof/>
                <w:webHidden/>
              </w:rPr>
              <w:fldChar w:fldCharType="separate"/>
            </w:r>
            <w:r>
              <w:rPr>
                <w:noProof/>
                <w:webHidden/>
              </w:rPr>
              <w:t>2</w:t>
            </w:r>
            <w:r>
              <w:rPr>
                <w:noProof/>
                <w:webHidden/>
              </w:rPr>
              <w:fldChar w:fldCharType="end"/>
            </w:r>
          </w:hyperlink>
        </w:p>
        <w:p w14:paraId="10E2EDFA" w14:textId="59EF524E" w:rsidR="00B279FE" w:rsidRDefault="00B279FE">
          <w:pPr>
            <w:pStyle w:val="31"/>
            <w:tabs>
              <w:tab w:val="right" w:leader="dot" w:pos="8296"/>
            </w:tabs>
            <w:ind w:left="960"/>
            <w:rPr>
              <w:rFonts w:asciiTheme="minorHAnsi" w:eastAsiaTheme="minorEastAsia" w:hAnsiTheme="minorHAnsi"/>
              <w:noProof/>
              <w:sz w:val="21"/>
              <w:szCs w:val="22"/>
            </w:rPr>
          </w:pPr>
          <w:hyperlink w:anchor="_Toc170810345" w:history="1">
            <w:r w:rsidRPr="0034001A">
              <w:rPr>
                <w:rStyle w:val="afd"/>
                <w:noProof/>
              </w:rPr>
              <w:t xml:space="preserve">1.1.3 </w:t>
            </w:r>
            <w:r w:rsidRPr="0034001A">
              <w:rPr>
                <w:rStyle w:val="afd"/>
                <w:noProof/>
              </w:rPr>
              <w:t>传感器技术的发展现状与趋势</w:t>
            </w:r>
            <w:r>
              <w:rPr>
                <w:noProof/>
                <w:webHidden/>
              </w:rPr>
              <w:tab/>
            </w:r>
            <w:r>
              <w:rPr>
                <w:noProof/>
                <w:webHidden/>
              </w:rPr>
              <w:fldChar w:fldCharType="begin"/>
            </w:r>
            <w:r>
              <w:rPr>
                <w:noProof/>
                <w:webHidden/>
              </w:rPr>
              <w:instrText xml:space="preserve"> PAGEREF _Toc170810345 \h </w:instrText>
            </w:r>
            <w:r>
              <w:rPr>
                <w:noProof/>
                <w:webHidden/>
              </w:rPr>
            </w:r>
            <w:r>
              <w:rPr>
                <w:noProof/>
                <w:webHidden/>
              </w:rPr>
              <w:fldChar w:fldCharType="separate"/>
            </w:r>
            <w:r>
              <w:rPr>
                <w:noProof/>
                <w:webHidden/>
              </w:rPr>
              <w:t>4</w:t>
            </w:r>
            <w:r>
              <w:rPr>
                <w:noProof/>
                <w:webHidden/>
              </w:rPr>
              <w:fldChar w:fldCharType="end"/>
            </w:r>
          </w:hyperlink>
        </w:p>
        <w:p w14:paraId="6CD04E29" w14:textId="0A02A58B" w:rsidR="00B279FE" w:rsidRDefault="00B279FE">
          <w:pPr>
            <w:pStyle w:val="21"/>
            <w:tabs>
              <w:tab w:val="right" w:leader="dot" w:pos="8296"/>
            </w:tabs>
            <w:ind w:left="480"/>
            <w:rPr>
              <w:rFonts w:asciiTheme="minorHAnsi" w:eastAsiaTheme="minorEastAsia" w:hAnsiTheme="minorHAnsi"/>
              <w:noProof/>
              <w:sz w:val="21"/>
              <w:szCs w:val="22"/>
            </w:rPr>
          </w:pPr>
          <w:hyperlink w:anchor="_Toc170810346" w:history="1">
            <w:r w:rsidRPr="0034001A">
              <w:rPr>
                <w:rStyle w:val="afd"/>
                <w:noProof/>
              </w:rPr>
              <w:t xml:space="preserve">§1.2 </w:t>
            </w:r>
            <w:r w:rsidRPr="0034001A">
              <w:rPr>
                <w:rStyle w:val="afd"/>
                <w:noProof/>
              </w:rPr>
              <w:t>智能传感器技术</w:t>
            </w:r>
            <w:r>
              <w:rPr>
                <w:noProof/>
                <w:webHidden/>
              </w:rPr>
              <w:tab/>
            </w:r>
            <w:r>
              <w:rPr>
                <w:noProof/>
                <w:webHidden/>
              </w:rPr>
              <w:fldChar w:fldCharType="begin"/>
            </w:r>
            <w:r>
              <w:rPr>
                <w:noProof/>
                <w:webHidden/>
              </w:rPr>
              <w:instrText xml:space="preserve"> PAGEREF _Toc170810346 \h </w:instrText>
            </w:r>
            <w:r>
              <w:rPr>
                <w:noProof/>
                <w:webHidden/>
              </w:rPr>
            </w:r>
            <w:r>
              <w:rPr>
                <w:noProof/>
                <w:webHidden/>
              </w:rPr>
              <w:fldChar w:fldCharType="separate"/>
            </w:r>
            <w:r>
              <w:rPr>
                <w:noProof/>
                <w:webHidden/>
              </w:rPr>
              <w:t>7</w:t>
            </w:r>
            <w:r>
              <w:rPr>
                <w:noProof/>
                <w:webHidden/>
              </w:rPr>
              <w:fldChar w:fldCharType="end"/>
            </w:r>
          </w:hyperlink>
        </w:p>
        <w:p w14:paraId="0E535988" w14:textId="311300EA" w:rsidR="00B279FE" w:rsidRDefault="00B279FE">
          <w:pPr>
            <w:pStyle w:val="31"/>
            <w:tabs>
              <w:tab w:val="right" w:leader="dot" w:pos="8296"/>
            </w:tabs>
            <w:ind w:left="960"/>
            <w:rPr>
              <w:rFonts w:asciiTheme="minorHAnsi" w:eastAsiaTheme="minorEastAsia" w:hAnsiTheme="minorHAnsi"/>
              <w:noProof/>
              <w:sz w:val="21"/>
              <w:szCs w:val="22"/>
            </w:rPr>
          </w:pPr>
          <w:hyperlink w:anchor="_Toc170810347" w:history="1">
            <w:r w:rsidRPr="0034001A">
              <w:rPr>
                <w:rStyle w:val="afd"/>
                <w:noProof/>
              </w:rPr>
              <w:t xml:space="preserve">1.2.1 </w:t>
            </w:r>
            <w:r w:rsidRPr="0034001A">
              <w:rPr>
                <w:rStyle w:val="afd"/>
                <w:noProof/>
              </w:rPr>
              <w:t>智能传感器的概念</w:t>
            </w:r>
            <w:r>
              <w:rPr>
                <w:noProof/>
                <w:webHidden/>
              </w:rPr>
              <w:tab/>
            </w:r>
            <w:r>
              <w:rPr>
                <w:noProof/>
                <w:webHidden/>
              </w:rPr>
              <w:fldChar w:fldCharType="begin"/>
            </w:r>
            <w:r>
              <w:rPr>
                <w:noProof/>
                <w:webHidden/>
              </w:rPr>
              <w:instrText xml:space="preserve"> PAGEREF _Toc170810347 \h </w:instrText>
            </w:r>
            <w:r>
              <w:rPr>
                <w:noProof/>
                <w:webHidden/>
              </w:rPr>
            </w:r>
            <w:r>
              <w:rPr>
                <w:noProof/>
                <w:webHidden/>
              </w:rPr>
              <w:fldChar w:fldCharType="separate"/>
            </w:r>
            <w:r>
              <w:rPr>
                <w:noProof/>
                <w:webHidden/>
              </w:rPr>
              <w:t>7</w:t>
            </w:r>
            <w:r>
              <w:rPr>
                <w:noProof/>
                <w:webHidden/>
              </w:rPr>
              <w:fldChar w:fldCharType="end"/>
            </w:r>
          </w:hyperlink>
        </w:p>
        <w:p w14:paraId="2E9E79C5" w14:textId="714CBCD4" w:rsidR="00B279FE" w:rsidRDefault="00B279FE">
          <w:pPr>
            <w:pStyle w:val="31"/>
            <w:tabs>
              <w:tab w:val="right" w:leader="dot" w:pos="8296"/>
            </w:tabs>
            <w:ind w:left="960"/>
            <w:rPr>
              <w:rFonts w:asciiTheme="minorHAnsi" w:eastAsiaTheme="minorEastAsia" w:hAnsiTheme="minorHAnsi"/>
              <w:noProof/>
              <w:sz w:val="21"/>
              <w:szCs w:val="22"/>
            </w:rPr>
          </w:pPr>
          <w:hyperlink w:anchor="_Toc170810348" w:history="1">
            <w:r w:rsidRPr="0034001A">
              <w:rPr>
                <w:rStyle w:val="afd"/>
                <w:noProof/>
              </w:rPr>
              <w:t xml:space="preserve">1.2.2 </w:t>
            </w:r>
            <w:r w:rsidRPr="0034001A">
              <w:rPr>
                <w:rStyle w:val="afd"/>
                <w:noProof/>
              </w:rPr>
              <w:t>智能传感器的结构</w:t>
            </w:r>
            <w:r>
              <w:rPr>
                <w:noProof/>
                <w:webHidden/>
              </w:rPr>
              <w:tab/>
            </w:r>
            <w:r>
              <w:rPr>
                <w:noProof/>
                <w:webHidden/>
              </w:rPr>
              <w:fldChar w:fldCharType="begin"/>
            </w:r>
            <w:r>
              <w:rPr>
                <w:noProof/>
                <w:webHidden/>
              </w:rPr>
              <w:instrText xml:space="preserve"> PAGEREF _Toc170810348 \h </w:instrText>
            </w:r>
            <w:r>
              <w:rPr>
                <w:noProof/>
                <w:webHidden/>
              </w:rPr>
            </w:r>
            <w:r>
              <w:rPr>
                <w:noProof/>
                <w:webHidden/>
              </w:rPr>
              <w:fldChar w:fldCharType="separate"/>
            </w:r>
            <w:r>
              <w:rPr>
                <w:noProof/>
                <w:webHidden/>
              </w:rPr>
              <w:t>7</w:t>
            </w:r>
            <w:r>
              <w:rPr>
                <w:noProof/>
                <w:webHidden/>
              </w:rPr>
              <w:fldChar w:fldCharType="end"/>
            </w:r>
          </w:hyperlink>
        </w:p>
        <w:p w14:paraId="10B2395C" w14:textId="7108AC13" w:rsidR="00B279FE" w:rsidRDefault="00B279FE">
          <w:pPr>
            <w:pStyle w:val="31"/>
            <w:tabs>
              <w:tab w:val="right" w:leader="dot" w:pos="8296"/>
            </w:tabs>
            <w:ind w:left="960"/>
            <w:rPr>
              <w:rFonts w:asciiTheme="minorHAnsi" w:eastAsiaTheme="minorEastAsia" w:hAnsiTheme="minorHAnsi"/>
              <w:noProof/>
              <w:sz w:val="21"/>
              <w:szCs w:val="22"/>
            </w:rPr>
          </w:pPr>
          <w:hyperlink w:anchor="_Toc170810349" w:history="1">
            <w:r w:rsidRPr="0034001A">
              <w:rPr>
                <w:rStyle w:val="afd"/>
                <w:noProof/>
              </w:rPr>
              <w:t xml:space="preserve">1.2.3 </w:t>
            </w:r>
            <w:r w:rsidRPr="0034001A">
              <w:rPr>
                <w:rStyle w:val="afd"/>
                <w:noProof/>
              </w:rPr>
              <w:t>智能传感器的作用</w:t>
            </w:r>
            <w:r>
              <w:rPr>
                <w:noProof/>
                <w:webHidden/>
              </w:rPr>
              <w:tab/>
            </w:r>
            <w:r>
              <w:rPr>
                <w:noProof/>
                <w:webHidden/>
              </w:rPr>
              <w:fldChar w:fldCharType="begin"/>
            </w:r>
            <w:r>
              <w:rPr>
                <w:noProof/>
                <w:webHidden/>
              </w:rPr>
              <w:instrText xml:space="preserve"> PAGEREF _Toc170810349 \h </w:instrText>
            </w:r>
            <w:r>
              <w:rPr>
                <w:noProof/>
                <w:webHidden/>
              </w:rPr>
            </w:r>
            <w:r>
              <w:rPr>
                <w:noProof/>
                <w:webHidden/>
              </w:rPr>
              <w:fldChar w:fldCharType="separate"/>
            </w:r>
            <w:r>
              <w:rPr>
                <w:noProof/>
                <w:webHidden/>
              </w:rPr>
              <w:t>8</w:t>
            </w:r>
            <w:r>
              <w:rPr>
                <w:noProof/>
                <w:webHidden/>
              </w:rPr>
              <w:fldChar w:fldCharType="end"/>
            </w:r>
          </w:hyperlink>
        </w:p>
        <w:p w14:paraId="204F3A24" w14:textId="47995C1B" w:rsidR="00B279FE" w:rsidRDefault="00B279FE">
          <w:pPr>
            <w:pStyle w:val="21"/>
            <w:tabs>
              <w:tab w:val="right" w:leader="dot" w:pos="8296"/>
            </w:tabs>
            <w:ind w:left="480"/>
            <w:rPr>
              <w:rFonts w:asciiTheme="minorHAnsi" w:eastAsiaTheme="minorEastAsia" w:hAnsiTheme="minorHAnsi"/>
              <w:noProof/>
              <w:sz w:val="21"/>
              <w:szCs w:val="22"/>
            </w:rPr>
          </w:pPr>
          <w:hyperlink w:anchor="_Toc170810350" w:history="1">
            <w:r w:rsidRPr="0034001A">
              <w:rPr>
                <w:rStyle w:val="afd"/>
                <w:noProof/>
              </w:rPr>
              <w:t xml:space="preserve">§1.3 </w:t>
            </w:r>
            <w:r w:rsidRPr="0034001A">
              <w:rPr>
                <w:rStyle w:val="afd"/>
                <w:noProof/>
              </w:rPr>
              <w:t>智能传感器的主要功能与特点</w:t>
            </w:r>
            <w:r>
              <w:rPr>
                <w:noProof/>
                <w:webHidden/>
              </w:rPr>
              <w:tab/>
            </w:r>
            <w:r>
              <w:rPr>
                <w:noProof/>
                <w:webHidden/>
              </w:rPr>
              <w:fldChar w:fldCharType="begin"/>
            </w:r>
            <w:r>
              <w:rPr>
                <w:noProof/>
                <w:webHidden/>
              </w:rPr>
              <w:instrText xml:space="preserve"> PAGEREF _Toc170810350 \h </w:instrText>
            </w:r>
            <w:r>
              <w:rPr>
                <w:noProof/>
                <w:webHidden/>
              </w:rPr>
            </w:r>
            <w:r>
              <w:rPr>
                <w:noProof/>
                <w:webHidden/>
              </w:rPr>
              <w:fldChar w:fldCharType="separate"/>
            </w:r>
            <w:r>
              <w:rPr>
                <w:noProof/>
                <w:webHidden/>
              </w:rPr>
              <w:t>9</w:t>
            </w:r>
            <w:r>
              <w:rPr>
                <w:noProof/>
                <w:webHidden/>
              </w:rPr>
              <w:fldChar w:fldCharType="end"/>
            </w:r>
          </w:hyperlink>
        </w:p>
        <w:p w14:paraId="1A764801" w14:textId="4B168C21" w:rsidR="00B279FE" w:rsidRDefault="00B279FE">
          <w:pPr>
            <w:pStyle w:val="31"/>
            <w:tabs>
              <w:tab w:val="right" w:leader="dot" w:pos="8296"/>
            </w:tabs>
            <w:ind w:left="960"/>
            <w:rPr>
              <w:rFonts w:asciiTheme="minorHAnsi" w:eastAsiaTheme="minorEastAsia" w:hAnsiTheme="minorHAnsi"/>
              <w:noProof/>
              <w:sz w:val="21"/>
              <w:szCs w:val="22"/>
            </w:rPr>
          </w:pPr>
          <w:hyperlink w:anchor="_Toc170810351" w:history="1">
            <w:r w:rsidRPr="0034001A">
              <w:rPr>
                <w:rStyle w:val="afd"/>
                <w:noProof/>
              </w:rPr>
              <w:t xml:space="preserve">1.3.1 </w:t>
            </w:r>
            <w:r w:rsidRPr="0034001A">
              <w:rPr>
                <w:rStyle w:val="afd"/>
                <w:noProof/>
              </w:rPr>
              <w:t>智能传感器的主要功能</w:t>
            </w:r>
            <w:r>
              <w:rPr>
                <w:noProof/>
                <w:webHidden/>
              </w:rPr>
              <w:tab/>
            </w:r>
            <w:r>
              <w:rPr>
                <w:noProof/>
                <w:webHidden/>
              </w:rPr>
              <w:fldChar w:fldCharType="begin"/>
            </w:r>
            <w:r>
              <w:rPr>
                <w:noProof/>
                <w:webHidden/>
              </w:rPr>
              <w:instrText xml:space="preserve"> PAGEREF _Toc170810351 \h </w:instrText>
            </w:r>
            <w:r>
              <w:rPr>
                <w:noProof/>
                <w:webHidden/>
              </w:rPr>
            </w:r>
            <w:r>
              <w:rPr>
                <w:noProof/>
                <w:webHidden/>
              </w:rPr>
              <w:fldChar w:fldCharType="separate"/>
            </w:r>
            <w:r>
              <w:rPr>
                <w:noProof/>
                <w:webHidden/>
              </w:rPr>
              <w:t>9</w:t>
            </w:r>
            <w:r>
              <w:rPr>
                <w:noProof/>
                <w:webHidden/>
              </w:rPr>
              <w:fldChar w:fldCharType="end"/>
            </w:r>
          </w:hyperlink>
        </w:p>
        <w:p w14:paraId="46B5086F" w14:textId="08337268" w:rsidR="00B279FE" w:rsidRDefault="00B279FE">
          <w:pPr>
            <w:pStyle w:val="31"/>
            <w:tabs>
              <w:tab w:val="right" w:leader="dot" w:pos="8296"/>
            </w:tabs>
            <w:ind w:left="960"/>
            <w:rPr>
              <w:rFonts w:asciiTheme="minorHAnsi" w:eastAsiaTheme="minorEastAsia" w:hAnsiTheme="minorHAnsi"/>
              <w:noProof/>
              <w:sz w:val="21"/>
              <w:szCs w:val="22"/>
            </w:rPr>
          </w:pPr>
          <w:hyperlink w:anchor="_Toc170810352" w:history="1">
            <w:r w:rsidRPr="0034001A">
              <w:rPr>
                <w:rStyle w:val="afd"/>
                <w:noProof/>
              </w:rPr>
              <w:t xml:space="preserve">1.3.2 </w:t>
            </w:r>
            <w:r w:rsidRPr="0034001A">
              <w:rPr>
                <w:rStyle w:val="afd"/>
                <w:noProof/>
              </w:rPr>
              <w:t>智能传感器的特点</w:t>
            </w:r>
            <w:r>
              <w:rPr>
                <w:noProof/>
                <w:webHidden/>
              </w:rPr>
              <w:tab/>
            </w:r>
            <w:r>
              <w:rPr>
                <w:noProof/>
                <w:webHidden/>
              </w:rPr>
              <w:fldChar w:fldCharType="begin"/>
            </w:r>
            <w:r>
              <w:rPr>
                <w:noProof/>
                <w:webHidden/>
              </w:rPr>
              <w:instrText xml:space="preserve"> PAGEREF _Toc170810352 \h </w:instrText>
            </w:r>
            <w:r>
              <w:rPr>
                <w:noProof/>
                <w:webHidden/>
              </w:rPr>
            </w:r>
            <w:r>
              <w:rPr>
                <w:noProof/>
                <w:webHidden/>
              </w:rPr>
              <w:fldChar w:fldCharType="separate"/>
            </w:r>
            <w:r>
              <w:rPr>
                <w:noProof/>
                <w:webHidden/>
              </w:rPr>
              <w:t>9</w:t>
            </w:r>
            <w:r>
              <w:rPr>
                <w:noProof/>
                <w:webHidden/>
              </w:rPr>
              <w:fldChar w:fldCharType="end"/>
            </w:r>
          </w:hyperlink>
        </w:p>
        <w:p w14:paraId="2A115B66" w14:textId="3F5772A7" w:rsidR="00B279FE" w:rsidRDefault="00B279FE">
          <w:pPr>
            <w:pStyle w:val="21"/>
            <w:tabs>
              <w:tab w:val="right" w:leader="dot" w:pos="8296"/>
            </w:tabs>
            <w:ind w:left="480"/>
            <w:rPr>
              <w:rFonts w:asciiTheme="minorHAnsi" w:eastAsiaTheme="minorEastAsia" w:hAnsiTheme="minorHAnsi"/>
              <w:noProof/>
              <w:sz w:val="21"/>
              <w:szCs w:val="22"/>
            </w:rPr>
          </w:pPr>
          <w:hyperlink w:anchor="_Toc170810353" w:history="1">
            <w:r w:rsidRPr="0034001A">
              <w:rPr>
                <w:rStyle w:val="afd"/>
                <w:noProof/>
              </w:rPr>
              <w:t xml:space="preserve">§1.4 </w:t>
            </w:r>
            <w:r w:rsidRPr="0034001A">
              <w:rPr>
                <w:rStyle w:val="afd"/>
                <w:noProof/>
              </w:rPr>
              <w:t>智能传感器的实现</w:t>
            </w:r>
            <w:r>
              <w:rPr>
                <w:noProof/>
                <w:webHidden/>
              </w:rPr>
              <w:tab/>
            </w:r>
            <w:r>
              <w:rPr>
                <w:noProof/>
                <w:webHidden/>
              </w:rPr>
              <w:fldChar w:fldCharType="begin"/>
            </w:r>
            <w:r>
              <w:rPr>
                <w:noProof/>
                <w:webHidden/>
              </w:rPr>
              <w:instrText xml:space="preserve"> PAGEREF _Toc170810353 \h </w:instrText>
            </w:r>
            <w:r>
              <w:rPr>
                <w:noProof/>
                <w:webHidden/>
              </w:rPr>
            </w:r>
            <w:r>
              <w:rPr>
                <w:noProof/>
                <w:webHidden/>
              </w:rPr>
              <w:fldChar w:fldCharType="separate"/>
            </w:r>
            <w:r>
              <w:rPr>
                <w:noProof/>
                <w:webHidden/>
              </w:rPr>
              <w:t>10</w:t>
            </w:r>
            <w:r>
              <w:rPr>
                <w:noProof/>
                <w:webHidden/>
              </w:rPr>
              <w:fldChar w:fldCharType="end"/>
            </w:r>
          </w:hyperlink>
        </w:p>
        <w:p w14:paraId="76EC200F" w14:textId="1C78B97B" w:rsidR="00B279FE" w:rsidRDefault="00B279FE">
          <w:pPr>
            <w:pStyle w:val="31"/>
            <w:tabs>
              <w:tab w:val="right" w:leader="dot" w:pos="8296"/>
            </w:tabs>
            <w:ind w:left="960"/>
            <w:rPr>
              <w:rFonts w:asciiTheme="minorHAnsi" w:eastAsiaTheme="minorEastAsia" w:hAnsiTheme="minorHAnsi"/>
              <w:noProof/>
              <w:sz w:val="21"/>
              <w:szCs w:val="22"/>
            </w:rPr>
          </w:pPr>
          <w:hyperlink w:anchor="_Toc170810354" w:history="1">
            <w:r w:rsidRPr="0034001A">
              <w:rPr>
                <w:rStyle w:val="afd"/>
                <w:noProof/>
              </w:rPr>
              <w:t xml:space="preserve">1.4.1 </w:t>
            </w:r>
            <w:r w:rsidRPr="0034001A">
              <w:rPr>
                <w:rStyle w:val="afd"/>
                <w:noProof/>
              </w:rPr>
              <w:t>非集成化实现</w:t>
            </w:r>
            <w:r>
              <w:rPr>
                <w:noProof/>
                <w:webHidden/>
              </w:rPr>
              <w:tab/>
            </w:r>
            <w:r>
              <w:rPr>
                <w:noProof/>
                <w:webHidden/>
              </w:rPr>
              <w:fldChar w:fldCharType="begin"/>
            </w:r>
            <w:r>
              <w:rPr>
                <w:noProof/>
                <w:webHidden/>
              </w:rPr>
              <w:instrText xml:space="preserve"> PAGEREF _Toc170810354 \h </w:instrText>
            </w:r>
            <w:r>
              <w:rPr>
                <w:noProof/>
                <w:webHidden/>
              </w:rPr>
            </w:r>
            <w:r>
              <w:rPr>
                <w:noProof/>
                <w:webHidden/>
              </w:rPr>
              <w:fldChar w:fldCharType="separate"/>
            </w:r>
            <w:r>
              <w:rPr>
                <w:noProof/>
                <w:webHidden/>
              </w:rPr>
              <w:t>10</w:t>
            </w:r>
            <w:r>
              <w:rPr>
                <w:noProof/>
                <w:webHidden/>
              </w:rPr>
              <w:fldChar w:fldCharType="end"/>
            </w:r>
          </w:hyperlink>
        </w:p>
        <w:p w14:paraId="5B96CEA4" w14:textId="6FC79E29" w:rsidR="00B279FE" w:rsidRDefault="00B279FE">
          <w:pPr>
            <w:pStyle w:val="31"/>
            <w:tabs>
              <w:tab w:val="right" w:leader="dot" w:pos="8296"/>
            </w:tabs>
            <w:ind w:left="960"/>
            <w:rPr>
              <w:rFonts w:asciiTheme="minorHAnsi" w:eastAsiaTheme="minorEastAsia" w:hAnsiTheme="minorHAnsi"/>
              <w:noProof/>
              <w:sz w:val="21"/>
              <w:szCs w:val="22"/>
            </w:rPr>
          </w:pPr>
          <w:hyperlink w:anchor="_Toc170810355" w:history="1">
            <w:r w:rsidRPr="0034001A">
              <w:rPr>
                <w:rStyle w:val="afd"/>
                <w:noProof/>
              </w:rPr>
              <w:t>1.4.2</w:t>
            </w:r>
            <w:r w:rsidRPr="0034001A">
              <w:rPr>
                <w:rStyle w:val="afd"/>
                <w:noProof/>
              </w:rPr>
              <w:t>集成化实现</w:t>
            </w:r>
            <w:r>
              <w:rPr>
                <w:noProof/>
                <w:webHidden/>
              </w:rPr>
              <w:tab/>
            </w:r>
            <w:r>
              <w:rPr>
                <w:noProof/>
                <w:webHidden/>
              </w:rPr>
              <w:fldChar w:fldCharType="begin"/>
            </w:r>
            <w:r>
              <w:rPr>
                <w:noProof/>
                <w:webHidden/>
              </w:rPr>
              <w:instrText xml:space="preserve"> PAGEREF _Toc170810355 \h </w:instrText>
            </w:r>
            <w:r>
              <w:rPr>
                <w:noProof/>
                <w:webHidden/>
              </w:rPr>
            </w:r>
            <w:r>
              <w:rPr>
                <w:noProof/>
                <w:webHidden/>
              </w:rPr>
              <w:fldChar w:fldCharType="separate"/>
            </w:r>
            <w:r>
              <w:rPr>
                <w:noProof/>
                <w:webHidden/>
              </w:rPr>
              <w:t>11</w:t>
            </w:r>
            <w:r>
              <w:rPr>
                <w:noProof/>
                <w:webHidden/>
              </w:rPr>
              <w:fldChar w:fldCharType="end"/>
            </w:r>
          </w:hyperlink>
        </w:p>
        <w:p w14:paraId="438258B2" w14:textId="7A5518AB" w:rsidR="00B279FE" w:rsidRDefault="00B279FE">
          <w:pPr>
            <w:pStyle w:val="31"/>
            <w:tabs>
              <w:tab w:val="right" w:leader="dot" w:pos="8296"/>
            </w:tabs>
            <w:ind w:left="960"/>
            <w:rPr>
              <w:rFonts w:asciiTheme="minorHAnsi" w:eastAsiaTheme="minorEastAsia" w:hAnsiTheme="minorHAnsi"/>
              <w:noProof/>
              <w:sz w:val="21"/>
              <w:szCs w:val="22"/>
            </w:rPr>
          </w:pPr>
          <w:hyperlink w:anchor="_Toc170810356" w:history="1">
            <w:r w:rsidRPr="0034001A">
              <w:rPr>
                <w:rStyle w:val="afd"/>
                <w:noProof/>
              </w:rPr>
              <w:t xml:space="preserve">1.4.3 </w:t>
            </w:r>
            <w:r w:rsidRPr="0034001A">
              <w:rPr>
                <w:rStyle w:val="afd"/>
                <w:noProof/>
              </w:rPr>
              <w:t>混合实现</w:t>
            </w:r>
            <w:r>
              <w:rPr>
                <w:noProof/>
                <w:webHidden/>
              </w:rPr>
              <w:tab/>
            </w:r>
            <w:r>
              <w:rPr>
                <w:noProof/>
                <w:webHidden/>
              </w:rPr>
              <w:fldChar w:fldCharType="begin"/>
            </w:r>
            <w:r>
              <w:rPr>
                <w:noProof/>
                <w:webHidden/>
              </w:rPr>
              <w:instrText xml:space="preserve"> PAGEREF _Toc170810356 \h </w:instrText>
            </w:r>
            <w:r>
              <w:rPr>
                <w:noProof/>
                <w:webHidden/>
              </w:rPr>
            </w:r>
            <w:r>
              <w:rPr>
                <w:noProof/>
                <w:webHidden/>
              </w:rPr>
              <w:fldChar w:fldCharType="separate"/>
            </w:r>
            <w:r>
              <w:rPr>
                <w:noProof/>
                <w:webHidden/>
              </w:rPr>
              <w:t>12</w:t>
            </w:r>
            <w:r>
              <w:rPr>
                <w:noProof/>
                <w:webHidden/>
              </w:rPr>
              <w:fldChar w:fldCharType="end"/>
            </w:r>
          </w:hyperlink>
        </w:p>
        <w:p w14:paraId="7A918CD0" w14:textId="4EE00241" w:rsidR="00B279FE" w:rsidRDefault="00B279FE">
          <w:pPr>
            <w:pStyle w:val="21"/>
            <w:tabs>
              <w:tab w:val="right" w:leader="dot" w:pos="8296"/>
            </w:tabs>
            <w:ind w:left="480"/>
            <w:rPr>
              <w:rFonts w:asciiTheme="minorHAnsi" w:eastAsiaTheme="minorEastAsia" w:hAnsiTheme="minorHAnsi"/>
              <w:noProof/>
              <w:sz w:val="21"/>
              <w:szCs w:val="22"/>
            </w:rPr>
          </w:pPr>
          <w:hyperlink w:anchor="_Toc170810357" w:history="1">
            <w:r w:rsidRPr="0034001A">
              <w:rPr>
                <w:rStyle w:val="afd"/>
                <w:noProof/>
              </w:rPr>
              <w:t>习题</w:t>
            </w:r>
            <w:r w:rsidRPr="0034001A">
              <w:rPr>
                <w:rStyle w:val="afd"/>
                <w:noProof/>
              </w:rPr>
              <w:t>1</w:t>
            </w:r>
            <w:r>
              <w:rPr>
                <w:noProof/>
                <w:webHidden/>
              </w:rPr>
              <w:tab/>
            </w:r>
            <w:r>
              <w:rPr>
                <w:noProof/>
                <w:webHidden/>
              </w:rPr>
              <w:fldChar w:fldCharType="begin"/>
            </w:r>
            <w:r>
              <w:rPr>
                <w:noProof/>
                <w:webHidden/>
              </w:rPr>
              <w:instrText xml:space="preserve"> PAGEREF _Toc170810357 \h </w:instrText>
            </w:r>
            <w:r>
              <w:rPr>
                <w:noProof/>
                <w:webHidden/>
              </w:rPr>
            </w:r>
            <w:r>
              <w:rPr>
                <w:noProof/>
                <w:webHidden/>
              </w:rPr>
              <w:fldChar w:fldCharType="separate"/>
            </w:r>
            <w:r>
              <w:rPr>
                <w:noProof/>
                <w:webHidden/>
              </w:rPr>
              <w:t>13</w:t>
            </w:r>
            <w:r>
              <w:rPr>
                <w:noProof/>
                <w:webHidden/>
              </w:rPr>
              <w:fldChar w:fldCharType="end"/>
            </w:r>
          </w:hyperlink>
        </w:p>
        <w:p w14:paraId="3CD3F3D6" w14:textId="73F7DA44" w:rsidR="00B279FE" w:rsidRDefault="00B279FE">
          <w:pPr>
            <w:pStyle w:val="11"/>
            <w:tabs>
              <w:tab w:val="right" w:leader="dot" w:pos="8296"/>
            </w:tabs>
            <w:rPr>
              <w:rFonts w:asciiTheme="minorHAnsi" w:eastAsiaTheme="minorEastAsia" w:hAnsiTheme="minorHAnsi"/>
              <w:noProof/>
              <w:sz w:val="21"/>
              <w:szCs w:val="22"/>
            </w:rPr>
          </w:pPr>
          <w:hyperlink w:anchor="_Toc170810358" w:history="1">
            <w:r w:rsidRPr="0034001A">
              <w:rPr>
                <w:rStyle w:val="afd"/>
                <w:noProof/>
              </w:rPr>
              <w:t>第</w:t>
            </w:r>
            <w:r w:rsidRPr="0034001A">
              <w:rPr>
                <w:rStyle w:val="afd"/>
                <w:noProof/>
              </w:rPr>
              <w:t>2</w:t>
            </w:r>
            <w:r w:rsidRPr="0034001A">
              <w:rPr>
                <w:rStyle w:val="afd"/>
                <w:noProof/>
              </w:rPr>
              <w:t>章</w:t>
            </w:r>
            <w:r w:rsidRPr="0034001A">
              <w:rPr>
                <w:rStyle w:val="afd"/>
                <w:noProof/>
              </w:rPr>
              <w:t xml:space="preserve"> </w:t>
            </w:r>
            <w:r w:rsidRPr="0034001A">
              <w:rPr>
                <w:rStyle w:val="afd"/>
                <w:noProof/>
              </w:rPr>
              <w:t>传感器的基本特性及其校准</w:t>
            </w:r>
            <w:r>
              <w:rPr>
                <w:noProof/>
                <w:webHidden/>
              </w:rPr>
              <w:tab/>
            </w:r>
            <w:r>
              <w:rPr>
                <w:noProof/>
                <w:webHidden/>
              </w:rPr>
              <w:fldChar w:fldCharType="begin"/>
            </w:r>
            <w:r>
              <w:rPr>
                <w:noProof/>
                <w:webHidden/>
              </w:rPr>
              <w:instrText xml:space="preserve"> PAGEREF _Toc170810358 \h </w:instrText>
            </w:r>
            <w:r>
              <w:rPr>
                <w:noProof/>
                <w:webHidden/>
              </w:rPr>
            </w:r>
            <w:r>
              <w:rPr>
                <w:noProof/>
                <w:webHidden/>
              </w:rPr>
              <w:fldChar w:fldCharType="separate"/>
            </w:r>
            <w:r>
              <w:rPr>
                <w:noProof/>
                <w:webHidden/>
              </w:rPr>
              <w:t>15</w:t>
            </w:r>
            <w:r>
              <w:rPr>
                <w:noProof/>
                <w:webHidden/>
              </w:rPr>
              <w:fldChar w:fldCharType="end"/>
            </w:r>
          </w:hyperlink>
        </w:p>
        <w:p w14:paraId="2A3E1E5A" w14:textId="59B7243B" w:rsidR="00B279FE" w:rsidRDefault="00B279FE">
          <w:pPr>
            <w:pStyle w:val="21"/>
            <w:tabs>
              <w:tab w:val="right" w:leader="dot" w:pos="8296"/>
            </w:tabs>
            <w:ind w:left="480"/>
            <w:rPr>
              <w:rFonts w:asciiTheme="minorHAnsi" w:eastAsiaTheme="minorEastAsia" w:hAnsiTheme="minorHAnsi"/>
              <w:noProof/>
              <w:sz w:val="21"/>
              <w:szCs w:val="22"/>
            </w:rPr>
          </w:pPr>
          <w:hyperlink w:anchor="_Toc170810359" w:history="1">
            <w:r w:rsidRPr="0034001A">
              <w:rPr>
                <w:rStyle w:val="afd"/>
                <w:noProof/>
              </w:rPr>
              <w:t xml:space="preserve">§2.1 </w:t>
            </w:r>
            <w:r w:rsidRPr="0034001A">
              <w:rPr>
                <w:rStyle w:val="afd"/>
                <w:noProof/>
              </w:rPr>
              <w:t>传感器系统的基本特性</w:t>
            </w:r>
            <w:r>
              <w:rPr>
                <w:noProof/>
                <w:webHidden/>
              </w:rPr>
              <w:tab/>
            </w:r>
            <w:r>
              <w:rPr>
                <w:noProof/>
                <w:webHidden/>
              </w:rPr>
              <w:fldChar w:fldCharType="begin"/>
            </w:r>
            <w:r>
              <w:rPr>
                <w:noProof/>
                <w:webHidden/>
              </w:rPr>
              <w:instrText xml:space="preserve"> PAGEREF _Toc170810359 \h </w:instrText>
            </w:r>
            <w:r>
              <w:rPr>
                <w:noProof/>
                <w:webHidden/>
              </w:rPr>
            </w:r>
            <w:r>
              <w:rPr>
                <w:noProof/>
                <w:webHidden/>
              </w:rPr>
              <w:fldChar w:fldCharType="separate"/>
            </w:r>
            <w:r>
              <w:rPr>
                <w:noProof/>
                <w:webHidden/>
              </w:rPr>
              <w:t>16</w:t>
            </w:r>
            <w:r>
              <w:rPr>
                <w:noProof/>
                <w:webHidden/>
              </w:rPr>
              <w:fldChar w:fldCharType="end"/>
            </w:r>
          </w:hyperlink>
        </w:p>
        <w:p w14:paraId="2C1F32B8" w14:textId="1805162B" w:rsidR="00B279FE" w:rsidRDefault="00B279FE">
          <w:pPr>
            <w:pStyle w:val="31"/>
            <w:tabs>
              <w:tab w:val="right" w:leader="dot" w:pos="8296"/>
            </w:tabs>
            <w:ind w:left="960"/>
            <w:rPr>
              <w:rFonts w:asciiTheme="minorHAnsi" w:eastAsiaTheme="minorEastAsia" w:hAnsiTheme="minorHAnsi"/>
              <w:noProof/>
              <w:sz w:val="21"/>
              <w:szCs w:val="22"/>
            </w:rPr>
          </w:pPr>
          <w:hyperlink w:anchor="_Toc170810360" w:history="1">
            <w:r w:rsidRPr="0034001A">
              <w:rPr>
                <w:rStyle w:val="afd"/>
                <w:noProof/>
              </w:rPr>
              <w:t xml:space="preserve">2.1.1 </w:t>
            </w:r>
            <w:r w:rsidRPr="0034001A">
              <w:rPr>
                <w:rStyle w:val="afd"/>
                <w:noProof/>
              </w:rPr>
              <w:t>静态特性</w:t>
            </w:r>
            <w:r>
              <w:rPr>
                <w:noProof/>
                <w:webHidden/>
              </w:rPr>
              <w:tab/>
            </w:r>
            <w:r>
              <w:rPr>
                <w:noProof/>
                <w:webHidden/>
              </w:rPr>
              <w:fldChar w:fldCharType="begin"/>
            </w:r>
            <w:r>
              <w:rPr>
                <w:noProof/>
                <w:webHidden/>
              </w:rPr>
              <w:instrText xml:space="preserve"> PAGEREF _Toc170810360 \h </w:instrText>
            </w:r>
            <w:r>
              <w:rPr>
                <w:noProof/>
                <w:webHidden/>
              </w:rPr>
            </w:r>
            <w:r>
              <w:rPr>
                <w:noProof/>
                <w:webHidden/>
              </w:rPr>
              <w:fldChar w:fldCharType="separate"/>
            </w:r>
            <w:r>
              <w:rPr>
                <w:noProof/>
                <w:webHidden/>
              </w:rPr>
              <w:t>16</w:t>
            </w:r>
            <w:r>
              <w:rPr>
                <w:noProof/>
                <w:webHidden/>
              </w:rPr>
              <w:fldChar w:fldCharType="end"/>
            </w:r>
          </w:hyperlink>
        </w:p>
        <w:p w14:paraId="43E99662" w14:textId="2D2ADCF9" w:rsidR="00B279FE" w:rsidRDefault="00B279FE">
          <w:pPr>
            <w:pStyle w:val="31"/>
            <w:tabs>
              <w:tab w:val="right" w:leader="dot" w:pos="8296"/>
            </w:tabs>
            <w:ind w:left="960"/>
            <w:rPr>
              <w:rFonts w:asciiTheme="minorHAnsi" w:eastAsiaTheme="minorEastAsia" w:hAnsiTheme="minorHAnsi"/>
              <w:noProof/>
              <w:sz w:val="21"/>
              <w:szCs w:val="22"/>
            </w:rPr>
          </w:pPr>
          <w:hyperlink w:anchor="_Toc170810361" w:history="1">
            <w:r w:rsidRPr="0034001A">
              <w:rPr>
                <w:rStyle w:val="afd"/>
                <w:noProof/>
              </w:rPr>
              <w:t xml:space="preserve">2.1.2 </w:t>
            </w:r>
            <w:r w:rsidRPr="0034001A">
              <w:rPr>
                <w:rStyle w:val="afd"/>
                <w:noProof/>
              </w:rPr>
              <w:t>动态特性</w:t>
            </w:r>
            <w:r>
              <w:rPr>
                <w:noProof/>
                <w:webHidden/>
              </w:rPr>
              <w:tab/>
            </w:r>
            <w:r>
              <w:rPr>
                <w:noProof/>
                <w:webHidden/>
              </w:rPr>
              <w:fldChar w:fldCharType="begin"/>
            </w:r>
            <w:r>
              <w:rPr>
                <w:noProof/>
                <w:webHidden/>
              </w:rPr>
              <w:instrText xml:space="preserve"> PAGEREF _Toc170810361 \h </w:instrText>
            </w:r>
            <w:r>
              <w:rPr>
                <w:noProof/>
                <w:webHidden/>
              </w:rPr>
            </w:r>
            <w:r>
              <w:rPr>
                <w:noProof/>
                <w:webHidden/>
              </w:rPr>
              <w:fldChar w:fldCharType="separate"/>
            </w:r>
            <w:r>
              <w:rPr>
                <w:noProof/>
                <w:webHidden/>
              </w:rPr>
              <w:t>21</w:t>
            </w:r>
            <w:r>
              <w:rPr>
                <w:noProof/>
                <w:webHidden/>
              </w:rPr>
              <w:fldChar w:fldCharType="end"/>
            </w:r>
          </w:hyperlink>
        </w:p>
        <w:p w14:paraId="733B09C3" w14:textId="4853C043" w:rsidR="00B279FE" w:rsidRDefault="00B279FE">
          <w:pPr>
            <w:pStyle w:val="21"/>
            <w:tabs>
              <w:tab w:val="right" w:leader="dot" w:pos="8296"/>
            </w:tabs>
            <w:ind w:left="480"/>
            <w:rPr>
              <w:rFonts w:asciiTheme="minorHAnsi" w:eastAsiaTheme="minorEastAsia" w:hAnsiTheme="minorHAnsi"/>
              <w:noProof/>
              <w:sz w:val="21"/>
              <w:szCs w:val="22"/>
            </w:rPr>
          </w:pPr>
          <w:hyperlink w:anchor="_Toc170810362" w:history="1">
            <w:r w:rsidRPr="0034001A">
              <w:rPr>
                <w:rStyle w:val="afd"/>
                <w:noProof/>
              </w:rPr>
              <w:t xml:space="preserve">§2.2 </w:t>
            </w:r>
            <w:r w:rsidRPr="0034001A">
              <w:rPr>
                <w:rStyle w:val="afd"/>
                <w:noProof/>
              </w:rPr>
              <w:t>传感器系统的标定与校准</w:t>
            </w:r>
            <w:r>
              <w:rPr>
                <w:noProof/>
                <w:webHidden/>
              </w:rPr>
              <w:tab/>
            </w:r>
            <w:r>
              <w:rPr>
                <w:noProof/>
                <w:webHidden/>
              </w:rPr>
              <w:fldChar w:fldCharType="begin"/>
            </w:r>
            <w:r>
              <w:rPr>
                <w:noProof/>
                <w:webHidden/>
              </w:rPr>
              <w:instrText xml:space="preserve"> PAGEREF _Toc170810362 \h </w:instrText>
            </w:r>
            <w:r>
              <w:rPr>
                <w:noProof/>
                <w:webHidden/>
              </w:rPr>
            </w:r>
            <w:r>
              <w:rPr>
                <w:noProof/>
                <w:webHidden/>
              </w:rPr>
              <w:fldChar w:fldCharType="separate"/>
            </w:r>
            <w:r>
              <w:rPr>
                <w:noProof/>
                <w:webHidden/>
              </w:rPr>
              <w:t>26</w:t>
            </w:r>
            <w:r>
              <w:rPr>
                <w:noProof/>
                <w:webHidden/>
              </w:rPr>
              <w:fldChar w:fldCharType="end"/>
            </w:r>
          </w:hyperlink>
        </w:p>
        <w:p w14:paraId="3AF267B7" w14:textId="5BF98403" w:rsidR="00B279FE" w:rsidRDefault="00B279FE">
          <w:pPr>
            <w:pStyle w:val="31"/>
            <w:tabs>
              <w:tab w:val="right" w:leader="dot" w:pos="8296"/>
            </w:tabs>
            <w:ind w:left="960"/>
            <w:rPr>
              <w:rFonts w:asciiTheme="minorHAnsi" w:eastAsiaTheme="minorEastAsia" w:hAnsiTheme="minorHAnsi"/>
              <w:noProof/>
              <w:sz w:val="21"/>
              <w:szCs w:val="22"/>
            </w:rPr>
          </w:pPr>
          <w:hyperlink w:anchor="_Toc170810363" w:history="1">
            <w:r w:rsidRPr="0034001A">
              <w:rPr>
                <w:rStyle w:val="afd"/>
                <w:noProof/>
              </w:rPr>
              <w:t xml:space="preserve">2.2.1 </w:t>
            </w:r>
            <w:r w:rsidRPr="0034001A">
              <w:rPr>
                <w:rStyle w:val="afd"/>
                <w:noProof/>
              </w:rPr>
              <w:t>传感器的静态特性标定</w:t>
            </w:r>
            <w:r>
              <w:rPr>
                <w:noProof/>
                <w:webHidden/>
              </w:rPr>
              <w:tab/>
            </w:r>
            <w:r>
              <w:rPr>
                <w:noProof/>
                <w:webHidden/>
              </w:rPr>
              <w:fldChar w:fldCharType="begin"/>
            </w:r>
            <w:r>
              <w:rPr>
                <w:noProof/>
                <w:webHidden/>
              </w:rPr>
              <w:instrText xml:space="preserve"> PAGEREF _Toc170810363 \h </w:instrText>
            </w:r>
            <w:r>
              <w:rPr>
                <w:noProof/>
                <w:webHidden/>
              </w:rPr>
            </w:r>
            <w:r>
              <w:rPr>
                <w:noProof/>
                <w:webHidden/>
              </w:rPr>
              <w:fldChar w:fldCharType="separate"/>
            </w:r>
            <w:r>
              <w:rPr>
                <w:noProof/>
                <w:webHidden/>
              </w:rPr>
              <w:t>26</w:t>
            </w:r>
            <w:r>
              <w:rPr>
                <w:noProof/>
                <w:webHidden/>
              </w:rPr>
              <w:fldChar w:fldCharType="end"/>
            </w:r>
          </w:hyperlink>
        </w:p>
        <w:p w14:paraId="0081A449" w14:textId="7C854D50" w:rsidR="00B279FE" w:rsidRDefault="00B279FE">
          <w:pPr>
            <w:pStyle w:val="31"/>
            <w:tabs>
              <w:tab w:val="right" w:leader="dot" w:pos="8296"/>
            </w:tabs>
            <w:ind w:left="960"/>
            <w:rPr>
              <w:rFonts w:asciiTheme="minorHAnsi" w:eastAsiaTheme="minorEastAsia" w:hAnsiTheme="minorHAnsi"/>
              <w:noProof/>
              <w:sz w:val="21"/>
              <w:szCs w:val="22"/>
            </w:rPr>
          </w:pPr>
          <w:hyperlink w:anchor="_Toc170810364" w:history="1">
            <w:r w:rsidRPr="0034001A">
              <w:rPr>
                <w:rStyle w:val="afd"/>
                <w:noProof/>
              </w:rPr>
              <w:t xml:space="preserve">2.2.2 </w:t>
            </w:r>
            <w:r w:rsidRPr="0034001A">
              <w:rPr>
                <w:rStyle w:val="afd"/>
                <w:noProof/>
              </w:rPr>
              <w:t>传感器的动态特性标定</w:t>
            </w:r>
            <w:r>
              <w:rPr>
                <w:noProof/>
                <w:webHidden/>
              </w:rPr>
              <w:tab/>
            </w:r>
            <w:r>
              <w:rPr>
                <w:noProof/>
                <w:webHidden/>
              </w:rPr>
              <w:fldChar w:fldCharType="begin"/>
            </w:r>
            <w:r>
              <w:rPr>
                <w:noProof/>
                <w:webHidden/>
              </w:rPr>
              <w:instrText xml:space="preserve"> PAGEREF _Toc170810364 \h </w:instrText>
            </w:r>
            <w:r>
              <w:rPr>
                <w:noProof/>
                <w:webHidden/>
              </w:rPr>
            </w:r>
            <w:r>
              <w:rPr>
                <w:noProof/>
                <w:webHidden/>
              </w:rPr>
              <w:fldChar w:fldCharType="separate"/>
            </w:r>
            <w:r>
              <w:rPr>
                <w:noProof/>
                <w:webHidden/>
              </w:rPr>
              <w:t>27</w:t>
            </w:r>
            <w:r>
              <w:rPr>
                <w:noProof/>
                <w:webHidden/>
              </w:rPr>
              <w:fldChar w:fldCharType="end"/>
            </w:r>
          </w:hyperlink>
        </w:p>
        <w:p w14:paraId="08883EF8" w14:textId="401B3D82" w:rsidR="00B279FE" w:rsidRDefault="00B279FE">
          <w:pPr>
            <w:pStyle w:val="21"/>
            <w:tabs>
              <w:tab w:val="right" w:leader="dot" w:pos="8296"/>
            </w:tabs>
            <w:ind w:left="480"/>
            <w:rPr>
              <w:rFonts w:asciiTheme="minorHAnsi" w:eastAsiaTheme="minorEastAsia" w:hAnsiTheme="minorHAnsi"/>
              <w:noProof/>
              <w:sz w:val="21"/>
              <w:szCs w:val="22"/>
            </w:rPr>
          </w:pPr>
          <w:hyperlink w:anchor="_Toc170810365" w:history="1">
            <w:r w:rsidRPr="0034001A">
              <w:rPr>
                <w:rStyle w:val="afd"/>
                <w:noProof/>
              </w:rPr>
              <w:t xml:space="preserve">§2.3 </w:t>
            </w:r>
            <w:r w:rsidRPr="0034001A">
              <w:rPr>
                <w:rStyle w:val="afd"/>
                <w:noProof/>
              </w:rPr>
              <w:t>传感器性能改善措施与传感器的选用原则</w:t>
            </w:r>
            <w:r>
              <w:rPr>
                <w:noProof/>
                <w:webHidden/>
              </w:rPr>
              <w:tab/>
            </w:r>
            <w:r>
              <w:rPr>
                <w:noProof/>
                <w:webHidden/>
              </w:rPr>
              <w:fldChar w:fldCharType="begin"/>
            </w:r>
            <w:r>
              <w:rPr>
                <w:noProof/>
                <w:webHidden/>
              </w:rPr>
              <w:instrText xml:space="preserve"> PAGEREF _Toc170810365 \h </w:instrText>
            </w:r>
            <w:r>
              <w:rPr>
                <w:noProof/>
                <w:webHidden/>
              </w:rPr>
            </w:r>
            <w:r>
              <w:rPr>
                <w:noProof/>
                <w:webHidden/>
              </w:rPr>
              <w:fldChar w:fldCharType="separate"/>
            </w:r>
            <w:r>
              <w:rPr>
                <w:noProof/>
                <w:webHidden/>
              </w:rPr>
              <w:t>27</w:t>
            </w:r>
            <w:r>
              <w:rPr>
                <w:noProof/>
                <w:webHidden/>
              </w:rPr>
              <w:fldChar w:fldCharType="end"/>
            </w:r>
          </w:hyperlink>
        </w:p>
        <w:p w14:paraId="6DE45748" w14:textId="06ADFDCA" w:rsidR="00B279FE" w:rsidRDefault="00B279FE">
          <w:pPr>
            <w:pStyle w:val="31"/>
            <w:tabs>
              <w:tab w:val="right" w:leader="dot" w:pos="8296"/>
            </w:tabs>
            <w:ind w:left="960"/>
            <w:rPr>
              <w:rFonts w:asciiTheme="minorHAnsi" w:eastAsiaTheme="minorEastAsia" w:hAnsiTheme="minorHAnsi"/>
              <w:noProof/>
              <w:sz w:val="21"/>
              <w:szCs w:val="22"/>
            </w:rPr>
          </w:pPr>
          <w:hyperlink w:anchor="_Toc170810366" w:history="1">
            <w:r w:rsidRPr="0034001A">
              <w:rPr>
                <w:rStyle w:val="afd"/>
                <w:noProof/>
              </w:rPr>
              <w:t xml:space="preserve">2.3.1 </w:t>
            </w:r>
            <w:r w:rsidRPr="0034001A">
              <w:rPr>
                <w:rStyle w:val="afd"/>
                <w:noProof/>
              </w:rPr>
              <w:t>提高传感器性能的途径</w:t>
            </w:r>
            <w:r>
              <w:rPr>
                <w:noProof/>
                <w:webHidden/>
              </w:rPr>
              <w:tab/>
            </w:r>
            <w:r>
              <w:rPr>
                <w:noProof/>
                <w:webHidden/>
              </w:rPr>
              <w:fldChar w:fldCharType="begin"/>
            </w:r>
            <w:r>
              <w:rPr>
                <w:noProof/>
                <w:webHidden/>
              </w:rPr>
              <w:instrText xml:space="preserve"> PAGEREF _Toc170810366 \h </w:instrText>
            </w:r>
            <w:r>
              <w:rPr>
                <w:noProof/>
                <w:webHidden/>
              </w:rPr>
            </w:r>
            <w:r>
              <w:rPr>
                <w:noProof/>
                <w:webHidden/>
              </w:rPr>
              <w:fldChar w:fldCharType="separate"/>
            </w:r>
            <w:r>
              <w:rPr>
                <w:noProof/>
                <w:webHidden/>
              </w:rPr>
              <w:t>27</w:t>
            </w:r>
            <w:r>
              <w:rPr>
                <w:noProof/>
                <w:webHidden/>
              </w:rPr>
              <w:fldChar w:fldCharType="end"/>
            </w:r>
          </w:hyperlink>
        </w:p>
        <w:p w14:paraId="6BF54A6B" w14:textId="7F64EA86" w:rsidR="00B279FE" w:rsidRDefault="00B279FE">
          <w:pPr>
            <w:pStyle w:val="31"/>
            <w:tabs>
              <w:tab w:val="right" w:leader="dot" w:pos="8296"/>
            </w:tabs>
            <w:ind w:left="960"/>
            <w:rPr>
              <w:rFonts w:asciiTheme="minorHAnsi" w:eastAsiaTheme="minorEastAsia" w:hAnsiTheme="minorHAnsi"/>
              <w:noProof/>
              <w:sz w:val="21"/>
              <w:szCs w:val="22"/>
            </w:rPr>
          </w:pPr>
          <w:hyperlink w:anchor="_Toc170810367" w:history="1">
            <w:r w:rsidRPr="0034001A">
              <w:rPr>
                <w:rStyle w:val="afd"/>
                <w:noProof/>
              </w:rPr>
              <w:t xml:space="preserve">2.3.2 </w:t>
            </w:r>
            <w:r w:rsidRPr="0034001A">
              <w:rPr>
                <w:rStyle w:val="afd"/>
                <w:noProof/>
              </w:rPr>
              <w:t>传感器的选用原则</w:t>
            </w:r>
            <w:r>
              <w:rPr>
                <w:noProof/>
                <w:webHidden/>
              </w:rPr>
              <w:tab/>
            </w:r>
            <w:r>
              <w:rPr>
                <w:noProof/>
                <w:webHidden/>
              </w:rPr>
              <w:fldChar w:fldCharType="begin"/>
            </w:r>
            <w:r>
              <w:rPr>
                <w:noProof/>
                <w:webHidden/>
              </w:rPr>
              <w:instrText xml:space="preserve"> PAGEREF _Toc170810367 \h </w:instrText>
            </w:r>
            <w:r>
              <w:rPr>
                <w:noProof/>
                <w:webHidden/>
              </w:rPr>
            </w:r>
            <w:r>
              <w:rPr>
                <w:noProof/>
                <w:webHidden/>
              </w:rPr>
              <w:fldChar w:fldCharType="separate"/>
            </w:r>
            <w:r>
              <w:rPr>
                <w:noProof/>
                <w:webHidden/>
              </w:rPr>
              <w:t>29</w:t>
            </w:r>
            <w:r>
              <w:rPr>
                <w:noProof/>
                <w:webHidden/>
              </w:rPr>
              <w:fldChar w:fldCharType="end"/>
            </w:r>
          </w:hyperlink>
        </w:p>
        <w:p w14:paraId="3C34EAA0" w14:textId="2CBC5CF0" w:rsidR="00B279FE" w:rsidRDefault="00B279FE">
          <w:pPr>
            <w:pStyle w:val="21"/>
            <w:tabs>
              <w:tab w:val="right" w:leader="dot" w:pos="8296"/>
            </w:tabs>
            <w:ind w:left="480"/>
            <w:rPr>
              <w:rFonts w:asciiTheme="minorHAnsi" w:eastAsiaTheme="minorEastAsia" w:hAnsiTheme="minorHAnsi"/>
              <w:noProof/>
              <w:sz w:val="21"/>
              <w:szCs w:val="22"/>
            </w:rPr>
          </w:pPr>
          <w:hyperlink w:anchor="_Toc170810368" w:history="1">
            <w:r w:rsidRPr="0034001A">
              <w:rPr>
                <w:rStyle w:val="afd"/>
                <w:noProof/>
              </w:rPr>
              <w:t xml:space="preserve">§2.4 </w:t>
            </w:r>
            <w:r w:rsidRPr="0034001A">
              <w:rPr>
                <w:rStyle w:val="afd"/>
                <w:noProof/>
              </w:rPr>
              <w:t>技术指标的</w:t>
            </w:r>
            <w:r w:rsidRPr="0034001A">
              <w:rPr>
                <w:rStyle w:val="afd"/>
                <w:noProof/>
              </w:rPr>
              <w:t>Python</w:t>
            </w:r>
            <w:r w:rsidRPr="0034001A">
              <w:rPr>
                <w:rStyle w:val="afd"/>
                <w:noProof/>
              </w:rPr>
              <w:t>计算方法</w:t>
            </w:r>
            <w:r>
              <w:rPr>
                <w:noProof/>
                <w:webHidden/>
              </w:rPr>
              <w:tab/>
            </w:r>
            <w:r>
              <w:rPr>
                <w:noProof/>
                <w:webHidden/>
              </w:rPr>
              <w:fldChar w:fldCharType="begin"/>
            </w:r>
            <w:r>
              <w:rPr>
                <w:noProof/>
                <w:webHidden/>
              </w:rPr>
              <w:instrText xml:space="preserve"> PAGEREF _Toc170810368 \h </w:instrText>
            </w:r>
            <w:r>
              <w:rPr>
                <w:noProof/>
                <w:webHidden/>
              </w:rPr>
            </w:r>
            <w:r>
              <w:rPr>
                <w:noProof/>
                <w:webHidden/>
              </w:rPr>
              <w:fldChar w:fldCharType="separate"/>
            </w:r>
            <w:r>
              <w:rPr>
                <w:noProof/>
                <w:webHidden/>
              </w:rPr>
              <w:t>31</w:t>
            </w:r>
            <w:r>
              <w:rPr>
                <w:noProof/>
                <w:webHidden/>
              </w:rPr>
              <w:fldChar w:fldCharType="end"/>
            </w:r>
          </w:hyperlink>
        </w:p>
        <w:p w14:paraId="5519CA6D" w14:textId="0427883C" w:rsidR="00B279FE" w:rsidRDefault="00B279FE">
          <w:pPr>
            <w:pStyle w:val="31"/>
            <w:tabs>
              <w:tab w:val="right" w:leader="dot" w:pos="8296"/>
            </w:tabs>
            <w:ind w:left="960"/>
            <w:rPr>
              <w:rFonts w:asciiTheme="minorHAnsi" w:eastAsiaTheme="minorEastAsia" w:hAnsiTheme="minorHAnsi"/>
              <w:noProof/>
              <w:sz w:val="21"/>
              <w:szCs w:val="22"/>
            </w:rPr>
          </w:pPr>
          <w:hyperlink w:anchor="_Toc170810369" w:history="1">
            <w:r w:rsidRPr="0034001A">
              <w:rPr>
                <w:rStyle w:val="afd"/>
                <w:noProof/>
              </w:rPr>
              <w:t xml:space="preserve">2.4.1 </w:t>
            </w:r>
            <w:r w:rsidRPr="0034001A">
              <w:rPr>
                <w:rStyle w:val="afd"/>
                <w:noProof/>
              </w:rPr>
              <w:t>相关</w:t>
            </w:r>
            <w:r w:rsidRPr="0034001A">
              <w:rPr>
                <w:rStyle w:val="afd"/>
                <w:noProof/>
              </w:rPr>
              <w:t>Python</w:t>
            </w:r>
            <w:r w:rsidRPr="0034001A">
              <w:rPr>
                <w:rStyle w:val="afd"/>
                <w:noProof/>
              </w:rPr>
              <w:t>基础知识</w:t>
            </w:r>
            <w:r>
              <w:rPr>
                <w:noProof/>
                <w:webHidden/>
              </w:rPr>
              <w:tab/>
            </w:r>
            <w:r>
              <w:rPr>
                <w:noProof/>
                <w:webHidden/>
              </w:rPr>
              <w:fldChar w:fldCharType="begin"/>
            </w:r>
            <w:r>
              <w:rPr>
                <w:noProof/>
                <w:webHidden/>
              </w:rPr>
              <w:instrText xml:space="preserve"> PAGEREF _Toc170810369 \h </w:instrText>
            </w:r>
            <w:r>
              <w:rPr>
                <w:noProof/>
                <w:webHidden/>
              </w:rPr>
            </w:r>
            <w:r>
              <w:rPr>
                <w:noProof/>
                <w:webHidden/>
              </w:rPr>
              <w:fldChar w:fldCharType="separate"/>
            </w:r>
            <w:r>
              <w:rPr>
                <w:noProof/>
                <w:webHidden/>
              </w:rPr>
              <w:t>31</w:t>
            </w:r>
            <w:r>
              <w:rPr>
                <w:noProof/>
                <w:webHidden/>
              </w:rPr>
              <w:fldChar w:fldCharType="end"/>
            </w:r>
          </w:hyperlink>
        </w:p>
        <w:p w14:paraId="59778A51" w14:textId="66B51254" w:rsidR="00B279FE" w:rsidRDefault="00B279FE">
          <w:pPr>
            <w:pStyle w:val="31"/>
            <w:tabs>
              <w:tab w:val="right" w:leader="dot" w:pos="8296"/>
            </w:tabs>
            <w:ind w:left="960"/>
            <w:rPr>
              <w:rFonts w:asciiTheme="minorHAnsi" w:eastAsiaTheme="minorEastAsia" w:hAnsiTheme="minorHAnsi"/>
              <w:noProof/>
              <w:sz w:val="21"/>
              <w:szCs w:val="22"/>
            </w:rPr>
          </w:pPr>
          <w:hyperlink w:anchor="_Toc170810370" w:history="1">
            <w:r w:rsidRPr="0034001A">
              <w:rPr>
                <w:rStyle w:val="afd"/>
                <w:noProof/>
              </w:rPr>
              <w:t xml:space="preserve">2.4.2 </w:t>
            </w:r>
            <w:r w:rsidRPr="0034001A">
              <w:rPr>
                <w:rStyle w:val="afd"/>
                <w:noProof/>
              </w:rPr>
              <w:t>性能指标的</w:t>
            </w:r>
            <w:r w:rsidRPr="0034001A">
              <w:rPr>
                <w:rStyle w:val="afd"/>
                <w:noProof/>
              </w:rPr>
              <w:t>Python</w:t>
            </w:r>
            <w:r w:rsidRPr="0034001A">
              <w:rPr>
                <w:rStyle w:val="afd"/>
                <w:noProof/>
              </w:rPr>
              <w:t>求取方法</w:t>
            </w:r>
            <w:r>
              <w:rPr>
                <w:noProof/>
                <w:webHidden/>
              </w:rPr>
              <w:tab/>
            </w:r>
            <w:r>
              <w:rPr>
                <w:noProof/>
                <w:webHidden/>
              </w:rPr>
              <w:fldChar w:fldCharType="begin"/>
            </w:r>
            <w:r>
              <w:rPr>
                <w:noProof/>
                <w:webHidden/>
              </w:rPr>
              <w:instrText xml:space="preserve"> PAGEREF _Toc170810370 \h </w:instrText>
            </w:r>
            <w:r>
              <w:rPr>
                <w:noProof/>
                <w:webHidden/>
              </w:rPr>
            </w:r>
            <w:r>
              <w:rPr>
                <w:noProof/>
                <w:webHidden/>
              </w:rPr>
              <w:fldChar w:fldCharType="separate"/>
            </w:r>
            <w:r>
              <w:rPr>
                <w:noProof/>
                <w:webHidden/>
              </w:rPr>
              <w:t>33</w:t>
            </w:r>
            <w:r>
              <w:rPr>
                <w:noProof/>
                <w:webHidden/>
              </w:rPr>
              <w:fldChar w:fldCharType="end"/>
            </w:r>
          </w:hyperlink>
        </w:p>
        <w:p w14:paraId="5A0233A5" w14:textId="3040077A" w:rsidR="00B279FE" w:rsidRDefault="00B279FE">
          <w:pPr>
            <w:pStyle w:val="21"/>
            <w:tabs>
              <w:tab w:val="right" w:leader="dot" w:pos="8296"/>
            </w:tabs>
            <w:ind w:left="480"/>
            <w:rPr>
              <w:rFonts w:asciiTheme="minorHAnsi" w:eastAsiaTheme="minorEastAsia" w:hAnsiTheme="minorHAnsi"/>
              <w:noProof/>
              <w:sz w:val="21"/>
              <w:szCs w:val="22"/>
            </w:rPr>
          </w:pPr>
          <w:hyperlink w:anchor="_Toc170810371" w:history="1">
            <w:r w:rsidRPr="0034001A">
              <w:rPr>
                <w:rStyle w:val="afd"/>
                <w:noProof/>
              </w:rPr>
              <w:t>习题</w:t>
            </w:r>
            <w:r w:rsidRPr="0034001A">
              <w:rPr>
                <w:rStyle w:val="afd"/>
                <w:noProof/>
              </w:rPr>
              <w:t>2</w:t>
            </w:r>
            <w:r>
              <w:rPr>
                <w:noProof/>
                <w:webHidden/>
              </w:rPr>
              <w:tab/>
            </w:r>
            <w:r>
              <w:rPr>
                <w:noProof/>
                <w:webHidden/>
              </w:rPr>
              <w:fldChar w:fldCharType="begin"/>
            </w:r>
            <w:r>
              <w:rPr>
                <w:noProof/>
                <w:webHidden/>
              </w:rPr>
              <w:instrText xml:space="preserve"> PAGEREF _Toc170810371 \h </w:instrText>
            </w:r>
            <w:r>
              <w:rPr>
                <w:noProof/>
                <w:webHidden/>
              </w:rPr>
            </w:r>
            <w:r>
              <w:rPr>
                <w:noProof/>
                <w:webHidden/>
              </w:rPr>
              <w:fldChar w:fldCharType="separate"/>
            </w:r>
            <w:r>
              <w:rPr>
                <w:noProof/>
                <w:webHidden/>
              </w:rPr>
              <w:t>35</w:t>
            </w:r>
            <w:r>
              <w:rPr>
                <w:noProof/>
                <w:webHidden/>
              </w:rPr>
              <w:fldChar w:fldCharType="end"/>
            </w:r>
          </w:hyperlink>
        </w:p>
        <w:p w14:paraId="21842233" w14:textId="01CE5991" w:rsidR="00B279FE" w:rsidRDefault="00B279FE">
          <w:pPr>
            <w:pStyle w:val="11"/>
            <w:tabs>
              <w:tab w:val="right" w:leader="dot" w:pos="8296"/>
            </w:tabs>
            <w:rPr>
              <w:rFonts w:asciiTheme="minorHAnsi" w:eastAsiaTheme="minorEastAsia" w:hAnsiTheme="minorHAnsi"/>
              <w:noProof/>
              <w:sz w:val="21"/>
              <w:szCs w:val="22"/>
            </w:rPr>
          </w:pPr>
          <w:hyperlink w:anchor="_Toc170810372" w:history="1">
            <w:r w:rsidRPr="0034001A">
              <w:rPr>
                <w:rStyle w:val="afd"/>
                <w:noProof/>
              </w:rPr>
              <w:t>第</w:t>
            </w:r>
            <w:r w:rsidRPr="0034001A">
              <w:rPr>
                <w:rStyle w:val="afd"/>
                <w:noProof/>
              </w:rPr>
              <w:t>3</w:t>
            </w:r>
            <w:r w:rsidRPr="0034001A">
              <w:rPr>
                <w:rStyle w:val="afd"/>
                <w:noProof/>
              </w:rPr>
              <w:t>章</w:t>
            </w:r>
            <w:r w:rsidRPr="0034001A">
              <w:rPr>
                <w:rStyle w:val="afd"/>
                <w:noProof/>
              </w:rPr>
              <w:t xml:space="preserve"> </w:t>
            </w:r>
            <w:r w:rsidRPr="0034001A">
              <w:rPr>
                <w:rStyle w:val="afd"/>
                <w:noProof/>
              </w:rPr>
              <w:t>常用传感器的工作原理</w:t>
            </w:r>
            <w:r>
              <w:rPr>
                <w:noProof/>
                <w:webHidden/>
              </w:rPr>
              <w:tab/>
            </w:r>
            <w:r>
              <w:rPr>
                <w:noProof/>
                <w:webHidden/>
              </w:rPr>
              <w:fldChar w:fldCharType="begin"/>
            </w:r>
            <w:r>
              <w:rPr>
                <w:noProof/>
                <w:webHidden/>
              </w:rPr>
              <w:instrText xml:space="preserve"> PAGEREF _Toc170810372 \h </w:instrText>
            </w:r>
            <w:r>
              <w:rPr>
                <w:noProof/>
                <w:webHidden/>
              </w:rPr>
            </w:r>
            <w:r>
              <w:rPr>
                <w:noProof/>
                <w:webHidden/>
              </w:rPr>
              <w:fldChar w:fldCharType="separate"/>
            </w:r>
            <w:r>
              <w:rPr>
                <w:noProof/>
                <w:webHidden/>
              </w:rPr>
              <w:t>37</w:t>
            </w:r>
            <w:r>
              <w:rPr>
                <w:noProof/>
                <w:webHidden/>
              </w:rPr>
              <w:fldChar w:fldCharType="end"/>
            </w:r>
          </w:hyperlink>
        </w:p>
        <w:p w14:paraId="6520CF86" w14:textId="473ADC51" w:rsidR="00B279FE" w:rsidRDefault="00B279FE">
          <w:pPr>
            <w:pStyle w:val="21"/>
            <w:tabs>
              <w:tab w:val="right" w:leader="dot" w:pos="8296"/>
            </w:tabs>
            <w:ind w:left="480"/>
            <w:rPr>
              <w:rFonts w:asciiTheme="minorHAnsi" w:eastAsiaTheme="minorEastAsia" w:hAnsiTheme="minorHAnsi"/>
              <w:noProof/>
              <w:sz w:val="21"/>
              <w:szCs w:val="22"/>
            </w:rPr>
          </w:pPr>
          <w:hyperlink w:anchor="_Toc170810373" w:history="1">
            <w:r w:rsidRPr="0034001A">
              <w:rPr>
                <w:rStyle w:val="afd"/>
                <w:noProof/>
              </w:rPr>
              <w:t xml:space="preserve">§3.1 </w:t>
            </w:r>
            <w:r w:rsidRPr="0034001A">
              <w:rPr>
                <w:rStyle w:val="afd"/>
                <w:noProof/>
              </w:rPr>
              <w:t>电阻应变式传感器</w:t>
            </w:r>
            <w:r>
              <w:rPr>
                <w:noProof/>
                <w:webHidden/>
              </w:rPr>
              <w:tab/>
            </w:r>
            <w:r>
              <w:rPr>
                <w:noProof/>
                <w:webHidden/>
              </w:rPr>
              <w:fldChar w:fldCharType="begin"/>
            </w:r>
            <w:r>
              <w:rPr>
                <w:noProof/>
                <w:webHidden/>
              </w:rPr>
              <w:instrText xml:space="preserve"> PAGEREF _Toc170810373 \h </w:instrText>
            </w:r>
            <w:r>
              <w:rPr>
                <w:noProof/>
                <w:webHidden/>
              </w:rPr>
            </w:r>
            <w:r>
              <w:rPr>
                <w:noProof/>
                <w:webHidden/>
              </w:rPr>
              <w:fldChar w:fldCharType="separate"/>
            </w:r>
            <w:r>
              <w:rPr>
                <w:noProof/>
                <w:webHidden/>
              </w:rPr>
              <w:t>38</w:t>
            </w:r>
            <w:r>
              <w:rPr>
                <w:noProof/>
                <w:webHidden/>
              </w:rPr>
              <w:fldChar w:fldCharType="end"/>
            </w:r>
          </w:hyperlink>
        </w:p>
        <w:p w14:paraId="36C62F15" w14:textId="7ED93B9E" w:rsidR="00B279FE" w:rsidRDefault="00B279FE">
          <w:pPr>
            <w:pStyle w:val="31"/>
            <w:tabs>
              <w:tab w:val="right" w:leader="dot" w:pos="8296"/>
            </w:tabs>
            <w:ind w:left="960"/>
            <w:rPr>
              <w:rFonts w:asciiTheme="minorHAnsi" w:eastAsiaTheme="minorEastAsia" w:hAnsiTheme="minorHAnsi"/>
              <w:noProof/>
              <w:sz w:val="21"/>
              <w:szCs w:val="22"/>
            </w:rPr>
          </w:pPr>
          <w:hyperlink w:anchor="_Toc170810374" w:history="1">
            <w:r w:rsidRPr="0034001A">
              <w:rPr>
                <w:rStyle w:val="afd"/>
                <w:noProof/>
              </w:rPr>
              <w:t xml:space="preserve">3.1.1 </w:t>
            </w:r>
            <w:r w:rsidRPr="0034001A">
              <w:rPr>
                <w:rStyle w:val="afd"/>
                <w:noProof/>
              </w:rPr>
              <w:t>应变片与应变效应</w:t>
            </w:r>
            <w:r>
              <w:rPr>
                <w:noProof/>
                <w:webHidden/>
              </w:rPr>
              <w:tab/>
            </w:r>
            <w:r>
              <w:rPr>
                <w:noProof/>
                <w:webHidden/>
              </w:rPr>
              <w:fldChar w:fldCharType="begin"/>
            </w:r>
            <w:r>
              <w:rPr>
                <w:noProof/>
                <w:webHidden/>
              </w:rPr>
              <w:instrText xml:space="preserve"> PAGEREF _Toc170810374 \h </w:instrText>
            </w:r>
            <w:r>
              <w:rPr>
                <w:noProof/>
                <w:webHidden/>
              </w:rPr>
            </w:r>
            <w:r>
              <w:rPr>
                <w:noProof/>
                <w:webHidden/>
              </w:rPr>
              <w:fldChar w:fldCharType="separate"/>
            </w:r>
            <w:r>
              <w:rPr>
                <w:noProof/>
                <w:webHidden/>
              </w:rPr>
              <w:t>38</w:t>
            </w:r>
            <w:r>
              <w:rPr>
                <w:noProof/>
                <w:webHidden/>
              </w:rPr>
              <w:fldChar w:fldCharType="end"/>
            </w:r>
          </w:hyperlink>
        </w:p>
        <w:p w14:paraId="6C090594" w14:textId="388A4069" w:rsidR="00B279FE" w:rsidRDefault="00B279FE">
          <w:pPr>
            <w:pStyle w:val="31"/>
            <w:tabs>
              <w:tab w:val="right" w:leader="dot" w:pos="8296"/>
            </w:tabs>
            <w:ind w:left="960"/>
            <w:rPr>
              <w:rFonts w:asciiTheme="minorHAnsi" w:eastAsiaTheme="minorEastAsia" w:hAnsiTheme="minorHAnsi"/>
              <w:noProof/>
              <w:sz w:val="21"/>
              <w:szCs w:val="22"/>
            </w:rPr>
          </w:pPr>
          <w:hyperlink w:anchor="_Toc170810375" w:history="1">
            <w:r w:rsidRPr="0034001A">
              <w:rPr>
                <w:rStyle w:val="afd"/>
                <w:noProof/>
              </w:rPr>
              <w:t xml:space="preserve">3.1.2 </w:t>
            </w:r>
            <w:r w:rsidRPr="0034001A">
              <w:rPr>
                <w:rStyle w:val="afd"/>
                <w:noProof/>
              </w:rPr>
              <w:t>应变片的温度误差及补偿</w:t>
            </w:r>
            <w:r>
              <w:rPr>
                <w:noProof/>
                <w:webHidden/>
              </w:rPr>
              <w:tab/>
            </w:r>
            <w:r>
              <w:rPr>
                <w:noProof/>
                <w:webHidden/>
              </w:rPr>
              <w:fldChar w:fldCharType="begin"/>
            </w:r>
            <w:r>
              <w:rPr>
                <w:noProof/>
                <w:webHidden/>
              </w:rPr>
              <w:instrText xml:space="preserve"> PAGEREF _Toc170810375 \h </w:instrText>
            </w:r>
            <w:r>
              <w:rPr>
                <w:noProof/>
                <w:webHidden/>
              </w:rPr>
            </w:r>
            <w:r>
              <w:rPr>
                <w:noProof/>
                <w:webHidden/>
              </w:rPr>
              <w:fldChar w:fldCharType="separate"/>
            </w:r>
            <w:r>
              <w:rPr>
                <w:noProof/>
                <w:webHidden/>
              </w:rPr>
              <w:t>42</w:t>
            </w:r>
            <w:r>
              <w:rPr>
                <w:noProof/>
                <w:webHidden/>
              </w:rPr>
              <w:fldChar w:fldCharType="end"/>
            </w:r>
          </w:hyperlink>
        </w:p>
        <w:p w14:paraId="3127ED83" w14:textId="47174449" w:rsidR="00B279FE" w:rsidRDefault="00B279FE">
          <w:pPr>
            <w:pStyle w:val="31"/>
            <w:tabs>
              <w:tab w:val="right" w:leader="dot" w:pos="8296"/>
            </w:tabs>
            <w:ind w:left="960"/>
            <w:rPr>
              <w:rFonts w:asciiTheme="minorHAnsi" w:eastAsiaTheme="minorEastAsia" w:hAnsiTheme="minorHAnsi"/>
              <w:noProof/>
              <w:sz w:val="21"/>
              <w:szCs w:val="22"/>
            </w:rPr>
          </w:pPr>
          <w:hyperlink w:anchor="_Toc170810376" w:history="1">
            <w:r w:rsidRPr="0034001A">
              <w:rPr>
                <w:rStyle w:val="afd"/>
                <w:noProof/>
              </w:rPr>
              <w:t xml:space="preserve">3.1.3 </w:t>
            </w:r>
            <w:r w:rsidRPr="0034001A">
              <w:rPr>
                <w:rStyle w:val="afd"/>
                <w:noProof/>
              </w:rPr>
              <w:t>电阻应变式传感器的应用</w:t>
            </w:r>
            <w:r>
              <w:rPr>
                <w:noProof/>
                <w:webHidden/>
              </w:rPr>
              <w:tab/>
            </w:r>
            <w:r>
              <w:rPr>
                <w:noProof/>
                <w:webHidden/>
              </w:rPr>
              <w:fldChar w:fldCharType="begin"/>
            </w:r>
            <w:r>
              <w:rPr>
                <w:noProof/>
                <w:webHidden/>
              </w:rPr>
              <w:instrText xml:space="preserve"> PAGEREF _Toc170810376 \h </w:instrText>
            </w:r>
            <w:r>
              <w:rPr>
                <w:noProof/>
                <w:webHidden/>
              </w:rPr>
            </w:r>
            <w:r>
              <w:rPr>
                <w:noProof/>
                <w:webHidden/>
              </w:rPr>
              <w:fldChar w:fldCharType="separate"/>
            </w:r>
            <w:r>
              <w:rPr>
                <w:noProof/>
                <w:webHidden/>
              </w:rPr>
              <w:t>44</w:t>
            </w:r>
            <w:r>
              <w:rPr>
                <w:noProof/>
                <w:webHidden/>
              </w:rPr>
              <w:fldChar w:fldCharType="end"/>
            </w:r>
          </w:hyperlink>
        </w:p>
        <w:p w14:paraId="63CF800C" w14:textId="05763F3C" w:rsidR="00B279FE" w:rsidRDefault="00B279FE">
          <w:pPr>
            <w:pStyle w:val="21"/>
            <w:tabs>
              <w:tab w:val="right" w:leader="dot" w:pos="8296"/>
            </w:tabs>
            <w:ind w:left="480"/>
            <w:rPr>
              <w:rFonts w:asciiTheme="minorHAnsi" w:eastAsiaTheme="minorEastAsia" w:hAnsiTheme="minorHAnsi"/>
              <w:noProof/>
              <w:sz w:val="21"/>
              <w:szCs w:val="22"/>
            </w:rPr>
          </w:pPr>
          <w:hyperlink w:anchor="_Toc170810377" w:history="1">
            <w:r w:rsidRPr="0034001A">
              <w:rPr>
                <w:rStyle w:val="afd"/>
                <w:noProof/>
              </w:rPr>
              <w:t xml:space="preserve">§3.2  </w:t>
            </w:r>
            <w:r w:rsidRPr="0034001A">
              <w:rPr>
                <w:rStyle w:val="afd"/>
                <w:noProof/>
              </w:rPr>
              <w:t>电感式传感器</w:t>
            </w:r>
            <w:r>
              <w:rPr>
                <w:noProof/>
                <w:webHidden/>
              </w:rPr>
              <w:tab/>
            </w:r>
            <w:r>
              <w:rPr>
                <w:noProof/>
                <w:webHidden/>
              </w:rPr>
              <w:fldChar w:fldCharType="begin"/>
            </w:r>
            <w:r>
              <w:rPr>
                <w:noProof/>
                <w:webHidden/>
              </w:rPr>
              <w:instrText xml:space="preserve"> PAGEREF _Toc170810377 \h </w:instrText>
            </w:r>
            <w:r>
              <w:rPr>
                <w:noProof/>
                <w:webHidden/>
              </w:rPr>
            </w:r>
            <w:r>
              <w:rPr>
                <w:noProof/>
                <w:webHidden/>
              </w:rPr>
              <w:fldChar w:fldCharType="separate"/>
            </w:r>
            <w:r>
              <w:rPr>
                <w:noProof/>
                <w:webHidden/>
              </w:rPr>
              <w:t>46</w:t>
            </w:r>
            <w:r>
              <w:rPr>
                <w:noProof/>
                <w:webHidden/>
              </w:rPr>
              <w:fldChar w:fldCharType="end"/>
            </w:r>
          </w:hyperlink>
        </w:p>
        <w:p w14:paraId="2A7034D0" w14:textId="0C5A5551" w:rsidR="00B279FE" w:rsidRDefault="00B279FE">
          <w:pPr>
            <w:pStyle w:val="31"/>
            <w:tabs>
              <w:tab w:val="right" w:leader="dot" w:pos="8296"/>
            </w:tabs>
            <w:ind w:left="960"/>
            <w:rPr>
              <w:rFonts w:asciiTheme="minorHAnsi" w:eastAsiaTheme="minorEastAsia" w:hAnsiTheme="minorHAnsi"/>
              <w:noProof/>
              <w:sz w:val="21"/>
              <w:szCs w:val="22"/>
            </w:rPr>
          </w:pPr>
          <w:hyperlink w:anchor="_Toc170810378" w:history="1">
            <w:r w:rsidRPr="0034001A">
              <w:rPr>
                <w:rStyle w:val="afd"/>
                <w:noProof/>
              </w:rPr>
              <w:t xml:space="preserve">3.2.1 </w:t>
            </w:r>
            <w:r w:rsidRPr="0034001A">
              <w:rPr>
                <w:rStyle w:val="afd"/>
                <w:noProof/>
              </w:rPr>
              <w:t>变磁阻式传感器</w:t>
            </w:r>
            <w:r>
              <w:rPr>
                <w:noProof/>
                <w:webHidden/>
              </w:rPr>
              <w:tab/>
            </w:r>
            <w:r>
              <w:rPr>
                <w:noProof/>
                <w:webHidden/>
              </w:rPr>
              <w:fldChar w:fldCharType="begin"/>
            </w:r>
            <w:r>
              <w:rPr>
                <w:noProof/>
                <w:webHidden/>
              </w:rPr>
              <w:instrText xml:space="preserve"> PAGEREF _Toc170810378 \h </w:instrText>
            </w:r>
            <w:r>
              <w:rPr>
                <w:noProof/>
                <w:webHidden/>
              </w:rPr>
            </w:r>
            <w:r>
              <w:rPr>
                <w:noProof/>
                <w:webHidden/>
              </w:rPr>
              <w:fldChar w:fldCharType="separate"/>
            </w:r>
            <w:r>
              <w:rPr>
                <w:noProof/>
                <w:webHidden/>
              </w:rPr>
              <w:t>46</w:t>
            </w:r>
            <w:r>
              <w:rPr>
                <w:noProof/>
                <w:webHidden/>
              </w:rPr>
              <w:fldChar w:fldCharType="end"/>
            </w:r>
          </w:hyperlink>
        </w:p>
        <w:p w14:paraId="2DA6CAFB" w14:textId="15636064" w:rsidR="00B279FE" w:rsidRDefault="00B279FE">
          <w:pPr>
            <w:pStyle w:val="31"/>
            <w:tabs>
              <w:tab w:val="right" w:leader="dot" w:pos="8296"/>
            </w:tabs>
            <w:ind w:left="960"/>
            <w:rPr>
              <w:rFonts w:asciiTheme="minorHAnsi" w:eastAsiaTheme="minorEastAsia" w:hAnsiTheme="minorHAnsi"/>
              <w:noProof/>
              <w:sz w:val="21"/>
              <w:szCs w:val="22"/>
            </w:rPr>
          </w:pPr>
          <w:hyperlink w:anchor="_Toc170810379" w:history="1">
            <w:r w:rsidRPr="0034001A">
              <w:rPr>
                <w:rStyle w:val="afd"/>
                <w:noProof/>
              </w:rPr>
              <w:t xml:space="preserve">3.2.2 </w:t>
            </w:r>
            <w:r w:rsidRPr="0034001A">
              <w:rPr>
                <w:rStyle w:val="afd"/>
                <w:noProof/>
              </w:rPr>
              <w:t>差动变压器式传感器</w:t>
            </w:r>
            <w:r>
              <w:rPr>
                <w:noProof/>
                <w:webHidden/>
              </w:rPr>
              <w:tab/>
            </w:r>
            <w:r>
              <w:rPr>
                <w:noProof/>
                <w:webHidden/>
              </w:rPr>
              <w:fldChar w:fldCharType="begin"/>
            </w:r>
            <w:r>
              <w:rPr>
                <w:noProof/>
                <w:webHidden/>
              </w:rPr>
              <w:instrText xml:space="preserve"> PAGEREF _Toc170810379 \h </w:instrText>
            </w:r>
            <w:r>
              <w:rPr>
                <w:noProof/>
                <w:webHidden/>
              </w:rPr>
            </w:r>
            <w:r>
              <w:rPr>
                <w:noProof/>
                <w:webHidden/>
              </w:rPr>
              <w:fldChar w:fldCharType="separate"/>
            </w:r>
            <w:r>
              <w:rPr>
                <w:noProof/>
                <w:webHidden/>
              </w:rPr>
              <w:t>50</w:t>
            </w:r>
            <w:r>
              <w:rPr>
                <w:noProof/>
                <w:webHidden/>
              </w:rPr>
              <w:fldChar w:fldCharType="end"/>
            </w:r>
          </w:hyperlink>
        </w:p>
        <w:p w14:paraId="72C5DA98" w14:textId="386DF55B" w:rsidR="00B279FE" w:rsidRDefault="00B279FE">
          <w:pPr>
            <w:pStyle w:val="31"/>
            <w:tabs>
              <w:tab w:val="right" w:leader="dot" w:pos="8296"/>
            </w:tabs>
            <w:ind w:left="960"/>
            <w:rPr>
              <w:rFonts w:asciiTheme="minorHAnsi" w:eastAsiaTheme="minorEastAsia" w:hAnsiTheme="minorHAnsi"/>
              <w:noProof/>
              <w:sz w:val="21"/>
              <w:szCs w:val="22"/>
            </w:rPr>
          </w:pPr>
          <w:hyperlink w:anchor="_Toc170810380" w:history="1">
            <w:r w:rsidRPr="0034001A">
              <w:rPr>
                <w:rStyle w:val="afd"/>
                <w:noProof/>
              </w:rPr>
              <w:t xml:space="preserve">3.2.3 </w:t>
            </w:r>
            <w:r w:rsidRPr="0034001A">
              <w:rPr>
                <w:rStyle w:val="afd"/>
                <w:noProof/>
              </w:rPr>
              <w:t>电涡流式传感器</w:t>
            </w:r>
            <w:r>
              <w:rPr>
                <w:noProof/>
                <w:webHidden/>
              </w:rPr>
              <w:tab/>
            </w:r>
            <w:r>
              <w:rPr>
                <w:noProof/>
                <w:webHidden/>
              </w:rPr>
              <w:fldChar w:fldCharType="begin"/>
            </w:r>
            <w:r>
              <w:rPr>
                <w:noProof/>
                <w:webHidden/>
              </w:rPr>
              <w:instrText xml:space="preserve"> PAGEREF _Toc170810380 \h </w:instrText>
            </w:r>
            <w:r>
              <w:rPr>
                <w:noProof/>
                <w:webHidden/>
              </w:rPr>
            </w:r>
            <w:r>
              <w:rPr>
                <w:noProof/>
                <w:webHidden/>
              </w:rPr>
              <w:fldChar w:fldCharType="separate"/>
            </w:r>
            <w:r>
              <w:rPr>
                <w:noProof/>
                <w:webHidden/>
              </w:rPr>
              <w:t>55</w:t>
            </w:r>
            <w:r>
              <w:rPr>
                <w:noProof/>
                <w:webHidden/>
              </w:rPr>
              <w:fldChar w:fldCharType="end"/>
            </w:r>
          </w:hyperlink>
        </w:p>
        <w:p w14:paraId="2B5FEA23" w14:textId="38F7780E" w:rsidR="00B279FE" w:rsidRDefault="00B279FE">
          <w:pPr>
            <w:pStyle w:val="31"/>
            <w:tabs>
              <w:tab w:val="right" w:leader="dot" w:pos="8296"/>
            </w:tabs>
            <w:ind w:left="960"/>
            <w:rPr>
              <w:rFonts w:asciiTheme="minorHAnsi" w:eastAsiaTheme="minorEastAsia" w:hAnsiTheme="minorHAnsi"/>
              <w:noProof/>
              <w:sz w:val="21"/>
              <w:szCs w:val="22"/>
            </w:rPr>
          </w:pPr>
          <w:hyperlink w:anchor="_Toc170810381" w:history="1">
            <w:r w:rsidRPr="0034001A">
              <w:rPr>
                <w:rStyle w:val="afd"/>
                <w:noProof/>
              </w:rPr>
              <w:t xml:space="preserve">3.2.4 </w:t>
            </w:r>
            <w:r w:rsidRPr="0034001A">
              <w:rPr>
                <w:rStyle w:val="afd"/>
                <w:noProof/>
              </w:rPr>
              <w:t>电感式传感器的应用</w:t>
            </w:r>
            <w:r>
              <w:rPr>
                <w:noProof/>
                <w:webHidden/>
              </w:rPr>
              <w:tab/>
            </w:r>
            <w:r>
              <w:rPr>
                <w:noProof/>
                <w:webHidden/>
              </w:rPr>
              <w:fldChar w:fldCharType="begin"/>
            </w:r>
            <w:r>
              <w:rPr>
                <w:noProof/>
                <w:webHidden/>
              </w:rPr>
              <w:instrText xml:space="preserve"> PAGEREF _Toc170810381 \h </w:instrText>
            </w:r>
            <w:r>
              <w:rPr>
                <w:noProof/>
                <w:webHidden/>
              </w:rPr>
            </w:r>
            <w:r>
              <w:rPr>
                <w:noProof/>
                <w:webHidden/>
              </w:rPr>
              <w:fldChar w:fldCharType="separate"/>
            </w:r>
            <w:r>
              <w:rPr>
                <w:noProof/>
                <w:webHidden/>
              </w:rPr>
              <w:t>58</w:t>
            </w:r>
            <w:r>
              <w:rPr>
                <w:noProof/>
                <w:webHidden/>
              </w:rPr>
              <w:fldChar w:fldCharType="end"/>
            </w:r>
          </w:hyperlink>
        </w:p>
        <w:p w14:paraId="19A6105E" w14:textId="1D3892D3" w:rsidR="00B279FE" w:rsidRDefault="00B279FE">
          <w:pPr>
            <w:pStyle w:val="21"/>
            <w:tabs>
              <w:tab w:val="right" w:leader="dot" w:pos="8296"/>
            </w:tabs>
            <w:ind w:left="480"/>
            <w:rPr>
              <w:rFonts w:asciiTheme="minorHAnsi" w:eastAsiaTheme="minorEastAsia" w:hAnsiTheme="minorHAnsi"/>
              <w:noProof/>
              <w:sz w:val="21"/>
              <w:szCs w:val="22"/>
            </w:rPr>
          </w:pPr>
          <w:hyperlink w:anchor="_Toc170810382" w:history="1">
            <w:r w:rsidRPr="0034001A">
              <w:rPr>
                <w:rStyle w:val="afd"/>
                <w:noProof/>
              </w:rPr>
              <w:t xml:space="preserve">§3.3  </w:t>
            </w:r>
            <w:r w:rsidRPr="0034001A">
              <w:rPr>
                <w:rStyle w:val="afd"/>
                <w:noProof/>
              </w:rPr>
              <w:t>电容式传感器</w:t>
            </w:r>
            <w:r>
              <w:rPr>
                <w:noProof/>
                <w:webHidden/>
              </w:rPr>
              <w:tab/>
            </w:r>
            <w:r>
              <w:rPr>
                <w:noProof/>
                <w:webHidden/>
              </w:rPr>
              <w:fldChar w:fldCharType="begin"/>
            </w:r>
            <w:r>
              <w:rPr>
                <w:noProof/>
                <w:webHidden/>
              </w:rPr>
              <w:instrText xml:space="preserve"> PAGEREF _Toc170810382 \h </w:instrText>
            </w:r>
            <w:r>
              <w:rPr>
                <w:noProof/>
                <w:webHidden/>
              </w:rPr>
            </w:r>
            <w:r>
              <w:rPr>
                <w:noProof/>
                <w:webHidden/>
              </w:rPr>
              <w:fldChar w:fldCharType="separate"/>
            </w:r>
            <w:r>
              <w:rPr>
                <w:noProof/>
                <w:webHidden/>
              </w:rPr>
              <w:t>59</w:t>
            </w:r>
            <w:r>
              <w:rPr>
                <w:noProof/>
                <w:webHidden/>
              </w:rPr>
              <w:fldChar w:fldCharType="end"/>
            </w:r>
          </w:hyperlink>
        </w:p>
        <w:p w14:paraId="12CE9CD9" w14:textId="4803FDFD" w:rsidR="00B279FE" w:rsidRDefault="00B279FE">
          <w:pPr>
            <w:pStyle w:val="31"/>
            <w:tabs>
              <w:tab w:val="right" w:leader="dot" w:pos="8296"/>
            </w:tabs>
            <w:ind w:left="960"/>
            <w:rPr>
              <w:rFonts w:asciiTheme="minorHAnsi" w:eastAsiaTheme="minorEastAsia" w:hAnsiTheme="minorHAnsi"/>
              <w:noProof/>
              <w:sz w:val="21"/>
              <w:szCs w:val="22"/>
            </w:rPr>
          </w:pPr>
          <w:hyperlink w:anchor="_Toc170810383" w:history="1">
            <w:r w:rsidRPr="0034001A">
              <w:rPr>
                <w:rStyle w:val="afd"/>
                <w:noProof/>
              </w:rPr>
              <w:t xml:space="preserve">3.3.1 </w:t>
            </w:r>
            <w:r w:rsidRPr="0034001A">
              <w:rPr>
                <w:rStyle w:val="afd"/>
                <w:noProof/>
              </w:rPr>
              <w:t>电容式传感器的工作原理与结构形式</w:t>
            </w:r>
            <w:r>
              <w:rPr>
                <w:noProof/>
                <w:webHidden/>
              </w:rPr>
              <w:tab/>
            </w:r>
            <w:r>
              <w:rPr>
                <w:noProof/>
                <w:webHidden/>
              </w:rPr>
              <w:fldChar w:fldCharType="begin"/>
            </w:r>
            <w:r>
              <w:rPr>
                <w:noProof/>
                <w:webHidden/>
              </w:rPr>
              <w:instrText xml:space="preserve"> PAGEREF _Toc170810383 \h </w:instrText>
            </w:r>
            <w:r>
              <w:rPr>
                <w:noProof/>
                <w:webHidden/>
              </w:rPr>
            </w:r>
            <w:r>
              <w:rPr>
                <w:noProof/>
                <w:webHidden/>
              </w:rPr>
              <w:fldChar w:fldCharType="separate"/>
            </w:r>
            <w:r>
              <w:rPr>
                <w:noProof/>
                <w:webHidden/>
              </w:rPr>
              <w:t>59</w:t>
            </w:r>
            <w:r>
              <w:rPr>
                <w:noProof/>
                <w:webHidden/>
              </w:rPr>
              <w:fldChar w:fldCharType="end"/>
            </w:r>
          </w:hyperlink>
        </w:p>
        <w:p w14:paraId="1B63FB3D" w14:textId="1E44B82E" w:rsidR="00B279FE" w:rsidRDefault="00B279FE">
          <w:pPr>
            <w:pStyle w:val="31"/>
            <w:tabs>
              <w:tab w:val="right" w:leader="dot" w:pos="8296"/>
            </w:tabs>
            <w:ind w:left="960"/>
            <w:rPr>
              <w:rFonts w:asciiTheme="minorHAnsi" w:eastAsiaTheme="minorEastAsia" w:hAnsiTheme="minorHAnsi"/>
              <w:noProof/>
              <w:sz w:val="21"/>
              <w:szCs w:val="22"/>
            </w:rPr>
          </w:pPr>
          <w:hyperlink w:anchor="_Toc170810384" w:history="1">
            <w:r w:rsidRPr="0034001A">
              <w:rPr>
                <w:rStyle w:val="afd"/>
                <w:noProof/>
              </w:rPr>
              <w:t xml:space="preserve">3.3.2 </w:t>
            </w:r>
            <w:r w:rsidRPr="0034001A">
              <w:rPr>
                <w:rStyle w:val="afd"/>
                <w:noProof/>
              </w:rPr>
              <w:t>电容式传感器的测量电路</w:t>
            </w:r>
            <w:r>
              <w:rPr>
                <w:noProof/>
                <w:webHidden/>
              </w:rPr>
              <w:tab/>
            </w:r>
            <w:r>
              <w:rPr>
                <w:noProof/>
                <w:webHidden/>
              </w:rPr>
              <w:fldChar w:fldCharType="begin"/>
            </w:r>
            <w:r>
              <w:rPr>
                <w:noProof/>
                <w:webHidden/>
              </w:rPr>
              <w:instrText xml:space="preserve"> PAGEREF _Toc170810384 \h </w:instrText>
            </w:r>
            <w:r>
              <w:rPr>
                <w:noProof/>
                <w:webHidden/>
              </w:rPr>
            </w:r>
            <w:r>
              <w:rPr>
                <w:noProof/>
                <w:webHidden/>
              </w:rPr>
              <w:fldChar w:fldCharType="separate"/>
            </w:r>
            <w:r>
              <w:rPr>
                <w:noProof/>
                <w:webHidden/>
              </w:rPr>
              <w:t>64</w:t>
            </w:r>
            <w:r>
              <w:rPr>
                <w:noProof/>
                <w:webHidden/>
              </w:rPr>
              <w:fldChar w:fldCharType="end"/>
            </w:r>
          </w:hyperlink>
        </w:p>
        <w:p w14:paraId="65AA14CC" w14:textId="15567EED" w:rsidR="00B279FE" w:rsidRDefault="00B279FE">
          <w:pPr>
            <w:pStyle w:val="31"/>
            <w:tabs>
              <w:tab w:val="right" w:leader="dot" w:pos="8296"/>
            </w:tabs>
            <w:ind w:left="960"/>
            <w:rPr>
              <w:rFonts w:asciiTheme="minorHAnsi" w:eastAsiaTheme="minorEastAsia" w:hAnsiTheme="minorHAnsi"/>
              <w:noProof/>
              <w:sz w:val="21"/>
              <w:szCs w:val="22"/>
            </w:rPr>
          </w:pPr>
          <w:hyperlink w:anchor="_Toc170810385" w:history="1">
            <w:r w:rsidRPr="0034001A">
              <w:rPr>
                <w:rStyle w:val="afd"/>
                <w:noProof/>
              </w:rPr>
              <w:t xml:space="preserve">3.3.3 </w:t>
            </w:r>
            <w:r w:rsidRPr="0034001A">
              <w:rPr>
                <w:rStyle w:val="afd"/>
                <w:noProof/>
              </w:rPr>
              <w:t>电容式传感器的应用</w:t>
            </w:r>
            <w:r>
              <w:rPr>
                <w:noProof/>
                <w:webHidden/>
              </w:rPr>
              <w:tab/>
            </w:r>
            <w:r>
              <w:rPr>
                <w:noProof/>
                <w:webHidden/>
              </w:rPr>
              <w:fldChar w:fldCharType="begin"/>
            </w:r>
            <w:r>
              <w:rPr>
                <w:noProof/>
                <w:webHidden/>
              </w:rPr>
              <w:instrText xml:space="preserve"> PAGEREF _Toc170810385 \h </w:instrText>
            </w:r>
            <w:r>
              <w:rPr>
                <w:noProof/>
                <w:webHidden/>
              </w:rPr>
            </w:r>
            <w:r>
              <w:rPr>
                <w:noProof/>
                <w:webHidden/>
              </w:rPr>
              <w:fldChar w:fldCharType="separate"/>
            </w:r>
            <w:r>
              <w:rPr>
                <w:noProof/>
                <w:webHidden/>
              </w:rPr>
              <w:t>67</w:t>
            </w:r>
            <w:r>
              <w:rPr>
                <w:noProof/>
                <w:webHidden/>
              </w:rPr>
              <w:fldChar w:fldCharType="end"/>
            </w:r>
          </w:hyperlink>
        </w:p>
        <w:p w14:paraId="48ECB472" w14:textId="03C50B48" w:rsidR="00B279FE" w:rsidRDefault="00B279FE">
          <w:pPr>
            <w:pStyle w:val="21"/>
            <w:tabs>
              <w:tab w:val="right" w:leader="dot" w:pos="8296"/>
            </w:tabs>
            <w:ind w:left="480"/>
            <w:rPr>
              <w:rFonts w:asciiTheme="minorHAnsi" w:eastAsiaTheme="minorEastAsia" w:hAnsiTheme="minorHAnsi"/>
              <w:noProof/>
              <w:sz w:val="21"/>
              <w:szCs w:val="22"/>
            </w:rPr>
          </w:pPr>
          <w:hyperlink w:anchor="_Toc170810386" w:history="1">
            <w:r w:rsidRPr="0034001A">
              <w:rPr>
                <w:rStyle w:val="afd"/>
                <w:noProof/>
              </w:rPr>
              <w:t xml:space="preserve">§3.4 </w:t>
            </w:r>
            <w:r w:rsidRPr="0034001A">
              <w:rPr>
                <w:rStyle w:val="afd"/>
                <w:noProof/>
              </w:rPr>
              <w:t>磁敏式传感器</w:t>
            </w:r>
            <w:r>
              <w:rPr>
                <w:noProof/>
                <w:webHidden/>
              </w:rPr>
              <w:tab/>
            </w:r>
            <w:r>
              <w:rPr>
                <w:noProof/>
                <w:webHidden/>
              </w:rPr>
              <w:fldChar w:fldCharType="begin"/>
            </w:r>
            <w:r>
              <w:rPr>
                <w:noProof/>
                <w:webHidden/>
              </w:rPr>
              <w:instrText xml:space="preserve"> PAGEREF _Toc170810386 \h </w:instrText>
            </w:r>
            <w:r>
              <w:rPr>
                <w:noProof/>
                <w:webHidden/>
              </w:rPr>
            </w:r>
            <w:r>
              <w:rPr>
                <w:noProof/>
                <w:webHidden/>
              </w:rPr>
              <w:fldChar w:fldCharType="separate"/>
            </w:r>
            <w:r>
              <w:rPr>
                <w:noProof/>
                <w:webHidden/>
              </w:rPr>
              <w:t>67</w:t>
            </w:r>
            <w:r>
              <w:rPr>
                <w:noProof/>
                <w:webHidden/>
              </w:rPr>
              <w:fldChar w:fldCharType="end"/>
            </w:r>
          </w:hyperlink>
        </w:p>
        <w:p w14:paraId="3BD34731" w14:textId="221EEFAF" w:rsidR="00B279FE" w:rsidRDefault="00B279FE">
          <w:pPr>
            <w:pStyle w:val="31"/>
            <w:tabs>
              <w:tab w:val="right" w:leader="dot" w:pos="8296"/>
            </w:tabs>
            <w:ind w:left="960"/>
            <w:rPr>
              <w:rFonts w:asciiTheme="minorHAnsi" w:eastAsiaTheme="minorEastAsia" w:hAnsiTheme="minorHAnsi"/>
              <w:noProof/>
              <w:sz w:val="21"/>
              <w:szCs w:val="22"/>
            </w:rPr>
          </w:pPr>
          <w:hyperlink w:anchor="_Toc170810387" w:history="1">
            <w:r w:rsidRPr="0034001A">
              <w:rPr>
                <w:rStyle w:val="afd"/>
                <w:noProof/>
              </w:rPr>
              <w:t xml:space="preserve">3.4.1 </w:t>
            </w:r>
            <w:r w:rsidRPr="0034001A">
              <w:rPr>
                <w:rStyle w:val="afd"/>
                <w:noProof/>
              </w:rPr>
              <w:t>磁电感应式传感器</w:t>
            </w:r>
            <w:r>
              <w:rPr>
                <w:noProof/>
                <w:webHidden/>
              </w:rPr>
              <w:tab/>
            </w:r>
            <w:r>
              <w:rPr>
                <w:noProof/>
                <w:webHidden/>
              </w:rPr>
              <w:fldChar w:fldCharType="begin"/>
            </w:r>
            <w:r>
              <w:rPr>
                <w:noProof/>
                <w:webHidden/>
              </w:rPr>
              <w:instrText xml:space="preserve"> PAGEREF _Toc170810387 \h </w:instrText>
            </w:r>
            <w:r>
              <w:rPr>
                <w:noProof/>
                <w:webHidden/>
              </w:rPr>
            </w:r>
            <w:r>
              <w:rPr>
                <w:noProof/>
                <w:webHidden/>
              </w:rPr>
              <w:fldChar w:fldCharType="separate"/>
            </w:r>
            <w:r>
              <w:rPr>
                <w:noProof/>
                <w:webHidden/>
              </w:rPr>
              <w:t>68</w:t>
            </w:r>
            <w:r>
              <w:rPr>
                <w:noProof/>
                <w:webHidden/>
              </w:rPr>
              <w:fldChar w:fldCharType="end"/>
            </w:r>
          </w:hyperlink>
        </w:p>
        <w:p w14:paraId="335EEB1C" w14:textId="484ECBB2" w:rsidR="00B279FE" w:rsidRDefault="00B279FE">
          <w:pPr>
            <w:pStyle w:val="31"/>
            <w:tabs>
              <w:tab w:val="right" w:leader="dot" w:pos="8296"/>
            </w:tabs>
            <w:ind w:left="960"/>
            <w:rPr>
              <w:rFonts w:asciiTheme="minorHAnsi" w:eastAsiaTheme="minorEastAsia" w:hAnsiTheme="minorHAnsi"/>
              <w:noProof/>
              <w:sz w:val="21"/>
              <w:szCs w:val="22"/>
            </w:rPr>
          </w:pPr>
          <w:hyperlink w:anchor="_Toc170810388" w:history="1">
            <w:r w:rsidRPr="0034001A">
              <w:rPr>
                <w:rStyle w:val="afd"/>
                <w:noProof/>
              </w:rPr>
              <w:t xml:space="preserve">3.4.2 </w:t>
            </w:r>
            <w:r w:rsidRPr="0034001A">
              <w:rPr>
                <w:rStyle w:val="afd"/>
                <w:noProof/>
              </w:rPr>
              <w:t>霍尔式传感器</w:t>
            </w:r>
            <w:r>
              <w:rPr>
                <w:noProof/>
                <w:webHidden/>
              </w:rPr>
              <w:tab/>
            </w:r>
            <w:r>
              <w:rPr>
                <w:noProof/>
                <w:webHidden/>
              </w:rPr>
              <w:fldChar w:fldCharType="begin"/>
            </w:r>
            <w:r>
              <w:rPr>
                <w:noProof/>
                <w:webHidden/>
              </w:rPr>
              <w:instrText xml:space="preserve"> PAGEREF _Toc170810388 \h </w:instrText>
            </w:r>
            <w:r>
              <w:rPr>
                <w:noProof/>
                <w:webHidden/>
              </w:rPr>
            </w:r>
            <w:r>
              <w:rPr>
                <w:noProof/>
                <w:webHidden/>
              </w:rPr>
              <w:fldChar w:fldCharType="separate"/>
            </w:r>
            <w:r>
              <w:rPr>
                <w:noProof/>
                <w:webHidden/>
              </w:rPr>
              <w:t>71</w:t>
            </w:r>
            <w:r>
              <w:rPr>
                <w:noProof/>
                <w:webHidden/>
              </w:rPr>
              <w:fldChar w:fldCharType="end"/>
            </w:r>
          </w:hyperlink>
        </w:p>
        <w:p w14:paraId="5B6E4F83" w14:textId="5F048655" w:rsidR="00B279FE" w:rsidRDefault="00B279FE">
          <w:pPr>
            <w:pStyle w:val="31"/>
            <w:tabs>
              <w:tab w:val="right" w:leader="dot" w:pos="8296"/>
            </w:tabs>
            <w:ind w:left="960"/>
            <w:rPr>
              <w:rFonts w:asciiTheme="minorHAnsi" w:eastAsiaTheme="minorEastAsia" w:hAnsiTheme="minorHAnsi"/>
              <w:noProof/>
              <w:sz w:val="21"/>
              <w:szCs w:val="22"/>
            </w:rPr>
          </w:pPr>
          <w:hyperlink w:anchor="_Toc170810389" w:history="1">
            <w:r w:rsidRPr="0034001A">
              <w:rPr>
                <w:rStyle w:val="afd"/>
                <w:noProof/>
              </w:rPr>
              <w:t xml:space="preserve">3.4.3 </w:t>
            </w:r>
            <w:r w:rsidRPr="0034001A">
              <w:rPr>
                <w:rStyle w:val="afd"/>
                <w:noProof/>
              </w:rPr>
              <w:t>磁敏式传感器的应用</w:t>
            </w:r>
            <w:r>
              <w:rPr>
                <w:noProof/>
                <w:webHidden/>
              </w:rPr>
              <w:tab/>
            </w:r>
            <w:r>
              <w:rPr>
                <w:noProof/>
                <w:webHidden/>
              </w:rPr>
              <w:fldChar w:fldCharType="begin"/>
            </w:r>
            <w:r>
              <w:rPr>
                <w:noProof/>
                <w:webHidden/>
              </w:rPr>
              <w:instrText xml:space="preserve"> PAGEREF _Toc170810389 \h </w:instrText>
            </w:r>
            <w:r>
              <w:rPr>
                <w:noProof/>
                <w:webHidden/>
              </w:rPr>
            </w:r>
            <w:r>
              <w:rPr>
                <w:noProof/>
                <w:webHidden/>
              </w:rPr>
              <w:fldChar w:fldCharType="separate"/>
            </w:r>
            <w:r>
              <w:rPr>
                <w:noProof/>
                <w:webHidden/>
              </w:rPr>
              <w:t>75</w:t>
            </w:r>
            <w:r>
              <w:rPr>
                <w:noProof/>
                <w:webHidden/>
              </w:rPr>
              <w:fldChar w:fldCharType="end"/>
            </w:r>
          </w:hyperlink>
        </w:p>
        <w:p w14:paraId="31ED333A" w14:textId="074F0CF2" w:rsidR="00B279FE" w:rsidRDefault="00B279FE">
          <w:pPr>
            <w:pStyle w:val="21"/>
            <w:tabs>
              <w:tab w:val="right" w:leader="dot" w:pos="8296"/>
            </w:tabs>
            <w:ind w:left="480"/>
            <w:rPr>
              <w:rFonts w:asciiTheme="minorHAnsi" w:eastAsiaTheme="minorEastAsia" w:hAnsiTheme="minorHAnsi"/>
              <w:noProof/>
              <w:sz w:val="21"/>
              <w:szCs w:val="22"/>
            </w:rPr>
          </w:pPr>
          <w:hyperlink w:anchor="_Toc170810390" w:history="1">
            <w:r w:rsidRPr="0034001A">
              <w:rPr>
                <w:rStyle w:val="afd"/>
                <w:noProof/>
              </w:rPr>
              <w:t xml:space="preserve">§3.5 </w:t>
            </w:r>
            <w:r w:rsidRPr="0034001A">
              <w:rPr>
                <w:rStyle w:val="afd"/>
                <w:noProof/>
              </w:rPr>
              <w:t>其它新型传感器</w:t>
            </w:r>
            <w:r>
              <w:rPr>
                <w:noProof/>
                <w:webHidden/>
              </w:rPr>
              <w:tab/>
            </w:r>
            <w:r>
              <w:rPr>
                <w:noProof/>
                <w:webHidden/>
              </w:rPr>
              <w:fldChar w:fldCharType="begin"/>
            </w:r>
            <w:r>
              <w:rPr>
                <w:noProof/>
                <w:webHidden/>
              </w:rPr>
              <w:instrText xml:space="preserve"> PAGEREF _Toc170810390 \h </w:instrText>
            </w:r>
            <w:r>
              <w:rPr>
                <w:noProof/>
                <w:webHidden/>
              </w:rPr>
            </w:r>
            <w:r>
              <w:rPr>
                <w:noProof/>
                <w:webHidden/>
              </w:rPr>
              <w:fldChar w:fldCharType="separate"/>
            </w:r>
            <w:r>
              <w:rPr>
                <w:noProof/>
                <w:webHidden/>
              </w:rPr>
              <w:t>76</w:t>
            </w:r>
            <w:r>
              <w:rPr>
                <w:noProof/>
                <w:webHidden/>
              </w:rPr>
              <w:fldChar w:fldCharType="end"/>
            </w:r>
          </w:hyperlink>
        </w:p>
        <w:p w14:paraId="73D2FB5A" w14:textId="0F12A048" w:rsidR="00B279FE" w:rsidRDefault="00B279FE">
          <w:pPr>
            <w:pStyle w:val="31"/>
            <w:tabs>
              <w:tab w:val="right" w:leader="dot" w:pos="8296"/>
            </w:tabs>
            <w:ind w:left="960"/>
            <w:rPr>
              <w:rFonts w:asciiTheme="minorHAnsi" w:eastAsiaTheme="minorEastAsia" w:hAnsiTheme="minorHAnsi"/>
              <w:noProof/>
              <w:sz w:val="21"/>
              <w:szCs w:val="22"/>
            </w:rPr>
          </w:pPr>
          <w:hyperlink w:anchor="_Toc170810391" w:history="1">
            <w:r w:rsidRPr="0034001A">
              <w:rPr>
                <w:rStyle w:val="afd"/>
                <w:noProof/>
              </w:rPr>
              <w:t xml:space="preserve">3.5.1 </w:t>
            </w:r>
            <w:r w:rsidRPr="0034001A">
              <w:rPr>
                <w:rStyle w:val="afd"/>
                <w:noProof/>
              </w:rPr>
              <w:t>半导体传感器</w:t>
            </w:r>
            <w:r>
              <w:rPr>
                <w:noProof/>
                <w:webHidden/>
              </w:rPr>
              <w:tab/>
            </w:r>
            <w:r>
              <w:rPr>
                <w:noProof/>
                <w:webHidden/>
              </w:rPr>
              <w:fldChar w:fldCharType="begin"/>
            </w:r>
            <w:r>
              <w:rPr>
                <w:noProof/>
                <w:webHidden/>
              </w:rPr>
              <w:instrText xml:space="preserve"> PAGEREF _Toc170810391 \h </w:instrText>
            </w:r>
            <w:r>
              <w:rPr>
                <w:noProof/>
                <w:webHidden/>
              </w:rPr>
            </w:r>
            <w:r>
              <w:rPr>
                <w:noProof/>
                <w:webHidden/>
              </w:rPr>
              <w:fldChar w:fldCharType="separate"/>
            </w:r>
            <w:r>
              <w:rPr>
                <w:noProof/>
                <w:webHidden/>
              </w:rPr>
              <w:t>76</w:t>
            </w:r>
            <w:r>
              <w:rPr>
                <w:noProof/>
                <w:webHidden/>
              </w:rPr>
              <w:fldChar w:fldCharType="end"/>
            </w:r>
          </w:hyperlink>
        </w:p>
        <w:p w14:paraId="0001B03F" w14:textId="7DC61286" w:rsidR="00B279FE" w:rsidRDefault="00B279FE">
          <w:pPr>
            <w:pStyle w:val="31"/>
            <w:tabs>
              <w:tab w:val="right" w:leader="dot" w:pos="8296"/>
            </w:tabs>
            <w:ind w:left="960"/>
            <w:rPr>
              <w:rFonts w:asciiTheme="minorHAnsi" w:eastAsiaTheme="minorEastAsia" w:hAnsiTheme="minorHAnsi"/>
              <w:noProof/>
              <w:sz w:val="21"/>
              <w:szCs w:val="22"/>
            </w:rPr>
          </w:pPr>
          <w:hyperlink w:anchor="_Toc170810392" w:history="1">
            <w:r w:rsidRPr="0034001A">
              <w:rPr>
                <w:rStyle w:val="afd"/>
                <w:noProof/>
              </w:rPr>
              <w:t>3.5.2</w:t>
            </w:r>
            <w:r w:rsidRPr="0034001A">
              <w:rPr>
                <w:rStyle w:val="afd"/>
                <w:noProof/>
              </w:rPr>
              <w:t>光纤传感器</w:t>
            </w:r>
            <w:r>
              <w:rPr>
                <w:noProof/>
                <w:webHidden/>
              </w:rPr>
              <w:tab/>
            </w:r>
            <w:r>
              <w:rPr>
                <w:noProof/>
                <w:webHidden/>
              </w:rPr>
              <w:fldChar w:fldCharType="begin"/>
            </w:r>
            <w:r>
              <w:rPr>
                <w:noProof/>
                <w:webHidden/>
              </w:rPr>
              <w:instrText xml:space="preserve"> PAGEREF _Toc170810392 \h </w:instrText>
            </w:r>
            <w:r>
              <w:rPr>
                <w:noProof/>
                <w:webHidden/>
              </w:rPr>
            </w:r>
            <w:r>
              <w:rPr>
                <w:noProof/>
                <w:webHidden/>
              </w:rPr>
              <w:fldChar w:fldCharType="separate"/>
            </w:r>
            <w:r>
              <w:rPr>
                <w:noProof/>
                <w:webHidden/>
              </w:rPr>
              <w:t>81</w:t>
            </w:r>
            <w:r>
              <w:rPr>
                <w:noProof/>
                <w:webHidden/>
              </w:rPr>
              <w:fldChar w:fldCharType="end"/>
            </w:r>
          </w:hyperlink>
        </w:p>
        <w:p w14:paraId="5BD320CD" w14:textId="41165ADA" w:rsidR="00B279FE" w:rsidRDefault="00B279FE">
          <w:pPr>
            <w:pStyle w:val="21"/>
            <w:tabs>
              <w:tab w:val="right" w:leader="dot" w:pos="8296"/>
            </w:tabs>
            <w:ind w:left="480"/>
            <w:rPr>
              <w:rFonts w:asciiTheme="minorHAnsi" w:eastAsiaTheme="minorEastAsia" w:hAnsiTheme="minorHAnsi"/>
              <w:noProof/>
              <w:sz w:val="21"/>
              <w:szCs w:val="22"/>
            </w:rPr>
          </w:pPr>
          <w:hyperlink w:anchor="_Toc170810393" w:history="1">
            <w:r w:rsidRPr="0034001A">
              <w:rPr>
                <w:rStyle w:val="afd"/>
                <w:noProof/>
              </w:rPr>
              <w:t>习题</w:t>
            </w:r>
            <w:r w:rsidRPr="0034001A">
              <w:rPr>
                <w:rStyle w:val="afd"/>
                <w:noProof/>
              </w:rPr>
              <w:t>3</w:t>
            </w:r>
            <w:r>
              <w:rPr>
                <w:noProof/>
                <w:webHidden/>
              </w:rPr>
              <w:tab/>
            </w:r>
            <w:r>
              <w:rPr>
                <w:noProof/>
                <w:webHidden/>
              </w:rPr>
              <w:fldChar w:fldCharType="begin"/>
            </w:r>
            <w:r>
              <w:rPr>
                <w:noProof/>
                <w:webHidden/>
              </w:rPr>
              <w:instrText xml:space="preserve"> PAGEREF _Toc170810393 \h </w:instrText>
            </w:r>
            <w:r>
              <w:rPr>
                <w:noProof/>
                <w:webHidden/>
              </w:rPr>
            </w:r>
            <w:r>
              <w:rPr>
                <w:noProof/>
                <w:webHidden/>
              </w:rPr>
              <w:fldChar w:fldCharType="separate"/>
            </w:r>
            <w:r>
              <w:rPr>
                <w:noProof/>
                <w:webHidden/>
              </w:rPr>
              <w:t>85</w:t>
            </w:r>
            <w:r>
              <w:rPr>
                <w:noProof/>
                <w:webHidden/>
              </w:rPr>
              <w:fldChar w:fldCharType="end"/>
            </w:r>
          </w:hyperlink>
        </w:p>
        <w:p w14:paraId="4D9E2FFD" w14:textId="36852C9A" w:rsidR="00B279FE" w:rsidRDefault="00B279FE">
          <w:pPr>
            <w:pStyle w:val="11"/>
            <w:tabs>
              <w:tab w:val="right" w:leader="dot" w:pos="8296"/>
            </w:tabs>
            <w:rPr>
              <w:rFonts w:asciiTheme="minorHAnsi" w:eastAsiaTheme="minorEastAsia" w:hAnsiTheme="minorHAnsi"/>
              <w:noProof/>
              <w:sz w:val="21"/>
              <w:szCs w:val="22"/>
            </w:rPr>
          </w:pPr>
          <w:hyperlink w:anchor="_Toc170810394" w:history="1">
            <w:r w:rsidRPr="0034001A">
              <w:rPr>
                <w:rStyle w:val="afd"/>
                <w:noProof/>
              </w:rPr>
              <w:t>第</w:t>
            </w:r>
            <w:r w:rsidRPr="0034001A">
              <w:rPr>
                <w:rStyle w:val="afd"/>
                <w:noProof/>
              </w:rPr>
              <w:t>4</w:t>
            </w:r>
            <w:r w:rsidRPr="0034001A">
              <w:rPr>
                <w:rStyle w:val="afd"/>
                <w:noProof/>
              </w:rPr>
              <w:t>章</w:t>
            </w:r>
            <w:r w:rsidRPr="0034001A">
              <w:rPr>
                <w:rStyle w:val="afd"/>
                <w:noProof/>
              </w:rPr>
              <w:t xml:space="preserve"> </w:t>
            </w:r>
            <w:r w:rsidRPr="0034001A">
              <w:rPr>
                <w:rStyle w:val="afd"/>
                <w:noProof/>
              </w:rPr>
              <w:t>传感器信号调理与处理</w:t>
            </w:r>
            <w:r>
              <w:rPr>
                <w:noProof/>
                <w:webHidden/>
              </w:rPr>
              <w:tab/>
            </w:r>
            <w:r>
              <w:rPr>
                <w:noProof/>
                <w:webHidden/>
              </w:rPr>
              <w:fldChar w:fldCharType="begin"/>
            </w:r>
            <w:r>
              <w:rPr>
                <w:noProof/>
                <w:webHidden/>
              </w:rPr>
              <w:instrText xml:space="preserve"> PAGEREF _Toc170810394 \h </w:instrText>
            </w:r>
            <w:r>
              <w:rPr>
                <w:noProof/>
                <w:webHidden/>
              </w:rPr>
            </w:r>
            <w:r>
              <w:rPr>
                <w:noProof/>
                <w:webHidden/>
              </w:rPr>
              <w:fldChar w:fldCharType="separate"/>
            </w:r>
            <w:r>
              <w:rPr>
                <w:noProof/>
                <w:webHidden/>
              </w:rPr>
              <w:t>87</w:t>
            </w:r>
            <w:r>
              <w:rPr>
                <w:noProof/>
                <w:webHidden/>
              </w:rPr>
              <w:fldChar w:fldCharType="end"/>
            </w:r>
          </w:hyperlink>
        </w:p>
        <w:p w14:paraId="48A3EA9B" w14:textId="08A0ED65" w:rsidR="00B279FE" w:rsidRDefault="00B279FE">
          <w:pPr>
            <w:pStyle w:val="21"/>
            <w:tabs>
              <w:tab w:val="right" w:leader="dot" w:pos="8296"/>
            </w:tabs>
            <w:ind w:left="480"/>
            <w:rPr>
              <w:rFonts w:asciiTheme="minorHAnsi" w:eastAsiaTheme="minorEastAsia" w:hAnsiTheme="minorHAnsi"/>
              <w:noProof/>
              <w:sz w:val="21"/>
              <w:szCs w:val="22"/>
            </w:rPr>
          </w:pPr>
          <w:hyperlink w:anchor="_Toc170810395" w:history="1">
            <w:r w:rsidRPr="0034001A">
              <w:rPr>
                <w:rStyle w:val="afd"/>
                <w:noProof/>
              </w:rPr>
              <w:t xml:space="preserve">§4.1 </w:t>
            </w:r>
            <w:r w:rsidRPr="0034001A">
              <w:rPr>
                <w:rStyle w:val="afd"/>
                <w:noProof/>
              </w:rPr>
              <w:t>电桥</w:t>
            </w:r>
            <w:r>
              <w:rPr>
                <w:noProof/>
                <w:webHidden/>
              </w:rPr>
              <w:tab/>
            </w:r>
            <w:r>
              <w:rPr>
                <w:noProof/>
                <w:webHidden/>
              </w:rPr>
              <w:fldChar w:fldCharType="begin"/>
            </w:r>
            <w:r>
              <w:rPr>
                <w:noProof/>
                <w:webHidden/>
              </w:rPr>
              <w:instrText xml:space="preserve"> PAGEREF _Toc170810395 \h </w:instrText>
            </w:r>
            <w:r>
              <w:rPr>
                <w:noProof/>
                <w:webHidden/>
              </w:rPr>
            </w:r>
            <w:r>
              <w:rPr>
                <w:noProof/>
                <w:webHidden/>
              </w:rPr>
              <w:fldChar w:fldCharType="separate"/>
            </w:r>
            <w:r>
              <w:rPr>
                <w:noProof/>
                <w:webHidden/>
              </w:rPr>
              <w:t>88</w:t>
            </w:r>
            <w:r>
              <w:rPr>
                <w:noProof/>
                <w:webHidden/>
              </w:rPr>
              <w:fldChar w:fldCharType="end"/>
            </w:r>
          </w:hyperlink>
        </w:p>
        <w:p w14:paraId="536C1326" w14:textId="27470338" w:rsidR="00B279FE" w:rsidRDefault="00B279FE">
          <w:pPr>
            <w:pStyle w:val="31"/>
            <w:tabs>
              <w:tab w:val="right" w:leader="dot" w:pos="8296"/>
            </w:tabs>
            <w:ind w:left="960"/>
            <w:rPr>
              <w:rFonts w:asciiTheme="minorHAnsi" w:eastAsiaTheme="minorEastAsia" w:hAnsiTheme="minorHAnsi"/>
              <w:noProof/>
              <w:sz w:val="21"/>
              <w:szCs w:val="22"/>
            </w:rPr>
          </w:pPr>
          <w:hyperlink w:anchor="_Toc170810396" w:history="1">
            <w:r w:rsidRPr="0034001A">
              <w:rPr>
                <w:rStyle w:val="afd"/>
                <w:noProof/>
              </w:rPr>
              <w:t xml:space="preserve">4.1.1 </w:t>
            </w:r>
            <w:r w:rsidRPr="0034001A">
              <w:rPr>
                <w:rStyle w:val="afd"/>
                <w:noProof/>
              </w:rPr>
              <w:t>直流电桥</w:t>
            </w:r>
            <w:r>
              <w:rPr>
                <w:noProof/>
                <w:webHidden/>
              </w:rPr>
              <w:tab/>
            </w:r>
            <w:r>
              <w:rPr>
                <w:noProof/>
                <w:webHidden/>
              </w:rPr>
              <w:fldChar w:fldCharType="begin"/>
            </w:r>
            <w:r>
              <w:rPr>
                <w:noProof/>
                <w:webHidden/>
              </w:rPr>
              <w:instrText xml:space="preserve"> PAGEREF _Toc170810396 \h </w:instrText>
            </w:r>
            <w:r>
              <w:rPr>
                <w:noProof/>
                <w:webHidden/>
              </w:rPr>
            </w:r>
            <w:r>
              <w:rPr>
                <w:noProof/>
                <w:webHidden/>
              </w:rPr>
              <w:fldChar w:fldCharType="separate"/>
            </w:r>
            <w:r>
              <w:rPr>
                <w:noProof/>
                <w:webHidden/>
              </w:rPr>
              <w:t>88</w:t>
            </w:r>
            <w:r>
              <w:rPr>
                <w:noProof/>
                <w:webHidden/>
              </w:rPr>
              <w:fldChar w:fldCharType="end"/>
            </w:r>
          </w:hyperlink>
        </w:p>
        <w:p w14:paraId="742786A6" w14:textId="5E55A4EC" w:rsidR="00B279FE" w:rsidRDefault="00B279FE">
          <w:pPr>
            <w:pStyle w:val="31"/>
            <w:tabs>
              <w:tab w:val="right" w:leader="dot" w:pos="8296"/>
            </w:tabs>
            <w:ind w:left="960"/>
            <w:rPr>
              <w:rFonts w:asciiTheme="minorHAnsi" w:eastAsiaTheme="minorEastAsia" w:hAnsiTheme="minorHAnsi"/>
              <w:noProof/>
              <w:sz w:val="21"/>
              <w:szCs w:val="22"/>
            </w:rPr>
          </w:pPr>
          <w:hyperlink w:anchor="_Toc170810397" w:history="1">
            <w:r w:rsidRPr="0034001A">
              <w:rPr>
                <w:rStyle w:val="afd"/>
                <w:noProof/>
              </w:rPr>
              <w:t xml:space="preserve">4.1.2 </w:t>
            </w:r>
            <w:r w:rsidRPr="0034001A">
              <w:rPr>
                <w:rStyle w:val="afd"/>
                <w:noProof/>
              </w:rPr>
              <w:t>交流电桥</w:t>
            </w:r>
            <w:r>
              <w:rPr>
                <w:noProof/>
                <w:webHidden/>
              </w:rPr>
              <w:tab/>
            </w:r>
            <w:r>
              <w:rPr>
                <w:noProof/>
                <w:webHidden/>
              </w:rPr>
              <w:fldChar w:fldCharType="begin"/>
            </w:r>
            <w:r>
              <w:rPr>
                <w:noProof/>
                <w:webHidden/>
              </w:rPr>
              <w:instrText xml:space="preserve"> PAGEREF _Toc170810397 \h </w:instrText>
            </w:r>
            <w:r>
              <w:rPr>
                <w:noProof/>
                <w:webHidden/>
              </w:rPr>
            </w:r>
            <w:r>
              <w:rPr>
                <w:noProof/>
                <w:webHidden/>
              </w:rPr>
              <w:fldChar w:fldCharType="separate"/>
            </w:r>
            <w:r>
              <w:rPr>
                <w:noProof/>
                <w:webHidden/>
              </w:rPr>
              <w:t>91</w:t>
            </w:r>
            <w:r>
              <w:rPr>
                <w:noProof/>
                <w:webHidden/>
              </w:rPr>
              <w:fldChar w:fldCharType="end"/>
            </w:r>
          </w:hyperlink>
        </w:p>
        <w:p w14:paraId="2B657316" w14:textId="4C072E4C" w:rsidR="00B279FE" w:rsidRDefault="00B279FE">
          <w:pPr>
            <w:pStyle w:val="31"/>
            <w:tabs>
              <w:tab w:val="right" w:leader="dot" w:pos="8296"/>
            </w:tabs>
            <w:ind w:left="960"/>
            <w:rPr>
              <w:rFonts w:asciiTheme="minorHAnsi" w:eastAsiaTheme="minorEastAsia" w:hAnsiTheme="minorHAnsi"/>
              <w:noProof/>
              <w:sz w:val="21"/>
              <w:szCs w:val="22"/>
            </w:rPr>
          </w:pPr>
          <w:hyperlink w:anchor="_Toc170810398" w:history="1">
            <w:r w:rsidRPr="0034001A">
              <w:rPr>
                <w:rStyle w:val="afd"/>
                <w:noProof/>
              </w:rPr>
              <w:t xml:space="preserve">4.1.3 </w:t>
            </w:r>
            <w:r w:rsidRPr="0034001A">
              <w:rPr>
                <w:rStyle w:val="afd"/>
                <w:noProof/>
              </w:rPr>
              <w:t>电桥操作的技术规范</w:t>
            </w:r>
            <w:r>
              <w:rPr>
                <w:noProof/>
                <w:webHidden/>
              </w:rPr>
              <w:tab/>
            </w:r>
            <w:r>
              <w:rPr>
                <w:noProof/>
                <w:webHidden/>
              </w:rPr>
              <w:fldChar w:fldCharType="begin"/>
            </w:r>
            <w:r>
              <w:rPr>
                <w:noProof/>
                <w:webHidden/>
              </w:rPr>
              <w:instrText xml:space="preserve"> PAGEREF _Toc170810398 \h </w:instrText>
            </w:r>
            <w:r>
              <w:rPr>
                <w:noProof/>
                <w:webHidden/>
              </w:rPr>
            </w:r>
            <w:r>
              <w:rPr>
                <w:noProof/>
                <w:webHidden/>
              </w:rPr>
              <w:fldChar w:fldCharType="separate"/>
            </w:r>
            <w:r>
              <w:rPr>
                <w:noProof/>
                <w:webHidden/>
              </w:rPr>
              <w:t>92</w:t>
            </w:r>
            <w:r>
              <w:rPr>
                <w:noProof/>
                <w:webHidden/>
              </w:rPr>
              <w:fldChar w:fldCharType="end"/>
            </w:r>
          </w:hyperlink>
        </w:p>
        <w:p w14:paraId="6DFCD24E" w14:textId="1C255496" w:rsidR="00B279FE" w:rsidRDefault="00B279FE">
          <w:pPr>
            <w:pStyle w:val="21"/>
            <w:tabs>
              <w:tab w:val="right" w:leader="dot" w:pos="8296"/>
            </w:tabs>
            <w:ind w:left="480"/>
            <w:rPr>
              <w:rFonts w:asciiTheme="minorHAnsi" w:eastAsiaTheme="minorEastAsia" w:hAnsiTheme="minorHAnsi"/>
              <w:noProof/>
              <w:sz w:val="21"/>
              <w:szCs w:val="22"/>
            </w:rPr>
          </w:pPr>
          <w:hyperlink w:anchor="_Toc170810399" w:history="1">
            <w:r w:rsidRPr="0034001A">
              <w:rPr>
                <w:rStyle w:val="afd"/>
                <w:noProof/>
              </w:rPr>
              <w:t xml:space="preserve">§4.2 </w:t>
            </w:r>
            <w:r w:rsidRPr="0034001A">
              <w:rPr>
                <w:rStyle w:val="afd"/>
                <w:noProof/>
              </w:rPr>
              <w:t>信号放大</w:t>
            </w:r>
            <w:r>
              <w:rPr>
                <w:noProof/>
                <w:webHidden/>
              </w:rPr>
              <w:tab/>
            </w:r>
            <w:r>
              <w:rPr>
                <w:noProof/>
                <w:webHidden/>
              </w:rPr>
              <w:fldChar w:fldCharType="begin"/>
            </w:r>
            <w:r>
              <w:rPr>
                <w:noProof/>
                <w:webHidden/>
              </w:rPr>
              <w:instrText xml:space="preserve"> PAGEREF _Toc170810399 \h </w:instrText>
            </w:r>
            <w:r>
              <w:rPr>
                <w:noProof/>
                <w:webHidden/>
              </w:rPr>
            </w:r>
            <w:r>
              <w:rPr>
                <w:noProof/>
                <w:webHidden/>
              </w:rPr>
              <w:fldChar w:fldCharType="separate"/>
            </w:r>
            <w:r>
              <w:rPr>
                <w:noProof/>
                <w:webHidden/>
              </w:rPr>
              <w:t>93</w:t>
            </w:r>
            <w:r>
              <w:rPr>
                <w:noProof/>
                <w:webHidden/>
              </w:rPr>
              <w:fldChar w:fldCharType="end"/>
            </w:r>
          </w:hyperlink>
        </w:p>
        <w:p w14:paraId="171CE6D6" w14:textId="723D7BD3" w:rsidR="00B279FE" w:rsidRDefault="00B279FE">
          <w:pPr>
            <w:pStyle w:val="31"/>
            <w:tabs>
              <w:tab w:val="right" w:leader="dot" w:pos="8296"/>
            </w:tabs>
            <w:ind w:left="960"/>
            <w:rPr>
              <w:rFonts w:asciiTheme="minorHAnsi" w:eastAsiaTheme="minorEastAsia" w:hAnsiTheme="minorHAnsi"/>
              <w:noProof/>
              <w:sz w:val="21"/>
              <w:szCs w:val="22"/>
            </w:rPr>
          </w:pPr>
          <w:hyperlink w:anchor="_Toc170810400" w:history="1">
            <w:r w:rsidRPr="0034001A">
              <w:rPr>
                <w:rStyle w:val="afd"/>
                <w:noProof/>
              </w:rPr>
              <w:t xml:space="preserve">4.2.1 </w:t>
            </w:r>
            <w:r w:rsidRPr="0034001A">
              <w:rPr>
                <w:rStyle w:val="afd"/>
                <w:noProof/>
              </w:rPr>
              <w:t>同相放大电路和反相放大电路</w:t>
            </w:r>
            <w:r>
              <w:rPr>
                <w:noProof/>
                <w:webHidden/>
              </w:rPr>
              <w:tab/>
            </w:r>
            <w:r>
              <w:rPr>
                <w:noProof/>
                <w:webHidden/>
              </w:rPr>
              <w:fldChar w:fldCharType="begin"/>
            </w:r>
            <w:r>
              <w:rPr>
                <w:noProof/>
                <w:webHidden/>
              </w:rPr>
              <w:instrText xml:space="preserve"> PAGEREF _Toc170810400 \h </w:instrText>
            </w:r>
            <w:r>
              <w:rPr>
                <w:noProof/>
                <w:webHidden/>
              </w:rPr>
            </w:r>
            <w:r>
              <w:rPr>
                <w:noProof/>
                <w:webHidden/>
              </w:rPr>
              <w:fldChar w:fldCharType="separate"/>
            </w:r>
            <w:r>
              <w:rPr>
                <w:noProof/>
                <w:webHidden/>
              </w:rPr>
              <w:t>94</w:t>
            </w:r>
            <w:r>
              <w:rPr>
                <w:noProof/>
                <w:webHidden/>
              </w:rPr>
              <w:fldChar w:fldCharType="end"/>
            </w:r>
          </w:hyperlink>
        </w:p>
        <w:p w14:paraId="4AD053D1" w14:textId="2858FA6F" w:rsidR="00B279FE" w:rsidRDefault="00B279FE">
          <w:pPr>
            <w:pStyle w:val="31"/>
            <w:tabs>
              <w:tab w:val="right" w:leader="dot" w:pos="8296"/>
            </w:tabs>
            <w:ind w:left="960"/>
            <w:rPr>
              <w:rFonts w:asciiTheme="minorHAnsi" w:eastAsiaTheme="minorEastAsia" w:hAnsiTheme="minorHAnsi"/>
              <w:noProof/>
              <w:sz w:val="21"/>
              <w:szCs w:val="22"/>
            </w:rPr>
          </w:pPr>
          <w:hyperlink w:anchor="_Toc170810401" w:history="1">
            <w:r w:rsidRPr="0034001A">
              <w:rPr>
                <w:rStyle w:val="afd"/>
                <w:noProof/>
              </w:rPr>
              <w:t xml:space="preserve">4.2.2 </w:t>
            </w:r>
            <w:r w:rsidRPr="0034001A">
              <w:rPr>
                <w:rStyle w:val="afd"/>
                <w:noProof/>
              </w:rPr>
              <w:t>仪表放大器</w:t>
            </w:r>
            <w:r>
              <w:rPr>
                <w:noProof/>
                <w:webHidden/>
              </w:rPr>
              <w:tab/>
            </w:r>
            <w:r>
              <w:rPr>
                <w:noProof/>
                <w:webHidden/>
              </w:rPr>
              <w:fldChar w:fldCharType="begin"/>
            </w:r>
            <w:r>
              <w:rPr>
                <w:noProof/>
                <w:webHidden/>
              </w:rPr>
              <w:instrText xml:space="preserve"> PAGEREF _Toc170810401 \h </w:instrText>
            </w:r>
            <w:r>
              <w:rPr>
                <w:noProof/>
                <w:webHidden/>
              </w:rPr>
            </w:r>
            <w:r>
              <w:rPr>
                <w:noProof/>
                <w:webHidden/>
              </w:rPr>
              <w:fldChar w:fldCharType="separate"/>
            </w:r>
            <w:r>
              <w:rPr>
                <w:noProof/>
                <w:webHidden/>
              </w:rPr>
              <w:t>95</w:t>
            </w:r>
            <w:r>
              <w:rPr>
                <w:noProof/>
                <w:webHidden/>
              </w:rPr>
              <w:fldChar w:fldCharType="end"/>
            </w:r>
          </w:hyperlink>
        </w:p>
        <w:p w14:paraId="352C5BFB" w14:textId="4AEFDF5C" w:rsidR="00B279FE" w:rsidRDefault="00B279FE">
          <w:pPr>
            <w:pStyle w:val="31"/>
            <w:tabs>
              <w:tab w:val="right" w:leader="dot" w:pos="8296"/>
            </w:tabs>
            <w:ind w:left="960"/>
            <w:rPr>
              <w:rFonts w:asciiTheme="minorHAnsi" w:eastAsiaTheme="minorEastAsia" w:hAnsiTheme="minorHAnsi"/>
              <w:noProof/>
              <w:sz w:val="21"/>
              <w:szCs w:val="22"/>
            </w:rPr>
          </w:pPr>
          <w:hyperlink w:anchor="_Toc170810402" w:history="1">
            <w:r w:rsidRPr="0034001A">
              <w:rPr>
                <w:rStyle w:val="afd"/>
                <w:noProof/>
              </w:rPr>
              <w:t xml:space="preserve">4.2.3 </w:t>
            </w:r>
            <w:r w:rsidRPr="0034001A">
              <w:rPr>
                <w:rStyle w:val="afd"/>
                <w:noProof/>
              </w:rPr>
              <w:t>隔离放大器</w:t>
            </w:r>
            <w:r>
              <w:rPr>
                <w:noProof/>
                <w:webHidden/>
              </w:rPr>
              <w:tab/>
            </w:r>
            <w:r>
              <w:rPr>
                <w:noProof/>
                <w:webHidden/>
              </w:rPr>
              <w:fldChar w:fldCharType="begin"/>
            </w:r>
            <w:r>
              <w:rPr>
                <w:noProof/>
                <w:webHidden/>
              </w:rPr>
              <w:instrText xml:space="preserve"> PAGEREF _Toc170810402 \h </w:instrText>
            </w:r>
            <w:r>
              <w:rPr>
                <w:noProof/>
                <w:webHidden/>
              </w:rPr>
            </w:r>
            <w:r>
              <w:rPr>
                <w:noProof/>
                <w:webHidden/>
              </w:rPr>
              <w:fldChar w:fldCharType="separate"/>
            </w:r>
            <w:r>
              <w:rPr>
                <w:noProof/>
                <w:webHidden/>
              </w:rPr>
              <w:t>97</w:t>
            </w:r>
            <w:r>
              <w:rPr>
                <w:noProof/>
                <w:webHidden/>
              </w:rPr>
              <w:fldChar w:fldCharType="end"/>
            </w:r>
          </w:hyperlink>
        </w:p>
        <w:p w14:paraId="01D18AF9" w14:textId="4ACC30B7" w:rsidR="00B279FE" w:rsidRDefault="00B279FE">
          <w:pPr>
            <w:pStyle w:val="21"/>
            <w:tabs>
              <w:tab w:val="right" w:leader="dot" w:pos="8296"/>
            </w:tabs>
            <w:ind w:left="480"/>
            <w:rPr>
              <w:rFonts w:asciiTheme="minorHAnsi" w:eastAsiaTheme="minorEastAsia" w:hAnsiTheme="minorHAnsi"/>
              <w:noProof/>
              <w:sz w:val="21"/>
              <w:szCs w:val="22"/>
            </w:rPr>
          </w:pPr>
          <w:hyperlink w:anchor="_Toc170810403" w:history="1">
            <w:r w:rsidRPr="0034001A">
              <w:rPr>
                <w:rStyle w:val="afd"/>
                <w:noProof/>
              </w:rPr>
              <w:t xml:space="preserve">§4.3 </w:t>
            </w:r>
            <w:r w:rsidRPr="0034001A">
              <w:rPr>
                <w:rStyle w:val="afd"/>
                <w:noProof/>
              </w:rPr>
              <w:t>信号滤波</w:t>
            </w:r>
            <w:r>
              <w:rPr>
                <w:noProof/>
                <w:webHidden/>
              </w:rPr>
              <w:tab/>
            </w:r>
            <w:r>
              <w:rPr>
                <w:noProof/>
                <w:webHidden/>
              </w:rPr>
              <w:fldChar w:fldCharType="begin"/>
            </w:r>
            <w:r>
              <w:rPr>
                <w:noProof/>
                <w:webHidden/>
              </w:rPr>
              <w:instrText xml:space="preserve"> PAGEREF _Toc170810403 \h </w:instrText>
            </w:r>
            <w:r>
              <w:rPr>
                <w:noProof/>
                <w:webHidden/>
              </w:rPr>
            </w:r>
            <w:r>
              <w:rPr>
                <w:noProof/>
                <w:webHidden/>
              </w:rPr>
              <w:fldChar w:fldCharType="separate"/>
            </w:r>
            <w:r>
              <w:rPr>
                <w:noProof/>
                <w:webHidden/>
              </w:rPr>
              <w:t>99</w:t>
            </w:r>
            <w:r>
              <w:rPr>
                <w:noProof/>
                <w:webHidden/>
              </w:rPr>
              <w:fldChar w:fldCharType="end"/>
            </w:r>
          </w:hyperlink>
        </w:p>
        <w:p w14:paraId="5ECD1D51" w14:textId="390F311E" w:rsidR="00B279FE" w:rsidRDefault="00B279FE">
          <w:pPr>
            <w:pStyle w:val="31"/>
            <w:tabs>
              <w:tab w:val="right" w:leader="dot" w:pos="8296"/>
            </w:tabs>
            <w:ind w:left="960"/>
            <w:rPr>
              <w:rFonts w:asciiTheme="minorHAnsi" w:eastAsiaTheme="minorEastAsia" w:hAnsiTheme="minorHAnsi"/>
              <w:noProof/>
              <w:sz w:val="21"/>
              <w:szCs w:val="22"/>
            </w:rPr>
          </w:pPr>
          <w:hyperlink w:anchor="_Toc170810404" w:history="1">
            <w:r w:rsidRPr="0034001A">
              <w:rPr>
                <w:rStyle w:val="afd"/>
                <w:noProof/>
              </w:rPr>
              <w:t xml:space="preserve">4.3.1 </w:t>
            </w:r>
            <w:r w:rsidRPr="0034001A">
              <w:rPr>
                <w:rStyle w:val="afd"/>
                <w:noProof/>
              </w:rPr>
              <w:t>滤波器的分类</w:t>
            </w:r>
            <w:r>
              <w:rPr>
                <w:noProof/>
                <w:webHidden/>
              </w:rPr>
              <w:tab/>
            </w:r>
            <w:r>
              <w:rPr>
                <w:noProof/>
                <w:webHidden/>
              </w:rPr>
              <w:fldChar w:fldCharType="begin"/>
            </w:r>
            <w:r>
              <w:rPr>
                <w:noProof/>
                <w:webHidden/>
              </w:rPr>
              <w:instrText xml:space="preserve"> PAGEREF _Toc170810404 \h </w:instrText>
            </w:r>
            <w:r>
              <w:rPr>
                <w:noProof/>
                <w:webHidden/>
              </w:rPr>
            </w:r>
            <w:r>
              <w:rPr>
                <w:noProof/>
                <w:webHidden/>
              </w:rPr>
              <w:fldChar w:fldCharType="separate"/>
            </w:r>
            <w:r>
              <w:rPr>
                <w:noProof/>
                <w:webHidden/>
              </w:rPr>
              <w:t>100</w:t>
            </w:r>
            <w:r>
              <w:rPr>
                <w:noProof/>
                <w:webHidden/>
              </w:rPr>
              <w:fldChar w:fldCharType="end"/>
            </w:r>
          </w:hyperlink>
        </w:p>
        <w:p w14:paraId="7DEA825E" w14:textId="3CBFDFB7" w:rsidR="00B279FE" w:rsidRDefault="00B279FE">
          <w:pPr>
            <w:pStyle w:val="31"/>
            <w:tabs>
              <w:tab w:val="right" w:leader="dot" w:pos="8296"/>
            </w:tabs>
            <w:ind w:left="960"/>
            <w:rPr>
              <w:rFonts w:asciiTheme="minorHAnsi" w:eastAsiaTheme="minorEastAsia" w:hAnsiTheme="minorHAnsi"/>
              <w:noProof/>
              <w:sz w:val="21"/>
              <w:szCs w:val="22"/>
            </w:rPr>
          </w:pPr>
          <w:hyperlink w:anchor="_Toc170810405" w:history="1">
            <w:r w:rsidRPr="0034001A">
              <w:rPr>
                <w:rStyle w:val="afd"/>
                <w:noProof/>
              </w:rPr>
              <w:t xml:space="preserve">4.3.2 </w:t>
            </w:r>
            <w:r w:rsidRPr="0034001A">
              <w:rPr>
                <w:rStyle w:val="afd"/>
                <w:noProof/>
              </w:rPr>
              <w:t>滤波器的性能指标</w:t>
            </w:r>
            <w:r>
              <w:rPr>
                <w:noProof/>
                <w:webHidden/>
              </w:rPr>
              <w:tab/>
            </w:r>
            <w:r>
              <w:rPr>
                <w:noProof/>
                <w:webHidden/>
              </w:rPr>
              <w:fldChar w:fldCharType="begin"/>
            </w:r>
            <w:r>
              <w:rPr>
                <w:noProof/>
                <w:webHidden/>
              </w:rPr>
              <w:instrText xml:space="preserve"> PAGEREF _Toc170810405 \h </w:instrText>
            </w:r>
            <w:r>
              <w:rPr>
                <w:noProof/>
                <w:webHidden/>
              </w:rPr>
            </w:r>
            <w:r>
              <w:rPr>
                <w:noProof/>
                <w:webHidden/>
              </w:rPr>
              <w:fldChar w:fldCharType="separate"/>
            </w:r>
            <w:r>
              <w:rPr>
                <w:noProof/>
                <w:webHidden/>
              </w:rPr>
              <w:t>101</w:t>
            </w:r>
            <w:r>
              <w:rPr>
                <w:noProof/>
                <w:webHidden/>
              </w:rPr>
              <w:fldChar w:fldCharType="end"/>
            </w:r>
          </w:hyperlink>
        </w:p>
        <w:p w14:paraId="28984E1B" w14:textId="04FB38DA" w:rsidR="00B279FE" w:rsidRDefault="00B279FE">
          <w:pPr>
            <w:pStyle w:val="31"/>
            <w:tabs>
              <w:tab w:val="right" w:leader="dot" w:pos="8296"/>
            </w:tabs>
            <w:ind w:left="960"/>
            <w:rPr>
              <w:rFonts w:asciiTheme="minorHAnsi" w:eastAsiaTheme="minorEastAsia" w:hAnsiTheme="minorHAnsi"/>
              <w:noProof/>
              <w:sz w:val="21"/>
              <w:szCs w:val="22"/>
            </w:rPr>
          </w:pPr>
          <w:hyperlink w:anchor="_Toc170810406" w:history="1">
            <w:r w:rsidRPr="0034001A">
              <w:rPr>
                <w:rStyle w:val="afd"/>
                <w:noProof/>
              </w:rPr>
              <w:t xml:space="preserve">4.3.3 </w:t>
            </w:r>
            <w:r w:rsidRPr="0034001A">
              <w:rPr>
                <w:rStyle w:val="afd"/>
                <w:noProof/>
              </w:rPr>
              <w:t>无源滤波电路</w:t>
            </w:r>
            <w:r>
              <w:rPr>
                <w:noProof/>
                <w:webHidden/>
              </w:rPr>
              <w:tab/>
            </w:r>
            <w:r>
              <w:rPr>
                <w:noProof/>
                <w:webHidden/>
              </w:rPr>
              <w:fldChar w:fldCharType="begin"/>
            </w:r>
            <w:r>
              <w:rPr>
                <w:noProof/>
                <w:webHidden/>
              </w:rPr>
              <w:instrText xml:space="preserve"> PAGEREF _Toc170810406 \h </w:instrText>
            </w:r>
            <w:r>
              <w:rPr>
                <w:noProof/>
                <w:webHidden/>
              </w:rPr>
            </w:r>
            <w:r>
              <w:rPr>
                <w:noProof/>
                <w:webHidden/>
              </w:rPr>
              <w:fldChar w:fldCharType="separate"/>
            </w:r>
            <w:r>
              <w:rPr>
                <w:noProof/>
                <w:webHidden/>
              </w:rPr>
              <w:t>102</w:t>
            </w:r>
            <w:r>
              <w:rPr>
                <w:noProof/>
                <w:webHidden/>
              </w:rPr>
              <w:fldChar w:fldCharType="end"/>
            </w:r>
          </w:hyperlink>
        </w:p>
        <w:p w14:paraId="75F92252" w14:textId="00C56F8A" w:rsidR="00B279FE" w:rsidRDefault="00B279FE">
          <w:pPr>
            <w:pStyle w:val="31"/>
            <w:tabs>
              <w:tab w:val="right" w:leader="dot" w:pos="8296"/>
            </w:tabs>
            <w:ind w:left="960"/>
            <w:rPr>
              <w:rFonts w:asciiTheme="minorHAnsi" w:eastAsiaTheme="minorEastAsia" w:hAnsiTheme="minorHAnsi"/>
              <w:noProof/>
              <w:sz w:val="21"/>
              <w:szCs w:val="22"/>
            </w:rPr>
          </w:pPr>
          <w:hyperlink w:anchor="_Toc170810407" w:history="1">
            <w:r w:rsidRPr="0034001A">
              <w:rPr>
                <w:rStyle w:val="afd"/>
                <w:noProof/>
              </w:rPr>
              <w:t>4.3.4 RC</w:t>
            </w:r>
            <w:r w:rsidRPr="0034001A">
              <w:rPr>
                <w:rStyle w:val="afd"/>
                <w:noProof/>
              </w:rPr>
              <w:t>有源滤波电路</w:t>
            </w:r>
            <w:r>
              <w:rPr>
                <w:noProof/>
                <w:webHidden/>
              </w:rPr>
              <w:tab/>
            </w:r>
            <w:r>
              <w:rPr>
                <w:noProof/>
                <w:webHidden/>
              </w:rPr>
              <w:fldChar w:fldCharType="begin"/>
            </w:r>
            <w:r>
              <w:rPr>
                <w:noProof/>
                <w:webHidden/>
              </w:rPr>
              <w:instrText xml:space="preserve"> PAGEREF _Toc170810407 \h </w:instrText>
            </w:r>
            <w:r>
              <w:rPr>
                <w:noProof/>
                <w:webHidden/>
              </w:rPr>
            </w:r>
            <w:r>
              <w:rPr>
                <w:noProof/>
                <w:webHidden/>
              </w:rPr>
              <w:fldChar w:fldCharType="separate"/>
            </w:r>
            <w:r>
              <w:rPr>
                <w:noProof/>
                <w:webHidden/>
              </w:rPr>
              <w:t>103</w:t>
            </w:r>
            <w:r>
              <w:rPr>
                <w:noProof/>
                <w:webHidden/>
              </w:rPr>
              <w:fldChar w:fldCharType="end"/>
            </w:r>
          </w:hyperlink>
        </w:p>
        <w:p w14:paraId="71A68CB0" w14:textId="75B930A5" w:rsidR="00B279FE" w:rsidRDefault="00B279FE">
          <w:pPr>
            <w:pStyle w:val="21"/>
            <w:tabs>
              <w:tab w:val="right" w:leader="dot" w:pos="8296"/>
            </w:tabs>
            <w:ind w:left="480"/>
            <w:rPr>
              <w:rFonts w:asciiTheme="minorHAnsi" w:eastAsiaTheme="minorEastAsia" w:hAnsiTheme="minorHAnsi"/>
              <w:noProof/>
              <w:sz w:val="21"/>
              <w:szCs w:val="22"/>
            </w:rPr>
          </w:pPr>
          <w:hyperlink w:anchor="_Toc170810408" w:history="1">
            <w:r w:rsidRPr="0034001A">
              <w:rPr>
                <w:rStyle w:val="afd"/>
                <w:noProof/>
              </w:rPr>
              <w:t xml:space="preserve">§4.4 </w:t>
            </w:r>
            <w:r w:rsidRPr="0034001A">
              <w:rPr>
                <w:rStyle w:val="afd"/>
                <w:noProof/>
              </w:rPr>
              <w:t>信号变换</w:t>
            </w:r>
            <w:r>
              <w:rPr>
                <w:noProof/>
                <w:webHidden/>
              </w:rPr>
              <w:tab/>
            </w:r>
            <w:r>
              <w:rPr>
                <w:noProof/>
                <w:webHidden/>
              </w:rPr>
              <w:fldChar w:fldCharType="begin"/>
            </w:r>
            <w:r>
              <w:rPr>
                <w:noProof/>
                <w:webHidden/>
              </w:rPr>
              <w:instrText xml:space="preserve"> PAGEREF _Toc170810408 \h </w:instrText>
            </w:r>
            <w:r>
              <w:rPr>
                <w:noProof/>
                <w:webHidden/>
              </w:rPr>
            </w:r>
            <w:r>
              <w:rPr>
                <w:noProof/>
                <w:webHidden/>
              </w:rPr>
              <w:fldChar w:fldCharType="separate"/>
            </w:r>
            <w:r>
              <w:rPr>
                <w:noProof/>
                <w:webHidden/>
              </w:rPr>
              <w:t>104</w:t>
            </w:r>
            <w:r>
              <w:rPr>
                <w:noProof/>
                <w:webHidden/>
              </w:rPr>
              <w:fldChar w:fldCharType="end"/>
            </w:r>
          </w:hyperlink>
        </w:p>
        <w:p w14:paraId="1D70212B" w14:textId="6A008163" w:rsidR="00B279FE" w:rsidRDefault="00B279FE">
          <w:pPr>
            <w:pStyle w:val="31"/>
            <w:tabs>
              <w:tab w:val="right" w:leader="dot" w:pos="8296"/>
            </w:tabs>
            <w:ind w:left="960"/>
            <w:rPr>
              <w:rFonts w:asciiTheme="minorHAnsi" w:eastAsiaTheme="minorEastAsia" w:hAnsiTheme="minorHAnsi"/>
              <w:noProof/>
              <w:sz w:val="21"/>
              <w:szCs w:val="22"/>
            </w:rPr>
          </w:pPr>
          <w:hyperlink w:anchor="_Toc170810409" w:history="1">
            <w:r w:rsidRPr="0034001A">
              <w:rPr>
                <w:rStyle w:val="afd"/>
                <w:noProof/>
              </w:rPr>
              <w:t xml:space="preserve">4.4.1 </w:t>
            </w:r>
            <w:r w:rsidRPr="0034001A">
              <w:rPr>
                <w:rStyle w:val="afd"/>
                <w:noProof/>
              </w:rPr>
              <w:t>电压</w:t>
            </w:r>
            <w:r w:rsidRPr="0034001A">
              <w:rPr>
                <w:rStyle w:val="afd"/>
                <w:noProof/>
              </w:rPr>
              <w:t>/</w:t>
            </w:r>
            <w:r w:rsidRPr="0034001A">
              <w:rPr>
                <w:rStyle w:val="afd"/>
                <w:noProof/>
              </w:rPr>
              <w:t>电流变换</w:t>
            </w:r>
            <w:r>
              <w:rPr>
                <w:noProof/>
                <w:webHidden/>
              </w:rPr>
              <w:tab/>
            </w:r>
            <w:r>
              <w:rPr>
                <w:noProof/>
                <w:webHidden/>
              </w:rPr>
              <w:fldChar w:fldCharType="begin"/>
            </w:r>
            <w:r>
              <w:rPr>
                <w:noProof/>
                <w:webHidden/>
              </w:rPr>
              <w:instrText xml:space="preserve"> PAGEREF _Toc170810409 \h </w:instrText>
            </w:r>
            <w:r>
              <w:rPr>
                <w:noProof/>
                <w:webHidden/>
              </w:rPr>
            </w:r>
            <w:r>
              <w:rPr>
                <w:noProof/>
                <w:webHidden/>
              </w:rPr>
              <w:fldChar w:fldCharType="separate"/>
            </w:r>
            <w:r>
              <w:rPr>
                <w:noProof/>
                <w:webHidden/>
              </w:rPr>
              <w:t>104</w:t>
            </w:r>
            <w:r>
              <w:rPr>
                <w:noProof/>
                <w:webHidden/>
              </w:rPr>
              <w:fldChar w:fldCharType="end"/>
            </w:r>
          </w:hyperlink>
        </w:p>
        <w:p w14:paraId="71B53161" w14:textId="66E92E9C" w:rsidR="00B279FE" w:rsidRDefault="00B279FE">
          <w:pPr>
            <w:pStyle w:val="31"/>
            <w:tabs>
              <w:tab w:val="right" w:leader="dot" w:pos="8296"/>
            </w:tabs>
            <w:ind w:left="960"/>
            <w:rPr>
              <w:rFonts w:asciiTheme="minorHAnsi" w:eastAsiaTheme="minorEastAsia" w:hAnsiTheme="minorHAnsi"/>
              <w:noProof/>
              <w:sz w:val="21"/>
              <w:szCs w:val="22"/>
            </w:rPr>
          </w:pPr>
          <w:hyperlink w:anchor="_Toc170810410" w:history="1">
            <w:r w:rsidRPr="0034001A">
              <w:rPr>
                <w:rStyle w:val="afd"/>
                <w:noProof/>
              </w:rPr>
              <w:t xml:space="preserve">4.4.2 </w:t>
            </w:r>
            <w:r w:rsidRPr="0034001A">
              <w:rPr>
                <w:rStyle w:val="afd"/>
                <w:noProof/>
              </w:rPr>
              <w:t>电压</w:t>
            </w:r>
            <w:r w:rsidRPr="0034001A">
              <w:rPr>
                <w:rStyle w:val="afd"/>
                <w:noProof/>
              </w:rPr>
              <w:t>/</w:t>
            </w:r>
            <w:r w:rsidRPr="0034001A">
              <w:rPr>
                <w:rStyle w:val="afd"/>
                <w:noProof/>
              </w:rPr>
              <w:t>频率变换</w:t>
            </w:r>
            <w:r>
              <w:rPr>
                <w:noProof/>
                <w:webHidden/>
              </w:rPr>
              <w:tab/>
            </w:r>
            <w:r>
              <w:rPr>
                <w:noProof/>
                <w:webHidden/>
              </w:rPr>
              <w:fldChar w:fldCharType="begin"/>
            </w:r>
            <w:r>
              <w:rPr>
                <w:noProof/>
                <w:webHidden/>
              </w:rPr>
              <w:instrText xml:space="preserve"> PAGEREF _Toc170810410 \h </w:instrText>
            </w:r>
            <w:r>
              <w:rPr>
                <w:noProof/>
                <w:webHidden/>
              </w:rPr>
            </w:r>
            <w:r>
              <w:rPr>
                <w:noProof/>
                <w:webHidden/>
              </w:rPr>
              <w:fldChar w:fldCharType="separate"/>
            </w:r>
            <w:r>
              <w:rPr>
                <w:noProof/>
                <w:webHidden/>
              </w:rPr>
              <w:t>105</w:t>
            </w:r>
            <w:r>
              <w:rPr>
                <w:noProof/>
                <w:webHidden/>
              </w:rPr>
              <w:fldChar w:fldCharType="end"/>
            </w:r>
          </w:hyperlink>
        </w:p>
        <w:p w14:paraId="4F34505F" w14:textId="31F6A16F" w:rsidR="00B279FE" w:rsidRDefault="00B279FE">
          <w:pPr>
            <w:pStyle w:val="21"/>
            <w:tabs>
              <w:tab w:val="right" w:leader="dot" w:pos="8296"/>
            </w:tabs>
            <w:ind w:left="480"/>
            <w:rPr>
              <w:rFonts w:asciiTheme="minorHAnsi" w:eastAsiaTheme="minorEastAsia" w:hAnsiTheme="minorHAnsi"/>
              <w:noProof/>
              <w:sz w:val="21"/>
              <w:szCs w:val="22"/>
            </w:rPr>
          </w:pPr>
          <w:hyperlink w:anchor="_Toc170810411" w:history="1">
            <w:r w:rsidRPr="0034001A">
              <w:rPr>
                <w:rStyle w:val="afd"/>
                <w:noProof/>
              </w:rPr>
              <w:t xml:space="preserve">§4.5 </w:t>
            </w:r>
            <w:r w:rsidRPr="0034001A">
              <w:rPr>
                <w:rStyle w:val="afd"/>
                <w:noProof/>
              </w:rPr>
              <w:t>微弱信号检测</w:t>
            </w:r>
            <w:r>
              <w:rPr>
                <w:noProof/>
                <w:webHidden/>
              </w:rPr>
              <w:tab/>
            </w:r>
            <w:r>
              <w:rPr>
                <w:noProof/>
                <w:webHidden/>
              </w:rPr>
              <w:fldChar w:fldCharType="begin"/>
            </w:r>
            <w:r>
              <w:rPr>
                <w:noProof/>
                <w:webHidden/>
              </w:rPr>
              <w:instrText xml:space="preserve"> PAGEREF _Toc170810411 \h </w:instrText>
            </w:r>
            <w:r>
              <w:rPr>
                <w:noProof/>
                <w:webHidden/>
              </w:rPr>
            </w:r>
            <w:r>
              <w:rPr>
                <w:noProof/>
                <w:webHidden/>
              </w:rPr>
              <w:fldChar w:fldCharType="separate"/>
            </w:r>
            <w:r>
              <w:rPr>
                <w:noProof/>
                <w:webHidden/>
              </w:rPr>
              <w:t>106</w:t>
            </w:r>
            <w:r>
              <w:rPr>
                <w:noProof/>
                <w:webHidden/>
              </w:rPr>
              <w:fldChar w:fldCharType="end"/>
            </w:r>
          </w:hyperlink>
        </w:p>
        <w:p w14:paraId="24FC295A" w14:textId="35716AE5" w:rsidR="00B279FE" w:rsidRDefault="00B279FE">
          <w:pPr>
            <w:pStyle w:val="31"/>
            <w:tabs>
              <w:tab w:val="right" w:leader="dot" w:pos="8296"/>
            </w:tabs>
            <w:ind w:left="960"/>
            <w:rPr>
              <w:rFonts w:asciiTheme="minorHAnsi" w:eastAsiaTheme="minorEastAsia" w:hAnsiTheme="minorHAnsi"/>
              <w:noProof/>
              <w:sz w:val="21"/>
              <w:szCs w:val="22"/>
            </w:rPr>
          </w:pPr>
          <w:hyperlink w:anchor="_Toc170810412" w:history="1">
            <w:r w:rsidRPr="0034001A">
              <w:rPr>
                <w:rStyle w:val="afd"/>
                <w:noProof/>
              </w:rPr>
              <w:t xml:space="preserve">4.5.1 </w:t>
            </w:r>
            <w:r w:rsidRPr="0034001A">
              <w:rPr>
                <w:rStyle w:val="afd"/>
                <w:noProof/>
              </w:rPr>
              <w:t>噪声</w:t>
            </w:r>
            <w:r>
              <w:rPr>
                <w:noProof/>
                <w:webHidden/>
              </w:rPr>
              <w:tab/>
            </w:r>
            <w:r>
              <w:rPr>
                <w:noProof/>
                <w:webHidden/>
              </w:rPr>
              <w:fldChar w:fldCharType="begin"/>
            </w:r>
            <w:r>
              <w:rPr>
                <w:noProof/>
                <w:webHidden/>
              </w:rPr>
              <w:instrText xml:space="preserve"> PAGEREF _Toc170810412 \h </w:instrText>
            </w:r>
            <w:r>
              <w:rPr>
                <w:noProof/>
                <w:webHidden/>
              </w:rPr>
            </w:r>
            <w:r>
              <w:rPr>
                <w:noProof/>
                <w:webHidden/>
              </w:rPr>
              <w:fldChar w:fldCharType="separate"/>
            </w:r>
            <w:r>
              <w:rPr>
                <w:noProof/>
                <w:webHidden/>
              </w:rPr>
              <w:t>106</w:t>
            </w:r>
            <w:r>
              <w:rPr>
                <w:noProof/>
                <w:webHidden/>
              </w:rPr>
              <w:fldChar w:fldCharType="end"/>
            </w:r>
          </w:hyperlink>
        </w:p>
        <w:p w14:paraId="78CB1731" w14:textId="6DC47539" w:rsidR="00B279FE" w:rsidRDefault="00B279FE">
          <w:pPr>
            <w:pStyle w:val="31"/>
            <w:tabs>
              <w:tab w:val="right" w:leader="dot" w:pos="8296"/>
            </w:tabs>
            <w:ind w:left="960"/>
            <w:rPr>
              <w:rFonts w:asciiTheme="minorHAnsi" w:eastAsiaTheme="minorEastAsia" w:hAnsiTheme="minorHAnsi"/>
              <w:noProof/>
              <w:sz w:val="21"/>
              <w:szCs w:val="22"/>
            </w:rPr>
          </w:pPr>
          <w:hyperlink w:anchor="_Toc170810413" w:history="1">
            <w:r w:rsidRPr="0034001A">
              <w:rPr>
                <w:rStyle w:val="afd"/>
                <w:noProof/>
              </w:rPr>
              <w:t xml:space="preserve">4.5.2 </w:t>
            </w:r>
            <w:r w:rsidRPr="0034001A">
              <w:rPr>
                <w:rStyle w:val="afd"/>
                <w:noProof/>
              </w:rPr>
              <w:t>微弱信号检测方法</w:t>
            </w:r>
            <w:r>
              <w:rPr>
                <w:noProof/>
                <w:webHidden/>
              </w:rPr>
              <w:tab/>
            </w:r>
            <w:r>
              <w:rPr>
                <w:noProof/>
                <w:webHidden/>
              </w:rPr>
              <w:fldChar w:fldCharType="begin"/>
            </w:r>
            <w:r>
              <w:rPr>
                <w:noProof/>
                <w:webHidden/>
              </w:rPr>
              <w:instrText xml:space="preserve"> PAGEREF _Toc170810413 \h </w:instrText>
            </w:r>
            <w:r>
              <w:rPr>
                <w:noProof/>
                <w:webHidden/>
              </w:rPr>
            </w:r>
            <w:r>
              <w:rPr>
                <w:noProof/>
                <w:webHidden/>
              </w:rPr>
              <w:fldChar w:fldCharType="separate"/>
            </w:r>
            <w:r>
              <w:rPr>
                <w:noProof/>
                <w:webHidden/>
              </w:rPr>
              <w:t>108</w:t>
            </w:r>
            <w:r>
              <w:rPr>
                <w:noProof/>
                <w:webHidden/>
              </w:rPr>
              <w:fldChar w:fldCharType="end"/>
            </w:r>
          </w:hyperlink>
        </w:p>
        <w:p w14:paraId="2245A72B" w14:textId="2AE549EC" w:rsidR="00B279FE" w:rsidRDefault="00B279FE">
          <w:pPr>
            <w:pStyle w:val="21"/>
            <w:tabs>
              <w:tab w:val="right" w:leader="dot" w:pos="8296"/>
            </w:tabs>
            <w:ind w:left="480"/>
            <w:rPr>
              <w:rFonts w:asciiTheme="minorHAnsi" w:eastAsiaTheme="minorEastAsia" w:hAnsiTheme="minorHAnsi"/>
              <w:noProof/>
              <w:sz w:val="21"/>
              <w:szCs w:val="22"/>
            </w:rPr>
          </w:pPr>
          <w:hyperlink w:anchor="_Toc170810414" w:history="1">
            <w:r w:rsidRPr="0034001A">
              <w:rPr>
                <w:rStyle w:val="afd"/>
                <w:noProof/>
              </w:rPr>
              <w:t>习题</w:t>
            </w:r>
            <w:r w:rsidRPr="0034001A">
              <w:rPr>
                <w:rStyle w:val="afd"/>
                <w:noProof/>
              </w:rPr>
              <w:t>4</w:t>
            </w:r>
            <w:r>
              <w:rPr>
                <w:noProof/>
                <w:webHidden/>
              </w:rPr>
              <w:tab/>
            </w:r>
            <w:r>
              <w:rPr>
                <w:noProof/>
                <w:webHidden/>
              </w:rPr>
              <w:fldChar w:fldCharType="begin"/>
            </w:r>
            <w:r>
              <w:rPr>
                <w:noProof/>
                <w:webHidden/>
              </w:rPr>
              <w:instrText xml:space="preserve"> PAGEREF _Toc170810414 \h </w:instrText>
            </w:r>
            <w:r>
              <w:rPr>
                <w:noProof/>
                <w:webHidden/>
              </w:rPr>
            </w:r>
            <w:r>
              <w:rPr>
                <w:noProof/>
                <w:webHidden/>
              </w:rPr>
              <w:fldChar w:fldCharType="separate"/>
            </w:r>
            <w:r>
              <w:rPr>
                <w:noProof/>
                <w:webHidden/>
              </w:rPr>
              <w:t>111</w:t>
            </w:r>
            <w:r>
              <w:rPr>
                <w:noProof/>
                <w:webHidden/>
              </w:rPr>
              <w:fldChar w:fldCharType="end"/>
            </w:r>
          </w:hyperlink>
        </w:p>
        <w:p w14:paraId="652AD38B" w14:textId="11E29892" w:rsidR="00B279FE" w:rsidRDefault="00B279FE">
          <w:pPr>
            <w:pStyle w:val="11"/>
            <w:tabs>
              <w:tab w:val="right" w:leader="dot" w:pos="8296"/>
            </w:tabs>
            <w:rPr>
              <w:rFonts w:asciiTheme="minorHAnsi" w:eastAsiaTheme="minorEastAsia" w:hAnsiTheme="minorHAnsi"/>
              <w:noProof/>
              <w:sz w:val="21"/>
              <w:szCs w:val="22"/>
            </w:rPr>
          </w:pPr>
          <w:hyperlink w:anchor="_Toc170810415" w:history="1">
            <w:r w:rsidRPr="0034001A">
              <w:rPr>
                <w:rStyle w:val="afd"/>
                <w:noProof/>
              </w:rPr>
              <w:t>第</w:t>
            </w:r>
            <w:r w:rsidRPr="0034001A">
              <w:rPr>
                <w:rStyle w:val="afd"/>
                <w:noProof/>
              </w:rPr>
              <w:t>5</w:t>
            </w:r>
            <w:r w:rsidRPr="0034001A">
              <w:rPr>
                <w:rStyle w:val="afd"/>
                <w:noProof/>
              </w:rPr>
              <w:t>章</w:t>
            </w:r>
            <w:r w:rsidRPr="0034001A">
              <w:rPr>
                <w:rStyle w:val="afd"/>
                <w:noProof/>
              </w:rPr>
              <w:t xml:space="preserve"> </w:t>
            </w:r>
            <w:r w:rsidRPr="0034001A">
              <w:rPr>
                <w:rStyle w:val="afd"/>
                <w:noProof/>
              </w:rPr>
              <w:t>参数检测</w:t>
            </w:r>
            <w:r>
              <w:rPr>
                <w:noProof/>
                <w:webHidden/>
              </w:rPr>
              <w:tab/>
            </w:r>
            <w:r>
              <w:rPr>
                <w:noProof/>
                <w:webHidden/>
              </w:rPr>
              <w:fldChar w:fldCharType="begin"/>
            </w:r>
            <w:r>
              <w:rPr>
                <w:noProof/>
                <w:webHidden/>
              </w:rPr>
              <w:instrText xml:space="preserve"> PAGEREF _Toc170810415 \h </w:instrText>
            </w:r>
            <w:r>
              <w:rPr>
                <w:noProof/>
                <w:webHidden/>
              </w:rPr>
            </w:r>
            <w:r>
              <w:rPr>
                <w:noProof/>
                <w:webHidden/>
              </w:rPr>
              <w:fldChar w:fldCharType="separate"/>
            </w:r>
            <w:r>
              <w:rPr>
                <w:noProof/>
                <w:webHidden/>
              </w:rPr>
              <w:t>114</w:t>
            </w:r>
            <w:r>
              <w:rPr>
                <w:noProof/>
                <w:webHidden/>
              </w:rPr>
              <w:fldChar w:fldCharType="end"/>
            </w:r>
          </w:hyperlink>
        </w:p>
        <w:p w14:paraId="37025ACE" w14:textId="59CBB33B" w:rsidR="00B279FE" w:rsidRDefault="00B279FE">
          <w:pPr>
            <w:pStyle w:val="21"/>
            <w:tabs>
              <w:tab w:val="right" w:leader="dot" w:pos="8296"/>
            </w:tabs>
            <w:ind w:left="480"/>
            <w:rPr>
              <w:rFonts w:asciiTheme="minorHAnsi" w:eastAsiaTheme="minorEastAsia" w:hAnsiTheme="minorHAnsi"/>
              <w:noProof/>
              <w:sz w:val="21"/>
              <w:szCs w:val="22"/>
            </w:rPr>
          </w:pPr>
          <w:hyperlink w:anchor="_Toc170810416" w:history="1">
            <w:r w:rsidRPr="0034001A">
              <w:rPr>
                <w:rStyle w:val="afd"/>
                <w:noProof/>
              </w:rPr>
              <w:t xml:space="preserve">§5.1 </w:t>
            </w:r>
            <w:r w:rsidRPr="0034001A">
              <w:rPr>
                <w:rStyle w:val="afd"/>
                <w:noProof/>
              </w:rPr>
              <w:t>概述</w:t>
            </w:r>
            <w:r>
              <w:rPr>
                <w:noProof/>
                <w:webHidden/>
              </w:rPr>
              <w:tab/>
            </w:r>
            <w:r>
              <w:rPr>
                <w:noProof/>
                <w:webHidden/>
              </w:rPr>
              <w:fldChar w:fldCharType="begin"/>
            </w:r>
            <w:r>
              <w:rPr>
                <w:noProof/>
                <w:webHidden/>
              </w:rPr>
              <w:instrText xml:space="preserve"> PAGEREF _Toc170810416 \h </w:instrText>
            </w:r>
            <w:r>
              <w:rPr>
                <w:noProof/>
                <w:webHidden/>
              </w:rPr>
            </w:r>
            <w:r>
              <w:rPr>
                <w:noProof/>
                <w:webHidden/>
              </w:rPr>
              <w:fldChar w:fldCharType="separate"/>
            </w:r>
            <w:r>
              <w:rPr>
                <w:noProof/>
                <w:webHidden/>
              </w:rPr>
              <w:t>115</w:t>
            </w:r>
            <w:r>
              <w:rPr>
                <w:noProof/>
                <w:webHidden/>
              </w:rPr>
              <w:fldChar w:fldCharType="end"/>
            </w:r>
          </w:hyperlink>
        </w:p>
        <w:p w14:paraId="70626C78" w14:textId="4B73BE2B" w:rsidR="00B279FE" w:rsidRDefault="00B279FE">
          <w:pPr>
            <w:pStyle w:val="31"/>
            <w:tabs>
              <w:tab w:val="right" w:leader="dot" w:pos="8296"/>
            </w:tabs>
            <w:ind w:left="960"/>
            <w:rPr>
              <w:rFonts w:asciiTheme="minorHAnsi" w:eastAsiaTheme="minorEastAsia" w:hAnsiTheme="minorHAnsi"/>
              <w:noProof/>
              <w:sz w:val="21"/>
              <w:szCs w:val="22"/>
            </w:rPr>
          </w:pPr>
          <w:hyperlink w:anchor="_Toc170810417" w:history="1">
            <w:r w:rsidRPr="0034001A">
              <w:rPr>
                <w:rStyle w:val="afd"/>
                <w:noProof/>
              </w:rPr>
              <w:t xml:space="preserve">5.1.1 </w:t>
            </w:r>
            <w:r w:rsidRPr="0034001A">
              <w:rPr>
                <w:rStyle w:val="afd"/>
                <w:noProof/>
              </w:rPr>
              <w:t>测量的基本概念</w:t>
            </w:r>
            <w:r>
              <w:rPr>
                <w:noProof/>
                <w:webHidden/>
              </w:rPr>
              <w:tab/>
            </w:r>
            <w:r>
              <w:rPr>
                <w:noProof/>
                <w:webHidden/>
              </w:rPr>
              <w:fldChar w:fldCharType="begin"/>
            </w:r>
            <w:r>
              <w:rPr>
                <w:noProof/>
                <w:webHidden/>
              </w:rPr>
              <w:instrText xml:space="preserve"> PAGEREF _Toc170810417 \h </w:instrText>
            </w:r>
            <w:r>
              <w:rPr>
                <w:noProof/>
                <w:webHidden/>
              </w:rPr>
            </w:r>
            <w:r>
              <w:rPr>
                <w:noProof/>
                <w:webHidden/>
              </w:rPr>
              <w:fldChar w:fldCharType="separate"/>
            </w:r>
            <w:r>
              <w:rPr>
                <w:noProof/>
                <w:webHidden/>
              </w:rPr>
              <w:t>115</w:t>
            </w:r>
            <w:r>
              <w:rPr>
                <w:noProof/>
                <w:webHidden/>
              </w:rPr>
              <w:fldChar w:fldCharType="end"/>
            </w:r>
          </w:hyperlink>
        </w:p>
        <w:p w14:paraId="0AE83D6B" w14:textId="13DA7E63" w:rsidR="00B279FE" w:rsidRDefault="00B279FE">
          <w:pPr>
            <w:pStyle w:val="31"/>
            <w:tabs>
              <w:tab w:val="right" w:leader="dot" w:pos="8296"/>
            </w:tabs>
            <w:ind w:left="960"/>
            <w:rPr>
              <w:rFonts w:asciiTheme="minorHAnsi" w:eastAsiaTheme="minorEastAsia" w:hAnsiTheme="minorHAnsi"/>
              <w:noProof/>
              <w:sz w:val="21"/>
              <w:szCs w:val="22"/>
            </w:rPr>
          </w:pPr>
          <w:hyperlink w:anchor="_Toc170810418" w:history="1">
            <w:r w:rsidRPr="0034001A">
              <w:rPr>
                <w:rStyle w:val="afd"/>
                <w:noProof/>
              </w:rPr>
              <w:t xml:space="preserve">5.1.2 </w:t>
            </w:r>
            <w:r w:rsidRPr="0034001A">
              <w:rPr>
                <w:rStyle w:val="afd"/>
                <w:noProof/>
              </w:rPr>
              <w:t>测量方法</w:t>
            </w:r>
            <w:r>
              <w:rPr>
                <w:noProof/>
                <w:webHidden/>
              </w:rPr>
              <w:tab/>
            </w:r>
            <w:r>
              <w:rPr>
                <w:noProof/>
                <w:webHidden/>
              </w:rPr>
              <w:fldChar w:fldCharType="begin"/>
            </w:r>
            <w:r>
              <w:rPr>
                <w:noProof/>
                <w:webHidden/>
              </w:rPr>
              <w:instrText xml:space="preserve"> PAGEREF _Toc170810418 \h </w:instrText>
            </w:r>
            <w:r>
              <w:rPr>
                <w:noProof/>
                <w:webHidden/>
              </w:rPr>
            </w:r>
            <w:r>
              <w:rPr>
                <w:noProof/>
                <w:webHidden/>
              </w:rPr>
              <w:fldChar w:fldCharType="separate"/>
            </w:r>
            <w:r>
              <w:rPr>
                <w:noProof/>
                <w:webHidden/>
              </w:rPr>
              <w:t>115</w:t>
            </w:r>
            <w:r>
              <w:rPr>
                <w:noProof/>
                <w:webHidden/>
              </w:rPr>
              <w:fldChar w:fldCharType="end"/>
            </w:r>
          </w:hyperlink>
        </w:p>
        <w:p w14:paraId="0A88F53C" w14:textId="24DC65A4" w:rsidR="00B279FE" w:rsidRDefault="00B279FE">
          <w:pPr>
            <w:pStyle w:val="31"/>
            <w:tabs>
              <w:tab w:val="right" w:leader="dot" w:pos="8296"/>
            </w:tabs>
            <w:ind w:left="960"/>
            <w:rPr>
              <w:rFonts w:asciiTheme="minorHAnsi" w:eastAsiaTheme="minorEastAsia" w:hAnsiTheme="minorHAnsi"/>
              <w:noProof/>
              <w:sz w:val="21"/>
              <w:szCs w:val="22"/>
            </w:rPr>
          </w:pPr>
          <w:hyperlink w:anchor="_Toc170810419" w:history="1">
            <w:r w:rsidRPr="0034001A">
              <w:rPr>
                <w:rStyle w:val="afd"/>
                <w:noProof/>
              </w:rPr>
              <w:t xml:space="preserve">5.1.3 </w:t>
            </w:r>
            <w:r w:rsidRPr="0034001A">
              <w:rPr>
                <w:rStyle w:val="afd"/>
                <w:noProof/>
              </w:rPr>
              <w:t>测量误差</w:t>
            </w:r>
            <w:r>
              <w:rPr>
                <w:noProof/>
                <w:webHidden/>
              </w:rPr>
              <w:tab/>
            </w:r>
            <w:r>
              <w:rPr>
                <w:noProof/>
                <w:webHidden/>
              </w:rPr>
              <w:fldChar w:fldCharType="begin"/>
            </w:r>
            <w:r>
              <w:rPr>
                <w:noProof/>
                <w:webHidden/>
              </w:rPr>
              <w:instrText xml:space="preserve"> PAGEREF _Toc170810419 \h </w:instrText>
            </w:r>
            <w:r>
              <w:rPr>
                <w:noProof/>
                <w:webHidden/>
              </w:rPr>
            </w:r>
            <w:r>
              <w:rPr>
                <w:noProof/>
                <w:webHidden/>
              </w:rPr>
              <w:fldChar w:fldCharType="separate"/>
            </w:r>
            <w:r>
              <w:rPr>
                <w:noProof/>
                <w:webHidden/>
              </w:rPr>
              <w:t>117</w:t>
            </w:r>
            <w:r>
              <w:rPr>
                <w:noProof/>
                <w:webHidden/>
              </w:rPr>
              <w:fldChar w:fldCharType="end"/>
            </w:r>
          </w:hyperlink>
        </w:p>
        <w:p w14:paraId="4334BD96" w14:textId="66CBD6D3" w:rsidR="00B279FE" w:rsidRDefault="00B279FE">
          <w:pPr>
            <w:pStyle w:val="31"/>
            <w:tabs>
              <w:tab w:val="right" w:leader="dot" w:pos="8296"/>
            </w:tabs>
            <w:ind w:left="960"/>
            <w:rPr>
              <w:rFonts w:asciiTheme="minorHAnsi" w:eastAsiaTheme="minorEastAsia" w:hAnsiTheme="minorHAnsi"/>
              <w:noProof/>
              <w:sz w:val="21"/>
              <w:szCs w:val="22"/>
            </w:rPr>
          </w:pPr>
          <w:hyperlink w:anchor="_Toc170810420" w:history="1">
            <w:r w:rsidRPr="0034001A">
              <w:rPr>
                <w:rStyle w:val="afd"/>
                <w:noProof/>
              </w:rPr>
              <w:t xml:space="preserve">5.1.4 </w:t>
            </w:r>
            <w:r w:rsidRPr="0034001A">
              <w:rPr>
                <w:rStyle w:val="afd"/>
                <w:noProof/>
              </w:rPr>
              <w:t>测量系统</w:t>
            </w:r>
            <w:r>
              <w:rPr>
                <w:noProof/>
                <w:webHidden/>
              </w:rPr>
              <w:tab/>
            </w:r>
            <w:r>
              <w:rPr>
                <w:noProof/>
                <w:webHidden/>
              </w:rPr>
              <w:fldChar w:fldCharType="begin"/>
            </w:r>
            <w:r>
              <w:rPr>
                <w:noProof/>
                <w:webHidden/>
              </w:rPr>
              <w:instrText xml:space="preserve"> PAGEREF _Toc170810420 \h </w:instrText>
            </w:r>
            <w:r>
              <w:rPr>
                <w:noProof/>
                <w:webHidden/>
              </w:rPr>
            </w:r>
            <w:r>
              <w:rPr>
                <w:noProof/>
                <w:webHidden/>
              </w:rPr>
              <w:fldChar w:fldCharType="separate"/>
            </w:r>
            <w:r>
              <w:rPr>
                <w:noProof/>
                <w:webHidden/>
              </w:rPr>
              <w:t>121</w:t>
            </w:r>
            <w:r>
              <w:rPr>
                <w:noProof/>
                <w:webHidden/>
              </w:rPr>
              <w:fldChar w:fldCharType="end"/>
            </w:r>
          </w:hyperlink>
        </w:p>
        <w:p w14:paraId="595A0592" w14:textId="5E181973" w:rsidR="00B279FE" w:rsidRDefault="00B279FE">
          <w:pPr>
            <w:pStyle w:val="21"/>
            <w:tabs>
              <w:tab w:val="right" w:leader="dot" w:pos="8296"/>
            </w:tabs>
            <w:ind w:left="480"/>
            <w:rPr>
              <w:rFonts w:asciiTheme="minorHAnsi" w:eastAsiaTheme="minorEastAsia" w:hAnsiTheme="minorHAnsi"/>
              <w:noProof/>
              <w:sz w:val="21"/>
              <w:szCs w:val="22"/>
            </w:rPr>
          </w:pPr>
          <w:hyperlink w:anchor="_Toc170810421" w:history="1">
            <w:r w:rsidRPr="0034001A">
              <w:rPr>
                <w:rStyle w:val="afd"/>
                <w:noProof/>
              </w:rPr>
              <w:t xml:space="preserve">§5.2 </w:t>
            </w:r>
            <w:r w:rsidRPr="0034001A">
              <w:rPr>
                <w:rStyle w:val="afd"/>
                <w:noProof/>
              </w:rPr>
              <w:t>电量测量</w:t>
            </w:r>
            <w:r>
              <w:rPr>
                <w:noProof/>
                <w:webHidden/>
              </w:rPr>
              <w:tab/>
            </w:r>
            <w:r>
              <w:rPr>
                <w:noProof/>
                <w:webHidden/>
              </w:rPr>
              <w:fldChar w:fldCharType="begin"/>
            </w:r>
            <w:r>
              <w:rPr>
                <w:noProof/>
                <w:webHidden/>
              </w:rPr>
              <w:instrText xml:space="preserve"> PAGEREF _Toc170810421 \h </w:instrText>
            </w:r>
            <w:r>
              <w:rPr>
                <w:noProof/>
                <w:webHidden/>
              </w:rPr>
            </w:r>
            <w:r>
              <w:rPr>
                <w:noProof/>
                <w:webHidden/>
              </w:rPr>
              <w:fldChar w:fldCharType="separate"/>
            </w:r>
            <w:r>
              <w:rPr>
                <w:noProof/>
                <w:webHidden/>
              </w:rPr>
              <w:t>123</w:t>
            </w:r>
            <w:r>
              <w:rPr>
                <w:noProof/>
                <w:webHidden/>
              </w:rPr>
              <w:fldChar w:fldCharType="end"/>
            </w:r>
          </w:hyperlink>
        </w:p>
        <w:p w14:paraId="6D94A953" w14:textId="58BD6EDE" w:rsidR="00B279FE" w:rsidRDefault="00B279FE">
          <w:pPr>
            <w:pStyle w:val="31"/>
            <w:tabs>
              <w:tab w:val="right" w:leader="dot" w:pos="8296"/>
            </w:tabs>
            <w:ind w:left="960"/>
            <w:rPr>
              <w:rFonts w:asciiTheme="minorHAnsi" w:eastAsiaTheme="minorEastAsia" w:hAnsiTheme="minorHAnsi"/>
              <w:noProof/>
              <w:sz w:val="21"/>
              <w:szCs w:val="22"/>
            </w:rPr>
          </w:pPr>
          <w:hyperlink w:anchor="_Toc170810422" w:history="1">
            <w:r w:rsidRPr="0034001A">
              <w:rPr>
                <w:rStyle w:val="afd"/>
                <w:noProof/>
              </w:rPr>
              <w:t xml:space="preserve">5.2.1 </w:t>
            </w:r>
            <w:r w:rsidRPr="0034001A">
              <w:rPr>
                <w:rStyle w:val="afd"/>
                <w:noProof/>
              </w:rPr>
              <w:t>交流信号电压的测量</w:t>
            </w:r>
            <w:r>
              <w:rPr>
                <w:noProof/>
                <w:webHidden/>
              </w:rPr>
              <w:tab/>
            </w:r>
            <w:r>
              <w:rPr>
                <w:noProof/>
                <w:webHidden/>
              </w:rPr>
              <w:fldChar w:fldCharType="begin"/>
            </w:r>
            <w:r>
              <w:rPr>
                <w:noProof/>
                <w:webHidden/>
              </w:rPr>
              <w:instrText xml:space="preserve"> PAGEREF _Toc170810422 \h </w:instrText>
            </w:r>
            <w:r>
              <w:rPr>
                <w:noProof/>
                <w:webHidden/>
              </w:rPr>
            </w:r>
            <w:r>
              <w:rPr>
                <w:noProof/>
                <w:webHidden/>
              </w:rPr>
              <w:fldChar w:fldCharType="separate"/>
            </w:r>
            <w:r>
              <w:rPr>
                <w:noProof/>
                <w:webHidden/>
              </w:rPr>
              <w:t>123</w:t>
            </w:r>
            <w:r>
              <w:rPr>
                <w:noProof/>
                <w:webHidden/>
              </w:rPr>
              <w:fldChar w:fldCharType="end"/>
            </w:r>
          </w:hyperlink>
        </w:p>
        <w:p w14:paraId="7B30B595" w14:textId="6671032A" w:rsidR="00B279FE" w:rsidRDefault="00B279FE">
          <w:pPr>
            <w:pStyle w:val="31"/>
            <w:tabs>
              <w:tab w:val="right" w:leader="dot" w:pos="8296"/>
            </w:tabs>
            <w:ind w:left="960"/>
            <w:rPr>
              <w:rFonts w:asciiTheme="minorHAnsi" w:eastAsiaTheme="minorEastAsia" w:hAnsiTheme="minorHAnsi"/>
              <w:noProof/>
              <w:sz w:val="21"/>
              <w:szCs w:val="22"/>
            </w:rPr>
          </w:pPr>
          <w:hyperlink w:anchor="_Toc170810423" w:history="1">
            <w:r w:rsidRPr="0034001A">
              <w:rPr>
                <w:rStyle w:val="afd"/>
                <w:noProof/>
              </w:rPr>
              <w:t xml:space="preserve">5.2.2 </w:t>
            </w:r>
            <w:r w:rsidRPr="0034001A">
              <w:rPr>
                <w:rStyle w:val="afd"/>
                <w:noProof/>
              </w:rPr>
              <w:t>电流的测量</w:t>
            </w:r>
            <w:r>
              <w:rPr>
                <w:noProof/>
                <w:webHidden/>
              </w:rPr>
              <w:tab/>
            </w:r>
            <w:r>
              <w:rPr>
                <w:noProof/>
                <w:webHidden/>
              </w:rPr>
              <w:fldChar w:fldCharType="begin"/>
            </w:r>
            <w:r>
              <w:rPr>
                <w:noProof/>
                <w:webHidden/>
              </w:rPr>
              <w:instrText xml:space="preserve"> PAGEREF _Toc170810423 \h </w:instrText>
            </w:r>
            <w:r>
              <w:rPr>
                <w:noProof/>
                <w:webHidden/>
              </w:rPr>
            </w:r>
            <w:r>
              <w:rPr>
                <w:noProof/>
                <w:webHidden/>
              </w:rPr>
              <w:fldChar w:fldCharType="separate"/>
            </w:r>
            <w:r>
              <w:rPr>
                <w:noProof/>
                <w:webHidden/>
              </w:rPr>
              <w:t>124</w:t>
            </w:r>
            <w:r>
              <w:rPr>
                <w:noProof/>
                <w:webHidden/>
              </w:rPr>
              <w:fldChar w:fldCharType="end"/>
            </w:r>
          </w:hyperlink>
        </w:p>
        <w:p w14:paraId="16B30CA4" w14:textId="446582CB" w:rsidR="00B279FE" w:rsidRDefault="00B279FE">
          <w:pPr>
            <w:pStyle w:val="31"/>
            <w:tabs>
              <w:tab w:val="right" w:leader="dot" w:pos="8296"/>
            </w:tabs>
            <w:ind w:left="960"/>
            <w:rPr>
              <w:rFonts w:asciiTheme="minorHAnsi" w:eastAsiaTheme="minorEastAsia" w:hAnsiTheme="minorHAnsi"/>
              <w:noProof/>
              <w:sz w:val="21"/>
              <w:szCs w:val="22"/>
            </w:rPr>
          </w:pPr>
          <w:hyperlink w:anchor="_Toc170810424" w:history="1">
            <w:r w:rsidRPr="0034001A">
              <w:rPr>
                <w:rStyle w:val="afd"/>
                <w:noProof/>
              </w:rPr>
              <w:t xml:space="preserve">5.2.3 </w:t>
            </w:r>
            <w:r w:rsidRPr="0034001A">
              <w:rPr>
                <w:rStyle w:val="afd"/>
                <w:noProof/>
              </w:rPr>
              <w:t>电功率的测量</w:t>
            </w:r>
            <w:r>
              <w:rPr>
                <w:noProof/>
                <w:webHidden/>
              </w:rPr>
              <w:tab/>
            </w:r>
            <w:r>
              <w:rPr>
                <w:noProof/>
                <w:webHidden/>
              </w:rPr>
              <w:fldChar w:fldCharType="begin"/>
            </w:r>
            <w:r>
              <w:rPr>
                <w:noProof/>
                <w:webHidden/>
              </w:rPr>
              <w:instrText xml:space="preserve"> PAGEREF _Toc170810424 \h </w:instrText>
            </w:r>
            <w:r>
              <w:rPr>
                <w:noProof/>
                <w:webHidden/>
              </w:rPr>
            </w:r>
            <w:r>
              <w:rPr>
                <w:noProof/>
                <w:webHidden/>
              </w:rPr>
              <w:fldChar w:fldCharType="separate"/>
            </w:r>
            <w:r>
              <w:rPr>
                <w:noProof/>
                <w:webHidden/>
              </w:rPr>
              <w:t>126</w:t>
            </w:r>
            <w:r>
              <w:rPr>
                <w:noProof/>
                <w:webHidden/>
              </w:rPr>
              <w:fldChar w:fldCharType="end"/>
            </w:r>
          </w:hyperlink>
        </w:p>
        <w:p w14:paraId="6DF8BEA0" w14:textId="7D3999A5" w:rsidR="00B279FE" w:rsidRDefault="00B279FE">
          <w:pPr>
            <w:pStyle w:val="21"/>
            <w:tabs>
              <w:tab w:val="right" w:leader="dot" w:pos="8296"/>
            </w:tabs>
            <w:ind w:left="480"/>
            <w:rPr>
              <w:rFonts w:asciiTheme="minorHAnsi" w:eastAsiaTheme="minorEastAsia" w:hAnsiTheme="minorHAnsi"/>
              <w:noProof/>
              <w:sz w:val="21"/>
              <w:szCs w:val="22"/>
            </w:rPr>
          </w:pPr>
          <w:hyperlink w:anchor="_Toc170810425" w:history="1">
            <w:r w:rsidRPr="0034001A">
              <w:rPr>
                <w:rStyle w:val="afd"/>
                <w:noProof/>
              </w:rPr>
              <w:t xml:space="preserve">§5.3 </w:t>
            </w:r>
            <w:r w:rsidRPr="0034001A">
              <w:rPr>
                <w:rStyle w:val="afd"/>
                <w:noProof/>
              </w:rPr>
              <w:t>非电量测量</w:t>
            </w:r>
            <w:r>
              <w:rPr>
                <w:noProof/>
                <w:webHidden/>
              </w:rPr>
              <w:tab/>
            </w:r>
            <w:r>
              <w:rPr>
                <w:noProof/>
                <w:webHidden/>
              </w:rPr>
              <w:fldChar w:fldCharType="begin"/>
            </w:r>
            <w:r>
              <w:rPr>
                <w:noProof/>
                <w:webHidden/>
              </w:rPr>
              <w:instrText xml:space="preserve"> PAGEREF _Toc170810425 \h </w:instrText>
            </w:r>
            <w:r>
              <w:rPr>
                <w:noProof/>
                <w:webHidden/>
              </w:rPr>
            </w:r>
            <w:r>
              <w:rPr>
                <w:noProof/>
                <w:webHidden/>
              </w:rPr>
              <w:fldChar w:fldCharType="separate"/>
            </w:r>
            <w:r>
              <w:rPr>
                <w:noProof/>
                <w:webHidden/>
              </w:rPr>
              <w:t>128</w:t>
            </w:r>
            <w:r>
              <w:rPr>
                <w:noProof/>
                <w:webHidden/>
              </w:rPr>
              <w:fldChar w:fldCharType="end"/>
            </w:r>
          </w:hyperlink>
        </w:p>
        <w:p w14:paraId="7AB5F22A" w14:textId="6AFA9C00" w:rsidR="00B279FE" w:rsidRDefault="00B279FE">
          <w:pPr>
            <w:pStyle w:val="31"/>
            <w:tabs>
              <w:tab w:val="right" w:leader="dot" w:pos="8296"/>
            </w:tabs>
            <w:ind w:left="960"/>
            <w:rPr>
              <w:rFonts w:asciiTheme="minorHAnsi" w:eastAsiaTheme="minorEastAsia" w:hAnsiTheme="minorHAnsi"/>
              <w:noProof/>
              <w:sz w:val="21"/>
              <w:szCs w:val="22"/>
            </w:rPr>
          </w:pPr>
          <w:hyperlink w:anchor="_Toc170810426" w:history="1">
            <w:r w:rsidRPr="0034001A">
              <w:rPr>
                <w:rStyle w:val="afd"/>
                <w:noProof/>
              </w:rPr>
              <w:t xml:space="preserve">5.3.1 </w:t>
            </w:r>
            <w:r w:rsidRPr="0034001A">
              <w:rPr>
                <w:rStyle w:val="afd"/>
                <w:noProof/>
              </w:rPr>
              <w:t>温度检测</w:t>
            </w:r>
            <w:r>
              <w:rPr>
                <w:noProof/>
                <w:webHidden/>
              </w:rPr>
              <w:tab/>
            </w:r>
            <w:r>
              <w:rPr>
                <w:noProof/>
                <w:webHidden/>
              </w:rPr>
              <w:fldChar w:fldCharType="begin"/>
            </w:r>
            <w:r>
              <w:rPr>
                <w:noProof/>
                <w:webHidden/>
              </w:rPr>
              <w:instrText xml:space="preserve"> PAGEREF _Toc170810426 \h </w:instrText>
            </w:r>
            <w:r>
              <w:rPr>
                <w:noProof/>
                <w:webHidden/>
              </w:rPr>
            </w:r>
            <w:r>
              <w:rPr>
                <w:noProof/>
                <w:webHidden/>
              </w:rPr>
              <w:fldChar w:fldCharType="separate"/>
            </w:r>
            <w:r>
              <w:rPr>
                <w:noProof/>
                <w:webHidden/>
              </w:rPr>
              <w:t>128</w:t>
            </w:r>
            <w:r>
              <w:rPr>
                <w:noProof/>
                <w:webHidden/>
              </w:rPr>
              <w:fldChar w:fldCharType="end"/>
            </w:r>
          </w:hyperlink>
        </w:p>
        <w:p w14:paraId="311820C8" w14:textId="56EBFC38" w:rsidR="00B279FE" w:rsidRDefault="00B279FE">
          <w:pPr>
            <w:pStyle w:val="31"/>
            <w:tabs>
              <w:tab w:val="right" w:leader="dot" w:pos="8296"/>
            </w:tabs>
            <w:ind w:left="960"/>
            <w:rPr>
              <w:rFonts w:asciiTheme="minorHAnsi" w:eastAsiaTheme="minorEastAsia" w:hAnsiTheme="minorHAnsi"/>
              <w:noProof/>
              <w:sz w:val="21"/>
              <w:szCs w:val="22"/>
            </w:rPr>
          </w:pPr>
          <w:hyperlink w:anchor="_Toc170810427" w:history="1">
            <w:r w:rsidRPr="0034001A">
              <w:rPr>
                <w:rStyle w:val="afd"/>
                <w:noProof/>
              </w:rPr>
              <w:t xml:space="preserve">5.3.2 </w:t>
            </w:r>
            <w:r w:rsidRPr="0034001A">
              <w:rPr>
                <w:rStyle w:val="afd"/>
                <w:noProof/>
              </w:rPr>
              <w:t>湿度检测</w:t>
            </w:r>
            <w:r>
              <w:rPr>
                <w:noProof/>
                <w:webHidden/>
              </w:rPr>
              <w:tab/>
            </w:r>
            <w:r>
              <w:rPr>
                <w:noProof/>
                <w:webHidden/>
              </w:rPr>
              <w:fldChar w:fldCharType="begin"/>
            </w:r>
            <w:r>
              <w:rPr>
                <w:noProof/>
                <w:webHidden/>
              </w:rPr>
              <w:instrText xml:space="preserve"> PAGEREF _Toc170810427 \h </w:instrText>
            </w:r>
            <w:r>
              <w:rPr>
                <w:noProof/>
                <w:webHidden/>
              </w:rPr>
            </w:r>
            <w:r>
              <w:rPr>
                <w:noProof/>
                <w:webHidden/>
              </w:rPr>
              <w:fldChar w:fldCharType="separate"/>
            </w:r>
            <w:r>
              <w:rPr>
                <w:noProof/>
                <w:webHidden/>
              </w:rPr>
              <w:t>129</w:t>
            </w:r>
            <w:r>
              <w:rPr>
                <w:noProof/>
                <w:webHidden/>
              </w:rPr>
              <w:fldChar w:fldCharType="end"/>
            </w:r>
          </w:hyperlink>
        </w:p>
        <w:p w14:paraId="05AE6550" w14:textId="286A2B68" w:rsidR="00B279FE" w:rsidRDefault="00B279FE">
          <w:pPr>
            <w:pStyle w:val="31"/>
            <w:tabs>
              <w:tab w:val="right" w:leader="dot" w:pos="8296"/>
            </w:tabs>
            <w:ind w:left="960"/>
            <w:rPr>
              <w:rFonts w:asciiTheme="minorHAnsi" w:eastAsiaTheme="minorEastAsia" w:hAnsiTheme="minorHAnsi"/>
              <w:noProof/>
              <w:sz w:val="21"/>
              <w:szCs w:val="22"/>
            </w:rPr>
          </w:pPr>
          <w:hyperlink w:anchor="_Toc170810428" w:history="1">
            <w:r w:rsidRPr="0034001A">
              <w:rPr>
                <w:rStyle w:val="afd"/>
                <w:noProof/>
              </w:rPr>
              <w:t xml:space="preserve">5.3.3 </w:t>
            </w:r>
            <w:r w:rsidRPr="0034001A">
              <w:rPr>
                <w:rStyle w:val="afd"/>
                <w:noProof/>
              </w:rPr>
              <w:t>位移检测</w:t>
            </w:r>
            <w:r>
              <w:rPr>
                <w:noProof/>
                <w:webHidden/>
              </w:rPr>
              <w:tab/>
            </w:r>
            <w:r>
              <w:rPr>
                <w:noProof/>
                <w:webHidden/>
              </w:rPr>
              <w:fldChar w:fldCharType="begin"/>
            </w:r>
            <w:r>
              <w:rPr>
                <w:noProof/>
                <w:webHidden/>
              </w:rPr>
              <w:instrText xml:space="preserve"> PAGEREF _Toc170810428 \h </w:instrText>
            </w:r>
            <w:r>
              <w:rPr>
                <w:noProof/>
                <w:webHidden/>
              </w:rPr>
            </w:r>
            <w:r>
              <w:rPr>
                <w:noProof/>
                <w:webHidden/>
              </w:rPr>
              <w:fldChar w:fldCharType="separate"/>
            </w:r>
            <w:r>
              <w:rPr>
                <w:noProof/>
                <w:webHidden/>
              </w:rPr>
              <w:t>129</w:t>
            </w:r>
            <w:r>
              <w:rPr>
                <w:noProof/>
                <w:webHidden/>
              </w:rPr>
              <w:fldChar w:fldCharType="end"/>
            </w:r>
          </w:hyperlink>
        </w:p>
        <w:p w14:paraId="0E715A93" w14:textId="39983B01" w:rsidR="00B279FE" w:rsidRDefault="00B279FE">
          <w:pPr>
            <w:pStyle w:val="31"/>
            <w:tabs>
              <w:tab w:val="right" w:leader="dot" w:pos="8296"/>
            </w:tabs>
            <w:ind w:left="960"/>
            <w:rPr>
              <w:rFonts w:asciiTheme="minorHAnsi" w:eastAsiaTheme="minorEastAsia" w:hAnsiTheme="minorHAnsi"/>
              <w:noProof/>
              <w:sz w:val="21"/>
              <w:szCs w:val="22"/>
            </w:rPr>
          </w:pPr>
          <w:hyperlink w:anchor="_Toc170810429" w:history="1">
            <w:r w:rsidRPr="0034001A">
              <w:rPr>
                <w:rStyle w:val="afd"/>
                <w:noProof/>
              </w:rPr>
              <w:t xml:space="preserve">5.3.4 </w:t>
            </w:r>
            <w:r w:rsidRPr="0034001A">
              <w:rPr>
                <w:rStyle w:val="afd"/>
                <w:noProof/>
              </w:rPr>
              <w:t>速度检测</w:t>
            </w:r>
            <w:r>
              <w:rPr>
                <w:noProof/>
                <w:webHidden/>
              </w:rPr>
              <w:tab/>
            </w:r>
            <w:r>
              <w:rPr>
                <w:noProof/>
                <w:webHidden/>
              </w:rPr>
              <w:fldChar w:fldCharType="begin"/>
            </w:r>
            <w:r>
              <w:rPr>
                <w:noProof/>
                <w:webHidden/>
              </w:rPr>
              <w:instrText xml:space="preserve"> PAGEREF _Toc170810429 \h </w:instrText>
            </w:r>
            <w:r>
              <w:rPr>
                <w:noProof/>
                <w:webHidden/>
              </w:rPr>
            </w:r>
            <w:r>
              <w:rPr>
                <w:noProof/>
                <w:webHidden/>
              </w:rPr>
              <w:fldChar w:fldCharType="separate"/>
            </w:r>
            <w:r>
              <w:rPr>
                <w:noProof/>
                <w:webHidden/>
              </w:rPr>
              <w:t>129</w:t>
            </w:r>
            <w:r>
              <w:rPr>
                <w:noProof/>
                <w:webHidden/>
              </w:rPr>
              <w:fldChar w:fldCharType="end"/>
            </w:r>
          </w:hyperlink>
        </w:p>
        <w:p w14:paraId="2DAC68D5" w14:textId="4A3CEF40" w:rsidR="00B279FE" w:rsidRDefault="00B279FE">
          <w:pPr>
            <w:pStyle w:val="31"/>
            <w:tabs>
              <w:tab w:val="right" w:leader="dot" w:pos="8296"/>
            </w:tabs>
            <w:ind w:left="960"/>
            <w:rPr>
              <w:rFonts w:asciiTheme="minorHAnsi" w:eastAsiaTheme="minorEastAsia" w:hAnsiTheme="minorHAnsi"/>
              <w:noProof/>
              <w:sz w:val="21"/>
              <w:szCs w:val="22"/>
            </w:rPr>
          </w:pPr>
          <w:hyperlink w:anchor="_Toc170810430" w:history="1">
            <w:r w:rsidRPr="0034001A">
              <w:rPr>
                <w:rStyle w:val="afd"/>
                <w:noProof/>
              </w:rPr>
              <w:t xml:space="preserve">5.3.5 </w:t>
            </w:r>
            <w:r w:rsidRPr="0034001A">
              <w:rPr>
                <w:rStyle w:val="afd"/>
                <w:noProof/>
              </w:rPr>
              <w:t>加速度检测</w:t>
            </w:r>
            <w:r>
              <w:rPr>
                <w:noProof/>
                <w:webHidden/>
              </w:rPr>
              <w:tab/>
            </w:r>
            <w:r>
              <w:rPr>
                <w:noProof/>
                <w:webHidden/>
              </w:rPr>
              <w:fldChar w:fldCharType="begin"/>
            </w:r>
            <w:r>
              <w:rPr>
                <w:noProof/>
                <w:webHidden/>
              </w:rPr>
              <w:instrText xml:space="preserve"> PAGEREF _Toc170810430 \h </w:instrText>
            </w:r>
            <w:r>
              <w:rPr>
                <w:noProof/>
                <w:webHidden/>
              </w:rPr>
            </w:r>
            <w:r>
              <w:rPr>
                <w:noProof/>
                <w:webHidden/>
              </w:rPr>
              <w:fldChar w:fldCharType="separate"/>
            </w:r>
            <w:r>
              <w:rPr>
                <w:noProof/>
                <w:webHidden/>
              </w:rPr>
              <w:t>130</w:t>
            </w:r>
            <w:r>
              <w:rPr>
                <w:noProof/>
                <w:webHidden/>
              </w:rPr>
              <w:fldChar w:fldCharType="end"/>
            </w:r>
          </w:hyperlink>
        </w:p>
        <w:p w14:paraId="4A3E8C65" w14:textId="0621C446" w:rsidR="00B279FE" w:rsidRDefault="00B279FE">
          <w:pPr>
            <w:pStyle w:val="31"/>
            <w:tabs>
              <w:tab w:val="right" w:leader="dot" w:pos="8296"/>
            </w:tabs>
            <w:ind w:left="960"/>
            <w:rPr>
              <w:rFonts w:asciiTheme="minorHAnsi" w:eastAsiaTheme="minorEastAsia" w:hAnsiTheme="minorHAnsi"/>
              <w:noProof/>
              <w:sz w:val="21"/>
              <w:szCs w:val="22"/>
            </w:rPr>
          </w:pPr>
          <w:hyperlink w:anchor="_Toc170810431" w:history="1">
            <w:r w:rsidRPr="0034001A">
              <w:rPr>
                <w:rStyle w:val="afd"/>
                <w:noProof/>
              </w:rPr>
              <w:t xml:space="preserve">5.3.6 </w:t>
            </w:r>
            <w:r w:rsidRPr="0034001A">
              <w:rPr>
                <w:rStyle w:val="afd"/>
                <w:noProof/>
              </w:rPr>
              <w:t>压力检测</w:t>
            </w:r>
            <w:r>
              <w:rPr>
                <w:noProof/>
                <w:webHidden/>
              </w:rPr>
              <w:tab/>
            </w:r>
            <w:r>
              <w:rPr>
                <w:noProof/>
                <w:webHidden/>
              </w:rPr>
              <w:fldChar w:fldCharType="begin"/>
            </w:r>
            <w:r>
              <w:rPr>
                <w:noProof/>
                <w:webHidden/>
              </w:rPr>
              <w:instrText xml:space="preserve"> PAGEREF _Toc170810431 \h </w:instrText>
            </w:r>
            <w:r>
              <w:rPr>
                <w:noProof/>
                <w:webHidden/>
              </w:rPr>
            </w:r>
            <w:r>
              <w:rPr>
                <w:noProof/>
                <w:webHidden/>
              </w:rPr>
              <w:fldChar w:fldCharType="separate"/>
            </w:r>
            <w:r>
              <w:rPr>
                <w:noProof/>
                <w:webHidden/>
              </w:rPr>
              <w:t>130</w:t>
            </w:r>
            <w:r>
              <w:rPr>
                <w:noProof/>
                <w:webHidden/>
              </w:rPr>
              <w:fldChar w:fldCharType="end"/>
            </w:r>
          </w:hyperlink>
        </w:p>
        <w:p w14:paraId="5C9CD070" w14:textId="608D188D" w:rsidR="00B279FE" w:rsidRDefault="00B279FE">
          <w:pPr>
            <w:pStyle w:val="21"/>
            <w:tabs>
              <w:tab w:val="right" w:leader="dot" w:pos="8296"/>
            </w:tabs>
            <w:ind w:left="480"/>
            <w:rPr>
              <w:rFonts w:asciiTheme="minorHAnsi" w:eastAsiaTheme="minorEastAsia" w:hAnsiTheme="minorHAnsi"/>
              <w:noProof/>
              <w:sz w:val="21"/>
              <w:szCs w:val="22"/>
            </w:rPr>
          </w:pPr>
          <w:hyperlink w:anchor="_Toc170810432" w:history="1">
            <w:r w:rsidRPr="0034001A">
              <w:rPr>
                <w:rStyle w:val="afd"/>
                <w:noProof/>
              </w:rPr>
              <w:t>习题</w:t>
            </w:r>
            <w:r w:rsidRPr="0034001A">
              <w:rPr>
                <w:rStyle w:val="afd"/>
                <w:noProof/>
              </w:rPr>
              <w:t>5</w:t>
            </w:r>
            <w:r>
              <w:rPr>
                <w:noProof/>
                <w:webHidden/>
              </w:rPr>
              <w:tab/>
            </w:r>
            <w:r>
              <w:rPr>
                <w:noProof/>
                <w:webHidden/>
              </w:rPr>
              <w:fldChar w:fldCharType="begin"/>
            </w:r>
            <w:r>
              <w:rPr>
                <w:noProof/>
                <w:webHidden/>
              </w:rPr>
              <w:instrText xml:space="preserve"> PAGEREF _Toc170810432 \h </w:instrText>
            </w:r>
            <w:r>
              <w:rPr>
                <w:noProof/>
                <w:webHidden/>
              </w:rPr>
            </w:r>
            <w:r>
              <w:rPr>
                <w:noProof/>
                <w:webHidden/>
              </w:rPr>
              <w:fldChar w:fldCharType="separate"/>
            </w:r>
            <w:r>
              <w:rPr>
                <w:noProof/>
                <w:webHidden/>
              </w:rPr>
              <w:t>131</w:t>
            </w:r>
            <w:r>
              <w:rPr>
                <w:noProof/>
                <w:webHidden/>
              </w:rPr>
              <w:fldChar w:fldCharType="end"/>
            </w:r>
          </w:hyperlink>
        </w:p>
        <w:p w14:paraId="06F5390D" w14:textId="0F4649CE" w:rsidR="00B279FE" w:rsidRDefault="00B279FE">
          <w:pPr>
            <w:pStyle w:val="11"/>
            <w:tabs>
              <w:tab w:val="left" w:pos="1680"/>
              <w:tab w:val="right" w:leader="dot" w:pos="8296"/>
            </w:tabs>
            <w:rPr>
              <w:rFonts w:asciiTheme="minorHAnsi" w:eastAsiaTheme="minorEastAsia" w:hAnsiTheme="minorHAnsi"/>
              <w:noProof/>
              <w:sz w:val="21"/>
              <w:szCs w:val="22"/>
            </w:rPr>
          </w:pPr>
          <w:hyperlink w:anchor="_Toc170810433" w:history="1">
            <w:r w:rsidRPr="0034001A">
              <w:rPr>
                <w:rStyle w:val="afd"/>
                <w:noProof/>
              </w:rPr>
              <w:t>第</w:t>
            </w:r>
            <w:r w:rsidRPr="0034001A">
              <w:rPr>
                <w:rStyle w:val="afd"/>
                <w:noProof/>
              </w:rPr>
              <w:t>6</w:t>
            </w:r>
            <w:r w:rsidRPr="0034001A">
              <w:rPr>
                <w:rStyle w:val="afd"/>
                <w:noProof/>
              </w:rPr>
              <w:t>章</w:t>
            </w:r>
            <w:r>
              <w:rPr>
                <w:rFonts w:asciiTheme="minorHAnsi" w:eastAsiaTheme="minorEastAsia" w:hAnsiTheme="minorHAnsi"/>
                <w:noProof/>
                <w:sz w:val="21"/>
                <w:szCs w:val="22"/>
              </w:rPr>
              <w:tab/>
            </w:r>
            <w:r w:rsidRPr="0034001A">
              <w:rPr>
                <w:rStyle w:val="afd"/>
                <w:noProof/>
              </w:rPr>
              <w:t>基本智能化功能与</w:t>
            </w:r>
            <w:r w:rsidRPr="0034001A">
              <w:rPr>
                <w:rStyle w:val="afd"/>
                <w:noProof/>
              </w:rPr>
              <w:t>python</w:t>
            </w:r>
            <w:r w:rsidRPr="0034001A">
              <w:rPr>
                <w:rStyle w:val="afd"/>
                <w:noProof/>
              </w:rPr>
              <w:t>实现</w:t>
            </w:r>
            <w:r>
              <w:rPr>
                <w:noProof/>
                <w:webHidden/>
              </w:rPr>
              <w:tab/>
            </w:r>
            <w:r>
              <w:rPr>
                <w:noProof/>
                <w:webHidden/>
              </w:rPr>
              <w:fldChar w:fldCharType="begin"/>
            </w:r>
            <w:r>
              <w:rPr>
                <w:noProof/>
                <w:webHidden/>
              </w:rPr>
              <w:instrText xml:space="preserve"> PAGEREF _Toc170810433 \h </w:instrText>
            </w:r>
            <w:r>
              <w:rPr>
                <w:noProof/>
                <w:webHidden/>
              </w:rPr>
            </w:r>
            <w:r>
              <w:rPr>
                <w:noProof/>
                <w:webHidden/>
              </w:rPr>
              <w:fldChar w:fldCharType="separate"/>
            </w:r>
            <w:r>
              <w:rPr>
                <w:noProof/>
                <w:webHidden/>
              </w:rPr>
              <w:t>133</w:t>
            </w:r>
            <w:r>
              <w:rPr>
                <w:noProof/>
                <w:webHidden/>
              </w:rPr>
              <w:fldChar w:fldCharType="end"/>
            </w:r>
          </w:hyperlink>
        </w:p>
        <w:p w14:paraId="089A4B78" w14:textId="7BCFD108" w:rsidR="00B279FE" w:rsidRDefault="00B279FE">
          <w:pPr>
            <w:pStyle w:val="21"/>
            <w:tabs>
              <w:tab w:val="right" w:leader="dot" w:pos="8296"/>
            </w:tabs>
            <w:ind w:left="480"/>
            <w:rPr>
              <w:rFonts w:asciiTheme="minorHAnsi" w:eastAsiaTheme="minorEastAsia" w:hAnsiTheme="minorHAnsi"/>
              <w:noProof/>
              <w:sz w:val="21"/>
              <w:szCs w:val="22"/>
            </w:rPr>
          </w:pPr>
          <w:hyperlink w:anchor="_Toc170810434" w:history="1">
            <w:r w:rsidRPr="0034001A">
              <w:rPr>
                <w:rStyle w:val="afd"/>
                <w:noProof/>
              </w:rPr>
              <w:t xml:space="preserve">§6.1 </w:t>
            </w:r>
            <w:r w:rsidRPr="0034001A">
              <w:rPr>
                <w:rStyle w:val="afd"/>
                <w:noProof/>
              </w:rPr>
              <w:t>非线性校正技术</w:t>
            </w:r>
            <w:r>
              <w:rPr>
                <w:noProof/>
                <w:webHidden/>
              </w:rPr>
              <w:tab/>
            </w:r>
            <w:r>
              <w:rPr>
                <w:noProof/>
                <w:webHidden/>
              </w:rPr>
              <w:fldChar w:fldCharType="begin"/>
            </w:r>
            <w:r>
              <w:rPr>
                <w:noProof/>
                <w:webHidden/>
              </w:rPr>
              <w:instrText xml:space="preserve"> PAGEREF _Toc170810434 \h </w:instrText>
            </w:r>
            <w:r>
              <w:rPr>
                <w:noProof/>
                <w:webHidden/>
              </w:rPr>
            </w:r>
            <w:r>
              <w:rPr>
                <w:noProof/>
                <w:webHidden/>
              </w:rPr>
              <w:fldChar w:fldCharType="separate"/>
            </w:r>
            <w:r>
              <w:rPr>
                <w:noProof/>
                <w:webHidden/>
              </w:rPr>
              <w:t>134</w:t>
            </w:r>
            <w:r>
              <w:rPr>
                <w:noProof/>
                <w:webHidden/>
              </w:rPr>
              <w:fldChar w:fldCharType="end"/>
            </w:r>
          </w:hyperlink>
        </w:p>
        <w:p w14:paraId="224DE05C" w14:textId="6F94A7CC" w:rsidR="00B279FE" w:rsidRDefault="00B279FE">
          <w:pPr>
            <w:pStyle w:val="31"/>
            <w:tabs>
              <w:tab w:val="right" w:leader="dot" w:pos="8296"/>
            </w:tabs>
            <w:ind w:left="960"/>
            <w:rPr>
              <w:rFonts w:asciiTheme="minorHAnsi" w:eastAsiaTheme="minorEastAsia" w:hAnsiTheme="minorHAnsi"/>
              <w:noProof/>
              <w:sz w:val="21"/>
              <w:szCs w:val="22"/>
            </w:rPr>
          </w:pPr>
          <w:hyperlink w:anchor="_Toc170810435" w:history="1">
            <w:r w:rsidRPr="0034001A">
              <w:rPr>
                <w:rStyle w:val="afd"/>
                <w:noProof/>
              </w:rPr>
              <w:t xml:space="preserve">6.1.1 </w:t>
            </w:r>
            <w:r w:rsidRPr="0034001A">
              <w:rPr>
                <w:rStyle w:val="afd"/>
                <w:noProof/>
              </w:rPr>
              <w:t>查表法</w:t>
            </w:r>
            <w:r>
              <w:rPr>
                <w:noProof/>
                <w:webHidden/>
              </w:rPr>
              <w:tab/>
            </w:r>
            <w:r>
              <w:rPr>
                <w:noProof/>
                <w:webHidden/>
              </w:rPr>
              <w:fldChar w:fldCharType="begin"/>
            </w:r>
            <w:r>
              <w:rPr>
                <w:noProof/>
                <w:webHidden/>
              </w:rPr>
              <w:instrText xml:space="preserve"> PAGEREF _Toc170810435 \h </w:instrText>
            </w:r>
            <w:r>
              <w:rPr>
                <w:noProof/>
                <w:webHidden/>
              </w:rPr>
            </w:r>
            <w:r>
              <w:rPr>
                <w:noProof/>
                <w:webHidden/>
              </w:rPr>
              <w:fldChar w:fldCharType="separate"/>
            </w:r>
            <w:r>
              <w:rPr>
                <w:noProof/>
                <w:webHidden/>
              </w:rPr>
              <w:t>134</w:t>
            </w:r>
            <w:r>
              <w:rPr>
                <w:noProof/>
                <w:webHidden/>
              </w:rPr>
              <w:fldChar w:fldCharType="end"/>
            </w:r>
          </w:hyperlink>
        </w:p>
        <w:p w14:paraId="20A4F1E1" w14:textId="7BEBF1CC" w:rsidR="00B279FE" w:rsidRDefault="00B279FE">
          <w:pPr>
            <w:pStyle w:val="31"/>
            <w:tabs>
              <w:tab w:val="right" w:leader="dot" w:pos="8296"/>
            </w:tabs>
            <w:ind w:left="960"/>
            <w:rPr>
              <w:rFonts w:asciiTheme="minorHAnsi" w:eastAsiaTheme="minorEastAsia" w:hAnsiTheme="minorHAnsi"/>
              <w:noProof/>
              <w:sz w:val="21"/>
              <w:szCs w:val="22"/>
            </w:rPr>
          </w:pPr>
          <w:hyperlink w:anchor="_Toc170810436" w:history="1">
            <w:r w:rsidRPr="0034001A">
              <w:rPr>
                <w:rStyle w:val="afd"/>
                <w:noProof/>
              </w:rPr>
              <w:t xml:space="preserve">6.1.2 </w:t>
            </w:r>
            <w:r w:rsidRPr="0034001A">
              <w:rPr>
                <w:rStyle w:val="afd"/>
                <w:noProof/>
              </w:rPr>
              <w:t>曲线拟合法</w:t>
            </w:r>
            <w:r>
              <w:rPr>
                <w:noProof/>
                <w:webHidden/>
              </w:rPr>
              <w:tab/>
            </w:r>
            <w:r>
              <w:rPr>
                <w:noProof/>
                <w:webHidden/>
              </w:rPr>
              <w:fldChar w:fldCharType="begin"/>
            </w:r>
            <w:r>
              <w:rPr>
                <w:noProof/>
                <w:webHidden/>
              </w:rPr>
              <w:instrText xml:space="preserve"> PAGEREF _Toc170810436 \h </w:instrText>
            </w:r>
            <w:r>
              <w:rPr>
                <w:noProof/>
                <w:webHidden/>
              </w:rPr>
            </w:r>
            <w:r>
              <w:rPr>
                <w:noProof/>
                <w:webHidden/>
              </w:rPr>
              <w:fldChar w:fldCharType="separate"/>
            </w:r>
            <w:r>
              <w:rPr>
                <w:noProof/>
                <w:webHidden/>
              </w:rPr>
              <w:t>137</w:t>
            </w:r>
            <w:r>
              <w:rPr>
                <w:noProof/>
                <w:webHidden/>
              </w:rPr>
              <w:fldChar w:fldCharType="end"/>
            </w:r>
          </w:hyperlink>
        </w:p>
        <w:p w14:paraId="72E01103" w14:textId="3920E9A1" w:rsidR="00B279FE" w:rsidRDefault="00B279FE">
          <w:pPr>
            <w:pStyle w:val="21"/>
            <w:tabs>
              <w:tab w:val="right" w:leader="dot" w:pos="8296"/>
            </w:tabs>
            <w:ind w:left="480"/>
            <w:rPr>
              <w:rFonts w:asciiTheme="minorHAnsi" w:eastAsiaTheme="minorEastAsia" w:hAnsiTheme="minorHAnsi"/>
              <w:noProof/>
              <w:sz w:val="21"/>
              <w:szCs w:val="22"/>
            </w:rPr>
          </w:pPr>
          <w:hyperlink w:anchor="_Toc170810437" w:history="1">
            <w:r w:rsidRPr="0034001A">
              <w:rPr>
                <w:rStyle w:val="afd"/>
                <w:noProof/>
              </w:rPr>
              <w:t xml:space="preserve">§6.2  </w:t>
            </w:r>
            <w:r w:rsidRPr="0034001A">
              <w:rPr>
                <w:rStyle w:val="afd"/>
                <w:noProof/>
              </w:rPr>
              <w:t>自校零与自校准技术</w:t>
            </w:r>
            <w:r>
              <w:rPr>
                <w:noProof/>
                <w:webHidden/>
              </w:rPr>
              <w:tab/>
            </w:r>
            <w:r>
              <w:rPr>
                <w:noProof/>
                <w:webHidden/>
              </w:rPr>
              <w:fldChar w:fldCharType="begin"/>
            </w:r>
            <w:r>
              <w:rPr>
                <w:noProof/>
                <w:webHidden/>
              </w:rPr>
              <w:instrText xml:space="preserve"> PAGEREF _Toc170810437 \h </w:instrText>
            </w:r>
            <w:r>
              <w:rPr>
                <w:noProof/>
                <w:webHidden/>
              </w:rPr>
            </w:r>
            <w:r>
              <w:rPr>
                <w:noProof/>
                <w:webHidden/>
              </w:rPr>
              <w:fldChar w:fldCharType="separate"/>
            </w:r>
            <w:r>
              <w:rPr>
                <w:noProof/>
                <w:webHidden/>
              </w:rPr>
              <w:t>138</w:t>
            </w:r>
            <w:r>
              <w:rPr>
                <w:noProof/>
                <w:webHidden/>
              </w:rPr>
              <w:fldChar w:fldCharType="end"/>
            </w:r>
          </w:hyperlink>
        </w:p>
        <w:p w14:paraId="18F99CD9" w14:textId="0985A834" w:rsidR="00B279FE" w:rsidRDefault="00B279FE">
          <w:pPr>
            <w:pStyle w:val="31"/>
            <w:tabs>
              <w:tab w:val="right" w:leader="dot" w:pos="8296"/>
            </w:tabs>
            <w:ind w:left="960"/>
            <w:rPr>
              <w:rFonts w:asciiTheme="minorHAnsi" w:eastAsiaTheme="minorEastAsia" w:hAnsiTheme="minorHAnsi"/>
              <w:noProof/>
              <w:sz w:val="21"/>
              <w:szCs w:val="22"/>
            </w:rPr>
          </w:pPr>
          <w:hyperlink w:anchor="_Toc170810438" w:history="1">
            <w:r w:rsidRPr="0034001A">
              <w:rPr>
                <w:rStyle w:val="afd"/>
                <w:noProof/>
              </w:rPr>
              <w:t xml:space="preserve">6.2.1 </w:t>
            </w:r>
            <w:r w:rsidRPr="0034001A">
              <w:rPr>
                <w:rStyle w:val="afd"/>
                <w:noProof/>
              </w:rPr>
              <w:t>两基准法</w:t>
            </w:r>
            <w:r>
              <w:rPr>
                <w:noProof/>
                <w:webHidden/>
              </w:rPr>
              <w:tab/>
            </w:r>
            <w:r>
              <w:rPr>
                <w:noProof/>
                <w:webHidden/>
              </w:rPr>
              <w:fldChar w:fldCharType="begin"/>
            </w:r>
            <w:r>
              <w:rPr>
                <w:noProof/>
                <w:webHidden/>
              </w:rPr>
              <w:instrText xml:space="preserve"> PAGEREF _Toc170810438 \h </w:instrText>
            </w:r>
            <w:r>
              <w:rPr>
                <w:noProof/>
                <w:webHidden/>
              </w:rPr>
            </w:r>
            <w:r>
              <w:rPr>
                <w:noProof/>
                <w:webHidden/>
              </w:rPr>
              <w:fldChar w:fldCharType="separate"/>
            </w:r>
            <w:r>
              <w:rPr>
                <w:noProof/>
                <w:webHidden/>
              </w:rPr>
              <w:t>139</w:t>
            </w:r>
            <w:r>
              <w:rPr>
                <w:noProof/>
                <w:webHidden/>
              </w:rPr>
              <w:fldChar w:fldCharType="end"/>
            </w:r>
          </w:hyperlink>
        </w:p>
        <w:p w14:paraId="3B02F4F1" w14:textId="342F24FB" w:rsidR="00B279FE" w:rsidRDefault="00B279FE">
          <w:pPr>
            <w:pStyle w:val="31"/>
            <w:tabs>
              <w:tab w:val="right" w:leader="dot" w:pos="8296"/>
            </w:tabs>
            <w:ind w:left="960"/>
            <w:rPr>
              <w:rFonts w:asciiTheme="minorHAnsi" w:eastAsiaTheme="minorEastAsia" w:hAnsiTheme="minorHAnsi"/>
              <w:noProof/>
              <w:sz w:val="21"/>
              <w:szCs w:val="22"/>
            </w:rPr>
          </w:pPr>
          <w:hyperlink w:anchor="_Toc170810439" w:history="1">
            <w:r w:rsidRPr="0034001A">
              <w:rPr>
                <w:rStyle w:val="afd"/>
                <w:noProof/>
              </w:rPr>
              <w:t xml:space="preserve">6.2.2 </w:t>
            </w:r>
            <w:r w:rsidRPr="0034001A">
              <w:rPr>
                <w:rStyle w:val="afd"/>
                <w:noProof/>
              </w:rPr>
              <w:t>多基准法</w:t>
            </w:r>
            <w:r>
              <w:rPr>
                <w:noProof/>
                <w:webHidden/>
              </w:rPr>
              <w:tab/>
            </w:r>
            <w:r>
              <w:rPr>
                <w:noProof/>
                <w:webHidden/>
              </w:rPr>
              <w:fldChar w:fldCharType="begin"/>
            </w:r>
            <w:r>
              <w:rPr>
                <w:noProof/>
                <w:webHidden/>
              </w:rPr>
              <w:instrText xml:space="preserve"> PAGEREF _Toc170810439 \h </w:instrText>
            </w:r>
            <w:r>
              <w:rPr>
                <w:noProof/>
                <w:webHidden/>
              </w:rPr>
            </w:r>
            <w:r>
              <w:rPr>
                <w:noProof/>
                <w:webHidden/>
              </w:rPr>
              <w:fldChar w:fldCharType="separate"/>
            </w:r>
            <w:r>
              <w:rPr>
                <w:noProof/>
                <w:webHidden/>
              </w:rPr>
              <w:t>141</w:t>
            </w:r>
            <w:r>
              <w:rPr>
                <w:noProof/>
                <w:webHidden/>
              </w:rPr>
              <w:fldChar w:fldCharType="end"/>
            </w:r>
          </w:hyperlink>
        </w:p>
        <w:p w14:paraId="7B7B9FA8" w14:textId="4A06236B" w:rsidR="00B279FE" w:rsidRDefault="00B279FE">
          <w:pPr>
            <w:pStyle w:val="21"/>
            <w:tabs>
              <w:tab w:val="right" w:leader="dot" w:pos="8296"/>
            </w:tabs>
            <w:ind w:left="480"/>
            <w:rPr>
              <w:rFonts w:asciiTheme="minorHAnsi" w:eastAsiaTheme="minorEastAsia" w:hAnsiTheme="minorHAnsi"/>
              <w:noProof/>
              <w:sz w:val="21"/>
              <w:szCs w:val="22"/>
            </w:rPr>
          </w:pPr>
          <w:hyperlink w:anchor="_Toc170810440" w:history="1">
            <w:r w:rsidRPr="0034001A">
              <w:rPr>
                <w:rStyle w:val="afd"/>
                <w:noProof/>
              </w:rPr>
              <w:t xml:space="preserve">§6.3 </w:t>
            </w:r>
            <w:r w:rsidRPr="0034001A">
              <w:rPr>
                <w:rStyle w:val="afd"/>
                <w:noProof/>
              </w:rPr>
              <w:t>噪声抑制技术</w:t>
            </w:r>
            <w:r>
              <w:rPr>
                <w:noProof/>
                <w:webHidden/>
              </w:rPr>
              <w:tab/>
            </w:r>
            <w:r>
              <w:rPr>
                <w:noProof/>
                <w:webHidden/>
              </w:rPr>
              <w:fldChar w:fldCharType="begin"/>
            </w:r>
            <w:r>
              <w:rPr>
                <w:noProof/>
                <w:webHidden/>
              </w:rPr>
              <w:instrText xml:space="preserve"> PAGEREF _Toc170810440 \h </w:instrText>
            </w:r>
            <w:r>
              <w:rPr>
                <w:noProof/>
                <w:webHidden/>
              </w:rPr>
            </w:r>
            <w:r>
              <w:rPr>
                <w:noProof/>
                <w:webHidden/>
              </w:rPr>
              <w:fldChar w:fldCharType="separate"/>
            </w:r>
            <w:r>
              <w:rPr>
                <w:noProof/>
                <w:webHidden/>
              </w:rPr>
              <w:t>142</w:t>
            </w:r>
            <w:r>
              <w:rPr>
                <w:noProof/>
                <w:webHidden/>
              </w:rPr>
              <w:fldChar w:fldCharType="end"/>
            </w:r>
          </w:hyperlink>
        </w:p>
        <w:p w14:paraId="50A8F5A1" w14:textId="59CE197A" w:rsidR="00B279FE" w:rsidRDefault="00B279FE">
          <w:pPr>
            <w:pStyle w:val="31"/>
            <w:tabs>
              <w:tab w:val="right" w:leader="dot" w:pos="8296"/>
            </w:tabs>
            <w:ind w:left="960"/>
            <w:rPr>
              <w:rFonts w:asciiTheme="minorHAnsi" w:eastAsiaTheme="minorEastAsia" w:hAnsiTheme="minorHAnsi"/>
              <w:noProof/>
              <w:sz w:val="21"/>
              <w:szCs w:val="22"/>
            </w:rPr>
          </w:pPr>
          <w:hyperlink w:anchor="_Toc170810441" w:history="1">
            <w:r w:rsidRPr="0034001A">
              <w:rPr>
                <w:rStyle w:val="afd"/>
                <w:noProof/>
              </w:rPr>
              <w:t xml:space="preserve">6.3.1 </w:t>
            </w:r>
            <w:r w:rsidRPr="0034001A">
              <w:rPr>
                <w:rStyle w:val="afd"/>
                <w:noProof/>
              </w:rPr>
              <w:t>干扰与噪声</w:t>
            </w:r>
            <w:r>
              <w:rPr>
                <w:noProof/>
                <w:webHidden/>
              </w:rPr>
              <w:tab/>
            </w:r>
            <w:r>
              <w:rPr>
                <w:noProof/>
                <w:webHidden/>
              </w:rPr>
              <w:fldChar w:fldCharType="begin"/>
            </w:r>
            <w:r>
              <w:rPr>
                <w:noProof/>
                <w:webHidden/>
              </w:rPr>
              <w:instrText xml:space="preserve"> PAGEREF _Toc170810441 \h </w:instrText>
            </w:r>
            <w:r>
              <w:rPr>
                <w:noProof/>
                <w:webHidden/>
              </w:rPr>
            </w:r>
            <w:r>
              <w:rPr>
                <w:noProof/>
                <w:webHidden/>
              </w:rPr>
              <w:fldChar w:fldCharType="separate"/>
            </w:r>
            <w:r>
              <w:rPr>
                <w:noProof/>
                <w:webHidden/>
              </w:rPr>
              <w:t>142</w:t>
            </w:r>
            <w:r>
              <w:rPr>
                <w:noProof/>
                <w:webHidden/>
              </w:rPr>
              <w:fldChar w:fldCharType="end"/>
            </w:r>
          </w:hyperlink>
        </w:p>
        <w:p w14:paraId="7CE3F63B" w14:textId="754AC336" w:rsidR="00B279FE" w:rsidRDefault="00B279FE">
          <w:pPr>
            <w:pStyle w:val="31"/>
            <w:tabs>
              <w:tab w:val="right" w:leader="dot" w:pos="8296"/>
            </w:tabs>
            <w:ind w:left="960"/>
            <w:rPr>
              <w:rFonts w:asciiTheme="minorHAnsi" w:eastAsiaTheme="minorEastAsia" w:hAnsiTheme="minorHAnsi"/>
              <w:noProof/>
              <w:sz w:val="21"/>
              <w:szCs w:val="22"/>
            </w:rPr>
          </w:pPr>
          <w:hyperlink w:anchor="_Toc170810442" w:history="1">
            <w:r w:rsidRPr="0034001A">
              <w:rPr>
                <w:rStyle w:val="afd"/>
                <w:noProof/>
              </w:rPr>
              <w:t xml:space="preserve">6.3.2 </w:t>
            </w:r>
            <w:r w:rsidRPr="0034001A">
              <w:rPr>
                <w:rStyle w:val="afd"/>
                <w:noProof/>
              </w:rPr>
              <w:t>传感器的噪声</w:t>
            </w:r>
            <w:r>
              <w:rPr>
                <w:noProof/>
                <w:webHidden/>
              </w:rPr>
              <w:tab/>
            </w:r>
            <w:r>
              <w:rPr>
                <w:noProof/>
                <w:webHidden/>
              </w:rPr>
              <w:fldChar w:fldCharType="begin"/>
            </w:r>
            <w:r>
              <w:rPr>
                <w:noProof/>
                <w:webHidden/>
              </w:rPr>
              <w:instrText xml:space="preserve"> PAGEREF _Toc170810442 \h </w:instrText>
            </w:r>
            <w:r>
              <w:rPr>
                <w:noProof/>
                <w:webHidden/>
              </w:rPr>
            </w:r>
            <w:r>
              <w:rPr>
                <w:noProof/>
                <w:webHidden/>
              </w:rPr>
              <w:fldChar w:fldCharType="separate"/>
            </w:r>
            <w:r>
              <w:rPr>
                <w:noProof/>
                <w:webHidden/>
              </w:rPr>
              <w:t>143</w:t>
            </w:r>
            <w:r>
              <w:rPr>
                <w:noProof/>
                <w:webHidden/>
              </w:rPr>
              <w:fldChar w:fldCharType="end"/>
            </w:r>
          </w:hyperlink>
        </w:p>
        <w:p w14:paraId="506A1FFB" w14:textId="0D9B14DE" w:rsidR="00B279FE" w:rsidRDefault="00B279FE">
          <w:pPr>
            <w:pStyle w:val="31"/>
            <w:tabs>
              <w:tab w:val="right" w:leader="dot" w:pos="8296"/>
            </w:tabs>
            <w:ind w:left="960"/>
            <w:rPr>
              <w:rFonts w:asciiTheme="minorHAnsi" w:eastAsiaTheme="minorEastAsia" w:hAnsiTheme="minorHAnsi"/>
              <w:noProof/>
              <w:sz w:val="21"/>
              <w:szCs w:val="22"/>
            </w:rPr>
          </w:pPr>
          <w:hyperlink w:anchor="_Toc170810443" w:history="1">
            <w:r w:rsidRPr="0034001A">
              <w:rPr>
                <w:rStyle w:val="afd"/>
                <w:noProof/>
              </w:rPr>
              <w:t xml:space="preserve">6.3.3 </w:t>
            </w:r>
            <w:r w:rsidRPr="0034001A">
              <w:rPr>
                <w:rStyle w:val="afd"/>
                <w:noProof/>
              </w:rPr>
              <w:t>噪声的耦合方式</w:t>
            </w:r>
            <w:r>
              <w:rPr>
                <w:noProof/>
                <w:webHidden/>
              </w:rPr>
              <w:tab/>
            </w:r>
            <w:r>
              <w:rPr>
                <w:noProof/>
                <w:webHidden/>
              </w:rPr>
              <w:fldChar w:fldCharType="begin"/>
            </w:r>
            <w:r>
              <w:rPr>
                <w:noProof/>
                <w:webHidden/>
              </w:rPr>
              <w:instrText xml:space="preserve"> PAGEREF _Toc170810443 \h </w:instrText>
            </w:r>
            <w:r>
              <w:rPr>
                <w:noProof/>
                <w:webHidden/>
              </w:rPr>
            </w:r>
            <w:r>
              <w:rPr>
                <w:noProof/>
                <w:webHidden/>
              </w:rPr>
              <w:fldChar w:fldCharType="separate"/>
            </w:r>
            <w:r>
              <w:rPr>
                <w:noProof/>
                <w:webHidden/>
              </w:rPr>
              <w:t>145</w:t>
            </w:r>
            <w:r>
              <w:rPr>
                <w:noProof/>
                <w:webHidden/>
              </w:rPr>
              <w:fldChar w:fldCharType="end"/>
            </w:r>
          </w:hyperlink>
        </w:p>
        <w:p w14:paraId="1259C56A" w14:textId="13A99B50" w:rsidR="00B279FE" w:rsidRDefault="00B279FE">
          <w:pPr>
            <w:pStyle w:val="31"/>
            <w:tabs>
              <w:tab w:val="right" w:leader="dot" w:pos="8296"/>
            </w:tabs>
            <w:ind w:left="960"/>
            <w:rPr>
              <w:rFonts w:asciiTheme="minorHAnsi" w:eastAsiaTheme="minorEastAsia" w:hAnsiTheme="minorHAnsi"/>
              <w:noProof/>
              <w:sz w:val="21"/>
              <w:szCs w:val="22"/>
            </w:rPr>
          </w:pPr>
          <w:hyperlink w:anchor="_Toc170810444" w:history="1">
            <w:r w:rsidRPr="0034001A">
              <w:rPr>
                <w:rStyle w:val="afd"/>
                <w:noProof/>
              </w:rPr>
              <w:t xml:space="preserve">6.3.4 </w:t>
            </w:r>
            <w:r w:rsidRPr="0034001A">
              <w:rPr>
                <w:rStyle w:val="afd"/>
                <w:noProof/>
              </w:rPr>
              <w:t>传感器低噪化方法</w:t>
            </w:r>
            <w:r>
              <w:rPr>
                <w:noProof/>
                <w:webHidden/>
              </w:rPr>
              <w:tab/>
            </w:r>
            <w:r>
              <w:rPr>
                <w:noProof/>
                <w:webHidden/>
              </w:rPr>
              <w:fldChar w:fldCharType="begin"/>
            </w:r>
            <w:r>
              <w:rPr>
                <w:noProof/>
                <w:webHidden/>
              </w:rPr>
              <w:instrText xml:space="preserve"> PAGEREF _Toc170810444 \h </w:instrText>
            </w:r>
            <w:r>
              <w:rPr>
                <w:noProof/>
                <w:webHidden/>
              </w:rPr>
            </w:r>
            <w:r>
              <w:rPr>
                <w:noProof/>
                <w:webHidden/>
              </w:rPr>
              <w:fldChar w:fldCharType="separate"/>
            </w:r>
            <w:r>
              <w:rPr>
                <w:noProof/>
                <w:webHidden/>
              </w:rPr>
              <w:t>147</w:t>
            </w:r>
            <w:r>
              <w:rPr>
                <w:noProof/>
                <w:webHidden/>
              </w:rPr>
              <w:fldChar w:fldCharType="end"/>
            </w:r>
          </w:hyperlink>
        </w:p>
        <w:p w14:paraId="18F73632" w14:textId="658DEDF6" w:rsidR="00B279FE" w:rsidRDefault="00B279FE">
          <w:pPr>
            <w:pStyle w:val="21"/>
            <w:tabs>
              <w:tab w:val="right" w:leader="dot" w:pos="8296"/>
            </w:tabs>
            <w:ind w:left="480"/>
            <w:rPr>
              <w:rFonts w:asciiTheme="minorHAnsi" w:eastAsiaTheme="minorEastAsia" w:hAnsiTheme="minorHAnsi"/>
              <w:noProof/>
              <w:sz w:val="21"/>
              <w:szCs w:val="22"/>
            </w:rPr>
          </w:pPr>
          <w:hyperlink w:anchor="_Toc170810445" w:history="1">
            <w:r w:rsidRPr="0034001A">
              <w:rPr>
                <w:rStyle w:val="afd"/>
                <w:noProof/>
              </w:rPr>
              <w:t xml:space="preserve">§6.4 </w:t>
            </w:r>
            <w:r w:rsidRPr="0034001A">
              <w:rPr>
                <w:rStyle w:val="afd"/>
                <w:noProof/>
              </w:rPr>
              <w:t>多传感器数据融合</w:t>
            </w:r>
            <w:r>
              <w:rPr>
                <w:noProof/>
                <w:webHidden/>
              </w:rPr>
              <w:tab/>
            </w:r>
            <w:r>
              <w:rPr>
                <w:noProof/>
                <w:webHidden/>
              </w:rPr>
              <w:fldChar w:fldCharType="begin"/>
            </w:r>
            <w:r>
              <w:rPr>
                <w:noProof/>
                <w:webHidden/>
              </w:rPr>
              <w:instrText xml:space="preserve"> PAGEREF _Toc170810445 \h </w:instrText>
            </w:r>
            <w:r>
              <w:rPr>
                <w:noProof/>
                <w:webHidden/>
              </w:rPr>
            </w:r>
            <w:r>
              <w:rPr>
                <w:noProof/>
                <w:webHidden/>
              </w:rPr>
              <w:fldChar w:fldCharType="separate"/>
            </w:r>
            <w:r>
              <w:rPr>
                <w:noProof/>
                <w:webHidden/>
              </w:rPr>
              <w:t>148</w:t>
            </w:r>
            <w:r>
              <w:rPr>
                <w:noProof/>
                <w:webHidden/>
              </w:rPr>
              <w:fldChar w:fldCharType="end"/>
            </w:r>
          </w:hyperlink>
        </w:p>
        <w:p w14:paraId="5EE6E8F7" w14:textId="2759E027" w:rsidR="00B279FE" w:rsidRDefault="00B279FE">
          <w:pPr>
            <w:pStyle w:val="31"/>
            <w:tabs>
              <w:tab w:val="right" w:leader="dot" w:pos="8296"/>
            </w:tabs>
            <w:ind w:left="960"/>
            <w:rPr>
              <w:rFonts w:asciiTheme="minorHAnsi" w:eastAsiaTheme="minorEastAsia" w:hAnsiTheme="minorHAnsi"/>
              <w:noProof/>
              <w:sz w:val="21"/>
              <w:szCs w:val="22"/>
            </w:rPr>
          </w:pPr>
          <w:hyperlink w:anchor="_Toc170810446" w:history="1">
            <w:r w:rsidRPr="0034001A">
              <w:rPr>
                <w:rStyle w:val="afd"/>
                <w:noProof/>
              </w:rPr>
              <w:t xml:space="preserve">6.4.1 </w:t>
            </w:r>
            <w:r w:rsidRPr="0034001A">
              <w:rPr>
                <w:rStyle w:val="afd"/>
                <w:noProof/>
              </w:rPr>
              <w:t>单传感器系统</w:t>
            </w:r>
            <w:r>
              <w:rPr>
                <w:noProof/>
                <w:webHidden/>
              </w:rPr>
              <w:tab/>
            </w:r>
            <w:r>
              <w:rPr>
                <w:noProof/>
                <w:webHidden/>
              </w:rPr>
              <w:fldChar w:fldCharType="begin"/>
            </w:r>
            <w:r>
              <w:rPr>
                <w:noProof/>
                <w:webHidden/>
              </w:rPr>
              <w:instrText xml:space="preserve"> PAGEREF _Toc170810446 \h </w:instrText>
            </w:r>
            <w:r>
              <w:rPr>
                <w:noProof/>
                <w:webHidden/>
              </w:rPr>
            </w:r>
            <w:r>
              <w:rPr>
                <w:noProof/>
                <w:webHidden/>
              </w:rPr>
              <w:fldChar w:fldCharType="separate"/>
            </w:r>
            <w:r>
              <w:rPr>
                <w:noProof/>
                <w:webHidden/>
              </w:rPr>
              <w:t>148</w:t>
            </w:r>
            <w:r>
              <w:rPr>
                <w:noProof/>
                <w:webHidden/>
              </w:rPr>
              <w:fldChar w:fldCharType="end"/>
            </w:r>
          </w:hyperlink>
        </w:p>
        <w:p w14:paraId="5B842C89" w14:textId="5A947120" w:rsidR="00B279FE" w:rsidRDefault="00B279FE">
          <w:pPr>
            <w:pStyle w:val="31"/>
            <w:tabs>
              <w:tab w:val="right" w:leader="dot" w:pos="8296"/>
            </w:tabs>
            <w:ind w:left="960"/>
            <w:rPr>
              <w:rFonts w:asciiTheme="minorHAnsi" w:eastAsiaTheme="minorEastAsia" w:hAnsiTheme="minorHAnsi"/>
              <w:noProof/>
              <w:sz w:val="21"/>
              <w:szCs w:val="22"/>
            </w:rPr>
          </w:pPr>
          <w:hyperlink w:anchor="_Toc170810447" w:history="1">
            <w:r w:rsidRPr="0034001A">
              <w:rPr>
                <w:rStyle w:val="afd"/>
                <w:noProof/>
              </w:rPr>
              <w:t xml:space="preserve">6.4.2 </w:t>
            </w:r>
            <w:r w:rsidRPr="0034001A">
              <w:rPr>
                <w:rStyle w:val="afd"/>
                <w:noProof/>
              </w:rPr>
              <w:t>交叉敏感与传感器系统的稳定性</w:t>
            </w:r>
            <w:r>
              <w:rPr>
                <w:noProof/>
                <w:webHidden/>
              </w:rPr>
              <w:tab/>
            </w:r>
            <w:r>
              <w:rPr>
                <w:noProof/>
                <w:webHidden/>
              </w:rPr>
              <w:fldChar w:fldCharType="begin"/>
            </w:r>
            <w:r>
              <w:rPr>
                <w:noProof/>
                <w:webHidden/>
              </w:rPr>
              <w:instrText xml:space="preserve"> PAGEREF _Toc170810447 \h </w:instrText>
            </w:r>
            <w:r>
              <w:rPr>
                <w:noProof/>
                <w:webHidden/>
              </w:rPr>
            </w:r>
            <w:r>
              <w:rPr>
                <w:noProof/>
                <w:webHidden/>
              </w:rPr>
              <w:fldChar w:fldCharType="separate"/>
            </w:r>
            <w:r>
              <w:rPr>
                <w:noProof/>
                <w:webHidden/>
              </w:rPr>
              <w:t>150</w:t>
            </w:r>
            <w:r>
              <w:rPr>
                <w:noProof/>
                <w:webHidden/>
              </w:rPr>
              <w:fldChar w:fldCharType="end"/>
            </w:r>
          </w:hyperlink>
        </w:p>
        <w:p w14:paraId="78AD77AE" w14:textId="37F0E018" w:rsidR="00B279FE" w:rsidRDefault="00B279FE">
          <w:pPr>
            <w:pStyle w:val="31"/>
            <w:tabs>
              <w:tab w:val="right" w:leader="dot" w:pos="8296"/>
            </w:tabs>
            <w:ind w:left="960"/>
            <w:rPr>
              <w:rFonts w:asciiTheme="minorHAnsi" w:eastAsiaTheme="minorEastAsia" w:hAnsiTheme="minorHAnsi"/>
              <w:noProof/>
              <w:sz w:val="21"/>
              <w:szCs w:val="22"/>
            </w:rPr>
          </w:pPr>
          <w:hyperlink w:anchor="_Toc170810448" w:history="1">
            <w:r w:rsidRPr="0034001A">
              <w:rPr>
                <w:rStyle w:val="afd"/>
                <w:noProof/>
              </w:rPr>
              <w:t xml:space="preserve">6.4.3 </w:t>
            </w:r>
            <w:r w:rsidRPr="0034001A">
              <w:rPr>
                <w:rStyle w:val="afd"/>
                <w:noProof/>
              </w:rPr>
              <w:t>多传感器技术改善传感器系统性能的基本方法</w:t>
            </w:r>
            <w:r>
              <w:rPr>
                <w:noProof/>
                <w:webHidden/>
              </w:rPr>
              <w:tab/>
            </w:r>
            <w:r>
              <w:rPr>
                <w:noProof/>
                <w:webHidden/>
              </w:rPr>
              <w:fldChar w:fldCharType="begin"/>
            </w:r>
            <w:r>
              <w:rPr>
                <w:noProof/>
                <w:webHidden/>
              </w:rPr>
              <w:instrText xml:space="preserve"> PAGEREF _Toc170810448 \h </w:instrText>
            </w:r>
            <w:r>
              <w:rPr>
                <w:noProof/>
                <w:webHidden/>
              </w:rPr>
            </w:r>
            <w:r>
              <w:rPr>
                <w:noProof/>
                <w:webHidden/>
              </w:rPr>
              <w:fldChar w:fldCharType="separate"/>
            </w:r>
            <w:r>
              <w:rPr>
                <w:noProof/>
                <w:webHidden/>
              </w:rPr>
              <w:t>151</w:t>
            </w:r>
            <w:r>
              <w:rPr>
                <w:noProof/>
                <w:webHidden/>
              </w:rPr>
              <w:fldChar w:fldCharType="end"/>
            </w:r>
          </w:hyperlink>
        </w:p>
        <w:p w14:paraId="31D54E57" w14:textId="0341E793" w:rsidR="00B279FE" w:rsidRDefault="00B279FE">
          <w:pPr>
            <w:pStyle w:val="21"/>
            <w:tabs>
              <w:tab w:val="right" w:leader="dot" w:pos="8296"/>
            </w:tabs>
            <w:ind w:left="480"/>
            <w:rPr>
              <w:rFonts w:asciiTheme="minorHAnsi" w:eastAsiaTheme="minorEastAsia" w:hAnsiTheme="minorHAnsi"/>
              <w:noProof/>
              <w:sz w:val="21"/>
              <w:szCs w:val="22"/>
            </w:rPr>
          </w:pPr>
          <w:hyperlink w:anchor="_Toc170810449" w:history="1">
            <w:r w:rsidRPr="0034001A">
              <w:rPr>
                <w:rStyle w:val="afd"/>
                <w:noProof/>
              </w:rPr>
              <w:t xml:space="preserve">§6.5 </w:t>
            </w:r>
            <w:r w:rsidRPr="0034001A">
              <w:rPr>
                <w:rStyle w:val="afd"/>
                <w:noProof/>
              </w:rPr>
              <w:t>频率自补偿技术</w:t>
            </w:r>
            <w:r>
              <w:rPr>
                <w:noProof/>
                <w:webHidden/>
              </w:rPr>
              <w:tab/>
            </w:r>
            <w:r>
              <w:rPr>
                <w:noProof/>
                <w:webHidden/>
              </w:rPr>
              <w:fldChar w:fldCharType="begin"/>
            </w:r>
            <w:r>
              <w:rPr>
                <w:noProof/>
                <w:webHidden/>
              </w:rPr>
              <w:instrText xml:space="preserve"> PAGEREF _Toc170810449 \h </w:instrText>
            </w:r>
            <w:r>
              <w:rPr>
                <w:noProof/>
                <w:webHidden/>
              </w:rPr>
            </w:r>
            <w:r>
              <w:rPr>
                <w:noProof/>
                <w:webHidden/>
              </w:rPr>
              <w:fldChar w:fldCharType="separate"/>
            </w:r>
            <w:r>
              <w:rPr>
                <w:noProof/>
                <w:webHidden/>
              </w:rPr>
              <w:t>153</w:t>
            </w:r>
            <w:r>
              <w:rPr>
                <w:noProof/>
                <w:webHidden/>
              </w:rPr>
              <w:fldChar w:fldCharType="end"/>
            </w:r>
          </w:hyperlink>
        </w:p>
        <w:p w14:paraId="5F2B2A75" w14:textId="2EBFE05C" w:rsidR="00B279FE" w:rsidRDefault="00B279FE">
          <w:pPr>
            <w:pStyle w:val="31"/>
            <w:tabs>
              <w:tab w:val="right" w:leader="dot" w:pos="8296"/>
            </w:tabs>
            <w:ind w:left="960"/>
            <w:rPr>
              <w:rFonts w:asciiTheme="minorHAnsi" w:eastAsiaTheme="minorEastAsia" w:hAnsiTheme="minorHAnsi"/>
              <w:noProof/>
              <w:sz w:val="21"/>
              <w:szCs w:val="22"/>
            </w:rPr>
          </w:pPr>
          <w:hyperlink w:anchor="_Toc170810450" w:history="1">
            <w:r w:rsidRPr="0034001A">
              <w:rPr>
                <w:rStyle w:val="afd"/>
                <w:noProof/>
              </w:rPr>
              <w:t xml:space="preserve">6.5.1 </w:t>
            </w:r>
            <w:r w:rsidRPr="0034001A">
              <w:rPr>
                <w:rStyle w:val="afd"/>
                <w:noProof/>
              </w:rPr>
              <w:t>传感器系统的动态误差</w:t>
            </w:r>
            <w:r>
              <w:rPr>
                <w:noProof/>
                <w:webHidden/>
              </w:rPr>
              <w:tab/>
            </w:r>
            <w:r>
              <w:rPr>
                <w:noProof/>
                <w:webHidden/>
              </w:rPr>
              <w:fldChar w:fldCharType="begin"/>
            </w:r>
            <w:r>
              <w:rPr>
                <w:noProof/>
                <w:webHidden/>
              </w:rPr>
              <w:instrText xml:space="preserve"> PAGEREF _Toc170810450 \h </w:instrText>
            </w:r>
            <w:r>
              <w:rPr>
                <w:noProof/>
                <w:webHidden/>
              </w:rPr>
            </w:r>
            <w:r>
              <w:rPr>
                <w:noProof/>
                <w:webHidden/>
              </w:rPr>
              <w:fldChar w:fldCharType="separate"/>
            </w:r>
            <w:r>
              <w:rPr>
                <w:noProof/>
                <w:webHidden/>
              </w:rPr>
              <w:t>153</w:t>
            </w:r>
            <w:r>
              <w:rPr>
                <w:noProof/>
                <w:webHidden/>
              </w:rPr>
              <w:fldChar w:fldCharType="end"/>
            </w:r>
          </w:hyperlink>
        </w:p>
        <w:p w14:paraId="1608B5F4" w14:textId="0AC0D161" w:rsidR="00B279FE" w:rsidRDefault="00B279FE">
          <w:pPr>
            <w:pStyle w:val="31"/>
            <w:tabs>
              <w:tab w:val="right" w:leader="dot" w:pos="8296"/>
            </w:tabs>
            <w:ind w:left="960"/>
            <w:rPr>
              <w:rFonts w:asciiTheme="minorHAnsi" w:eastAsiaTheme="minorEastAsia" w:hAnsiTheme="minorHAnsi"/>
              <w:noProof/>
              <w:sz w:val="21"/>
              <w:szCs w:val="22"/>
            </w:rPr>
          </w:pPr>
          <w:hyperlink w:anchor="_Toc170810451" w:history="1">
            <w:r w:rsidRPr="0034001A">
              <w:rPr>
                <w:rStyle w:val="afd"/>
                <w:noProof/>
              </w:rPr>
              <w:t xml:space="preserve">6.5.2 </w:t>
            </w:r>
            <w:r w:rsidRPr="0034001A">
              <w:rPr>
                <w:rStyle w:val="afd"/>
                <w:noProof/>
              </w:rPr>
              <w:t>数字滤波法</w:t>
            </w:r>
            <w:r>
              <w:rPr>
                <w:noProof/>
                <w:webHidden/>
              </w:rPr>
              <w:tab/>
            </w:r>
            <w:r>
              <w:rPr>
                <w:noProof/>
                <w:webHidden/>
              </w:rPr>
              <w:fldChar w:fldCharType="begin"/>
            </w:r>
            <w:r>
              <w:rPr>
                <w:noProof/>
                <w:webHidden/>
              </w:rPr>
              <w:instrText xml:space="preserve"> PAGEREF _Toc170810451 \h </w:instrText>
            </w:r>
            <w:r>
              <w:rPr>
                <w:noProof/>
                <w:webHidden/>
              </w:rPr>
            </w:r>
            <w:r>
              <w:rPr>
                <w:noProof/>
                <w:webHidden/>
              </w:rPr>
              <w:fldChar w:fldCharType="separate"/>
            </w:r>
            <w:r>
              <w:rPr>
                <w:noProof/>
                <w:webHidden/>
              </w:rPr>
              <w:t>155</w:t>
            </w:r>
            <w:r>
              <w:rPr>
                <w:noProof/>
                <w:webHidden/>
              </w:rPr>
              <w:fldChar w:fldCharType="end"/>
            </w:r>
          </w:hyperlink>
        </w:p>
        <w:p w14:paraId="6739173F" w14:textId="496A237B" w:rsidR="00B279FE" w:rsidRDefault="00B279FE">
          <w:pPr>
            <w:pStyle w:val="31"/>
            <w:tabs>
              <w:tab w:val="right" w:leader="dot" w:pos="8296"/>
            </w:tabs>
            <w:ind w:left="960"/>
            <w:rPr>
              <w:rFonts w:asciiTheme="minorHAnsi" w:eastAsiaTheme="minorEastAsia" w:hAnsiTheme="minorHAnsi"/>
              <w:noProof/>
              <w:sz w:val="21"/>
              <w:szCs w:val="22"/>
            </w:rPr>
          </w:pPr>
          <w:hyperlink w:anchor="_Toc170810452" w:history="1">
            <w:r w:rsidRPr="0034001A">
              <w:rPr>
                <w:rStyle w:val="afd"/>
                <w:noProof/>
              </w:rPr>
              <w:t xml:space="preserve">6.5.3 </w:t>
            </w:r>
            <w:r w:rsidRPr="0034001A">
              <w:rPr>
                <w:rStyle w:val="afd"/>
                <w:noProof/>
              </w:rPr>
              <w:t>频域校正法</w:t>
            </w:r>
            <w:r>
              <w:rPr>
                <w:noProof/>
                <w:webHidden/>
              </w:rPr>
              <w:tab/>
            </w:r>
            <w:r>
              <w:rPr>
                <w:noProof/>
                <w:webHidden/>
              </w:rPr>
              <w:fldChar w:fldCharType="begin"/>
            </w:r>
            <w:r>
              <w:rPr>
                <w:noProof/>
                <w:webHidden/>
              </w:rPr>
              <w:instrText xml:space="preserve"> PAGEREF _Toc170810452 \h </w:instrText>
            </w:r>
            <w:r>
              <w:rPr>
                <w:noProof/>
                <w:webHidden/>
              </w:rPr>
            </w:r>
            <w:r>
              <w:rPr>
                <w:noProof/>
                <w:webHidden/>
              </w:rPr>
              <w:fldChar w:fldCharType="separate"/>
            </w:r>
            <w:r>
              <w:rPr>
                <w:noProof/>
                <w:webHidden/>
              </w:rPr>
              <w:t>158</w:t>
            </w:r>
            <w:r>
              <w:rPr>
                <w:noProof/>
                <w:webHidden/>
              </w:rPr>
              <w:fldChar w:fldCharType="end"/>
            </w:r>
          </w:hyperlink>
        </w:p>
        <w:p w14:paraId="143DC247" w14:textId="00C7B198" w:rsidR="00B279FE" w:rsidRDefault="00B279FE">
          <w:pPr>
            <w:pStyle w:val="21"/>
            <w:tabs>
              <w:tab w:val="right" w:leader="dot" w:pos="8296"/>
            </w:tabs>
            <w:ind w:left="480"/>
            <w:rPr>
              <w:rFonts w:asciiTheme="minorHAnsi" w:eastAsiaTheme="minorEastAsia" w:hAnsiTheme="minorHAnsi"/>
              <w:noProof/>
              <w:sz w:val="21"/>
              <w:szCs w:val="22"/>
            </w:rPr>
          </w:pPr>
          <w:hyperlink w:anchor="_Toc170810453" w:history="1">
            <w:r w:rsidRPr="0034001A">
              <w:rPr>
                <w:rStyle w:val="afd"/>
                <w:noProof/>
              </w:rPr>
              <w:t xml:space="preserve">§6.6  </w:t>
            </w:r>
            <w:r w:rsidRPr="0034001A">
              <w:rPr>
                <w:rStyle w:val="afd"/>
                <w:noProof/>
              </w:rPr>
              <w:t>增益的自适应功能</w:t>
            </w:r>
            <w:r>
              <w:rPr>
                <w:noProof/>
                <w:webHidden/>
              </w:rPr>
              <w:tab/>
            </w:r>
            <w:r>
              <w:rPr>
                <w:noProof/>
                <w:webHidden/>
              </w:rPr>
              <w:fldChar w:fldCharType="begin"/>
            </w:r>
            <w:r>
              <w:rPr>
                <w:noProof/>
                <w:webHidden/>
              </w:rPr>
              <w:instrText xml:space="preserve"> PAGEREF _Toc170810453 \h </w:instrText>
            </w:r>
            <w:r>
              <w:rPr>
                <w:noProof/>
                <w:webHidden/>
              </w:rPr>
            </w:r>
            <w:r>
              <w:rPr>
                <w:noProof/>
                <w:webHidden/>
              </w:rPr>
              <w:fldChar w:fldCharType="separate"/>
            </w:r>
            <w:r>
              <w:rPr>
                <w:noProof/>
                <w:webHidden/>
              </w:rPr>
              <w:t>159</w:t>
            </w:r>
            <w:r>
              <w:rPr>
                <w:noProof/>
                <w:webHidden/>
              </w:rPr>
              <w:fldChar w:fldCharType="end"/>
            </w:r>
          </w:hyperlink>
        </w:p>
        <w:p w14:paraId="2052D0F9" w14:textId="72642498" w:rsidR="00B279FE" w:rsidRDefault="00B279FE">
          <w:pPr>
            <w:pStyle w:val="21"/>
            <w:tabs>
              <w:tab w:val="right" w:leader="dot" w:pos="8296"/>
            </w:tabs>
            <w:ind w:left="480"/>
            <w:rPr>
              <w:rFonts w:asciiTheme="minorHAnsi" w:eastAsiaTheme="minorEastAsia" w:hAnsiTheme="minorHAnsi"/>
              <w:noProof/>
              <w:sz w:val="21"/>
              <w:szCs w:val="22"/>
            </w:rPr>
          </w:pPr>
          <w:hyperlink w:anchor="_Toc170810454" w:history="1">
            <w:r w:rsidRPr="0034001A">
              <w:rPr>
                <w:rStyle w:val="afd"/>
                <w:noProof/>
              </w:rPr>
              <w:t xml:space="preserve">§6.7  </w:t>
            </w:r>
            <w:r w:rsidRPr="0034001A">
              <w:rPr>
                <w:rStyle w:val="afd"/>
                <w:noProof/>
              </w:rPr>
              <w:t>自诊断</w:t>
            </w:r>
            <w:r>
              <w:rPr>
                <w:noProof/>
                <w:webHidden/>
              </w:rPr>
              <w:tab/>
            </w:r>
            <w:r>
              <w:rPr>
                <w:noProof/>
                <w:webHidden/>
              </w:rPr>
              <w:fldChar w:fldCharType="begin"/>
            </w:r>
            <w:r>
              <w:rPr>
                <w:noProof/>
                <w:webHidden/>
              </w:rPr>
              <w:instrText xml:space="preserve"> PAGEREF _Toc170810454 \h </w:instrText>
            </w:r>
            <w:r>
              <w:rPr>
                <w:noProof/>
                <w:webHidden/>
              </w:rPr>
            </w:r>
            <w:r>
              <w:rPr>
                <w:noProof/>
                <w:webHidden/>
              </w:rPr>
              <w:fldChar w:fldCharType="separate"/>
            </w:r>
            <w:r>
              <w:rPr>
                <w:noProof/>
                <w:webHidden/>
              </w:rPr>
              <w:t>161</w:t>
            </w:r>
            <w:r>
              <w:rPr>
                <w:noProof/>
                <w:webHidden/>
              </w:rPr>
              <w:fldChar w:fldCharType="end"/>
            </w:r>
          </w:hyperlink>
        </w:p>
        <w:p w14:paraId="24279642" w14:textId="540FADEB" w:rsidR="00B279FE" w:rsidRDefault="00B279FE">
          <w:pPr>
            <w:pStyle w:val="31"/>
            <w:tabs>
              <w:tab w:val="right" w:leader="dot" w:pos="8296"/>
            </w:tabs>
            <w:ind w:left="960"/>
            <w:rPr>
              <w:rFonts w:asciiTheme="minorHAnsi" w:eastAsiaTheme="minorEastAsia" w:hAnsiTheme="minorHAnsi"/>
              <w:noProof/>
              <w:sz w:val="21"/>
              <w:szCs w:val="22"/>
            </w:rPr>
          </w:pPr>
          <w:hyperlink w:anchor="_Toc170810455" w:history="1">
            <w:r w:rsidRPr="0034001A">
              <w:rPr>
                <w:rStyle w:val="afd"/>
                <w:noProof/>
              </w:rPr>
              <w:t xml:space="preserve">6.7.1 </w:t>
            </w:r>
            <w:r w:rsidRPr="0034001A">
              <w:rPr>
                <w:rStyle w:val="afd"/>
                <w:noProof/>
              </w:rPr>
              <w:t>硬件冗余方法</w:t>
            </w:r>
            <w:r>
              <w:rPr>
                <w:noProof/>
                <w:webHidden/>
              </w:rPr>
              <w:tab/>
            </w:r>
            <w:r>
              <w:rPr>
                <w:noProof/>
                <w:webHidden/>
              </w:rPr>
              <w:fldChar w:fldCharType="begin"/>
            </w:r>
            <w:r>
              <w:rPr>
                <w:noProof/>
                <w:webHidden/>
              </w:rPr>
              <w:instrText xml:space="preserve"> PAGEREF _Toc170810455 \h </w:instrText>
            </w:r>
            <w:r>
              <w:rPr>
                <w:noProof/>
                <w:webHidden/>
              </w:rPr>
            </w:r>
            <w:r>
              <w:rPr>
                <w:noProof/>
                <w:webHidden/>
              </w:rPr>
              <w:fldChar w:fldCharType="separate"/>
            </w:r>
            <w:r>
              <w:rPr>
                <w:noProof/>
                <w:webHidden/>
              </w:rPr>
              <w:t>161</w:t>
            </w:r>
            <w:r>
              <w:rPr>
                <w:noProof/>
                <w:webHidden/>
              </w:rPr>
              <w:fldChar w:fldCharType="end"/>
            </w:r>
          </w:hyperlink>
        </w:p>
        <w:p w14:paraId="1DBC257D" w14:textId="51EF2382" w:rsidR="00B279FE" w:rsidRDefault="00B279FE">
          <w:pPr>
            <w:pStyle w:val="31"/>
            <w:tabs>
              <w:tab w:val="right" w:leader="dot" w:pos="8296"/>
            </w:tabs>
            <w:ind w:left="960"/>
            <w:rPr>
              <w:rFonts w:asciiTheme="minorHAnsi" w:eastAsiaTheme="minorEastAsia" w:hAnsiTheme="minorHAnsi"/>
              <w:noProof/>
              <w:sz w:val="21"/>
              <w:szCs w:val="22"/>
            </w:rPr>
          </w:pPr>
          <w:hyperlink w:anchor="_Toc170810456" w:history="1">
            <w:r w:rsidRPr="0034001A">
              <w:rPr>
                <w:rStyle w:val="afd"/>
                <w:noProof/>
              </w:rPr>
              <w:t xml:space="preserve">6.7.2 </w:t>
            </w:r>
            <w:r w:rsidRPr="0034001A">
              <w:rPr>
                <w:rStyle w:val="afd"/>
                <w:noProof/>
              </w:rPr>
              <w:t>解析冗余方法</w:t>
            </w:r>
            <w:r>
              <w:rPr>
                <w:noProof/>
                <w:webHidden/>
              </w:rPr>
              <w:tab/>
            </w:r>
            <w:r>
              <w:rPr>
                <w:noProof/>
                <w:webHidden/>
              </w:rPr>
              <w:fldChar w:fldCharType="begin"/>
            </w:r>
            <w:r>
              <w:rPr>
                <w:noProof/>
                <w:webHidden/>
              </w:rPr>
              <w:instrText xml:space="preserve"> PAGEREF _Toc170810456 \h </w:instrText>
            </w:r>
            <w:r>
              <w:rPr>
                <w:noProof/>
                <w:webHidden/>
              </w:rPr>
            </w:r>
            <w:r>
              <w:rPr>
                <w:noProof/>
                <w:webHidden/>
              </w:rPr>
              <w:fldChar w:fldCharType="separate"/>
            </w:r>
            <w:r>
              <w:rPr>
                <w:noProof/>
                <w:webHidden/>
              </w:rPr>
              <w:t>161</w:t>
            </w:r>
            <w:r>
              <w:rPr>
                <w:noProof/>
                <w:webHidden/>
              </w:rPr>
              <w:fldChar w:fldCharType="end"/>
            </w:r>
          </w:hyperlink>
        </w:p>
        <w:p w14:paraId="55F6F923" w14:textId="022285F0" w:rsidR="00B279FE" w:rsidRDefault="00B279FE">
          <w:pPr>
            <w:pStyle w:val="21"/>
            <w:tabs>
              <w:tab w:val="right" w:leader="dot" w:pos="8296"/>
            </w:tabs>
            <w:ind w:left="480"/>
            <w:rPr>
              <w:rFonts w:asciiTheme="minorHAnsi" w:eastAsiaTheme="minorEastAsia" w:hAnsiTheme="minorHAnsi"/>
              <w:noProof/>
              <w:sz w:val="21"/>
              <w:szCs w:val="22"/>
            </w:rPr>
          </w:pPr>
          <w:hyperlink w:anchor="_Toc170810457" w:history="1">
            <w:r w:rsidRPr="0034001A">
              <w:rPr>
                <w:rStyle w:val="afd"/>
                <w:noProof/>
              </w:rPr>
              <w:t xml:space="preserve">§6.8  </w:t>
            </w:r>
            <w:r w:rsidRPr="0034001A">
              <w:rPr>
                <w:rStyle w:val="afd"/>
                <w:noProof/>
              </w:rPr>
              <w:t>曲线拟合的</w:t>
            </w:r>
            <w:r w:rsidRPr="0034001A">
              <w:rPr>
                <w:rStyle w:val="afd"/>
                <w:noProof/>
              </w:rPr>
              <w:t>Python</w:t>
            </w:r>
            <w:r w:rsidRPr="0034001A">
              <w:rPr>
                <w:rStyle w:val="afd"/>
                <w:noProof/>
              </w:rPr>
              <w:t>实现</w:t>
            </w:r>
            <w:r>
              <w:rPr>
                <w:noProof/>
                <w:webHidden/>
              </w:rPr>
              <w:tab/>
            </w:r>
            <w:r>
              <w:rPr>
                <w:noProof/>
                <w:webHidden/>
              </w:rPr>
              <w:fldChar w:fldCharType="begin"/>
            </w:r>
            <w:r>
              <w:rPr>
                <w:noProof/>
                <w:webHidden/>
              </w:rPr>
              <w:instrText xml:space="preserve"> PAGEREF _Toc170810457 \h </w:instrText>
            </w:r>
            <w:r>
              <w:rPr>
                <w:noProof/>
                <w:webHidden/>
              </w:rPr>
            </w:r>
            <w:r>
              <w:rPr>
                <w:noProof/>
                <w:webHidden/>
              </w:rPr>
              <w:fldChar w:fldCharType="separate"/>
            </w:r>
            <w:r>
              <w:rPr>
                <w:noProof/>
                <w:webHidden/>
              </w:rPr>
              <w:t>162</w:t>
            </w:r>
            <w:r>
              <w:rPr>
                <w:noProof/>
                <w:webHidden/>
              </w:rPr>
              <w:fldChar w:fldCharType="end"/>
            </w:r>
          </w:hyperlink>
        </w:p>
        <w:p w14:paraId="7EC08D8D" w14:textId="2593D651" w:rsidR="00B279FE" w:rsidRDefault="00B279FE">
          <w:pPr>
            <w:pStyle w:val="21"/>
            <w:tabs>
              <w:tab w:val="right" w:leader="dot" w:pos="8296"/>
            </w:tabs>
            <w:ind w:left="480"/>
            <w:rPr>
              <w:rFonts w:asciiTheme="minorHAnsi" w:eastAsiaTheme="minorEastAsia" w:hAnsiTheme="minorHAnsi"/>
              <w:noProof/>
              <w:sz w:val="21"/>
              <w:szCs w:val="22"/>
            </w:rPr>
          </w:pPr>
          <w:hyperlink w:anchor="_Toc170810458" w:history="1">
            <w:r w:rsidRPr="0034001A">
              <w:rPr>
                <w:rStyle w:val="afd"/>
                <w:noProof/>
              </w:rPr>
              <w:t>习题</w:t>
            </w:r>
            <w:r w:rsidRPr="0034001A">
              <w:rPr>
                <w:rStyle w:val="afd"/>
                <w:noProof/>
              </w:rPr>
              <w:t>6</w:t>
            </w:r>
            <w:r>
              <w:rPr>
                <w:noProof/>
                <w:webHidden/>
              </w:rPr>
              <w:tab/>
            </w:r>
            <w:r>
              <w:rPr>
                <w:noProof/>
                <w:webHidden/>
              </w:rPr>
              <w:fldChar w:fldCharType="begin"/>
            </w:r>
            <w:r>
              <w:rPr>
                <w:noProof/>
                <w:webHidden/>
              </w:rPr>
              <w:instrText xml:space="preserve"> PAGEREF _Toc170810458 \h </w:instrText>
            </w:r>
            <w:r>
              <w:rPr>
                <w:noProof/>
                <w:webHidden/>
              </w:rPr>
            </w:r>
            <w:r>
              <w:rPr>
                <w:noProof/>
                <w:webHidden/>
              </w:rPr>
              <w:fldChar w:fldCharType="separate"/>
            </w:r>
            <w:r>
              <w:rPr>
                <w:noProof/>
                <w:webHidden/>
              </w:rPr>
              <w:t>164</w:t>
            </w:r>
            <w:r>
              <w:rPr>
                <w:noProof/>
                <w:webHidden/>
              </w:rPr>
              <w:fldChar w:fldCharType="end"/>
            </w:r>
          </w:hyperlink>
        </w:p>
        <w:p w14:paraId="3C035242" w14:textId="78A9CCD2" w:rsidR="00B279FE" w:rsidRDefault="00B279FE">
          <w:pPr>
            <w:pStyle w:val="11"/>
            <w:tabs>
              <w:tab w:val="right" w:leader="dot" w:pos="8296"/>
            </w:tabs>
            <w:rPr>
              <w:rFonts w:asciiTheme="minorHAnsi" w:eastAsiaTheme="minorEastAsia" w:hAnsiTheme="minorHAnsi"/>
              <w:noProof/>
              <w:sz w:val="21"/>
              <w:szCs w:val="22"/>
            </w:rPr>
          </w:pPr>
          <w:hyperlink w:anchor="_Toc170810459" w:history="1">
            <w:r w:rsidRPr="0034001A">
              <w:rPr>
                <w:rStyle w:val="afd"/>
                <w:noProof/>
              </w:rPr>
              <w:t>第</w:t>
            </w:r>
            <w:r w:rsidRPr="0034001A">
              <w:rPr>
                <w:rStyle w:val="afd"/>
                <w:noProof/>
              </w:rPr>
              <w:t>7</w:t>
            </w:r>
            <w:r w:rsidRPr="0034001A">
              <w:rPr>
                <w:rStyle w:val="afd"/>
                <w:noProof/>
              </w:rPr>
              <w:t>章</w:t>
            </w:r>
            <w:r w:rsidRPr="0034001A">
              <w:rPr>
                <w:rStyle w:val="afd"/>
                <w:noProof/>
              </w:rPr>
              <w:t xml:space="preserve"> </w:t>
            </w:r>
            <w:r w:rsidRPr="0034001A">
              <w:rPr>
                <w:rStyle w:val="afd"/>
                <w:noProof/>
              </w:rPr>
              <w:t>多元回归法及其在智能传感器系统中的应用</w:t>
            </w:r>
            <w:r>
              <w:rPr>
                <w:noProof/>
                <w:webHidden/>
              </w:rPr>
              <w:tab/>
            </w:r>
            <w:r>
              <w:rPr>
                <w:noProof/>
                <w:webHidden/>
              </w:rPr>
              <w:fldChar w:fldCharType="begin"/>
            </w:r>
            <w:r>
              <w:rPr>
                <w:noProof/>
                <w:webHidden/>
              </w:rPr>
              <w:instrText xml:space="preserve"> PAGEREF _Toc170810459 \h </w:instrText>
            </w:r>
            <w:r>
              <w:rPr>
                <w:noProof/>
                <w:webHidden/>
              </w:rPr>
            </w:r>
            <w:r>
              <w:rPr>
                <w:noProof/>
                <w:webHidden/>
              </w:rPr>
              <w:fldChar w:fldCharType="separate"/>
            </w:r>
            <w:r>
              <w:rPr>
                <w:noProof/>
                <w:webHidden/>
              </w:rPr>
              <w:t>166</w:t>
            </w:r>
            <w:r>
              <w:rPr>
                <w:noProof/>
                <w:webHidden/>
              </w:rPr>
              <w:fldChar w:fldCharType="end"/>
            </w:r>
          </w:hyperlink>
        </w:p>
        <w:p w14:paraId="66778784" w14:textId="253FFC73" w:rsidR="00B279FE" w:rsidRDefault="00B279FE">
          <w:pPr>
            <w:pStyle w:val="21"/>
            <w:tabs>
              <w:tab w:val="right" w:leader="dot" w:pos="8296"/>
            </w:tabs>
            <w:ind w:left="480"/>
            <w:rPr>
              <w:rFonts w:asciiTheme="minorHAnsi" w:eastAsiaTheme="minorEastAsia" w:hAnsiTheme="minorHAnsi"/>
              <w:noProof/>
              <w:sz w:val="21"/>
              <w:szCs w:val="22"/>
            </w:rPr>
          </w:pPr>
          <w:hyperlink w:anchor="_Toc170810460" w:history="1">
            <w:r w:rsidRPr="0034001A">
              <w:rPr>
                <w:rStyle w:val="afd"/>
                <w:noProof/>
              </w:rPr>
              <w:t xml:space="preserve">§7.1 </w:t>
            </w:r>
            <w:r w:rsidRPr="0034001A">
              <w:rPr>
                <w:rStyle w:val="afd"/>
                <w:noProof/>
              </w:rPr>
              <w:t>多元回归分析法与多元回归方程</w:t>
            </w:r>
            <w:r>
              <w:rPr>
                <w:noProof/>
                <w:webHidden/>
              </w:rPr>
              <w:tab/>
            </w:r>
            <w:r>
              <w:rPr>
                <w:noProof/>
                <w:webHidden/>
              </w:rPr>
              <w:fldChar w:fldCharType="begin"/>
            </w:r>
            <w:r>
              <w:rPr>
                <w:noProof/>
                <w:webHidden/>
              </w:rPr>
              <w:instrText xml:space="preserve"> PAGEREF _Toc170810460 \h </w:instrText>
            </w:r>
            <w:r>
              <w:rPr>
                <w:noProof/>
                <w:webHidden/>
              </w:rPr>
            </w:r>
            <w:r>
              <w:rPr>
                <w:noProof/>
                <w:webHidden/>
              </w:rPr>
              <w:fldChar w:fldCharType="separate"/>
            </w:r>
            <w:r>
              <w:rPr>
                <w:noProof/>
                <w:webHidden/>
              </w:rPr>
              <w:t>167</w:t>
            </w:r>
            <w:r>
              <w:rPr>
                <w:noProof/>
                <w:webHidden/>
              </w:rPr>
              <w:fldChar w:fldCharType="end"/>
            </w:r>
          </w:hyperlink>
        </w:p>
        <w:p w14:paraId="1296AF1E" w14:textId="1E8AC6C1" w:rsidR="00B279FE" w:rsidRDefault="00B279FE">
          <w:pPr>
            <w:pStyle w:val="31"/>
            <w:tabs>
              <w:tab w:val="right" w:leader="dot" w:pos="8296"/>
            </w:tabs>
            <w:ind w:left="960"/>
            <w:rPr>
              <w:rFonts w:asciiTheme="minorHAnsi" w:eastAsiaTheme="minorEastAsia" w:hAnsiTheme="minorHAnsi"/>
              <w:noProof/>
              <w:sz w:val="21"/>
              <w:szCs w:val="22"/>
            </w:rPr>
          </w:pPr>
          <w:hyperlink w:anchor="_Toc170810461" w:history="1">
            <w:r w:rsidRPr="0034001A">
              <w:rPr>
                <w:rStyle w:val="afd"/>
                <w:noProof/>
              </w:rPr>
              <w:t xml:space="preserve">7.1.1 </w:t>
            </w:r>
            <w:r w:rsidRPr="0034001A">
              <w:rPr>
                <w:rStyle w:val="afd"/>
                <w:noProof/>
              </w:rPr>
              <w:t>二元回归法</w:t>
            </w:r>
            <w:r>
              <w:rPr>
                <w:noProof/>
                <w:webHidden/>
              </w:rPr>
              <w:tab/>
            </w:r>
            <w:r>
              <w:rPr>
                <w:noProof/>
                <w:webHidden/>
              </w:rPr>
              <w:fldChar w:fldCharType="begin"/>
            </w:r>
            <w:r>
              <w:rPr>
                <w:noProof/>
                <w:webHidden/>
              </w:rPr>
              <w:instrText xml:space="preserve"> PAGEREF _Toc170810461 \h </w:instrText>
            </w:r>
            <w:r>
              <w:rPr>
                <w:noProof/>
                <w:webHidden/>
              </w:rPr>
            </w:r>
            <w:r>
              <w:rPr>
                <w:noProof/>
                <w:webHidden/>
              </w:rPr>
              <w:fldChar w:fldCharType="separate"/>
            </w:r>
            <w:r>
              <w:rPr>
                <w:noProof/>
                <w:webHidden/>
              </w:rPr>
              <w:t>167</w:t>
            </w:r>
            <w:r>
              <w:rPr>
                <w:noProof/>
                <w:webHidden/>
              </w:rPr>
              <w:fldChar w:fldCharType="end"/>
            </w:r>
          </w:hyperlink>
        </w:p>
        <w:p w14:paraId="39C8D569" w14:textId="3DFC3FC4" w:rsidR="00B279FE" w:rsidRDefault="00B279FE">
          <w:pPr>
            <w:pStyle w:val="31"/>
            <w:tabs>
              <w:tab w:val="right" w:leader="dot" w:pos="8296"/>
            </w:tabs>
            <w:ind w:left="960"/>
            <w:rPr>
              <w:rFonts w:asciiTheme="minorHAnsi" w:eastAsiaTheme="minorEastAsia" w:hAnsiTheme="minorHAnsi"/>
              <w:noProof/>
              <w:sz w:val="21"/>
              <w:szCs w:val="22"/>
            </w:rPr>
          </w:pPr>
          <w:hyperlink w:anchor="_Toc170810462" w:history="1">
            <w:r w:rsidRPr="0034001A">
              <w:rPr>
                <w:rStyle w:val="afd"/>
                <w:noProof/>
              </w:rPr>
              <w:t xml:space="preserve">7.1.2 </w:t>
            </w:r>
            <w:r w:rsidRPr="0034001A">
              <w:rPr>
                <w:rStyle w:val="afd"/>
                <w:noProof/>
              </w:rPr>
              <w:t>三元回归分析法</w:t>
            </w:r>
            <w:r>
              <w:rPr>
                <w:noProof/>
                <w:webHidden/>
              </w:rPr>
              <w:tab/>
            </w:r>
            <w:r>
              <w:rPr>
                <w:noProof/>
                <w:webHidden/>
              </w:rPr>
              <w:fldChar w:fldCharType="begin"/>
            </w:r>
            <w:r>
              <w:rPr>
                <w:noProof/>
                <w:webHidden/>
              </w:rPr>
              <w:instrText xml:space="preserve"> PAGEREF _Toc170810462 \h </w:instrText>
            </w:r>
            <w:r>
              <w:rPr>
                <w:noProof/>
                <w:webHidden/>
              </w:rPr>
            </w:r>
            <w:r>
              <w:rPr>
                <w:noProof/>
                <w:webHidden/>
              </w:rPr>
              <w:fldChar w:fldCharType="separate"/>
            </w:r>
            <w:r>
              <w:rPr>
                <w:noProof/>
                <w:webHidden/>
              </w:rPr>
              <w:t>170</w:t>
            </w:r>
            <w:r>
              <w:rPr>
                <w:noProof/>
                <w:webHidden/>
              </w:rPr>
              <w:fldChar w:fldCharType="end"/>
            </w:r>
          </w:hyperlink>
        </w:p>
        <w:p w14:paraId="68AFE9DE" w14:textId="30C30E6F" w:rsidR="00B279FE" w:rsidRDefault="00B279FE">
          <w:pPr>
            <w:pStyle w:val="21"/>
            <w:tabs>
              <w:tab w:val="right" w:leader="dot" w:pos="8296"/>
            </w:tabs>
            <w:ind w:left="480"/>
            <w:rPr>
              <w:rFonts w:asciiTheme="minorHAnsi" w:eastAsiaTheme="minorEastAsia" w:hAnsiTheme="minorHAnsi"/>
              <w:noProof/>
              <w:sz w:val="21"/>
              <w:szCs w:val="22"/>
            </w:rPr>
          </w:pPr>
          <w:hyperlink w:anchor="_Toc170810463" w:history="1">
            <w:r w:rsidRPr="0034001A">
              <w:rPr>
                <w:rStyle w:val="afd"/>
                <w:noProof/>
              </w:rPr>
              <w:t xml:space="preserve">§7.2 </w:t>
            </w:r>
            <w:r w:rsidRPr="0034001A">
              <w:rPr>
                <w:rStyle w:val="afd"/>
                <w:noProof/>
              </w:rPr>
              <w:t>基于二元回归分析法实现压力传感器的温度补偿</w:t>
            </w:r>
            <w:r>
              <w:rPr>
                <w:noProof/>
                <w:webHidden/>
              </w:rPr>
              <w:tab/>
            </w:r>
            <w:r>
              <w:rPr>
                <w:noProof/>
                <w:webHidden/>
              </w:rPr>
              <w:fldChar w:fldCharType="begin"/>
            </w:r>
            <w:r>
              <w:rPr>
                <w:noProof/>
                <w:webHidden/>
              </w:rPr>
              <w:instrText xml:space="preserve"> PAGEREF _Toc170810463 \h </w:instrText>
            </w:r>
            <w:r>
              <w:rPr>
                <w:noProof/>
                <w:webHidden/>
              </w:rPr>
            </w:r>
            <w:r>
              <w:rPr>
                <w:noProof/>
                <w:webHidden/>
              </w:rPr>
              <w:fldChar w:fldCharType="separate"/>
            </w:r>
            <w:r>
              <w:rPr>
                <w:noProof/>
                <w:webHidden/>
              </w:rPr>
              <w:t>172</w:t>
            </w:r>
            <w:r>
              <w:rPr>
                <w:noProof/>
                <w:webHidden/>
              </w:rPr>
              <w:fldChar w:fldCharType="end"/>
            </w:r>
          </w:hyperlink>
        </w:p>
        <w:p w14:paraId="3FABE9DA" w14:textId="7C42A0BF" w:rsidR="00B279FE" w:rsidRDefault="00B279FE">
          <w:pPr>
            <w:pStyle w:val="31"/>
            <w:tabs>
              <w:tab w:val="right" w:leader="dot" w:pos="8296"/>
            </w:tabs>
            <w:ind w:left="960"/>
            <w:rPr>
              <w:rFonts w:asciiTheme="minorHAnsi" w:eastAsiaTheme="minorEastAsia" w:hAnsiTheme="minorHAnsi"/>
              <w:noProof/>
              <w:sz w:val="21"/>
              <w:szCs w:val="22"/>
            </w:rPr>
          </w:pPr>
          <w:hyperlink w:anchor="_Toc170810464" w:history="1">
            <w:r w:rsidRPr="0034001A">
              <w:rPr>
                <w:rStyle w:val="afd"/>
                <w:noProof/>
              </w:rPr>
              <w:t>7.2.1</w:t>
            </w:r>
            <w:r w:rsidRPr="0034001A">
              <w:rPr>
                <w:rStyle w:val="afd"/>
                <w:noProof/>
              </w:rPr>
              <w:t>二维标定实验</w:t>
            </w:r>
            <w:r>
              <w:rPr>
                <w:noProof/>
                <w:webHidden/>
              </w:rPr>
              <w:tab/>
            </w:r>
            <w:r>
              <w:rPr>
                <w:noProof/>
                <w:webHidden/>
              </w:rPr>
              <w:fldChar w:fldCharType="begin"/>
            </w:r>
            <w:r>
              <w:rPr>
                <w:noProof/>
                <w:webHidden/>
              </w:rPr>
              <w:instrText xml:space="preserve"> PAGEREF _Toc170810464 \h </w:instrText>
            </w:r>
            <w:r>
              <w:rPr>
                <w:noProof/>
                <w:webHidden/>
              </w:rPr>
            </w:r>
            <w:r>
              <w:rPr>
                <w:noProof/>
                <w:webHidden/>
              </w:rPr>
              <w:fldChar w:fldCharType="separate"/>
            </w:r>
            <w:r>
              <w:rPr>
                <w:noProof/>
                <w:webHidden/>
              </w:rPr>
              <w:t>172</w:t>
            </w:r>
            <w:r>
              <w:rPr>
                <w:noProof/>
                <w:webHidden/>
              </w:rPr>
              <w:fldChar w:fldCharType="end"/>
            </w:r>
          </w:hyperlink>
        </w:p>
        <w:p w14:paraId="413721DE" w14:textId="3A30AD84" w:rsidR="00B279FE" w:rsidRDefault="00B279FE">
          <w:pPr>
            <w:pStyle w:val="31"/>
            <w:tabs>
              <w:tab w:val="right" w:leader="dot" w:pos="8296"/>
            </w:tabs>
            <w:ind w:left="960"/>
            <w:rPr>
              <w:rFonts w:asciiTheme="minorHAnsi" w:eastAsiaTheme="minorEastAsia" w:hAnsiTheme="minorHAnsi"/>
              <w:noProof/>
              <w:sz w:val="21"/>
              <w:szCs w:val="22"/>
            </w:rPr>
          </w:pPr>
          <w:hyperlink w:anchor="_Toc170810465" w:history="1">
            <w:r w:rsidRPr="0034001A">
              <w:rPr>
                <w:rStyle w:val="afd"/>
                <w:noProof/>
              </w:rPr>
              <w:t xml:space="preserve">7.2.2 </w:t>
            </w:r>
            <w:r w:rsidRPr="0034001A">
              <w:rPr>
                <w:rStyle w:val="afd"/>
                <w:noProof/>
              </w:rPr>
              <w:t>数据处理</w:t>
            </w:r>
            <w:r>
              <w:rPr>
                <w:noProof/>
                <w:webHidden/>
              </w:rPr>
              <w:tab/>
            </w:r>
            <w:r>
              <w:rPr>
                <w:noProof/>
                <w:webHidden/>
              </w:rPr>
              <w:fldChar w:fldCharType="begin"/>
            </w:r>
            <w:r>
              <w:rPr>
                <w:noProof/>
                <w:webHidden/>
              </w:rPr>
              <w:instrText xml:space="preserve"> PAGEREF _Toc170810465 \h </w:instrText>
            </w:r>
            <w:r>
              <w:rPr>
                <w:noProof/>
                <w:webHidden/>
              </w:rPr>
            </w:r>
            <w:r>
              <w:rPr>
                <w:noProof/>
                <w:webHidden/>
              </w:rPr>
              <w:fldChar w:fldCharType="separate"/>
            </w:r>
            <w:r>
              <w:rPr>
                <w:noProof/>
                <w:webHidden/>
              </w:rPr>
              <w:t>173</w:t>
            </w:r>
            <w:r>
              <w:rPr>
                <w:noProof/>
                <w:webHidden/>
              </w:rPr>
              <w:fldChar w:fldCharType="end"/>
            </w:r>
          </w:hyperlink>
        </w:p>
        <w:p w14:paraId="7B1B1B09" w14:textId="25FB684F" w:rsidR="00B279FE" w:rsidRDefault="00B279FE">
          <w:pPr>
            <w:pStyle w:val="31"/>
            <w:tabs>
              <w:tab w:val="right" w:leader="dot" w:pos="8296"/>
            </w:tabs>
            <w:ind w:left="960"/>
            <w:rPr>
              <w:rFonts w:asciiTheme="minorHAnsi" w:eastAsiaTheme="minorEastAsia" w:hAnsiTheme="minorHAnsi"/>
              <w:noProof/>
              <w:sz w:val="21"/>
              <w:szCs w:val="22"/>
            </w:rPr>
          </w:pPr>
          <w:hyperlink w:anchor="_Toc170810466" w:history="1">
            <w:r w:rsidRPr="0034001A">
              <w:rPr>
                <w:rStyle w:val="afd"/>
                <w:noProof/>
              </w:rPr>
              <w:t xml:space="preserve">7.2.3 </w:t>
            </w:r>
            <w:r w:rsidRPr="0034001A">
              <w:rPr>
                <w:rStyle w:val="afd"/>
                <w:noProof/>
              </w:rPr>
              <w:t>数据融合处理后</w:t>
            </w:r>
            <w:r w:rsidRPr="0034001A">
              <w:rPr>
                <w:rStyle w:val="afd"/>
                <w:noProof/>
              </w:rPr>
              <w:t>JCY-101</w:t>
            </w:r>
            <w:r w:rsidRPr="0034001A">
              <w:rPr>
                <w:rStyle w:val="afd"/>
                <w:noProof/>
              </w:rPr>
              <w:t>型压力传感器性能的综合评价</w:t>
            </w:r>
            <w:r>
              <w:rPr>
                <w:noProof/>
                <w:webHidden/>
              </w:rPr>
              <w:tab/>
            </w:r>
            <w:r>
              <w:rPr>
                <w:noProof/>
                <w:webHidden/>
              </w:rPr>
              <w:fldChar w:fldCharType="begin"/>
            </w:r>
            <w:r>
              <w:rPr>
                <w:noProof/>
                <w:webHidden/>
              </w:rPr>
              <w:instrText xml:space="preserve"> PAGEREF _Toc170810466 \h </w:instrText>
            </w:r>
            <w:r>
              <w:rPr>
                <w:noProof/>
                <w:webHidden/>
              </w:rPr>
            </w:r>
            <w:r>
              <w:rPr>
                <w:noProof/>
                <w:webHidden/>
              </w:rPr>
              <w:fldChar w:fldCharType="separate"/>
            </w:r>
            <w:r>
              <w:rPr>
                <w:noProof/>
                <w:webHidden/>
              </w:rPr>
              <w:t>174</w:t>
            </w:r>
            <w:r>
              <w:rPr>
                <w:noProof/>
                <w:webHidden/>
              </w:rPr>
              <w:fldChar w:fldCharType="end"/>
            </w:r>
          </w:hyperlink>
        </w:p>
        <w:p w14:paraId="59E91CDB" w14:textId="11A6AACC" w:rsidR="00B279FE" w:rsidRDefault="00B279FE">
          <w:pPr>
            <w:pStyle w:val="21"/>
            <w:tabs>
              <w:tab w:val="right" w:leader="dot" w:pos="8296"/>
            </w:tabs>
            <w:ind w:left="480"/>
            <w:rPr>
              <w:rFonts w:asciiTheme="minorHAnsi" w:eastAsiaTheme="minorEastAsia" w:hAnsiTheme="minorHAnsi"/>
              <w:noProof/>
              <w:sz w:val="21"/>
              <w:szCs w:val="22"/>
            </w:rPr>
          </w:pPr>
          <w:hyperlink w:anchor="_Toc170810467" w:history="1">
            <w:r w:rsidRPr="0034001A">
              <w:rPr>
                <w:rStyle w:val="afd"/>
                <w:noProof/>
              </w:rPr>
              <w:t xml:space="preserve">§7.3  </w:t>
            </w:r>
            <w:r w:rsidRPr="0034001A">
              <w:rPr>
                <w:rStyle w:val="afd"/>
                <w:noProof/>
              </w:rPr>
              <w:t>多元回归法及其性能指标计算的</w:t>
            </w:r>
            <w:r w:rsidRPr="0034001A">
              <w:rPr>
                <w:rStyle w:val="afd"/>
                <w:noProof/>
              </w:rPr>
              <w:t>Python</w:t>
            </w:r>
            <w:r w:rsidRPr="0034001A">
              <w:rPr>
                <w:rStyle w:val="afd"/>
                <w:noProof/>
              </w:rPr>
              <w:t>实现</w:t>
            </w:r>
            <w:r>
              <w:rPr>
                <w:noProof/>
                <w:webHidden/>
              </w:rPr>
              <w:tab/>
            </w:r>
            <w:r>
              <w:rPr>
                <w:noProof/>
                <w:webHidden/>
              </w:rPr>
              <w:fldChar w:fldCharType="begin"/>
            </w:r>
            <w:r>
              <w:rPr>
                <w:noProof/>
                <w:webHidden/>
              </w:rPr>
              <w:instrText xml:space="preserve"> PAGEREF _Toc170810467 \h </w:instrText>
            </w:r>
            <w:r>
              <w:rPr>
                <w:noProof/>
                <w:webHidden/>
              </w:rPr>
            </w:r>
            <w:r>
              <w:rPr>
                <w:noProof/>
                <w:webHidden/>
              </w:rPr>
              <w:fldChar w:fldCharType="separate"/>
            </w:r>
            <w:r>
              <w:rPr>
                <w:noProof/>
                <w:webHidden/>
              </w:rPr>
              <w:t>180</w:t>
            </w:r>
            <w:r>
              <w:rPr>
                <w:noProof/>
                <w:webHidden/>
              </w:rPr>
              <w:fldChar w:fldCharType="end"/>
            </w:r>
          </w:hyperlink>
        </w:p>
        <w:p w14:paraId="5F04EFAC" w14:textId="2B709DD5" w:rsidR="00B279FE" w:rsidRDefault="00B279FE">
          <w:pPr>
            <w:pStyle w:val="31"/>
            <w:tabs>
              <w:tab w:val="right" w:leader="dot" w:pos="8296"/>
            </w:tabs>
            <w:ind w:left="960"/>
            <w:rPr>
              <w:rFonts w:asciiTheme="minorHAnsi" w:eastAsiaTheme="minorEastAsia" w:hAnsiTheme="minorHAnsi"/>
              <w:noProof/>
              <w:sz w:val="21"/>
              <w:szCs w:val="22"/>
            </w:rPr>
          </w:pPr>
          <w:hyperlink w:anchor="_Toc170810468" w:history="1">
            <w:r w:rsidRPr="0034001A">
              <w:rPr>
                <w:rStyle w:val="afd"/>
                <w:noProof/>
              </w:rPr>
              <w:t xml:space="preserve">7.3.1 </w:t>
            </w:r>
            <w:r w:rsidRPr="0034001A">
              <w:rPr>
                <w:rStyle w:val="afd"/>
                <w:noProof/>
              </w:rPr>
              <w:t>多元回归法的</w:t>
            </w:r>
            <w:r w:rsidRPr="0034001A">
              <w:rPr>
                <w:rStyle w:val="afd"/>
                <w:noProof/>
              </w:rPr>
              <w:t>python</w:t>
            </w:r>
            <w:r w:rsidRPr="0034001A">
              <w:rPr>
                <w:rStyle w:val="afd"/>
                <w:noProof/>
              </w:rPr>
              <w:t>实现</w:t>
            </w:r>
            <w:r>
              <w:rPr>
                <w:noProof/>
                <w:webHidden/>
              </w:rPr>
              <w:tab/>
            </w:r>
            <w:r>
              <w:rPr>
                <w:noProof/>
                <w:webHidden/>
              </w:rPr>
              <w:fldChar w:fldCharType="begin"/>
            </w:r>
            <w:r>
              <w:rPr>
                <w:noProof/>
                <w:webHidden/>
              </w:rPr>
              <w:instrText xml:space="preserve"> PAGEREF _Toc170810468 \h </w:instrText>
            </w:r>
            <w:r>
              <w:rPr>
                <w:noProof/>
                <w:webHidden/>
              </w:rPr>
            </w:r>
            <w:r>
              <w:rPr>
                <w:noProof/>
                <w:webHidden/>
              </w:rPr>
              <w:fldChar w:fldCharType="separate"/>
            </w:r>
            <w:r>
              <w:rPr>
                <w:noProof/>
                <w:webHidden/>
              </w:rPr>
              <w:t>180</w:t>
            </w:r>
            <w:r>
              <w:rPr>
                <w:noProof/>
                <w:webHidden/>
              </w:rPr>
              <w:fldChar w:fldCharType="end"/>
            </w:r>
          </w:hyperlink>
        </w:p>
        <w:p w14:paraId="5B6B8BD3" w14:textId="5DC2F861" w:rsidR="00B279FE" w:rsidRDefault="00B279FE">
          <w:pPr>
            <w:pStyle w:val="31"/>
            <w:tabs>
              <w:tab w:val="right" w:leader="dot" w:pos="8296"/>
            </w:tabs>
            <w:ind w:left="960"/>
            <w:rPr>
              <w:rFonts w:asciiTheme="minorHAnsi" w:eastAsiaTheme="minorEastAsia" w:hAnsiTheme="minorHAnsi"/>
              <w:noProof/>
              <w:sz w:val="21"/>
              <w:szCs w:val="22"/>
            </w:rPr>
          </w:pPr>
          <w:hyperlink w:anchor="_Toc170810469" w:history="1">
            <w:r w:rsidRPr="0034001A">
              <w:rPr>
                <w:rStyle w:val="afd"/>
                <w:noProof/>
              </w:rPr>
              <w:t xml:space="preserve">7.3.2 </w:t>
            </w:r>
            <w:r w:rsidRPr="0034001A">
              <w:rPr>
                <w:rStyle w:val="afd"/>
                <w:noProof/>
              </w:rPr>
              <w:t>性能指标计算的</w:t>
            </w:r>
            <w:r w:rsidRPr="0034001A">
              <w:rPr>
                <w:rStyle w:val="afd"/>
                <w:noProof/>
              </w:rPr>
              <w:t>python</w:t>
            </w:r>
            <w:r w:rsidRPr="0034001A">
              <w:rPr>
                <w:rStyle w:val="afd"/>
                <w:noProof/>
              </w:rPr>
              <w:t>实现</w:t>
            </w:r>
            <w:r>
              <w:rPr>
                <w:noProof/>
                <w:webHidden/>
              </w:rPr>
              <w:tab/>
            </w:r>
            <w:r>
              <w:rPr>
                <w:noProof/>
                <w:webHidden/>
              </w:rPr>
              <w:fldChar w:fldCharType="begin"/>
            </w:r>
            <w:r>
              <w:rPr>
                <w:noProof/>
                <w:webHidden/>
              </w:rPr>
              <w:instrText xml:space="preserve"> PAGEREF _Toc170810469 \h </w:instrText>
            </w:r>
            <w:r>
              <w:rPr>
                <w:noProof/>
                <w:webHidden/>
              </w:rPr>
            </w:r>
            <w:r>
              <w:rPr>
                <w:noProof/>
                <w:webHidden/>
              </w:rPr>
              <w:fldChar w:fldCharType="separate"/>
            </w:r>
            <w:r>
              <w:rPr>
                <w:noProof/>
                <w:webHidden/>
              </w:rPr>
              <w:t>182</w:t>
            </w:r>
            <w:r>
              <w:rPr>
                <w:noProof/>
                <w:webHidden/>
              </w:rPr>
              <w:fldChar w:fldCharType="end"/>
            </w:r>
          </w:hyperlink>
        </w:p>
        <w:p w14:paraId="47DFFE89" w14:textId="2BEE84C4" w:rsidR="00B279FE" w:rsidRDefault="00B279FE">
          <w:pPr>
            <w:pStyle w:val="21"/>
            <w:tabs>
              <w:tab w:val="right" w:leader="dot" w:pos="8296"/>
            </w:tabs>
            <w:ind w:left="480"/>
            <w:rPr>
              <w:rFonts w:asciiTheme="minorHAnsi" w:eastAsiaTheme="minorEastAsia" w:hAnsiTheme="minorHAnsi"/>
              <w:noProof/>
              <w:sz w:val="21"/>
              <w:szCs w:val="22"/>
            </w:rPr>
          </w:pPr>
          <w:hyperlink w:anchor="_Toc170810470" w:history="1">
            <w:r w:rsidRPr="0034001A">
              <w:rPr>
                <w:rStyle w:val="afd"/>
                <w:noProof/>
              </w:rPr>
              <w:t>习题</w:t>
            </w:r>
            <w:r w:rsidRPr="0034001A">
              <w:rPr>
                <w:rStyle w:val="afd"/>
                <w:noProof/>
              </w:rPr>
              <w:t>7</w:t>
            </w:r>
            <w:r>
              <w:rPr>
                <w:noProof/>
                <w:webHidden/>
              </w:rPr>
              <w:tab/>
            </w:r>
            <w:r>
              <w:rPr>
                <w:noProof/>
                <w:webHidden/>
              </w:rPr>
              <w:fldChar w:fldCharType="begin"/>
            </w:r>
            <w:r>
              <w:rPr>
                <w:noProof/>
                <w:webHidden/>
              </w:rPr>
              <w:instrText xml:space="preserve"> PAGEREF _Toc170810470 \h </w:instrText>
            </w:r>
            <w:r>
              <w:rPr>
                <w:noProof/>
                <w:webHidden/>
              </w:rPr>
            </w:r>
            <w:r>
              <w:rPr>
                <w:noProof/>
                <w:webHidden/>
              </w:rPr>
              <w:fldChar w:fldCharType="separate"/>
            </w:r>
            <w:r>
              <w:rPr>
                <w:noProof/>
                <w:webHidden/>
              </w:rPr>
              <w:t>189</w:t>
            </w:r>
            <w:r>
              <w:rPr>
                <w:noProof/>
                <w:webHidden/>
              </w:rPr>
              <w:fldChar w:fldCharType="end"/>
            </w:r>
          </w:hyperlink>
        </w:p>
        <w:p w14:paraId="7734A249" w14:textId="2E8B5049" w:rsidR="00B279FE" w:rsidRDefault="00B279FE">
          <w:pPr>
            <w:pStyle w:val="11"/>
            <w:tabs>
              <w:tab w:val="right" w:leader="dot" w:pos="8296"/>
            </w:tabs>
            <w:rPr>
              <w:rFonts w:asciiTheme="minorHAnsi" w:eastAsiaTheme="minorEastAsia" w:hAnsiTheme="minorHAnsi"/>
              <w:noProof/>
              <w:sz w:val="21"/>
              <w:szCs w:val="22"/>
            </w:rPr>
          </w:pPr>
          <w:hyperlink w:anchor="_Toc170810471" w:history="1">
            <w:r w:rsidRPr="0034001A">
              <w:rPr>
                <w:rStyle w:val="afd"/>
                <w:noProof/>
              </w:rPr>
              <w:t>第</w:t>
            </w:r>
            <w:r w:rsidRPr="0034001A">
              <w:rPr>
                <w:rStyle w:val="afd"/>
                <w:noProof/>
              </w:rPr>
              <w:t>8</w:t>
            </w:r>
            <w:r w:rsidRPr="0034001A">
              <w:rPr>
                <w:rStyle w:val="afd"/>
                <w:noProof/>
              </w:rPr>
              <w:t>章</w:t>
            </w:r>
            <w:r w:rsidRPr="0034001A">
              <w:rPr>
                <w:rStyle w:val="afd"/>
                <w:noProof/>
              </w:rPr>
              <w:t xml:space="preserve"> </w:t>
            </w:r>
            <w:r w:rsidRPr="0034001A">
              <w:rPr>
                <w:rStyle w:val="afd"/>
                <w:noProof/>
              </w:rPr>
              <w:t>神经网络技术及其在智能传感器系统中的应用</w:t>
            </w:r>
            <w:r>
              <w:rPr>
                <w:noProof/>
                <w:webHidden/>
              </w:rPr>
              <w:tab/>
            </w:r>
            <w:r>
              <w:rPr>
                <w:noProof/>
                <w:webHidden/>
              </w:rPr>
              <w:fldChar w:fldCharType="begin"/>
            </w:r>
            <w:r>
              <w:rPr>
                <w:noProof/>
                <w:webHidden/>
              </w:rPr>
              <w:instrText xml:space="preserve"> PAGEREF _Toc170810471 \h </w:instrText>
            </w:r>
            <w:r>
              <w:rPr>
                <w:noProof/>
                <w:webHidden/>
              </w:rPr>
            </w:r>
            <w:r>
              <w:rPr>
                <w:noProof/>
                <w:webHidden/>
              </w:rPr>
              <w:fldChar w:fldCharType="separate"/>
            </w:r>
            <w:r>
              <w:rPr>
                <w:noProof/>
                <w:webHidden/>
              </w:rPr>
              <w:t>191</w:t>
            </w:r>
            <w:r>
              <w:rPr>
                <w:noProof/>
                <w:webHidden/>
              </w:rPr>
              <w:fldChar w:fldCharType="end"/>
            </w:r>
          </w:hyperlink>
        </w:p>
        <w:p w14:paraId="3942C687" w14:textId="0D0C69F5" w:rsidR="00B279FE" w:rsidRDefault="00B279FE">
          <w:pPr>
            <w:pStyle w:val="21"/>
            <w:tabs>
              <w:tab w:val="right" w:leader="dot" w:pos="8296"/>
            </w:tabs>
            <w:ind w:left="480"/>
            <w:rPr>
              <w:rFonts w:asciiTheme="minorHAnsi" w:eastAsiaTheme="minorEastAsia" w:hAnsiTheme="minorHAnsi"/>
              <w:noProof/>
              <w:sz w:val="21"/>
              <w:szCs w:val="22"/>
            </w:rPr>
          </w:pPr>
          <w:hyperlink w:anchor="_Toc170810472" w:history="1">
            <w:r w:rsidRPr="0034001A">
              <w:rPr>
                <w:rStyle w:val="afd"/>
                <w:noProof/>
              </w:rPr>
              <w:t>§8.1</w:t>
            </w:r>
            <w:r w:rsidRPr="0034001A">
              <w:rPr>
                <w:rStyle w:val="afd"/>
                <w:noProof/>
              </w:rPr>
              <w:t>概述</w:t>
            </w:r>
            <w:r>
              <w:rPr>
                <w:noProof/>
                <w:webHidden/>
              </w:rPr>
              <w:tab/>
            </w:r>
            <w:r>
              <w:rPr>
                <w:noProof/>
                <w:webHidden/>
              </w:rPr>
              <w:fldChar w:fldCharType="begin"/>
            </w:r>
            <w:r>
              <w:rPr>
                <w:noProof/>
                <w:webHidden/>
              </w:rPr>
              <w:instrText xml:space="preserve"> PAGEREF _Toc170810472 \h </w:instrText>
            </w:r>
            <w:r>
              <w:rPr>
                <w:noProof/>
                <w:webHidden/>
              </w:rPr>
            </w:r>
            <w:r>
              <w:rPr>
                <w:noProof/>
                <w:webHidden/>
              </w:rPr>
              <w:fldChar w:fldCharType="separate"/>
            </w:r>
            <w:r>
              <w:rPr>
                <w:noProof/>
                <w:webHidden/>
              </w:rPr>
              <w:t>192</w:t>
            </w:r>
            <w:r>
              <w:rPr>
                <w:noProof/>
                <w:webHidden/>
              </w:rPr>
              <w:fldChar w:fldCharType="end"/>
            </w:r>
          </w:hyperlink>
        </w:p>
        <w:p w14:paraId="51C6F432" w14:textId="7DA1F359" w:rsidR="00B279FE" w:rsidRDefault="00B279FE">
          <w:pPr>
            <w:pStyle w:val="21"/>
            <w:tabs>
              <w:tab w:val="right" w:leader="dot" w:pos="8296"/>
            </w:tabs>
            <w:ind w:left="480"/>
            <w:rPr>
              <w:rFonts w:asciiTheme="minorHAnsi" w:eastAsiaTheme="minorEastAsia" w:hAnsiTheme="minorHAnsi"/>
              <w:noProof/>
              <w:sz w:val="21"/>
              <w:szCs w:val="22"/>
            </w:rPr>
          </w:pPr>
          <w:hyperlink w:anchor="_Toc170810473" w:history="1">
            <w:r w:rsidRPr="0034001A">
              <w:rPr>
                <w:rStyle w:val="afd"/>
                <w:noProof/>
              </w:rPr>
              <w:t xml:space="preserve">§8.2 </w:t>
            </w:r>
            <w:r w:rsidRPr="0034001A">
              <w:rPr>
                <w:rStyle w:val="afd"/>
                <w:noProof/>
              </w:rPr>
              <w:t>神经网络基础知识</w:t>
            </w:r>
            <w:r>
              <w:rPr>
                <w:noProof/>
                <w:webHidden/>
              </w:rPr>
              <w:tab/>
            </w:r>
            <w:r>
              <w:rPr>
                <w:noProof/>
                <w:webHidden/>
              </w:rPr>
              <w:fldChar w:fldCharType="begin"/>
            </w:r>
            <w:r>
              <w:rPr>
                <w:noProof/>
                <w:webHidden/>
              </w:rPr>
              <w:instrText xml:space="preserve"> PAGEREF _Toc170810473 \h </w:instrText>
            </w:r>
            <w:r>
              <w:rPr>
                <w:noProof/>
                <w:webHidden/>
              </w:rPr>
            </w:r>
            <w:r>
              <w:rPr>
                <w:noProof/>
                <w:webHidden/>
              </w:rPr>
              <w:fldChar w:fldCharType="separate"/>
            </w:r>
            <w:r>
              <w:rPr>
                <w:noProof/>
                <w:webHidden/>
              </w:rPr>
              <w:t>192</w:t>
            </w:r>
            <w:r>
              <w:rPr>
                <w:noProof/>
                <w:webHidden/>
              </w:rPr>
              <w:fldChar w:fldCharType="end"/>
            </w:r>
          </w:hyperlink>
        </w:p>
        <w:p w14:paraId="5893031F" w14:textId="4923310F" w:rsidR="00B279FE" w:rsidRDefault="00B279FE">
          <w:pPr>
            <w:pStyle w:val="31"/>
            <w:tabs>
              <w:tab w:val="right" w:leader="dot" w:pos="8296"/>
            </w:tabs>
            <w:ind w:left="960"/>
            <w:rPr>
              <w:rFonts w:asciiTheme="minorHAnsi" w:eastAsiaTheme="minorEastAsia" w:hAnsiTheme="minorHAnsi"/>
              <w:noProof/>
              <w:sz w:val="21"/>
              <w:szCs w:val="22"/>
            </w:rPr>
          </w:pPr>
          <w:hyperlink w:anchor="_Toc170810474" w:history="1">
            <w:r w:rsidRPr="0034001A">
              <w:rPr>
                <w:rStyle w:val="afd"/>
                <w:noProof/>
              </w:rPr>
              <w:t xml:space="preserve">8.2.1 </w:t>
            </w:r>
            <w:r w:rsidRPr="0034001A">
              <w:rPr>
                <w:rStyle w:val="afd"/>
                <w:noProof/>
              </w:rPr>
              <w:t>神经网络结构</w:t>
            </w:r>
            <w:r>
              <w:rPr>
                <w:noProof/>
                <w:webHidden/>
              </w:rPr>
              <w:tab/>
            </w:r>
            <w:r>
              <w:rPr>
                <w:noProof/>
                <w:webHidden/>
              </w:rPr>
              <w:fldChar w:fldCharType="begin"/>
            </w:r>
            <w:r>
              <w:rPr>
                <w:noProof/>
                <w:webHidden/>
              </w:rPr>
              <w:instrText xml:space="preserve"> PAGEREF _Toc170810474 \h </w:instrText>
            </w:r>
            <w:r>
              <w:rPr>
                <w:noProof/>
                <w:webHidden/>
              </w:rPr>
            </w:r>
            <w:r>
              <w:rPr>
                <w:noProof/>
                <w:webHidden/>
              </w:rPr>
              <w:fldChar w:fldCharType="separate"/>
            </w:r>
            <w:r>
              <w:rPr>
                <w:noProof/>
                <w:webHidden/>
              </w:rPr>
              <w:t>192</w:t>
            </w:r>
            <w:r>
              <w:rPr>
                <w:noProof/>
                <w:webHidden/>
              </w:rPr>
              <w:fldChar w:fldCharType="end"/>
            </w:r>
          </w:hyperlink>
        </w:p>
        <w:p w14:paraId="1AEB97C0" w14:textId="5261C997" w:rsidR="00B279FE" w:rsidRDefault="00B279FE">
          <w:pPr>
            <w:pStyle w:val="31"/>
            <w:tabs>
              <w:tab w:val="right" w:leader="dot" w:pos="8296"/>
            </w:tabs>
            <w:ind w:left="960"/>
            <w:rPr>
              <w:rFonts w:asciiTheme="minorHAnsi" w:eastAsiaTheme="minorEastAsia" w:hAnsiTheme="minorHAnsi"/>
              <w:noProof/>
              <w:sz w:val="21"/>
              <w:szCs w:val="22"/>
            </w:rPr>
          </w:pPr>
          <w:hyperlink w:anchor="_Toc170810475" w:history="1">
            <w:r w:rsidRPr="0034001A">
              <w:rPr>
                <w:rStyle w:val="afd"/>
                <w:noProof/>
              </w:rPr>
              <w:t xml:space="preserve">8.2.2 </w:t>
            </w:r>
            <w:r w:rsidRPr="0034001A">
              <w:rPr>
                <w:rStyle w:val="afd"/>
                <w:noProof/>
              </w:rPr>
              <w:t>神经元模型</w:t>
            </w:r>
            <w:r>
              <w:rPr>
                <w:noProof/>
                <w:webHidden/>
              </w:rPr>
              <w:tab/>
            </w:r>
            <w:r>
              <w:rPr>
                <w:noProof/>
                <w:webHidden/>
              </w:rPr>
              <w:fldChar w:fldCharType="begin"/>
            </w:r>
            <w:r>
              <w:rPr>
                <w:noProof/>
                <w:webHidden/>
              </w:rPr>
              <w:instrText xml:space="preserve"> PAGEREF _Toc170810475 \h </w:instrText>
            </w:r>
            <w:r>
              <w:rPr>
                <w:noProof/>
                <w:webHidden/>
              </w:rPr>
            </w:r>
            <w:r>
              <w:rPr>
                <w:noProof/>
                <w:webHidden/>
              </w:rPr>
              <w:fldChar w:fldCharType="separate"/>
            </w:r>
            <w:r>
              <w:rPr>
                <w:noProof/>
                <w:webHidden/>
              </w:rPr>
              <w:t>193</w:t>
            </w:r>
            <w:r>
              <w:rPr>
                <w:noProof/>
                <w:webHidden/>
              </w:rPr>
              <w:fldChar w:fldCharType="end"/>
            </w:r>
          </w:hyperlink>
        </w:p>
        <w:p w14:paraId="5B297245" w14:textId="3412A825" w:rsidR="00B279FE" w:rsidRDefault="00B279FE">
          <w:pPr>
            <w:pStyle w:val="31"/>
            <w:tabs>
              <w:tab w:val="right" w:leader="dot" w:pos="8296"/>
            </w:tabs>
            <w:ind w:left="960"/>
            <w:rPr>
              <w:rFonts w:asciiTheme="minorHAnsi" w:eastAsiaTheme="minorEastAsia" w:hAnsiTheme="minorHAnsi"/>
              <w:noProof/>
              <w:sz w:val="21"/>
              <w:szCs w:val="22"/>
            </w:rPr>
          </w:pPr>
          <w:hyperlink w:anchor="_Toc170810476" w:history="1">
            <w:r w:rsidRPr="0034001A">
              <w:rPr>
                <w:rStyle w:val="afd"/>
                <w:noProof/>
              </w:rPr>
              <w:t xml:space="preserve">8.2.3 </w:t>
            </w:r>
            <w:r w:rsidRPr="0034001A">
              <w:rPr>
                <w:rStyle w:val="afd"/>
                <w:noProof/>
              </w:rPr>
              <w:t>神经元激活函数</w:t>
            </w:r>
            <w:r>
              <w:rPr>
                <w:noProof/>
                <w:webHidden/>
              </w:rPr>
              <w:tab/>
            </w:r>
            <w:r>
              <w:rPr>
                <w:noProof/>
                <w:webHidden/>
              </w:rPr>
              <w:fldChar w:fldCharType="begin"/>
            </w:r>
            <w:r>
              <w:rPr>
                <w:noProof/>
                <w:webHidden/>
              </w:rPr>
              <w:instrText xml:space="preserve"> PAGEREF _Toc170810476 \h </w:instrText>
            </w:r>
            <w:r>
              <w:rPr>
                <w:noProof/>
                <w:webHidden/>
              </w:rPr>
            </w:r>
            <w:r>
              <w:rPr>
                <w:noProof/>
                <w:webHidden/>
              </w:rPr>
              <w:fldChar w:fldCharType="separate"/>
            </w:r>
            <w:r>
              <w:rPr>
                <w:noProof/>
                <w:webHidden/>
              </w:rPr>
              <w:t>194</w:t>
            </w:r>
            <w:r>
              <w:rPr>
                <w:noProof/>
                <w:webHidden/>
              </w:rPr>
              <w:fldChar w:fldCharType="end"/>
            </w:r>
          </w:hyperlink>
        </w:p>
        <w:p w14:paraId="6011B2E1" w14:textId="143892EC" w:rsidR="00B279FE" w:rsidRDefault="00B279FE">
          <w:pPr>
            <w:pStyle w:val="21"/>
            <w:tabs>
              <w:tab w:val="right" w:leader="dot" w:pos="8296"/>
            </w:tabs>
            <w:ind w:left="480"/>
            <w:rPr>
              <w:rFonts w:asciiTheme="minorHAnsi" w:eastAsiaTheme="minorEastAsia" w:hAnsiTheme="minorHAnsi"/>
              <w:noProof/>
              <w:sz w:val="21"/>
              <w:szCs w:val="22"/>
            </w:rPr>
          </w:pPr>
          <w:hyperlink w:anchor="_Toc170810477" w:history="1">
            <w:r w:rsidRPr="0034001A">
              <w:rPr>
                <w:rStyle w:val="afd"/>
                <w:noProof/>
              </w:rPr>
              <w:t>§8.3 BP</w:t>
            </w:r>
            <w:r w:rsidRPr="0034001A">
              <w:rPr>
                <w:rStyle w:val="afd"/>
                <w:noProof/>
              </w:rPr>
              <w:t>神经网络</w:t>
            </w:r>
            <w:r>
              <w:rPr>
                <w:noProof/>
                <w:webHidden/>
              </w:rPr>
              <w:tab/>
            </w:r>
            <w:r>
              <w:rPr>
                <w:noProof/>
                <w:webHidden/>
              </w:rPr>
              <w:fldChar w:fldCharType="begin"/>
            </w:r>
            <w:r>
              <w:rPr>
                <w:noProof/>
                <w:webHidden/>
              </w:rPr>
              <w:instrText xml:space="preserve"> PAGEREF _Toc170810477 \h </w:instrText>
            </w:r>
            <w:r>
              <w:rPr>
                <w:noProof/>
                <w:webHidden/>
              </w:rPr>
            </w:r>
            <w:r>
              <w:rPr>
                <w:noProof/>
                <w:webHidden/>
              </w:rPr>
              <w:fldChar w:fldCharType="separate"/>
            </w:r>
            <w:r>
              <w:rPr>
                <w:noProof/>
                <w:webHidden/>
              </w:rPr>
              <w:t>197</w:t>
            </w:r>
            <w:r>
              <w:rPr>
                <w:noProof/>
                <w:webHidden/>
              </w:rPr>
              <w:fldChar w:fldCharType="end"/>
            </w:r>
          </w:hyperlink>
        </w:p>
        <w:p w14:paraId="22085E92" w14:textId="479561E5" w:rsidR="00B279FE" w:rsidRDefault="00B279FE">
          <w:pPr>
            <w:pStyle w:val="31"/>
            <w:tabs>
              <w:tab w:val="right" w:leader="dot" w:pos="8296"/>
            </w:tabs>
            <w:ind w:left="960"/>
            <w:rPr>
              <w:rFonts w:asciiTheme="minorHAnsi" w:eastAsiaTheme="minorEastAsia" w:hAnsiTheme="minorHAnsi"/>
              <w:noProof/>
              <w:sz w:val="21"/>
              <w:szCs w:val="22"/>
            </w:rPr>
          </w:pPr>
          <w:hyperlink w:anchor="_Toc170810478" w:history="1">
            <w:r w:rsidRPr="0034001A">
              <w:rPr>
                <w:rStyle w:val="afd"/>
                <w:noProof/>
              </w:rPr>
              <w:t>8.3.1 BP</w:t>
            </w:r>
            <w:r w:rsidRPr="0034001A">
              <w:rPr>
                <w:rStyle w:val="afd"/>
                <w:noProof/>
              </w:rPr>
              <w:t>神经网络概述</w:t>
            </w:r>
            <w:r>
              <w:rPr>
                <w:noProof/>
                <w:webHidden/>
              </w:rPr>
              <w:tab/>
            </w:r>
            <w:r>
              <w:rPr>
                <w:noProof/>
                <w:webHidden/>
              </w:rPr>
              <w:fldChar w:fldCharType="begin"/>
            </w:r>
            <w:r>
              <w:rPr>
                <w:noProof/>
                <w:webHidden/>
              </w:rPr>
              <w:instrText xml:space="preserve"> PAGEREF _Toc170810478 \h </w:instrText>
            </w:r>
            <w:r>
              <w:rPr>
                <w:noProof/>
                <w:webHidden/>
              </w:rPr>
            </w:r>
            <w:r>
              <w:rPr>
                <w:noProof/>
                <w:webHidden/>
              </w:rPr>
              <w:fldChar w:fldCharType="separate"/>
            </w:r>
            <w:r>
              <w:rPr>
                <w:noProof/>
                <w:webHidden/>
              </w:rPr>
              <w:t>197</w:t>
            </w:r>
            <w:r>
              <w:rPr>
                <w:noProof/>
                <w:webHidden/>
              </w:rPr>
              <w:fldChar w:fldCharType="end"/>
            </w:r>
          </w:hyperlink>
        </w:p>
        <w:p w14:paraId="3620D20B" w14:textId="0111BA09" w:rsidR="00B279FE" w:rsidRDefault="00B279FE">
          <w:pPr>
            <w:pStyle w:val="31"/>
            <w:tabs>
              <w:tab w:val="right" w:leader="dot" w:pos="8296"/>
            </w:tabs>
            <w:ind w:left="960"/>
            <w:rPr>
              <w:rFonts w:asciiTheme="minorHAnsi" w:eastAsiaTheme="minorEastAsia" w:hAnsiTheme="minorHAnsi"/>
              <w:noProof/>
              <w:sz w:val="21"/>
              <w:szCs w:val="22"/>
            </w:rPr>
          </w:pPr>
          <w:hyperlink w:anchor="_Toc170810479" w:history="1">
            <w:r w:rsidRPr="0034001A">
              <w:rPr>
                <w:rStyle w:val="afd"/>
                <w:noProof/>
              </w:rPr>
              <w:t>8.3.2 BP</w:t>
            </w:r>
            <w:r w:rsidRPr="0034001A">
              <w:rPr>
                <w:rStyle w:val="afd"/>
                <w:noProof/>
              </w:rPr>
              <w:t>神经网络的网络结构</w:t>
            </w:r>
            <w:r>
              <w:rPr>
                <w:noProof/>
                <w:webHidden/>
              </w:rPr>
              <w:tab/>
            </w:r>
            <w:r>
              <w:rPr>
                <w:noProof/>
                <w:webHidden/>
              </w:rPr>
              <w:fldChar w:fldCharType="begin"/>
            </w:r>
            <w:r>
              <w:rPr>
                <w:noProof/>
                <w:webHidden/>
              </w:rPr>
              <w:instrText xml:space="preserve"> PAGEREF _Toc170810479 \h </w:instrText>
            </w:r>
            <w:r>
              <w:rPr>
                <w:noProof/>
                <w:webHidden/>
              </w:rPr>
            </w:r>
            <w:r>
              <w:rPr>
                <w:noProof/>
                <w:webHidden/>
              </w:rPr>
              <w:fldChar w:fldCharType="separate"/>
            </w:r>
            <w:r>
              <w:rPr>
                <w:noProof/>
                <w:webHidden/>
              </w:rPr>
              <w:t>197</w:t>
            </w:r>
            <w:r>
              <w:rPr>
                <w:noProof/>
                <w:webHidden/>
              </w:rPr>
              <w:fldChar w:fldCharType="end"/>
            </w:r>
          </w:hyperlink>
        </w:p>
        <w:p w14:paraId="2426C305" w14:textId="49A718FB" w:rsidR="00B279FE" w:rsidRDefault="00B279FE">
          <w:pPr>
            <w:pStyle w:val="31"/>
            <w:tabs>
              <w:tab w:val="right" w:leader="dot" w:pos="8296"/>
            </w:tabs>
            <w:ind w:left="960"/>
            <w:rPr>
              <w:rFonts w:asciiTheme="minorHAnsi" w:eastAsiaTheme="minorEastAsia" w:hAnsiTheme="minorHAnsi"/>
              <w:noProof/>
              <w:sz w:val="21"/>
              <w:szCs w:val="22"/>
            </w:rPr>
          </w:pPr>
          <w:hyperlink w:anchor="_Toc170810480" w:history="1">
            <w:r w:rsidRPr="0034001A">
              <w:rPr>
                <w:rStyle w:val="afd"/>
                <w:noProof/>
              </w:rPr>
              <w:t>8.3.3 BP</w:t>
            </w:r>
            <w:r w:rsidRPr="0034001A">
              <w:rPr>
                <w:rStyle w:val="afd"/>
                <w:noProof/>
              </w:rPr>
              <w:t>神经网络的神经元模型</w:t>
            </w:r>
            <w:r>
              <w:rPr>
                <w:noProof/>
                <w:webHidden/>
              </w:rPr>
              <w:tab/>
            </w:r>
            <w:r>
              <w:rPr>
                <w:noProof/>
                <w:webHidden/>
              </w:rPr>
              <w:fldChar w:fldCharType="begin"/>
            </w:r>
            <w:r>
              <w:rPr>
                <w:noProof/>
                <w:webHidden/>
              </w:rPr>
              <w:instrText xml:space="preserve"> PAGEREF _Toc170810480 \h </w:instrText>
            </w:r>
            <w:r>
              <w:rPr>
                <w:noProof/>
                <w:webHidden/>
              </w:rPr>
            </w:r>
            <w:r>
              <w:rPr>
                <w:noProof/>
                <w:webHidden/>
              </w:rPr>
              <w:fldChar w:fldCharType="separate"/>
            </w:r>
            <w:r>
              <w:rPr>
                <w:noProof/>
                <w:webHidden/>
              </w:rPr>
              <w:t>198</w:t>
            </w:r>
            <w:r>
              <w:rPr>
                <w:noProof/>
                <w:webHidden/>
              </w:rPr>
              <w:fldChar w:fldCharType="end"/>
            </w:r>
          </w:hyperlink>
        </w:p>
        <w:p w14:paraId="7E14542E" w14:textId="51AC2890" w:rsidR="00B279FE" w:rsidRDefault="00B279FE">
          <w:pPr>
            <w:pStyle w:val="31"/>
            <w:tabs>
              <w:tab w:val="right" w:leader="dot" w:pos="8296"/>
            </w:tabs>
            <w:ind w:left="960"/>
            <w:rPr>
              <w:rFonts w:asciiTheme="minorHAnsi" w:eastAsiaTheme="minorEastAsia" w:hAnsiTheme="minorHAnsi"/>
              <w:noProof/>
              <w:sz w:val="21"/>
              <w:szCs w:val="22"/>
            </w:rPr>
          </w:pPr>
          <w:hyperlink w:anchor="_Toc170810481" w:history="1">
            <w:r w:rsidRPr="0034001A">
              <w:rPr>
                <w:rStyle w:val="afd"/>
                <w:noProof/>
              </w:rPr>
              <w:t>8.3.4 BP</w:t>
            </w:r>
            <w:r w:rsidRPr="0034001A">
              <w:rPr>
                <w:rStyle w:val="afd"/>
                <w:noProof/>
              </w:rPr>
              <w:t>神经网络的学习算法</w:t>
            </w:r>
            <w:r>
              <w:rPr>
                <w:noProof/>
                <w:webHidden/>
              </w:rPr>
              <w:tab/>
            </w:r>
            <w:r>
              <w:rPr>
                <w:noProof/>
                <w:webHidden/>
              </w:rPr>
              <w:fldChar w:fldCharType="begin"/>
            </w:r>
            <w:r>
              <w:rPr>
                <w:noProof/>
                <w:webHidden/>
              </w:rPr>
              <w:instrText xml:space="preserve"> PAGEREF _Toc170810481 \h </w:instrText>
            </w:r>
            <w:r>
              <w:rPr>
                <w:noProof/>
                <w:webHidden/>
              </w:rPr>
            </w:r>
            <w:r>
              <w:rPr>
                <w:noProof/>
                <w:webHidden/>
              </w:rPr>
              <w:fldChar w:fldCharType="separate"/>
            </w:r>
            <w:r>
              <w:rPr>
                <w:noProof/>
                <w:webHidden/>
              </w:rPr>
              <w:t>199</w:t>
            </w:r>
            <w:r>
              <w:rPr>
                <w:noProof/>
                <w:webHidden/>
              </w:rPr>
              <w:fldChar w:fldCharType="end"/>
            </w:r>
          </w:hyperlink>
        </w:p>
        <w:p w14:paraId="6CEE5FD8" w14:textId="39905382" w:rsidR="00B279FE" w:rsidRDefault="00B279FE">
          <w:pPr>
            <w:pStyle w:val="31"/>
            <w:tabs>
              <w:tab w:val="right" w:leader="dot" w:pos="8296"/>
            </w:tabs>
            <w:ind w:left="960"/>
            <w:rPr>
              <w:rFonts w:asciiTheme="minorHAnsi" w:eastAsiaTheme="minorEastAsia" w:hAnsiTheme="minorHAnsi"/>
              <w:noProof/>
              <w:sz w:val="21"/>
              <w:szCs w:val="22"/>
            </w:rPr>
          </w:pPr>
          <w:hyperlink w:anchor="_Toc170810482" w:history="1">
            <w:r w:rsidRPr="0034001A">
              <w:rPr>
                <w:rStyle w:val="afd"/>
                <w:noProof/>
              </w:rPr>
              <w:t>8.3.5 BP</w:t>
            </w:r>
            <w:r w:rsidRPr="0034001A">
              <w:rPr>
                <w:rStyle w:val="afd"/>
                <w:noProof/>
              </w:rPr>
              <w:t>神经网络的优化器</w:t>
            </w:r>
            <w:r>
              <w:rPr>
                <w:noProof/>
                <w:webHidden/>
              </w:rPr>
              <w:tab/>
            </w:r>
            <w:r>
              <w:rPr>
                <w:noProof/>
                <w:webHidden/>
              </w:rPr>
              <w:fldChar w:fldCharType="begin"/>
            </w:r>
            <w:r>
              <w:rPr>
                <w:noProof/>
                <w:webHidden/>
              </w:rPr>
              <w:instrText xml:space="preserve"> PAGEREF _Toc170810482 \h </w:instrText>
            </w:r>
            <w:r>
              <w:rPr>
                <w:noProof/>
                <w:webHidden/>
              </w:rPr>
            </w:r>
            <w:r>
              <w:rPr>
                <w:noProof/>
                <w:webHidden/>
              </w:rPr>
              <w:fldChar w:fldCharType="separate"/>
            </w:r>
            <w:r>
              <w:rPr>
                <w:noProof/>
                <w:webHidden/>
              </w:rPr>
              <w:t>202</w:t>
            </w:r>
            <w:r>
              <w:rPr>
                <w:noProof/>
                <w:webHidden/>
              </w:rPr>
              <w:fldChar w:fldCharType="end"/>
            </w:r>
          </w:hyperlink>
        </w:p>
        <w:p w14:paraId="0FDFDA7B" w14:textId="3F13526B" w:rsidR="00B279FE" w:rsidRDefault="00B279FE">
          <w:pPr>
            <w:pStyle w:val="21"/>
            <w:tabs>
              <w:tab w:val="right" w:leader="dot" w:pos="8296"/>
            </w:tabs>
            <w:ind w:left="480"/>
            <w:rPr>
              <w:rFonts w:asciiTheme="minorHAnsi" w:eastAsiaTheme="minorEastAsia" w:hAnsiTheme="minorHAnsi"/>
              <w:noProof/>
              <w:sz w:val="21"/>
              <w:szCs w:val="22"/>
            </w:rPr>
          </w:pPr>
          <w:hyperlink w:anchor="_Toc170810483" w:history="1">
            <w:r w:rsidRPr="0034001A">
              <w:rPr>
                <w:rStyle w:val="afd"/>
                <w:noProof/>
              </w:rPr>
              <w:t xml:space="preserve">§8.4 </w:t>
            </w:r>
            <w:r w:rsidRPr="0034001A">
              <w:rPr>
                <w:rStyle w:val="afd"/>
                <w:noProof/>
              </w:rPr>
              <w:t>基于</w:t>
            </w:r>
            <w:r w:rsidRPr="0034001A">
              <w:rPr>
                <w:rStyle w:val="afd"/>
                <w:noProof/>
              </w:rPr>
              <w:t>BP</w:t>
            </w:r>
            <w:r w:rsidRPr="0034001A">
              <w:rPr>
                <w:rStyle w:val="afd"/>
                <w:noProof/>
              </w:rPr>
              <w:t>神经网络实现涡流传感器测量数据的拟合</w:t>
            </w:r>
            <w:r>
              <w:rPr>
                <w:noProof/>
                <w:webHidden/>
              </w:rPr>
              <w:tab/>
            </w:r>
            <w:r>
              <w:rPr>
                <w:noProof/>
                <w:webHidden/>
              </w:rPr>
              <w:fldChar w:fldCharType="begin"/>
            </w:r>
            <w:r>
              <w:rPr>
                <w:noProof/>
                <w:webHidden/>
              </w:rPr>
              <w:instrText xml:space="preserve"> PAGEREF _Toc170810483 \h </w:instrText>
            </w:r>
            <w:r>
              <w:rPr>
                <w:noProof/>
                <w:webHidden/>
              </w:rPr>
            </w:r>
            <w:r>
              <w:rPr>
                <w:noProof/>
                <w:webHidden/>
              </w:rPr>
              <w:fldChar w:fldCharType="separate"/>
            </w:r>
            <w:r>
              <w:rPr>
                <w:noProof/>
                <w:webHidden/>
              </w:rPr>
              <w:t>202</w:t>
            </w:r>
            <w:r>
              <w:rPr>
                <w:noProof/>
                <w:webHidden/>
              </w:rPr>
              <w:fldChar w:fldCharType="end"/>
            </w:r>
          </w:hyperlink>
        </w:p>
        <w:p w14:paraId="19CD61A6" w14:textId="7BE93708" w:rsidR="00B279FE" w:rsidRDefault="00B279FE">
          <w:pPr>
            <w:pStyle w:val="31"/>
            <w:tabs>
              <w:tab w:val="right" w:leader="dot" w:pos="8296"/>
            </w:tabs>
            <w:ind w:left="960"/>
            <w:rPr>
              <w:rFonts w:asciiTheme="minorHAnsi" w:eastAsiaTheme="minorEastAsia" w:hAnsiTheme="minorHAnsi"/>
              <w:noProof/>
              <w:sz w:val="21"/>
              <w:szCs w:val="22"/>
            </w:rPr>
          </w:pPr>
          <w:hyperlink w:anchor="_Toc170810484" w:history="1">
            <w:r w:rsidRPr="0034001A">
              <w:rPr>
                <w:rStyle w:val="afd"/>
                <w:noProof/>
              </w:rPr>
              <w:t xml:space="preserve">8.4.1 </w:t>
            </w:r>
            <w:r w:rsidRPr="0034001A">
              <w:rPr>
                <w:rStyle w:val="afd"/>
                <w:noProof/>
              </w:rPr>
              <w:t>标定实验</w:t>
            </w:r>
            <w:r>
              <w:rPr>
                <w:noProof/>
                <w:webHidden/>
              </w:rPr>
              <w:tab/>
            </w:r>
            <w:r>
              <w:rPr>
                <w:noProof/>
                <w:webHidden/>
              </w:rPr>
              <w:fldChar w:fldCharType="begin"/>
            </w:r>
            <w:r>
              <w:rPr>
                <w:noProof/>
                <w:webHidden/>
              </w:rPr>
              <w:instrText xml:space="preserve"> PAGEREF _Toc170810484 \h </w:instrText>
            </w:r>
            <w:r>
              <w:rPr>
                <w:noProof/>
                <w:webHidden/>
              </w:rPr>
            </w:r>
            <w:r>
              <w:rPr>
                <w:noProof/>
                <w:webHidden/>
              </w:rPr>
              <w:fldChar w:fldCharType="separate"/>
            </w:r>
            <w:r>
              <w:rPr>
                <w:noProof/>
                <w:webHidden/>
              </w:rPr>
              <w:t>202</w:t>
            </w:r>
            <w:r>
              <w:rPr>
                <w:noProof/>
                <w:webHidden/>
              </w:rPr>
              <w:fldChar w:fldCharType="end"/>
            </w:r>
          </w:hyperlink>
        </w:p>
        <w:p w14:paraId="7727E349" w14:textId="3F440AB1" w:rsidR="00B279FE" w:rsidRDefault="00B279FE">
          <w:pPr>
            <w:pStyle w:val="31"/>
            <w:tabs>
              <w:tab w:val="right" w:leader="dot" w:pos="8296"/>
            </w:tabs>
            <w:ind w:left="960"/>
            <w:rPr>
              <w:rFonts w:asciiTheme="minorHAnsi" w:eastAsiaTheme="minorEastAsia" w:hAnsiTheme="minorHAnsi"/>
              <w:noProof/>
              <w:sz w:val="21"/>
              <w:szCs w:val="22"/>
            </w:rPr>
          </w:pPr>
          <w:hyperlink w:anchor="_Toc170810485" w:history="1">
            <w:r w:rsidRPr="0034001A">
              <w:rPr>
                <w:rStyle w:val="afd"/>
                <w:noProof/>
              </w:rPr>
              <w:t xml:space="preserve">8.4.2 </w:t>
            </w:r>
            <w:r w:rsidRPr="0034001A">
              <w:rPr>
                <w:rStyle w:val="afd"/>
                <w:noProof/>
              </w:rPr>
              <w:t>样本集划分</w:t>
            </w:r>
            <w:r>
              <w:rPr>
                <w:noProof/>
                <w:webHidden/>
              </w:rPr>
              <w:tab/>
            </w:r>
            <w:r>
              <w:rPr>
                <w:noProof/>
                <w:webHidden/>
              </w:rPr>
              <w:fldChar w:fldCharType="begin"/>
            </w:r>
            <w:r>
              <w:rPr>
                <w:noProof/>
                <w:webHidden/>
              </w:rPr>
              <w:instrText xml:space="preserve"> PAGEREF _Toc170810485 \h </w:instrText>
            </w:r>
            <w:r>
              <w:rPr>
                <w:noProof/>
                <w:webHidden/>
              </w:rPr>
            </w:r>
            <w:r>
              <w:rPr>
                <w:noProof/>
                <w:webHidden/>
              </w:rPr>
              <w:fldChar w:fldCharType="separate"/>
            </w:r>
            <w:r>
              <w:rPr>
                <w:noProof/>
                <w:webHidden/>
              </w:rPr>
              <w:t>203</w:t>
            </w:r>
            <w:r>
              <w:rPr>
                <w:noProof/>
                <w:webHidden/>
              </w:rPr>
              <w:fldChar w:fldCharType="end"/>
            </w:r>
          </w:hyperlink>
        </w:p>
        <w:p w14:paraId="50475A62" w14:textId="698B1FE7" w:rsidR="00B279FE" w:rsidRDefault="00B279FE">
          <w:pPr>
            <w:pStyle w:val="31"/>
            <w:tabs>
              <w:tab w:val="right" w:leader="dot" w:pos="8296"/>
            </w:tabs>
            <w:ind w:left="960"/>
            <w:rPr>
              <w:rFonts w:asciiTheme="minorHAnsi" w:eastAsiaTheme="minorEastAsia" w:hAnsiTheme="minorHAnsi"/>
              <w:noProof/>
              <w:sz w:val="21"/>
              <w:szCs w:val="22"/>
            </w:rPr>
          </w:pPr>
          <w:hyperlink w:anchor="_Toc170810486" w:history="1">
            <w:r w:rsidRPr="0034001A">
              <w:rPr>
                <w:rStyle w:val="afd"/>
                <w:noProof/>
              </w:rPr>
              <w:t xml:space="preserve">8.4.3 </w:t>
            </w:r>
            <w:r w:rsidRPr="0034001A">
              <w:rPr>
                <w:rStyle w:val="afd"/>
                <w:noProof/>
              </w:rPr>
              <w:t>样本数据归一化</w:t>
            </w:r>
            <w:r>
              <w:rPr>
                <w:noProof/>
                <w:webHidden/>
              </w:rPr>
              <w:tab/>
            </w:r>
            <w:r>
              <w:rPr>
                <w:noProof/>
                <w:webHidden/>
              </w:rPr>
              <w:fldChar w:fldCharType="begin"/>
            </w:r>
            <w:r>
              <w:rPr>
                <w:noProof/>
                <w:webHidden/>
              </w:rPr>
              <w:instrText xml:space="preserve"> PAGEREF _Toc170810486 \h </w:instrText>
            </w:r>
            <w:r>
              <w:rPr>
                <w:noProof/>
                <w:webHidden/>
              </w:rPr>
            </w:r>
            <w:r>
              <w:rPr>
                <w:noProof/>
                <w:webHidden/>
              </w:rPr>
              <w:fldChar w:fldCharType="separate"/>
            </w:r>
            <w:r>
              <w:rPr>
                <w:noProof/>
                <w:webHidden/>
              </w:rPr>
              <w:t>203</w:t>
            </w:r>
            <w:r>
              <w:rPr>
                <w:noProof/>
                <w:webHidden/>
              </w:rPr>
              <w:fldChar w:fldCharType="end"/>
            </w:r>
          </w:hyperlink>
        </w:p>
        <w:p w14:paraId="5C634CF9" w14:textId="7D9B1F98" w:rsidR="00B279FE" w:rsidRDefault="00B279FE">
          <w:pPr>
            <w:pStyle w:val="31"/>
            <w:tabs>
              <w:tab w:val="right" w:leader="dot" w:pos="8296"/>
            </w:tabs>
            <w:ind w:left="960"/>
            <w:rPr>
              <w:rFonts w:asciiTheme="minorHAnsi" w:eastAsiaTheme="minorEastAsia" w:hAnsiTheme="minorHAnsi"/>
              <w:noProof/>
              <w:sz w:val="21"/>
              <w:szCs w:val="22"/>
            </w:rPr>
          </w:pPr>
          <w:hyperlink w:anchor="_Toc170810487" w:history="1">
            <w:r w:rsidRPr="0034001A">
              <w:rPr>
                <w:rStyle w:val="afd"/>
                <w:noProof/>
              </w:rPr>
              <w:t>8.4.4 BP</w:t>
            </w:r>
            <w:r w:rsidRPr="0034001A">
              <w:rPr>
                <w:rStyle w:val="afd"/>
                <w:noProof/>
              </w:rPr>
              <w:t>神经网络的设计与实现</w:t>
            </w:r>
            <w:r>
              <w:rPr>
                <w:noProof/>
                <w:webHidden/>
              </w:rPr>
              <w:tab/>
            </w:r>
            <w:r>
              <w:rPr>
                <w:noProof/>
                <w:webHidden/>
              </w:rPr>
              <w:fldChar w:fldCharType="begin"/>
            </w:r>
            <w:r>
              <w:rPr>
                <w:noProof/>
                <w:webHidden/>
              </w:rPr>
              <w:instrText xml:space="preserve"> PAGEREF _Toc170810487 \h </w:instrText>
            </w:r>
            <w:r>
              <w:rPr>
                <w:noProof/>
                <w:webHidden/>
              </w:rPr>
            </w:r>
            <w:r>
              <w:rPr>
                <w:noProof/>
                <w:webHidden/>
              </w:rPr>
              <w:fldChar w:fldCharType="separate"/>
            </w:r>
            <w:r>
              <w:rPr>
                <w:noProof/>
                <w:webHidden/>
              </w:rPr>
              <w:t>203</w:t>
            </w:r>
            <w:r>
              <w:rPr>
                <w:noProof/>
                <w:webHidden/>
              </w:rPr>
              <w:fldChar w:fldCharType="end"/>
            </w:r>
          </w:hyperlink>
        </w:p>
        <w:p w14:paraId="688CD175" w14:textId="3A63607A" w:rsidR="00B279FE" w:rsidRDefault="00B279FE">
          <w:pPr>
            <w:pStyle w:val="31"/>
            <w:tabs>
              <w:tab w:val="right" w:leader="dot" w:pos="8296"/>
            </w:tabs>
            <w:ind w:left="960"/>
            <w:rPr>
              <w:rFonts w:asciiTheme="minorHAnsi" w:eastAsiaTheme="minorEastAsia" w:hAnsiTheme="minorHAnsi"/>
              <w:noProof/>
              <w:sz w:val="21"/>
              <w:szCs w:val="22"/>
            </w:rPr>
          </w:pPr>
          <w:hyperlink w:anchor="_Toc170810488" w:history="1">
            <w:r w:rsidRPr="0034001A">
              <w:rPr>
                <w:rStyle w:val="afd"/>
                <w:noProof/>
              </w:rPr>
              <w:t xml:space="preserve">8.4.5 </w:t>
            </w:r>
            <w:r w:rsidRPr="0034001A">
              <w:rPr>
                <w:rStyle w:val="afd"/>
                <w:noProof/>
              </w:rPr>
              <w:t>训练校验</w:t>
            </w:r>
            <w:r>
              <w:rPr>
                <w:noProof/>
                <w:webHidden/>
              </w:rPr>
              <w:tab/>
            </w:r>
            <w:r>
              <w:rPr>
                <w:noProof/>
                <w:webHidden/>
              </w:rPr>
              <w:fldChar w:fldCharType="begin"/>
            </w:r>
            <w:r>
              <w:rPr>
                <w:noProof/>
                <w:webHidden/>
              </w:rPr>
              <w:instrText xml:space="preserve"> PAGEREF _Toc170810488 \h </w:instrText>
            </w:r>
            <w:r>
              <w:rPr>
                <w:noProof/>
                <w:webHidden/>
              </w:rPr>
            </w:r>
            <w:r>
              <w:rPr>
                <w:noProof/>
                <w:webHidden/>
              </w:rPr>
              <w:fldChar w:fldCharType="separate"/>
            </w:r>
            <w:r>
              <w:rPr>
                <w:noProof/>
                <w:webHidden/>
              </w:rPr>
              <w:t>204</w:t>
            </w:r>
            <w:r>
              <w:rPr>
                <w:noProof/>
                <w:webHidden/>
              </w:rPr>
              <w:fldChar w:fldCharType="end"/>
            </w:r>
          </w:hyperlink>
        </w:p>
        <w:p w14:paraId="7D4C7002" w14:textId="3ED8C4C8" w:rsidR="00B279FE" w:rsidRDefault="00B279FE">
          <w:pPr>
            <w:pStyle w:val="31"/>
            <w:tabs>
              <w:tab w:val="right" w:leader="dot" w:pos="8296"/>
            </w:tabs>
            <w:ind w:left="960"/>
            <w:rPr>
              <w:rFonts w:asciiTheme="minorHAnsi" w:eastAsiaTheme="minorEastAsia" w:hAnsiTheme="minorHAnsi"/>
              <w:noProof/>
              <w:sz w:val="21"/>
              <w:szCs w:val="22"/>
            </w:rPr>
          </w:pPr>
          <w:hyperlink w:anchor="_Toc170810489" w:history="1">
            <w:r w:rsidRPr="0034001A">
              <w:rPr>
                <w:rStyle w:val="afd"/>
                <w:noProof/>
              </w:rPr>
              <w:t xml:space="preserve">8.4.6 </w:t>
            </w:r>
            <w:r w:rsidRPr="0034001A">
              <w:rPr>
                <w:rStyle w:val="afd"/>
                <w:noProof/>
              </w:rPr>
              <w:t>拟合效果评价</w:t>
            </w:r>
            <w:r>
              <w:rPr>
                <w:noProof/>
                <w:webHidden/>
              </w:rPr>
              <w:tab/>
            </w:r>
            <w:r>
              <w:rPr>
                <w:noProof/>
                <w:webHidden/>
              </w:rPr>
              <w:fldChar w:fldCharType="begin"/>
            </w:r>
            <w:r>
              <w:rPr>
                <w:noProof/>
                <w:webHidden/>
              </w:rPr>
              <w:instrText xml:space="preserve"> PAGEREF _Toc170810489 \h </w:instrText>
            </w:r>
            <w:r>
              <w:rPr>
                <w:noProof/>
                <w:webHidden/>
              </w:rPr>
            </w:r>
            <w:r>
              <w:rPr>
                <w:noProof/>
                <w:webHidden/>
              </w:rPr>
              <w:fldChar w:fldCharType="separate"/>
            </w:r>
            <w:r>
              <w:rPr>
                <w:noProof/>
                <w:webHidden/>
              </w:rPr>
              <w:t>205</w:t>
            </w:r>
            <w:r>
              <w:rPr>
                <w:noProof/>
                <w:webHidden/>
              </w:rPr>
              <w:fldChar w:fldCharType="end"/>
            </w:r>
          </w:hyperlink>
        </w:p>
        <w:p w14:paraId="7871FC40" w14:textId="0179D690" w:rsidR="00B279FE" w:rsidRDefault="00B279FE">
          <w:pPr>
            <w:pStyle w:val="21"/>
            <w:tabs>
              <w:tab w:val="right" w:leader="dot" w:pos="8296"/>
            </w:tabs>
            <w:ind w:left="480"/>
            <w:rPr>
              <w:rFonts w:asciiTheme="minorHAnsi" w:eastAsiaTheme="minorEastAsia" w:hAnsiTheme="minorHAnsi"/>
              <w:noProof/>
              <w:sz w:val="21"/>
              <w:szCs w:val="22"/>
            </w:rPr>
          </w:pPr>
          <w:hyperlink w:anchor="_Toc170810490" w:history="1">
            <w:r w:rsidRPr="0034001A">
              <w:rPr>
                <w:rStyle w:val="afd"/>
                <w:noProof/>
              </w:rPr>
              <w:t>§8.5 BP</w:t>
            </w:r>
            <w:r w:rsidRPr="0034001A">
              <w:rPr>
                <w:rStyle w:val="afd"/>
                <w:noProof/>
              </w:rPr>
              <w:t>神经网络的</w:t>
            </w:r>
            <w:r w:rsidRPr="0034001A">
              <w:rPr>
                <w:rStyle w:val="afd"/>
                <w:noProof/>
              </w:rPr>
              <w:t>Python</w:t>
            </w:r>
            <w:r w:rsidRPr="0034001A">
              <w:rPr>
                <w:rStyle w:val="afd"/>
                <w:noProof/>
              </w:rPr>
              <w:t>实现</w:t>
            </w:r>
            <w:r>
              <w:rPr>
                <w:noProof/>
                <w:webHidden/>
              </w:rPr>
              <w:tab/>
            </w:r>
            <w:r>
              <w:rPr>
                <w:noProof/>
                <w:webHidden/>
              </w:rPr>
              <w:fldChar w:fldCharType="begin"/>
            </w:r>
            <w:r>
              <w:rPr>
                <w:noProof/>
                <w:webHidden/>
              </w:rPr>
              <w:instrText xml:space="preserve"> PAGEREF _Toc170810490 \h </w:instrText>
            </w:r>
            <w:r>
              <w:rPr>
                <w:noProof/>
                <w:webHidden/>
              </w:rPr>
            </w:r>
            <w:r>
              <w:rPr>
                <w:noProof/>
                <w:webHidden/>
              </w:rPr>
              <w:fldChar w:fldCharType="separate"/>
            </w:r>
            <w:r>
              <w:rPr>
                <w:noProof/>
                <w:webHidden/>
              </w:rPr>
              <w:t>205</w:t>
            </w:r>
            <w:r>
              <w:rPr>
                <w:noProof/>
                <w:webHidden/>
              </w:rPr>
              <w:fldChar w:fldCharType="end"/>
            </w:r>
          </w:hyperlink>
        </w:p>
        <w:p w14:paraId="47E72972" w14:textId="3A5F0D4B" w:rsidR="00B279FE" w:rsidRDefault="00B279FE">
          <w:pPr>
            <w:pStyle w:val="31"/>
            <w:tabs>
              <w:tab w:val="right" w:leader="dot" w:pos="8296"/>
            </w:tabs>
            <w:ind w:left="960"/>
            <w:rPr>
              <w:rFonts w:asciiTheme="minorHAnsi" w:eastAsiaTheme="minorEastAsia" w:hAnsiTheme="minorHAnsi"/>
              <w:noProof/>
              <w:sz w:val="21"/>
              <w:szCs w:val="22"/>
            </w:rPr>
          </w:pPr>
          <w:hyperlink w:anchor="_Toc170810491" w:history="1">
            <w:r w:rsidRPr="0034001A">
              <w:rPr>
                <w:rStyle w:val="afd"/>
                <w:noProof/>
              </w:rPr>
              <w:t xml:space="preserve">8.5.1 </w:t>
            </w:r>
            <w:r w:rsidRPr="0034001A">
              <w:rPr>
                <w:rStyle w:val="afd"/>
                <w:noProof/>
              </w:rPr>
              <w:t>安装需要的第三方库</w:t>
            </w:r>
            <w:r>
              <w:rPr>
                <w:noProof/>
                <w:webHidden/>
              </w:rPr>
              <w:tab/>
            </w:r>
            <w:r>
              <w:rPr>
                <w:noProof/>
                <w:webHidden/>
              </w:rPr>
              <w:fldChar w:fldCharType="begin"/>
            </w:r>
            <w:r>
              <w:rPr>
                <w:noProof/>
                <w:webHidden/>
              </w:rPr>
              <w:instrText xml:space="preserve"> PAGEREF _Toc170810491 \h </w:instrText>
            </w:r>
            <w:r>
              <w:rPr>
                <w:noProof/>
                <w:webHidden/>
              </w:rPr>
            </w:r>
            <w:r>
              <w:rPr>
                <w:noProof/>
                <w:webHidden/>
              </w:rPr>
              <w:fldChar w:fldCharType="separate"/>
            </w:r>
            <w:r>
              <w:rPr>
                <w:noProof/>
                <w:webHidden/>
              </w:rPr>
              <w:t>205</w:t>
            </w:r>
            <w:r>
              <w:rPr>
                <w:noProof/>
                <w:webHidden/>
              </w:rPr>
              <w:fldChar w:fldCharType="end"/>
            </w:r>
          </w:hyperlink>
        </w:p>
        <w:p w14:paraId="0A2DE08C" w14:textId="74B0953F" w:rsidR="00B279FE" w:rsidRDefault="00B279FE">
          <w:pPr>
            <w:pStyle w:val="31"/>
            <w:tabs>
              <w:tab w:val="right" w:leader="dot" w:pos="8296"/>
            </w:tabs>
            <w:ind w:left="960"/>
            <w:rPr>
              <w:rFonts w:asciiTheme="minorHAnsi" w:eastAsiaTheme="minorEastAsia" w:hAnsiTheme="minorHAnsi"/>
              <w:noProof/>
              <w:sz w:val="21"/>
              <w:szCs w:val="22"/>
            </w:rPr>
          </w:pPr>
          <w:hyperlink w:anchor="_Toc170810492" w:history="1">
            <w:r w:rsidRPr="0034001A">
              <w:rPr>
                <w:rStyle w:val="afd"/>
                <w:noProof/>
              </w:rPr>
              <w:t xml:space="preserve">8.5.2 </w:t>
            </w:r>
            <w:r w:rsidRPr="0034001A">
              <w:rPr>
                <w:rStyle w:val="afd"/>
                <w:noProof/>
              </w:rPr>
              <w:t>引用第三方库</w:t>
            </w:r>
            <w:r>
              <w:rPr>
                <w:noProof/>
                <w:webHidden/>
              </w:rPr>
              <w:tab/>
            </w:r>
            <w:r>
              <w:rPr>
                <w:noProof/>
                <w:webHidden/>
              </w:rPr>
              <w:fldChar w:fldCharType="begin"/>
            </w:r>
            <w:r>
              <w:rPr>
                <w:noProof/>
                <w:webHidden/>
              </w:rPr>
              <w:instrText xml:space="preserve"> PAGEREF _Toc170810492 \h </w:instrText>
            </w:r>
            <w:r>
              <w:rPr>
                <w:noProof/>
                <w:webHidden/>
              </w:rPr>
            </w:r>
            <w:r>
              <w:rPr>
                <w:noProof/>
                <w:webHidden/>
              </w:rPr>
              <w:fldChar w:fldCharType="separate"/>
            </w:r>
            <w:r>
              <w:rPr>
                <w:noProof/>
                <w:webHidden/>
              </w:rPr>
              <w:t>205</w:t>
            </w:r>
            <w:r>
              <w:rPr>
                <w:noProof/>
                <w:webHidden/>
              </w:rPr>
              <w:fldChar w:fldCharType="end"/>
            </w:r>
          </w:hyperlink>
        </w:p>
        <w:p w14:paraId="1D0BFE14" w14:textId="35D39B75" w:rsidR="00B279FE" w:rsidRDefault="00B279FE">
          <w:pPr>
            <w:pStyle w:val="31"/>
            <w:tabs>
              <w:tab w:val="right" w:leader="dot" w:pos="8296"/>
            </w:tabs>
            <w:ind w:left="960"/>
            <w:rPr>
              <w:rFonts w:asciiTheme="minorHAnsi" w:eastAsiaTheme="minorEastAsia" w:hAnsiTheme="minorHAnsi"/>
              <w:noProof/>
              <w:sz w:val="21"/>
              <w:szCs w:val="22"/>
            </w:rPr>
          </w:pPr>
          <w:hyperlink w:anchor="_Toc170810493" w:history="1">
            <w:r w:rsidRPr="0034001A">
              <w:rPr>
                <w:rStyle w:val="afd"/>
                <w:noProof/>
              </w:rPr>
              <w:t xml:space="preserve">8.5.3 </w:t>
            </w:r>
            <w:r w:rsidRPr="0034001A">
              <w:rPr>
                <w:rStyle w:val="afd"/>
                <w:noProof/>
              </w:rPr>
              <w:t>输入样本数据</w:t>
            </w:r>
            <w:r>
              <w:rPr>
                <w:noProof/>
                <w:webHidden/>
              </w:rPr>
              <w:tab/>
            </w:r>
            <w:r>
              <w:rPr>
                <w:noProof/>
                <w:webHidden/>
              </w:rPr>
              <w:fldChar w:fldCharType="begin"/>
            </w:r>
            <w:r>
              <w:rPr>
                <w:noProof/>
                <w:webHidden/>
              </w:rPr>
              <w:instrText xml:space="preserve"> PAGEREF _Toc170810493 \h </w:instrText>
            </w:r>
            <w:r>
              <w:rPr>
                <w:noProof/>
                <w:webHidden/>
              </w:rPr>
            </w:r>
            <w:r>
              <w:rPr>
                <w:noProof/>
                <w:webHidden/>
              </w:rPr>
              <w:fldChar w:fldCharType="separate"/>
            </w:r>
            <w:r>
              <w:rPr>
                <w:noProof/>
                <w:webHidden/>
              </w:rPr>
              <w:t>206</w:t>
            </w:r>
            <w:r>
              <w:rPr>
                <w:noProof/>
                <w:webHidden/>
              </w:rPr>
              <w:fldChar w:fldCharType="end"/>
            </w:r>
          </w:hyperlink>
        </w:p>
        <w:p w14:paraId="701F06FA" w14:textId="2395824D" w:rsidR="00B279FE" w:rsidRDefault="00B279FE">
          <w:pPr>
            <w:pStyle w:val="31"/>
            <w:tabs>
              <w:tab w:val="right" w:leader="dot" w:pos="8296"/>
            </w:tabs>
            <w:ind w:left="960"/>
            <w:rPr>
              <w:rFonts w:asciiTheme="minorHAnsi" w:eastAsiaTheme="minorEastAsia" w:hAnsiTheme="minorHAnsi"/>
              <w:noProof/>
              <w:sz w:val="21"/>
              <w:szCs w:val="22"/>
            </w:rPr>
          </w:pPr>
          <w:hyperlink w:anchor="_Toc170810494" w:history="1">
            <w:r w:rsidRPr="0034001A">
              <w:rPr>
                <w:rStyle w:val="afd"/>
                <w:noProof/>
              </w:rPr>
              <w:t xml:space="preserve">8.5.4 </w:t>
            </w:r>
            <w:r w:rsidRPr="0034001A">
              <w:rPr>
                <w:rStyle w:val="afd"/>
                <w:noProof/>
              </w:rPr>
              <w:t>划分训练集和测试集</w:t>
            </w:r>
            <w:r>
              <w:rPr>
                <w:noProof/>
                <w:webHidden/>
              </w:rPr>
              <w:tab/>
            </w:r>
            <w:r>
              <w:rPr>
                <w:noProof/>
                <w:webHidden/>
              </w:rPr>
              <w:fldChar w:fldCharType="begin"/>
            </w:r>
            <w:r>
              <w:rPr>
                <w:noProof/>
                <w:webHidden/>
              </w:rPr>
              <w:instrText xml:space="preserve"> PAGEREF _Toc170810494 \h </w:instrText>
            </w:r>
            <w:r>
              <w:rPr>
                <w:noProof/>
                <w:webHidden/>
              </w:rPr>
            </w:r>
            <w:r>
              <w:rPr>
                <w:noProof/>
                <w:webHidden/>
              </w:rPr>
              <w:fldChar w:fldCharType="separate"/>
            </w:r>
            <w:r>
              <w:rPr>
                <w:noProof/>
                <w:webHidden/>
              </w:rPr>
              <w:t>206</w:t>
            </w:r>
            <w:r>
              <w:rPr>
                <w:noProof/>
                <w:webHidden/>
              </w:rPr>
              <w:fldChar w:fldCharType="end"/>
            </w:r>
          </w:hyperlink>
        </w:p>
        <w:p w14:paraId="715B8A1F" w14:textId="3FE83D60" w:rsidR="00B279FE" w:rsidRDefault="00B279FE">
          <w:pPr>
            <w:pStyle w:val="31"/>
            <w:tabs>
              <w:tab w:val="right" w:leader="dot" w:pos="8296"/>
            </w:tabs>
            <w:ind w:left="960"/>
            <w:rPr>
              <w:rFonts w:asciiTheme="minorHAnsi" w:eastAsiaTheme="minorEastAsia" w:hAnsiTheme="minorHAnsi"/>
              <w:noProof/>
              <w:sz w:val="21"/>
              <w:szCs w:val="22"/>
            </w:rPr>
          </w:pPr>
          <w:hyperlink w:anchor="_Toc170810495" w:history="1">
            <w:r w:rsidRPr="0034001A">
              <w:rPr>
                <w:rStyle w:val="afd"/>
                <w:noProof/>
              </w:rPr>
              <w:t xml:space="preserve">8.5.5 </w:t>
            </w:r>
            <w:r w:rsidRPr="0034001A">
              <w:rPr>
                <w:rStyle w:val="afd"/>
                <w:noProof/>
              </w:rPr>
              <w:t>归一化数据</w:t>
            </w:r>
            <w:r>
              <w:rPr>
                <w:noProof/>
                <w:webHidden/>
              </w:rPr>
              <w:tab/>
            </w:r>
            <w:r>
              <w:rPr>
                <w:noProof/>
                <w:webHidden/>
              </w:rPr>
              <w:fldChar w:fldCharType="begin"/>
            </w:r>
            <w:r>
              <w:rPr>
                <w:noProof/>
                <w:webHidden/>
              </w:rPr>
              <w:instrText xml:space="preserve"> PAGEREF _Toc170810495 \h </w:instrText>
            </w:r>
            <w:r>
              <w:rPr>
                <w:noProof/>
                <w:webHidden/>
              </w:rPr>
            </w:r>
            <w:r>
              <w:rPr>
                <w:noProof/>
                <w:webHidden/>
              </w:rPr>
              <w:fldChar w:fldCharType="separate"/>
            </w:r>
            <w:r>
              <w:rPr>
                <w:noProof/>
                <w:webHidden/>
              </w:rPr>
              <w:t>206</w:t>
            </w:r>
            <w:r>
              <w:rPr>
                <w:noProof/>
                <w:webHidden/>
              </w:rPr>
              <w:fldChar w:fldCharType="end"/>
            </w:r>
          </w:hyperlink>
        </w:p>
        <w:p w14:paraId="5FCEB747" w14:textId="6B9AD632" w:rsidR="00B279FE" w:rsidRDefault="00B279FE">
          <w:pPr>
            <w:pStyle w:val="31"/>
            <w:tabs>
              <w:tab w:val="right" w:leader="dot" w:pos="8296"/>
            </w:tabs>
            <w:ind w:left="960"/>
            <w:rPr>
              <w:rFonts w:asciiTheme="minorHAnsi" w:eastAsiaTheme="minorEastAsia" w:hAnsiTheme="minorHAnsi"/>
              <w:noProof/>
              <w:sz w:val="21"/>
              <w:szCs w:val="22"/>
            </w:rPr>
          </w:pPr>
          <w:hyperlink w:anchor="_Toc170810496" w:history="1">
            <w:r w:rsidRPr="0034001A">
              <w:rPr>
                <w:rStyle w:val="afd"/>
                <w:noProof/>
              </w:rPr>
              <w:t xml:space="preserve">8.5.6 </w:t>
            </w:r>
            <w:r w:rsidRPr="0034001A">
              <w:rPr>
                <w:rStyle w:val="afd"/>
                <w:noProof/>
              </w:rPr>
              <w:t>创建并训练</w:t>
            </w:r>
            <w:r w:rsidRPr="0034001A">
              <w:rPr>
                <w:rStyle w:val="afd"/>
                <w:noProof/>
              </w:rPr>
              <w:t>BP</w:t>
            </w:r>
            <w:r w:rsidRPr="0034001A">
              <w:rPr>
                <w:rStyle w:val="afd"/>
                <w:noProof/>
              </w:rPr>
              <w:t>神经网络模型</w:t>
            </w:r>
            <w:r>
              <w:rPr>
                <w:noProof/>
                <w:webHidden/>
              </w:rPr>
              <w:tab/>
            </w:r>
            <w:r>
              <w:rPr>
                <w:noProof/>
                <w:webHidden/>
              </w:rPr>
              <w:fldChar w:fldCharType="begin"/>
            </w:r>
            <w:r>
              <w:rPr>
                <w:noProof/>
                <w:webHidden/>
              </w:rPr>
              <w:instrText xml:space="preserve"> PAGEREF _Toc170810496 \h </w:instrText>
            </w:r>
            <w:r>
              <w:rPr>
                <w:noProof/>
                <w:webHidden/>
              </w:rPr>
            </w:r>
            <w:r>
              <w:rPr>
                <w:noProof/>
                <w:webHidden/>
              </w:rPr>
              <w:fldChar w:fldCharType="separate"/>
            </w:r>
            <w:r>
              <w:rPr>
                <w:noProof/>
                <w:webHidden/>
              </w:rPr>
              <w:t>207</w:t>
            </w:r>
            <w:r>
              <w:rPr>
                <w:noProof/>
                <w:webHidden/>
              </w:rPr>
              <w:fldChar w:fldCharType="end"/>
            </w:r>
          </w:hyperlink>
        </w:p>
        <w:p w14:paraId="185A0DEA" w14:textId="51DA8C87" w:rsidR="00B279FE" w:rsidRDefault="00B279FE">
          <w:pPr>
            <w:pStyle w:val="31"/>
            <w:tabs>
              <w:tab w:val="right" w:leader="dot" w:pos="8296"/>
            </w:tabs>
            <w:ind w:left="960"/>
            <w:rPr>
              <w:rFonts w:asciiTheme="minorHAnsi" w:eastAsiaTheme="minorEastAsia" w:hAnsiTheme="minorHAnsi"/>
              <w:noProof/>
              <w:sz w:val="21"/>
              <w:szCs w:val="22"/>
            </w:rPr>
          </w:pPr>
          <w:hyperlink w:anchor="_Toc170810497" w:history="1">
            <w:r w:rsidRPr="0034001A">
              <w:rPr>
                <w:rStyle w:val="afd"/>
                <w:noProof/>
              </w:rPr>
              <w:t xml:space="preserve">8.5.7 </w:t>
            </w:r>
            <w:r w:rsidRPr="0034001A">
              <w:rPr>
                <w:rStyle w:val="afd"/>
                <w:noProof/>
              </w:rPr>
              <w:t>预测并评估模型性能</w:t>
            </w:r>
            <w:r>
              <w:rPr>
                <w:noProof/>
                <w:webHidden/>
              </w:rPr>
              <w:tab/>
            </w:r>
            <w:r>
              <w:rPr>
                <w:noProof/>
                <w:webHidden/>
              </w:rPr>
              <w:fldChar w:fldCharType="begin"/>
            </w:r>
            <w:r>
              <w:rPr>
                <w:noProof/>
                <w:webHidden/>
              </w:rPr>
              <w:instrText xml:space="preserve"> PAGEREF _Toc170810497 \h </w:instrText>
            </w:r>
            <w:r>
              <w:rPr>
                <w:noProof/>
                <w:webHidden/>
              </w:rPr>
            </w:r>
            <w:r>
              <w:rPr>
                <w:noProof/>
                <w:webHidden/>
              </w:rPr>
              <w:fldChar w:fldCharType="separate"/>
            </w:r>
            <w:r>
              <w:rPr>
                <w:noProof/>
                <w:webHidden/>
              </w:rPr>
              <w:t>208</w:t>
            </w:r>
            <w:r>
              <w:rPr>
                <w:noProof/>
                <w:webHidden/>
              </w:rPr>
              <w:fldChar w:fldCharType="end"/>
            </w:r>
          </w:hyperlink>
        </w:p>
        <w:p w14:paraId="51D48BCB" w14:textId="1FB2B9DA" w:rsidR="00B279FE" w:rsidRDefault="00B279FE">
          <w:pPr>
            <w:pStyle w:val="21"/>
            <w:tabs>
              <w:tab w:val="right" w:leader="dot" w:pos="8296"/>
            </w:tabs>
            <w:ind w:left="480"/>
            <w:rPr>
              <w:rFonts w:asciiTheme="minorHAnsi" w:eastAsiaTheme="minorEastAsia" w:hAnsiTheme="minorHAnsi"/>
              <w:noProof/>
              <w:sz w:val="21"/>
              <w:szCs w:val="22"/>
            </w:rPr>
          </w:pPr>
          <w:hyperlink w:anchor="_Toc170810498" w:history="1">
            <w:r w:rsidRPr="0034001A">
              <w:rPr>
                <w:rStyle w:val="afd"/>
                <w:noProof/>
              </w:rPr>
              <w:t>习题</w:t>
            </w:r>
            <w:r w:rsidRPr="0034001A">
              <w:rPr>
                <w:rStyle w:val="afd"/>
                <w:noProof/>
              </w:rPr>
              <w:t>8</w:t>
            </w:r>
            <w:r>
              <w:rPr>
                <w:noProof/>
                <w:webHidden/>
              </w:rPr>
              <w:tab/>
            </w:r>
            <w:r>
              <w:rPr>
                <w:noProof/>
                <w:webHidden/>
              </w:rPr>
              <w:fldChar w:fldCharType="begin"/>
            </w:r>
            <w:r>
              <w:rPr>
                <w:noProof/>
                <w:webHidden/>
              </w:rPr>
              <w:instrText xml:space="preserve"> PAGEREF _Toc170810498 \h </w:instrText>
            </w:r>
            <w:r>
              <w:rPr>
                <w:noProof/>
                <w:webHidden/>
              </w:rPr>
            </w:r>
            <w:r>
              <w:rPr>
                <w:noProof/>
                <w:webHidden/>
              </w:rPr>
              <w:fldChar w:fldCharType="separate"/>
            </w:r>
            <w:r>
              <w:rPr>
                <w:noProof/>
                <w:webHidden/>
              </w:rPr>
              <w:t>210</w:t>
            </w:r>
            <w:r>
              <w:rPr>
                <w:noProof/>
                <w:webHidden/>
              </w:rPr>
              <w:fldChar w:fldCharType="end"/>
            </w:r>
          </w:hyperlink>
        </w:p>
        <w:p w14:paraId="6203D704" w14:textId="15F60EE0" w:rsidR="00B279FE" w:rsidRDefault="00B279FE">
          <w:pPr>
            <w:pStyle w:val="11"/>
            <w:tabs>
              <w:tab w:val="right" w:leader="dot" w:pos="8296"/>
            </w:tabs>
            <w:rPr>
              <w:rFonts w:asciiTheme="minorHAnsi" w:eastAsiaTheme="minorEastAsia" w:hAnsiTheme="minorHAnsi"/>
              <w:noProof/>
              <w:sz w:val="21"/>
              <w:szCs w:val="22"/>
            </w:rPr>
          </w:pPr>
          <w:hyperlink w:anchor="_Toc170810499" w:history="1">
            <w:r w:rsidRPr="0034001A">
              <w:rPr>
                <w:rStyle w:val="afd"/>
                <w:noProof/>
              </w:rPr>
              <w:t>第</w:t>
            </w:r>
            <w:r w:rsidRPr="0034001A">
              <w:rPr>
                <w:rStyle w:val="afd"/>
                <w:noProof/>
              </w:rPr>
              <w:t>9</w:t>
            </w:r>
            <w:r w:rsidRPr="0034001A">
              <w:rPr>
                <w:rStyle w:val="afd"/>
                <w:noProof/>
              </w:rPr>
              <w:t>章</w:t>
            </w:r>
            <w:r w:rsidRPr="0034001A">
              <w:rPr>
                <w:rStyle w:val="afd"/>
                <w:noProof/>
              </w:rPr>
              <w:t xml:space="preserve"> </w:t>
            </w:r>
            <w:r w:rsidRPr="0034001A">
              <w:rPr>
                <w:rStyle w:val="afd"/>
                <w:noProof/>
              </w:rPr>
              <w:t>支持向量机技术及其在智能传感器系统中的应用</w:t>
            </w:r>
            <w:r>
              <w:rPr>
                <w:noProof/>
                <w:webHidden/>
              </w:rPr>
              <w:tab/>
            </w:r>
            <w:r>
              <w:rPr>
                <w:noProof/>
                <w:webHidden/>
              </w:rPr>
              <w:fldChar w:fldCharType="begin"/>
            </w:r>
            <w:r>
              <w:rPr>
                <w:noProof/>
                <w:webHidden/>
              </w:rPr>
              <w:instrText xml:space="preserve"> PAGEREF _Toc170810499 \h </w:instrText>
            </w:r>
            <w:r>
              <w:rPr>
                <w:noProof/>
                <w:webHidden/>
              </w:rPr>
            </w:r>
            <w:r>
              <w:rPr>
                <w:noProof/>
                <w:webHidden/>
              </w:rPr>
              <w:fldChar w:fldCharType="separate"/>
            </w:r>
            <w:r>
              <w:rPr>
                <w:noProof/>
                <w:webHidden/>
              </w:rPr>
              <w:t>212</w:t>
            </w:r>
            <w:r>
              <w:rPr>
                <w:noProof/>
                <w:webHidden/>
              </w:rPr>
              <w:fldChar w:fldCharType="end"/>
            </w:r>
          </w:hyperlink>
        </w:p>
        <w:p w14:paraId="485CA05A" w14:textId="68FF89EA" w:rsidR="00B279FE" w:rsidRDefault="00B279FE">
          <w:pPr>
            <w:pStyle w:val="21"/>
            <w:tabs>
              <w:tab w:val="right" w:leader="dot" w:pos="8296"/>
            </w:tabs>
            <w:ind w:left="480"/>
            <w:rPr>
              <w:rFonts w:asciiTheme="minorHAnsi" w:eastAsiaTheme="minorEastAsia" w:hAnsiTheme="minorHAnsi"/>
              <w:noProof/>
              <w:sz w:val="21"/>
              <w:szCs w:val="22"/>
            </w:rPr>
          </w:pPr>
          <w:hyperlink w:anchor="_Toc170810500" w:history="1">
            <w:r w:rsidRPr="0034001A">
              <w:rPr>
                <w:rStyle w:val="afd"/>
                <w:noProof/>
              </w:rPr>
              <w:t xml:space="preserve">§9.1 </w:t>
            </w:r>
            <w:r w:rsidRPr="0034001A">
              <w:rPr>
                <w:rStyle w:val="afd"/>
                <w:noProof/>
              </w:rPr>
              <w:t>支持向量机原理</w:t>
            </w:r>
            <w:r>
              <w:rPr>
                <w:noProof/>
                <w:webHidden/>
              </w:rPr>
              <w:tab/>
            </w:r>
            <w:r>
              <w:rPr>
                <w:noProof/>
                <w:webHidden/>
              </w:rPr>
              <w:fldChar w:fldCharType="begin"/>
            </w:r>
            <w:r>
              <w:rPr>
                <w:noProof/>
                <w:webHidden/>
              </w:rPr>
              <w:instrText xml:space="preserve"> PAGEREF _Toc170810500 \h </w:instrText>
            </w:r>
            <w:r>
              <w:rPr>
                <w:noProof/>
                <w:webHidden/>
              </w:rPr>
            </w:r>
            <w:r>
              <w:rPr>
                <w:noProof/>
                <w:webHidden/>
              </w:rPr>
              <w:fldChar w:fldCharType="separate"/>
            </w:r>
            <w:r>
              <w:rPr>
                <w:noProof/>
                <w:webHidden/>
              </w:rPr>
              <w:t>213</w:t>
            </w:r>
            <w:r>
              <w:rPr>
                <w:noProof/>
                <w:webHidden/>
              </w:rPr>
              <w:fldChar w:fldCharType="end"/>
            </w:r>
          </w:hyperlink>
        </w:p>
        <w:p w14:paraId="248065C1" w14:textId="56532E1B" w:rsidR="00B279FE" w:rsidRDefault="00B279FE">
          <w:pPr>
            <w:pStyle w:val="31"/>
            <w:tabs>
              <w:tab w:val="right" w:leader="dot" w:pos="8296"/>
            </w:tabs>
            <w:ind w:left="960"/>
            <w:rPr>
              <w:rFonts w:asciiTheme="minorHAnsi" w:eastAsiaTheme="minorEastAsia" w:hAnsiTheme="minorHAnsi"/>
              <w:noProof/>
              <w:sz w:val="21"/>
              <w:szCs w:val="22"/>
            </w:rPr>
          </w:pPr>
          <w:hyperlink w:anchor="_Toc170810501" w:history="1">
            <w:r w:rsidRPr="0034001A">
              <w:rPr>
                <w:rStyle w:val="afd"/>
                <w:noProof/>
              </w:rPr>
              <w:t xml:space="preserve">9.1.1 </w:t>
            </w:r>
            <w:r w:rsidRPr="0034001A">
              <w:rPr>
                <w:rStyle w:val="afd"/>
                <w:noProof/>
              </w:rPr>
              <w:t>统计学习理论</w:t>
            </w:r>
            <w:r>
              <w:rPr>
                <w:noProof/>
                <w:webHidden/>
              </w:rPr>
              <w:tab/>
            </w:r>
            <w:r>
              <w:rPr>
                <w:noProof/>
                <w:webHidden/>
              </w:rPr>
              <w:fldChar w:fldCharType="begin"/>
            </w:r>
            <w:r>
              <w:rPr>
                <w:noProof/>
                <w:webHidden/>
              </w:rPr>
              <w:instrText xml:space="preserve"> PAGEREF _Toc170810501 \h </w:instrText>
            </w:r>
            <w:r>
              <w:rPr>
                <w:noProof/>
                <w:webHidden/>
              </w:rPr>
            </w:r>
            <w:r>
              <w:rPr>
                <w:noProof/>
                <w:webHidden/>
              </w:rPr>
              <w:fldChar w:fldCharType="separate"/>
            </w:r>
            <w:r>
              <w:rPr>
                <w:noProof/>
                <w:webHidden/>
              </w:rPr>
              <w:t>213</w:t>
            </w:r>
            <w:r>
              <w:rPr>
                <w:noProof/>
                <w:webHidden/>
              </w:rPr>
              <w:fldChar w:fldCharType="end"/>
            </w:r>
          </w:hyperlink>
        </w:p>
        <w:p w14:paraId="6CCC5468" w14:textId="32834993" w:rsidR="00B279FE" w:rsidRDefault="00B279FE">
          <w:pPr>
            <w:pStyle w:val="31"/>
            <w:tabs>
              <w:tab w:val="right" w:leader="dot" w:pos="8296"/>
            </w:tabs>
            <w:ind w:left="960"/>
            <w:rPr>
              <w:rFonts w:asciiTheme="minorHAnsi" w:eastAsiaTheme="minorEastAsia" w:hAnsiTheme="minorHAnsi"/>
              <w:noProof/>
              <w:sz w:val="21"/>
              <w:szCs w:val="22"/>
            </w:rPr>
          </w:pPr>
          <w:hyperlink w:anchor="_Toc170810502" w:history="1">
            <w:r w:rsidRPr="0034001A">
              <w:rPr>
                <w:rStyle w:val="afd"/>
                <w:noProof/>
              </w:rPr>
              <w:t xml:space="preserve">9.1.2 </w:t>
            </w:r>
            <w:r w:rsidRPr="0034001A">
              <w:rPr>
                <w:rStyle w:val="afd"/>
                <w:noProof/>
              </w:rPr>
              <w:t>支持向量机分类</w:t>
            </w:r>
            <w:r>
              <w:rPr>
                <w:noProof/>
                <w:webHidden/>
              </w:rPr>
              <w:tab/>
            </w:r>
            <w:r>
              <w:rPr>
                <w:noProof/>
                <w:webHidden/>
              </w:rPr>
              <w:fldChar w:fldCharType="begin"/>
            </w:r>
            <w:r>
              <w:rPr>
                <w:noProof/>
                <w:webHidden/>
              </w:rPr>
              <w:instrText xml:space="preserve"> PAGEREF _Toc170810502 \h </w:instrText>
            </w:r>
            <w:r>
              <w:rPr>
                <w:noProof/>
                <w:webHidden/>
              </w:rPr>
            </w:r>
            <w:r>
              <w:rPr>
                <w:noProof/>
                <w:webHidden/>
              </w:rPr>
              <w:fldChar w:fldCharType="separate"/>
            </w:r>
            <w:r>
              <w:rPr>
                <w:noProof/>
                <w:webHidden/>
              </w:rPr>
              <w:t>214</w:t>
            </w:r>
            <w:r>
              <w:rPr>
                <w:noProof/>
                <w:webHidden/>
              </w:rPr>
              <w:fldChar w:fldCharType="end"/>
            </w:r>
          </w:hyperlink>
        </w:p>
        <w:p w14:paraId="75CF1BEE" w14:textId="0F20807C" w:rsidR="00B279FE" w:rsidRDefault="00B279FE">
          <w:pPr>
            <w:pStyle w:val="31"/>
            <w:tabs>
              <w:tab w:val="right" w:leader="dot" w:pos="8296"/>
            </w:tabs>
            <w:ind w:left="960"/>
            <w:rPr>
              <w:rFonts w:asciiTheme="minorHAnsi" w:eastAsiaTheme="minorEastAsia" w:hAnsiTheme="minorHAnsi"/>
              <w:noProof/>
              <w:sz w:val="21"/>
              <w:szCs w:val="22"/>
            </w:rPr>
          </w:pPr>
          <w:hyperlink w:anchor="_Toc170810503" w:history="1">
            <w:r w:rsidRPr="0034001A">
              <w:rPr>
                <w:rStyle w:val="afd"/>
                <w:noProof/>
              </w:rPr>
              <w:t xml:space="preserve">9.1.3 </w:t>
            </w:r>
            <w:r w:rsidRPr="0034001A">
              <w:rPr>
                <w:rStyle w:val="afd"/>
                <w:noProof/>
              </w:rPr>
              <w:t>支持向量机回归</w:t>
            </w:r>
            <w:r>
              <w:rPr>
                <w:noProof/>
                <w:webHidden/>
              </w:rPr>
              <w:tab/>
            </w:r>
            <w:r>
              <w:rPr>
                <w:noProof/>
                <w:webHidden/>
              </w:rPr>
              <w:fldChar w:fldCharType="begin"/>
            </w:r>
            <w:r>
              <w:rPr>
                <w:noProof/>
                <w:webHidden/>
              </w:rPr>
              <w:instrText xml:space="preserve"> PAGEREF _Toc170810503 \h </w:instrText>
            </w:r>
            <w:r>
              <w:rPr>
                <w:noProof/>
                <w:webHidden/>
              </w:rPr>
            </w:r>
            <w:r>
              <w:rPr>
                <w:noProof/>
                <w:webHidden/>
              </w:rPr>
              <w:fldChar w:fldCharType="separate"/>
            </w:r>
            <w:r>
              <w:rPr>
                <w:noProof/>
                <w:webHidden/>
              </w:rPr>
              <w:t>218</w:t>
            </w:r>
            <w:r>
              <w:rPr>
                <w:noProof/>
                <w:webHidden/>
              </w:rPr>
              <w:fldChar w:fldCharType="end"/>
            </w:r>
          </w:hyperlink>
        </w:p>
        <w:p w14:paraId="256F66EF" w14:textId="207F895E" w:rsidR="00B279FE" w:rsidRDefault="00B279FE">
          <w:pPr>
            <w:pStyle w:val="21"/>
            <w:tabs>
              <w:tab w:val="right" w:leader="dot" w:pos="8296"/>
            </w:tabs>
            <w:ind w:left="480"/>
            <w:rPr>
              <w:rFonts w:asciiTheme="minorHAnsi" w:eastAsiaTheme="minorEastAsia" w:hAnsiTheme="minorHAnsi"/>
              <w:noProof/>
              <w:sz w:val="21"/>
              <w:szCs w:val="22"/>
            </w:rPr>
          </w:pPr>
          <w:hyperlink w:anchor="_Toc170810504" w:history="1">
            <w:r w:rsidRPr="0034001A">
              <w:rPr>
                <w:rStyle w:val="afd"/>
                <w:noProof/>
              </w:rPr>
              <w:t xml:space="preserve">§9.2 </w:t>
            </w:r>
            <w:r w:rsidRPr="0034001A">
              <w:rPr>
                <w:rStyle w:val="afd"/>
                <w:noProof/>
              </w:rPr>
              <w:t>使用</w:t>
            </w:r>
            <w:r w:rsidRPr="0034001A">
              <w:rPr>
                <w:rStyle w:val="afd"/>
                <w:noProof/>
              </w:rPr>
              <w:t xml:space="preserve"> SVC</w:t>
            </w:r>
            <w:r w:rsidRPr="0034001A">
              <w:rPr>
                <w:rStyle w:val="afd"/>
                <w:noProof/>
              </w:rPr>
              <w:t>对两组分混合气体进行定性识别</w:t>
            </w:r>
            <w:r>
              <w:rPr>
                <w:noProof/>
                <w:webHidden/>
              </w:rPr>
              <w:tab/>
            </w:r>
            <w:r>
              <w:rPr>
                <w:noProof/>
                <w:webHidden/>
              </w:rPr>
              <w:fldChar w:fldCharType="begin"/>
            </w:r>
            <w:r>
              <w:rPr>
                <w:noProof/>
                <w:webHidden/>
              </w:rPr>
              <w:instrText xml:space="preserve"> PAGEREF _Toc170810504 \h </w:instrText>
            </w:r>
            <w:r>
              <w:rPr>
                <w:noProof/>
                <w:webHidden/>
              </w:rPr>
            </w:r>
            <w:r>
              <w:rPr>
                <w:noProof/>
                <w:webHidden/>
              </w:rPr>
              <w:fldChar w:fldCharType="separate"/>
            </w:r>
            <w:r>
              <w:rPr>
                <w:noProof/>
                <w:webHidden/>
              </w:rPr>
              <w:t>220</w:t>
            </w:r>
            <w:r>
              <w:rPr>
                <w:noProof/>
                <w:webHidden/>
              </w:rPr>
              <w:fldChar w:fldCharType="end"/>
            </w:r>
          </w:hyperlink>
        </w:p>
        <w:p w14:paraId="3DCCA0D6" w14:textId="370EF42F" w:rsidR="00B279FE" w:rsidRDefault="00B279FE">
          <w:pPr>
            <w:pStyle w:val="31"/>
            <w:tabs>
              <w:tab w:val="right" w:leader="dot" w:pos="8296"/>
            </w:tabs>
            <w:ind w:left="960"/>
            <w:rPr>
              <w:rFonts w:asciiTheme="minorHAnsi" w:eastAsiaTheme="minorEastAsia" w:hAnsiTheme="minorHAnsi"/>
              <w:noProof/>
              <w:sz w:val="21"/>
              <w:szCs w:val="22"/>
            </w:rPr>
          </w:pPr>
          <w:hyperlink w:anchor="_Toc170810505" w:history="1">
            <w:r w:rsidRPr="0034001A">
              <w:rPr>
                <w:rStyle w:val="afd"/>
                <w:noProof/>
              </w:rPr>
              <w:t xml:space="preserve">9.2.1 </w:t>
            </w:r>
            <w:r w:rsidRPr="0034001A">
              <w:rPr>
                <w:rStyle w:val="afd"/>
                <w:noProof/>
              </w:rPr>
              <w:t>实验标定</w:t>
            </w:r>
            <w:r>
              <w:rPr>
                <w:noProof/>
                <w:webHidden/>
              </w:rPr>
              <w:tab/>
            </w:r>
            <w:r>
              <w:rPr>
                <w:noProof/>
                <w:webHidden/>
              </w:rPr>
              <w:fldChar w:fldCharType="begin"/>
            </w:r>
            <w:r>
              <w:rPr>
                <w:noProof/>
                <w:webHidden/>
              </w:rPr>
              <w:instrText xml:space="preserve"> PAGEREF _Toc170810505 \h </w:instrText>
            </w:r>
            <w:r>
              <w:rPr>
                <w:noProof/>
                <w:webHidden/>
              </w:rPr>
            </w:r>
            <w:r>
              <w:rPr>
                <w:noProof/>
                <w:webHidden/>
              </w:rPr>
              <w:fldChar w:fldCharType="separate"/>
            </w:r>
            <w:r>
              <w:rPr>
                <w:noProof/>
                <w:webHidden/>
              </w:rPr>
              <w:t>221</w:t>
            </w:r>
            <w:r>
              <w:rPr>
                <w:noProof/>
                <w:webHidden/>
              </w:rPr>
              <w:fldChar w:fldCharType="end"/>
            </w:r>
          </w:hyperlink>
        </w:p>
        <w:p w14:paraId="6E430C8E" w14:textId="4EDBDE03" w:rsidR="00B279FE" w:rsidRDefault="00B279FE">
          <w:pPr>
            <w:pStyle w:val="31"/>
            <w:tabs>
              <w:tab w:val="right" w:leader="dot" w:pos="8296"/>
            </w:tabs>
            <w:ind w:left="960"/>
            <w:rPr>
              <w:rFonts w:asciiTheme="minorHAnsi" w:eastAsiaTheme="minorEastAsia" w:hAnsiTheme="minorHAnsi"/>
              <w:noProof/>
              <w:sz w:val="21"/>
              <w:szCs w:val="22"/>
            </w:rPr>
          </w:pPr>
          <w:hyperlink w:anchor="_Toc170810506" w:history="1">
            <w:r w:rsidRPr="0034001A">
              <w:rPr>
                <w:rStyle w:val="afd"/>
                <w:noProof/>
              </w:rPr>
              <w:t xml:space="preserve">9.2.2 </w:t>
            </w:r>
            <w:r w:rsidRPr="0034001A">
              <w:rPr>
                <w:rStyle w:val="afd"/>
                <w:noProof/>
              </w:rPr>
              <w:t>数据预处理</w:t>
            </w:r>
            <w:r>
              <w:rPr>
                <w:noProof/>
                <w:webHidden/>
              </w:rPr>
              <w:tab/>
            </w:r>
            <w:r>
              <w:rPr>
                <w:noProof/>
                <w:webHidden/>
              </w:rPr>
              <w:fldChar w:fldCharType="begin"/>
            </w:r>
            <w:r>
              <w:rPr>
                <w:noProof/>
                <w:webHidden/>
              </w:rPr>
              <w:instrText xml:space="preserve"> PAGEREF _Toc170810506 \h </w:instrText>
            </w:r>
            <w:r>
              <w:rPr>
                <w:noProof/>
                <w:webHidden/>
              </w:rPr>
            </w:r>
            <w:r>
              <w:rPr>
                <w:noProof/>
                <w:webHidden/>
              </w:rPr>
              <w:fldChar w:fldCharType="separate"/>
            </w:r>
            <w:r>
              <w:rPr>
                <w:noProof/>
                <w:webHidden/>
              </w:rPr>
              <w:t>222</w:t>
            </w:r>
            <w:r>
              <w:rPr>
                <w:noProof/>
                <w:webHidden/>
              </w:rPr>
              <w:fldChar w:fldCharType="end"/>
            </w:r>
          </w:hyperlink>
        </w:p>
        <w:p w14:paraId="1D45831F" w14:textId="1A859B15" w:rsidR="00B279FE" w:rsidRDefault="00B279FE">
          <w:pPr>
            <w:pStyle w:val="31"/>
            <w:tabs>
              <w:tab w:val="right" w:leader="dot" w:pos="8296"/>
            </w:tabs>
            <w:ind w:left="960"/>
            <w:rPr>
              <w:rFonts w:asciiTheme="minorHAnsi" w:eastAsiaTheme="minorEastAsia" w:hAnsiTheme="minorHAnsi"/>
              <w:noProof/>
              <w:sz w:val="21"/>
              <w:szCs w:val="22"/>
            </w:rPr>
          </w:pPr>
          <w:hyperlink w:anchor="_Toc170810507" w:history="1">
            <w:r w:rsidRPr="0034001A">
              <w:rPr>
                <w:rStyle w:val="afd"/>
                <w:noProof/>
              </w:rPr>
              <w:t xml:space="preserve">9.2.3 </w:t>
            </w:r>
            <w:r w:rsidRPr="0034001A">
              <w:rPr>
                <w:rStyle w:val="afd"/>
                <w:noProof/>
              </w:rPr>
              <w:t>标签转换</w:t>
            </w:r>
            <w:r>
              <w:rPr>
                <w:noProof/>
                <w:webHidden/>
              </w:rPr>
              <w:tab/>
            </w:r>
            <w:r>
              <w:rPr>
                <w:noProof/>
                <w:webHidden/>
              </w:rPr>
              <w:fldChar w:fldCharType="begin"/>
            </w:r>
            <w:r>
              <w:rPr>
                <w:noProof/>
                <w:webHidden/>
              </w:rPr>
              <w:instrText xml:space="preserve"> PAGEREF _Toc170810507 \h </w:instrText>
            </w:r>
            <w:r>
              <w:rPr>
                <w:noProof/>
                <w:webHidden/>
              </w:rPr>
            </w:r>
            <w:r>
              <w:rPr>
                <w:noProof/>
                <w:webHidden/>
              </w:rPr>
              <w:fldChar w:fldCharType="separate"/>
            </w:r>
            <w:r>
              <w:rPr>
                <w:noProof/>
                <w:webHidden/>
              </w:rPr>
              <w:t>223</w:t>
            </w:r>
            <w:r>
              <w:rPr>
                <w:noProof/>
                <w:webHidden/>
              </w:rPr>
              <w:fldChar w:fldCharType="end"/>
            </w:r>
          </w:hyperlink>
        </w:p>
        <w:p w14:paraId="0EC40685" w14:textId="76ABDB04" w:rsidR="00B279FE" w:rsidRDefault="00B279FE">
          <w:pPr>
            <w:pStyle w:val="31"/>
            <w:tabs>
              <w:tab w:val="right" w:leader="dot" w:pos="8296"/>
            </w:tabs>
            <w:ind w:left="960"/>
            <w:rPr>
              <w:rFonts w:asciiTheme="minorHAnsi" w:eastAsiaTheme="minorEastAsia" w:hAnsiTheme="minorHAnsi"/>
              <w:noProof/>
              <w:sz w:val="21"/>
              <w:szCs w:val="22"/>
            </w:rPr>
          </w:pPr>
          <w:hyperlink w:anchor="_Toc170810508" w:history="1">
            <w:r w:rsidRPr="0034001A">
              <w:rPr>
                <w:rStyle w:val="afd"/>
                <w:noProof/>
              </w:rPr>
              <w:t xml:space="preserve">9.2.4 </w:t>
            </w:r>
            <w:r w:rsidRPr="0034001A">
              <w:rPr>
                <w:rStyle w:val="afd"/>
                <w:noProof/>
              </w:rPr>
              <w:t>样本集划分</w:t>
            </w:r>
            <w:r>
              <w:rPr>
                <w:noProof/>
                <w:webHidden/>
              </w:rPr>
              <w:tab/>
            </w:r>
            <w:r>
              <w:rPr>
                <w:noProof/>
                <w:webHidden/>
              </w:rPr>
              <w:fldChar w:fldCharType="begin"/>
            </w:r>
            <w:r>
              <w:rPr>
                <w:noProof/>
                <w:webHidden/>
              </w:rPr>
              <w:instrText xml:space="preserve"> PAGEREF _Toc170810508 \h </w:instrText>
            </w:r>
            <w:r>
              <w:rPr>
                <w:noProof/>
                <w:webHidden/>
              </w:rPr>
            </w:r>
            <w:r>
              <w:rPr>
                <w:noProof/>
                <w:webHidden/>
              </w:rPr>
              <w:fldChar w:fldCharType="separate"/>
            </w:r>
            <w:r>
              <w:rPr>
                <w:noProof/>
                <w:webHidden/>
              </w:rPr>
              <w:t>224</w:t>
            </w:r>
            <w:r>
              <w:rPr>
                <w:noProof/>
                <w:webHidden/>
              </w:rPr>
              <w:fldChar w:fldCharType="end"/>
            </w:r>
          </w:hyperlink>
        </w:p>
        <w:p w14:paraId="113AD005" w14:textId="7C1B8FF2" w:rsidR="00B279FE" w:rsidRDefault="00B279FE">
          <w:pPr>
            <w:pStyle w:val="31"/>
            <w:tabs>
              <w:tab w:val="right" w:leader="dot" w:pos="8296"/>
            </w:tabs>
            <w:ind w:left="960"/>
            <w:rPr>
              <w:rFonts w:asciiTheme="minorHAnsi" w:eastAsiaTheme="minorEastAsia" w:hAnsiTheme="minorHAnsi"/>
              <w:noProof/>
              <w:sz w:val="21"/>
              <w:szCs w:val="22"/>
            </w:rPr>
          </w:pPr>
          <w:hyperlink w:anchor="_Toc170810509" w:history="1">
            <w:r w:rsidRPr="0034001A">
              <w:rPr>
                <w:rStyle w:val="afd"/>
                <w:noProof/>
              </w:rPr>
              <w:t>9.2.5 SVC</w:t>
            </w:r>
            <w:r w:rsidRPr="0034001A">
              <w:rPr>
                <w:rStyle w:val="afd"/>
                <w:noProof/>
              </w:rPr>
              <w:t>模型结构的确定</w:t>
            </w:r>
            <w:r>
              <w:rPr>
                <w:noProof/>
                <w:webHidden/>
              </w:rPr>
              <w:tab/>
            </w:r>
            <w:r>
              <w:rPr>
                <w:noProof/>
                <w:webHidden/>
              </w:rPr>
              <w:fldChar w:fldCharType="begin"/>
            </w:r>
            <w:r>
              <w:rPr>
                <w:noProof/>
                <w:webHidden/>
              </w:rPr>
              <w:instrText xml:space="preserve"> PAGEREF _Toc170810509 \h </w:instrText>
            </w:r>
            <w:r>
              <w:rPr>
                <w:noProof/>
                <w:webHidden/>
              </w:rPr>
            </w:r>
            <w:r>
              <w:rPr>
                <w:noProof/>
                <w:webHidden/>
              </w:rPr>
              <w:fldChar w:fldCharType="separate"/>
            </w:r>
            <w:r>
              <w:rPr>
                <w:noProof/>
                <w:webHidden/>
              </w:rPr>
              <w:t>224</w:t>
            </w:r>
            <w:r>
              <w:rPr>
                <w:noProof/>
                <w:webHidden/>
              </w:rPr>
              <w:fldChar w:fldCharType="end"/>
            </w:r>
          </w:hyperlink>
        </w:p>
        <w:p w14:paraId="184B1008" w14:textId="0B1B6262" w:rsidR="00B279FE" w:rsidRDefault="00B279FE">
          <w:pPr>
            <w:pStyle w:val="31"/>
            <w:tabs>
              <w:tab w:val="right" w:leader="dot" w:pos="8296"/>
            </w:tabs>
            <w:ind w:left="960"/>
            <w:rPr>
              <w:rFonts w:asciiTheme="minorHAnsi" w:eastAsiaTheme="minorEastAsia" w:hAnsiTheme="minorHAnsi"/>
              <w:noProof/>
              <w:sz w:val="21"/>
              <w:szCs w:val="22"/>
            </w:rPr>
          </w:pPr>
          <w:hyperlink w:anchor="_Toc170810510" w:history="1">
            <w:r w:rsidRPr="0034001A">
              <w:rPr>
                <w:rStyle w:val="afd"/>
                <w:noProof/>
              </w:rPr>
              <w:t xml:space="preserve">9.2.6 </w:t>
            </w:r>
            <w:r w:rsidRPr="0034001A">
              <w:rPr>
                <w:rStyle w:val="afd"/>
                <w:noProof/>
              </w:rPr>
              <w:t>两组分混合气体四种模式的识别</w:t>
            </w:r>
            <w:r>
              <w:rPr>
                <w:noProof/>
                <w:webHidden/>
              </w:rPr>
              <w:tab/>
            </w:r>
            <w:r>
              <w:rPr>
                <w:noProof/>
                <w:webHidden/>
              </w:rPr>
              <w:fldChar w:fldCharType="begin"/>
            </w:r>
            <w:r>
              <w:rPr>
                <w:noProof/>
                <w:webHidden/>
              </w:rPr>
              <w:instrText xml:space="preserve"> PAGEREF _Toc170810510 \h </w:instrText>
            </w:r>
            <w:r>
              <w:rPr>
                <w:noProof/>
                <w:webHidden/>
              </w:rPr>
            </w:r>
            <w:r>
              <w:rPr>
                <w:noProof/>
                <w:webHidden/>
              </w:rPr>
              <w:fldChar w:fldCharType="separate"/>
            </w:r>
            <w:r>
              <w:rPr>
                <w:noProof/>
                <w:webHidden/>
              </w:rPr>
              <w:t>224</w:t>
            </w:r>
            <w:r>
              <w:rPr>
                <w:noProof/>
                <w:webHidden/>
              </w:rPr>
              <w:fldChar w:fldCharType="end"/>
            </w:r>
          </w:hyperlink>
        </w:p>
        <w:p w14:paraId="12B2CFF0" w14:textId="2A3318ED" w:rsidR="00B279FE" w:rsidRDefault="00B279FE">
          <w:pPr>
            <w:pStyle w:val="31"/>
            <w:tabs>
              <w:tab w:val="right" w:leader="dot" w:pos="8296"/>
            </w:tabs>
            <w:ind w:left="960"/>
            <w:rPr>
              <w:rFonts w:asciiTheme="minorHAnsi" w:eastAsiaTheme="minorEastAsia" w:hAnsiTheme="minorHAnsi"/>
              <w:noProof/>
              <w:sz w:val="21"/>
              <w:szCs w:val="22"/>
            </w:rPr>
          </w:pPr>
          <w:hyperlink w:anchor="_Toc170810511" w:history="1">
            <w:r w:rsidRPr="0034001A">
              <w:rPr>
                <w:rStyle w:val="afd"/>
                <w:noProof/>
              </w:rPr>
              <w:t xml:space="preserve">9.2.7 </w:t>
            </w:r>
            <w:r w:rsidRPr="0034001A">
              <w:rPr>
                <w:rStyle w:val="afd"/>
                <w:noProof/>
              </w:rPr>
              <w:t>预测结果评估</w:t>
            </w:r>
            <w:r>
              <w:rPr>
                <w:noProof/>
                <w:webHidden/>
              </w:rPr>
              <w:tab/>
            </w:r>
            <w:r>
              <w:rPr>
                <w:noProof/>
                <w:webHidden/>
              </w:rPr>
              <w:fldChar w:fldCharType="begin"/>
            </w:r>
            <w:r>
              <w:rPr>
                <w:noProof/>
                <w:webHidden/>
              </w:rPr>
              <w:instrText xml:space="preserve"> PAGEREF _Toc170810511 \h </w:instrText>
            </w:r>
            <w:r>
              <w:rPr>
                <w:noProof/>
                <w:webHidden/>
              </w:rPr>
            </w:r>
            <w:r>
              <w:rPr>
                <w:noProof/>
                <w:webHidden/>
              </w:rPr>
              <w:fldChar w:fldCharType="separate"/>
            </w:r>
            <w:r>
              <w:rPr>
                <w:noProof/>
                <w:webHidden/>
              </w:rPr>
              <w:t>225</w:t>
            </w:r>
            <w:r>
              <w:rPr>
                <w:noProof/>
                <w:webHidden/>
              </w:rPr>
              <w:fldChar w:fldCharType="end"/>
            </w:r>
          </w:hyperlink>
        </w:p>
        <w:p w14:paraId="70DFD32C" w14:textId="76EE5E38" w:rsidR="00B279FE" w:rsidRDefault="00B279FE">
          <w:pPr>
            <w:pStyle w:val="21"/>
            <w:tabs>
              <w:tab w:val="right" w:leader="dot" w:pos="8296"/>
            </w:tabs>
            <w:ind w:left="480"/>
            <w:rPr>
              <w:rFonts w:asciiTheme="minorHAnsi" w:eastAsiaTheme="minorEastAsia" w:hAnsiTheme="minorHAnsi"/>
              <w:noProof/>
              <w:sz w:val="21"/>
              <w:szCs w:val="22"/>
            </w:rPr>
          </w:pPr>
          <w:hyperlink w:anchor="_Toc170810512" w:history="1">
            <w:r w:rsidRPr="0034001A">
              <w:rPr>
                <w:rStyle w:val="afd"/>
                <w:noProof/>
              </w:rPr>
              <w:t xml:space="preserve">§9.3 </w:t>
            </w:r>
            <w:r w:rsidRPr="0034001A">
              <w:rPr>
                <w:rStyle w:val="afd"/>
                <w:noProof/>
              </w:rPr>
              <w:t>基于支持向量机的传感器非线性校正及应用</w:t>
            </w:r>
            <w:r>
              <w:rPr>
                <w:noProof/>
                <w:webHidden/>
              </w:rPr>
              <w:tab/>
            </w:r>
            <w:r>
              <w:rPr>
                <w:noProof/>
                <w:webHidden/>
              </w:rPr>
              <w:fldChar w:fldCharType="begin"/>
            </w:r>
            <w:r>
              <w:rPr>
                <w:noProof/>
                <w:webHidden/>
              </w:rPr>
              <w:instrText xml:space="preserve"> PAGEREF _Toc170810512 \h </w:instrText>
            </w:r>
            <w:r>
              <w:rPr>
                <w:noProof/>
                <w:webHidden/>
              </w:rPr>
            </w:r>
            <w:r>
              <w:rPr>
                <w:noProof/>
                <w:webHidden/>
              </w:rPr>
              <w:fldChar w:fldCharType="separate"/>
            </w:r>
            <w:r>
              <w:rPr>
                <w:noProof/>
                <w:webHidden/>
              </w:rPr>
              <w:t>226</w:t>
            </w:r>
            <w:r>
              <w:rPr>
                <w:noProof/>
                <w:webHidden/>
              </w:rPr>
              <w:fldChar w:fldCharType="end"/>
            </w:r>
          </w:hyperlink>
        </w:p>
        <w:p w14:paraId="55B52689" w14:textId="1C07DA1C" w:rsidR="00B279FE" w:rsidRDefault="00B279FE">
          <w:pPr>
            <w:pStyle w:val="31"/>
            <w:tabs>
              <w:tab w:val="right" w:leader="dot" w:pos="8296"/>
            </w:tabs>
            <w:ind w:left="960"/>
            <w:rPr>
              <w:rFonts w:asciiTheme="minorHAnsi" w:eastAsiaTheme="minorEastAsia" w:hAnsiTheme="minorHAnsi"/>
              <w:noProof/>
              <w:sz w:val="21"/>
              <w:szCs w:val="22"/>
            </w:rPr>
          </w:pPr>
          <w:hyperlink w:anchor="_Toc170810513" w:history="1">
            <w:r w:rsidRPr="0034001A">
              <w:rPr>
                <w:rStyle w:val="afd"/>
                <w:noProof/>
              </w:rPr>
              <w:t xml:space="preserve">9.3.1 </w:t>
            </w:r>
            <w:r w:rsidRPr="0034001A">
              <w:rPr>
                <w:rStyle w:val="afd"/>
                <w:noProof/>
              </w:rPr>
              <w:t>一维标定实验</w:t>
            </w:r>
            <w:r>
              <w:rPr>
                <w:noProof/>
                <w:webHidden/>
              </w:rPr>
              <w:tab/>
            </w:r>
            <w:r>
              <w:rPr>
                <w:noProof/>
                <w:webHidden/>
              </w:rPr>
              <w:fldChar w:fldCharType="begin"/>
            </w:r>
            <w:r>
              <w:rPr>
                <w:noProof/>
                <w:webHidden/>
              </w:rPr>
              <w:instrText xml:space="preserve"> PAGEREF _Toc170810513 \h </w:instrText>
            </w:r>
            <w:r>
              <w:rPr>
                <w:noProof/>
                <w:webHidden/>
              </w:rPr>
            </w:r>
            <w:r>
              <w:rPr>
                <w:noProof/>
                <w:webHidden/>
              </w:rPr>
              <w:fldChar w:fldCharType="separate"/>
            </w:r>
            <w:r>
              <w:rPr>
                <w:noProof/>
                <w:webHidden/>
              </w:rPr>
              <w:t>226</w:t>
            </w:r>
            <w:r>
              <w:rPr>
                <w:noProof/>
                <w:webHidden/>
              </w:rPr>
              <w:fldChar w:fldCharType="end"/>
            </w:r>
          </w:hyperlink>
        </w:p>
        <w:p w14:paraId="219430CF" w14:textId="4BCD844A" w:rsidR="00B279FE" w:rsidRDefault="00B279FE">
          <w:pPr>
            <w:pStyle w:val="31"/>
            <w:tabs>
              <w:tab w:val="right" w:leader="dot" w:pos="8296"/>
            </w:tabs>
            <w:ind w:left="960"/>
            <w:rPr>
              <w:rFonts w:asciiTheme="minorHAnsi" w:eastAsiaTheme="minorEastAsia" w:hAnsiTheme="minorHAnsi"/>
              <w:noProof/>
              <w:sz w:val="21"/>
              <w:szCs w:val="22"/>
            </w:rPr>
          </w:pPr>
          <w:hyperlink w:anchor="_Toc170810514" w:history="1">
            <w:r w:rsidRPr="0034001A">
              <w:rPr>
                <w:rStyle w:val="afd"/>
                <w:noProof/>
              </w:rPr>
              <w:t xml:space="preserve">9.3.2 </w:t>
            </w:r>
            <w:r w:rsidRPr="0034001A">
              <w:rPr>
                <w:rStyle w:val="afd"/>
                <w:noProof/>
              </w:rPr>
              <w:t>数据的预处理</w:t>
            </w:r>
            <w:r>
              <w:rPr>
                <w:noProof/>
                <w:webHidden/>
              </w:rPr>
              <w:tab/>
            </w:r>
            <w:r>
              <w:rPr>
                <w:noProof/>
                <w:webHidden/>
              </w:rPr>
              <w:fldChar w:fldCharType="begin"/>
            </w:r>
            <w:r>
              <w:rPr>
                <w:noProof/>
                <w:webHidden/>
              </w:rPr>
              <w:instrText xml:space="preserve"> PAGEREF _Toc170810514 \h </w:instrText>
            </w:r>
            <w:r>
              <w:rPr>
                <w:noProof/>
                <w:webHidden/>
              </w:rPr>
            </w:r>
            <w:r>
              <w:rPr>
                <w:noProof/>
                <w:webHidden/>
              </w:rPr>
              <w:fldChar w:fldCharType="separate"/>
            </w:r>
            <w:r>
              <w:rPr>
                <w:noProof/>
                <w:webHidden/>
              </w:rPr>
              <w:t>227</w:t>
            </w:r>
            <w:r>
              <w:rPr>
                <w:noProof/>
                <w:webHidden/>
              </w:rPr>
              <w:fldChar w:fldCharType="end"/>
            </w:r>
          </w:hyperlink>
        </w:p>
        <w:p w14:paraId="4D214346" w14:textId="756BD1F8" w:rsidR="00B279FE" w:rsidRDefault="00B279FE">
          <w:pPr>
            <w:pStyle w:val="31"/>
            <w:tabs>
              <w:tab w:val="right" w:leader="dot" w:pos="8296"/>
            </w:tabs>
            <w:ind w:left="960"/>
            <w:rPr>
              <w:rFonts w:asciiTheme="minorHAnsi" w:eastAsiaTheme="minorEastAsia" w:hAnsiTheme="minorHAnsi"/>
              <w:noProof/>
              <w:sz w:val="21"/>
              <w:szCs w:val="22"/>
            </w:rPr>
          </w:pPr>
          <w:hyperlink w:anchor="_Toc170810515" w:history="1">
            <w:r w:rsidRPr="0034001A">
              <w:rPr>
                <w:rStyle w:val="afd"/>
                <w:noProof/>
              </w:rPr>
              <w:t xml:space="preserve">9.3.3 </w:t>
            </w:r>
            <w:r w:rsidRPr="0034001A">
              <w:rPr>
                <w:rStyle w:val="afd"/>
                <w:noProof/>
              </w:rPr>
              <w:t>样本集划分</w:t>
            </w:r>
            <w:r>
              <w:rPr>
                <w:noProof/>
                <w:webHidden/>
              </w:rPr>
              <w:tab/>
            </w:r>
            <w:r>
              <w:rPr>
                <w:noProof/>
                <w:webHidden/>
              </w:rPr>
              <w:fldChar w:fldCharType="begin"/>
            </w:r>
            <w:r>
              <w:rPr>
                <w:noProof/>
                <w:webHidden/>
              </w:rPr>
              <w:instrText xml:space="preserve"> PAGEREF _Toc170810515 \h </w:instrText>
            </w:r>
            <w:r>
              <w:rPr>
                <w:noProof/>
                <w:webHidden/>
              </w:rPr>
            </w:r>
            <w:r>
              <w:rPr>
                <w:noProof/>
                <w:webHidden/>
              </w:rPr>
              <w:fldChar w:fldCharType="separate"/>
            </w:r>
            <w:r>
              <w:rPr>
                <w:noProof/>
                <w:webHidden/>
              </w:rPr>
              <w:t>227</w:t>
            </w:r>
            <w:r>
              <w:rPr>
                <w:noProof/>
                <w:webHidden/>
              </w:rPr>
              <w:fldChar w:fldCharType="end"/>
            </w:r>
          </w:hyperlink>
        </w:p>
        <w:p w14:paraId="101EB89D" w14:textId="2B478866" w:rsidR="00B279FE" w:rsidRDefault="00B279FE">
          <w:pPr>
            <w:pStyle w:val="31"/>
            <w:tabs>
              <w:tab w:val="right" w:leader="dot" w:pos="8296"/>
            </w:tabs>
            <w:ind w:left="960"/>
            <w:rPr>
              <w:rFonts w:asciiTheme="minorHAnsi" w:eastAsiaTheme="minorEastAsia" w:hAnsiTheme="minorHAnsi"/>
              <w:noProof/>
              <w:sz w:val="21"/>
              <w:szCs w:val="22"/>
            </w:rPr>
          </w:pPr>
          <w:hyperlink w:anchor="_Toc170810516" w:history="1">
            <w:r w:rsidRPr="0034001A">
              <w:rPr>
                <w:rStyle w:val="afd"/>
                <w:noProof/>
              </w:rPr>
              <w:t xml:space="preserve">9.3.4 </w:t>
            </w:r>
            <w:r w:rsidRPr="0034001A">
              <w:rPr>
                <w:rStyle w:val="afd"/>
                <w:noProof/>
              </w:rPr>
              <w:t>核函数的选择</w:t>
            </w:r>
            <w:r>
              <w:rPr>
                <w:noProof/>
                <w:webHidden/>
              </w:rPr>
              <w:tab/>
            </w:r>
            <w:r>
              <w:rPr>
                <w:noProof/>
                <w:webHidden/>
              </w:rPr>
              <w:fldChar w:fldCharType="begin"/>
            </w:r>
            <w:r>
              <w:rPr>
                <w:noProof/>
                <w:webHidden/>
              </w:rPr>
              <w:instrText xml:space="preserve"> PAGEREF _Toc170810516 \h </w:instrText>
            </w:r>
            <w:r>
              <w:rPr>
                <w:noProof/>
                <w:webHidden/>
              </w:rPr>
            </w:r>
            <w:r>
              <w:rPr>
                <w:noProof/>
                <w:webHidden/>
              </w:rPr>
              <w:fldChar w:fldCharType="separate"/>
            </w:r>
            <w:r>
              <w:rPr>
                <w:noProof/>
                <w:webHidden/>
              </w:rPr>
              <w:t>228</w:t>
            </w:r>
            <w:r>
              <w:rPr>
                <w:noProof/>
                <w:webHidden/>
              </w:rPr>
              <w:fldChar w:fldCharType="end"/>
            </w:r>
          </w:hyperlink>
        </w:p>
        <w:p w14:paraId="059D0CE5" w14:textId="2DF7C61D" w:rsidR="00B279FE" w:rsidRDefault="00B279FE">
          <w:pPr>
            <w:pStyle w:val="31"/>
            <w:tabs>
              <w:tab w:val="right" w:leader="dot" w:pos="8296"/>
            </w:tabs>
            <w:ind w:left="960"/>
            <w:rPr>
              <w:rFonts w:asciiTheme="minorHAnsi" w:eastAsiaTheme="minorEastAsia" w:hAnsiTheme="minorHAnsi"/>
              <w:noProof/>
              <w:sz w:val="21"/>
              <w:szCs w:val="22"/>
            </w:rPr>
          </w:pPr>
          <w:hyperlink w:anchor="_Toc170810517" w:history="1">
            <w:r w:rsidRPr="0034001A">
              <w:rPr>
                <w:rStyle w:val="afd"/>
                <w:noProof/>
              </w:rPr>
              <w:t>9.3.5 SVM</w:t>
            </w:r>
            <w:r w:rsidRPr="0034001A">
              <w:rPr>
                <w:rStyle w:val="afd"/>
                <w:noProof/>
              </w:rPr>
              <w:t>参数的优化</w:t>
            </w:r>
            <w:r>
              <w:rPr>
                <w:noProof/>
                <w:webHidden/>
              </w:rPr>
              <w:tab/>
            </w:r>
            <w:r>
              <w:rPr>
                <w:noProof/>
                <w:webHidden/>
              </w:rPr>
              <w:fldChar w:fldCharType="begin"/>
            </w:r>
            <w:r>
              <w:rPr>
                <w:noProof/>
                <w:webHidden/>
              </w:rPr>
              <w:instrText xml:space="preserve"> PAGEREF _Toc170810517 \h </w:instrText>
            </w:r>
            <w:r>
              <w:rPr>
                <w:noProof/>
                <w:webHidden/>
              </w:rPr>
            </w:r>
            <w:r>
              <w:rPr>
                <w:noProof/>
                <w:webHidden/>
              </w:rPr>
              <w:fldChar w:fldCharType="separate"/>
            </w:r>
            <w:r>
              <w:rPr>
                <w:noProof/>
                <w:webHidden/>
              </w:rPr>
              <w:t>229</w:t>
            </w:r>
            <w:r>
              <w:rPr>
                <w:noProof/>
                <w:webHidden/>
              </w:rPr>
              <w:fldChar w:fldCharType="end"/>
            </w:r>
          </w:hyperlink>
        </w:p>
        <w:p w14:paraId="750466F5" w14:textId="5710C287" w:rsidR="00B279FE" w:rsidRDefault="00B279FE">
          <w:pPr>
            <w:pStyle w:val="31"/>
            <w:tabs>
              <w:tab w:val="right" w:leader="dot" w:pos="8296"/>
            </w:tabs>
            <w:ind w:left="960"/>
            <w:rPr>
              <w:rFonts w:asciiTheme="minorHAnsi" w:eastAsiaTheme="minorEastAsia" w:hAnsiTheme="minorHAnsi"/>
              <w:noProof/>
              <w:sz w:val="21"/>
              <w:szCs w:val="22"/>
            </w:rPr>
          </w:pPr>
          <w:hyperlink w:anchor="_Toc170810518" w:history="1">
            <w:r w:rsidRPr="0034001A">
              <w:rPr>
                <w:rStyle w:val="afd"/>
                <w:noProof/>
              </w:rPr>
              <w:t>9.3.6</w:t>
            </w:r>
            <w:r w:rsidRPr="0034001A">
              <w:rPr>
                <w:rStyle w:val="afd"/>
                <w:noProof/>
              </w:rPr>
              <w:t>预测结果验证</w:t>
            </w:r>
            <w:r>
              <w:rPr>
                <w:noProof/>
                <w:webHidden/>
              </w:rPr>
              <w:tab/>
            </w:r>
            <w:r>
              <w:rPr>
                <w:noProof/>
                <w:webHidden/>
              </w:rPr>
              <w:fldChar w:fldCharType="begin"/>
            </w:r>
            <w:r>
              <w:rPr>
                <w:noProof/>
                <w:webHidden/>
              </w:rPr>
              <w:instrText xml:space="preserve"> PAGEREF _Toc170810518 \h </w:instrText>
            </w:r>
            <w:r>
              <w:rPr>
                <w:noProof/>
                <w:webHidden/>
              </w:rPr>
            </w:r>
            <w:r>
              <w:rPr>
                <w:noProof/>
                <w:webHidden/>
              </w:rPr>
              <w:fldChar w:fldCharType="separate"/>
            </w:r>
            <w:r>
              <w:rPr>
                <w:noProof/>
                <w:webHidden/>
              </w:rPr>
              <w:t>229</w:t>
            </w:r>
            <w:r>
              <w:rPr>
                <w:noProof/>
                <w:webHidden/>
              </w:rPr>
              <w:fldChar w:fldCharType="end"/>
            </w:r>
          </w:hyperlink>
        </w:p>
        <w:p w14:paraId="44EEC6EE" w14:textId="45EDFB63" w:rsidR="00B279FE" w:rsidRDefault="00B279FE">
          <w:pPr>
            <w:pStyle w:val="31"/>
            <w:tabs>
              <w:tab w:val="right" w:leader="dot" w:pos="8296"/>
            </w:tabs>
            <w:ind w:left="960"/>
            <w:rPr>
              <w:rFonts w:asciiTheme="minorHAnsi" w:eastAsiaTheme="minorEastAsia" w:hAnsiTheme="minorHAnsi"/>
              <w:noProof/>
              <w:sz w:val="21"/>
              <w:szCs w:val="22"/>
            </w:rPr>
          </w:pPr>
          <w:hyperlink w:anchor="_Toc170810519" w:history="1">
            <w:r w:rsidRPr="0034001A">
              <w:rPr>
                <w:rStyle w:val="afd"/>
                <w:noProof/>
              </w:rPr>
              <w:t xml:space="preserve">9.3.7 </w:t>
            </w:r>
            <w:r w:rsidRPr="0034001A">
              <w:rPr>
                <w:rStyle w:val="afd"/>
                <w:noProof/>
              </w:rPr>
              <w:t>模型的移植</w:t>
            </w:r>
            <w:r>
              <w:rPr>
                <w:noProof/>
                <w:webHidden/>
              </w:rPr>
              <w:tab/>
            </w:r>
            <w:r>
              <w:rPr>
                <w:noProof/>
                <w:webHidden/>
              </w:rPr>
              <w:fldChar w:fldCharType="begin"/>
            </w:r>
            <w:r>
              <w:rPr>
                <w:noProof/>
                <w:webHidden/>
              </w:rPr>
              <w:instrText xml:space="preserve"> PAGEREF _Toc170810519 \h </w:instrText>
            </w:r>
            <w:r>
              <w:rPr>
                <w:noProof/>
                <w:webHidden/>
              </w:rPr>
            </w:r>
            <w:r>
              <w:rPr>
                <w:noProof/>
                <w:webHidden/>
              </w:rPr>
              <w:fldChar w:fldCharType="separate"/>
            </w:r>
            <w:r>
              <w:rPr>
                <w:noProof/>
                <w:webHidden/>
              </w:rPr>
              <w:t>230</w:t>
            </w:r>
            <w:r>
              <w:rPr>
                <w:noProof/>
                <w:webHidden/>
              </w:rPr>
              <w:fldChar w:fldCharType="end"/>
            </w:r>
          </w:hyperlink>
        </w:p>
        <w:p w14:paraId="1752711B" w14:textId="1C206CA8" w:rsidR="00B279FE" w:rsidRDefault="00B279FE">
          <w:pPr>
            <w:pStyle w:val="21"/>
            <w:tabs>
              <w:tab w:val="right" w:leader="dot" w:pos="8296"/>
            </w:tabs>
            <w:ind w:left="480"/>
            <w:rPr>
              <w:rFonts w:asciiTheme="minorHAnsi" w:eastAsiaTheme="minorEastAsia" w:hAnsiTheme="minorHAnsi"/>
              <w:noProof/>
              <w:sz w:val="21"/>
              <w:szCs w:val="22"/>
            </w:rPr>
          </w:pPr>
          <w:hyperlink w:anchor="_Toc170810520" w:history="1">
            <w:r w:rsidRPr="0034001A">
              <w:rPr>
                <w:rStyle w:val="afd"/>
                <w:noProof/>
              </w:rPr>
              <w:t xml:space="preserve">§9.4 </w:t>
            </w:r>
            <w:r w:rsidRPr="0034001A">
              <w:rPr>
                <w:rStyle w:val="afd"/>
                <w:noProof/>
              </w:rPr>
              <w:t>支持向量机的</w:t>
            </w:r>
            <w:r w:rsidRPr="0034001A">
              <w:rPr>
                <w:rStyle w:val="afd"/>
                <w:noProof/>
              </w:rPr>
              <w:t>Python</w:t>
            </w:r>
            <w:r w:rsidRPr="0034001A">
              <w:rPr>
                <w:rStyle w:val="afd"/>
                <w:noProof/>
              </w:rPr>
              <w:t>实现</w:t>
            </w:r>
            <w:r>
              <w:rPr>
                <w:noProof/>
                <w:webHidden/>
              </w:rPr>
              <w:tab/>
            </w:r>
            <w:r>
              <w:rPr>
                <w:noProof/>
                <w:webHidden/>
              </w:rPr>
              <w:fldChar w:fldCharType="begin"/>
            </w:r>
            <w:r>
              <w:rPr>
                <w:noProof/>
                <w:webHidden/>
              </w:rPr>
              <w:instrText xml:space="preserve"> PAGEREF _Toc170810520 \h </w:instrText>
            </w:r>
            <w:r>
              <w:rPr>
                <w:noProof/>
                <w:webHidden/>
              </w:rPr>
            </w:r>
            <w:r>
              <w:rPr>
                <w:noProof/>
                <w:webHidden/>
              </w:rPr>
              <w:fldChar w:fldCharType="separate"/>
            </w:r>
            <w:r>
              <w:rPr>
                <w:noProof/>
                <w:webHidden/>
              </w:rPr>
              <w:t>230</w:t>
            </w:r>
            <w:r>
              <w:rPr>
                <w:noProof/>
                <w:webHidden/>
              </w:rPr>
              <w:fldChar w:fldCharType="end"/>
            </w:r>
          </w:hyperlink>
        </w:p>
        <w:p w14:paraId="50C9C7B7" w14:textId="760DF705" w:rsidR="00B279FE" w:rsidRDefault="00B279FE">
          <w:pPr>
            <w:pStyle w:val="31"/>
            <w:tabs>
              <w:tab w:val="right" w:leader="dot" w:pos="8296"/>
            </w:tabs>
            <w:ind w:left="960"/>
            <w:rPr>
              <w:rFonts w:asciiTheme="minorHAnsi" w:eastAsiaTheme="minorEastAsia" w:hAnsiTheme="minorHAnsi"/>
              <w:noProof/>
              <w:sz w:val="21"/>
              <w:szCs w:val="22"/>
            </w:rPr>
          </w:pPr>
          <w:hyperlink w:anchor="_Toc170810521" w:history="1">
            <w:r w:rsidRPr="0034001A">
              <w:rPr>
                <w:rStyle w:val="afd"/>
                <w:noProof/>
              </w:rPr>
              <w:t xml:space="preserve">9.4.1 </w:t>
            </w:r>
            <w:r w:rsidRPr="0034001A">
              <w:rPr>
                <w:rStyle w:val="afd"/>
                <w:noProof/>
              </w:rPr>
              <w:t>支持向量机回归（</w:t>
            </w:r>
            <w:r w:rsidRPr="0034001A">
              <w:rPr>
                <w:rStyle w:val="afd"/>
                <w:noProof/>
              </w:rPr>
              <w:t>SVR</w:t>
            </w:r>
            <w:r w:rsidRPr="0034001A">
              <w:rPr>
                <w:rStyle w:val="afd"/>
                <w:noProof/>
              </w:rPr>
              <w:t>）的实现</w:t>
            </w:r>
            <w:r>
              <w:rPr>
                <w:noProof/>
                <w:webHidden/>
              </w:rPr>
              <w:tab/>
            </w:r>
            <w:r>
              <w:rPr>
                <w:noProof/>
                <w:webHidden/>
              </w:rPr>
              <w:fldChar w:fldCharType="begin"/>
            </w:r>
            <w:r>
              <w:rPr>
                <w:noProof/>
                <w:webHidden/>
              </w:rPr>
              <w:instrText xml:space="preserve"> PAGEREF _Toc170810521 \h </w:instrText>
            </w:r>
            <w:r>
              <w:rPr>
                <w:noProof/>
                <w:webHidden/>
              </w:rPr>
            </w:r>
            <w:r>
              <w:rPr>
                <w:noProof/>
                <w:webHidden/>
              </w:rPr>
              <w:fldChar w:fldCharType="separate"/>
            </w:r>
            <w:r>
              <w:rPr>
                <w:noProof/>
                <w:webHidden/>
              </w:rPr>
              <w:t>230</w:t>
            </w:r>
            <w:r>
              <w:rPr>
                <w:noProof/>
                <w:webHidden/>
              </w:rPr>
              <w:fldChar w:fldCharType="end"/>
            </w:r>
          </w:hyperlink>
        </w:p>
        <w:p w14:paraId="67FF8614" w14:textId="60EF8158" w:rsidR="00B279FE" w:rsidRDefault="00B279FE">
          <w:pPr>
            <w:pStyle w:val="31"/>
            <w:tabs>
              <w:tab w:val="right" w:leader="dot" w:pos="8296"/>
            </w:tabs>
            <w:ind w:left="960"/>
            <w:rPr>
              <w:rFonts w:asciiTheme="minorHAnsi" w:eastAsiaTheme="minorEastAsia" w:hAnsiTheme="minorHAnsi"/>
              <w:noProof/>
              <w:sz w:val="21"/>
              <w:szCs w:val="22"/>
            </w:rPr>
          </w:pPr>
          <w:hyperlink w:anchor="_Toc170810522" w:history="1">
            <w:r w:rsidRPr="0034001A">
              <w:rPr>
                <w:rStyle w:val="afd"/>
                <w:noProof/>
              </w:rPr>
              <w:t xml:space="preserve">9.4.2 </w:t>
            </w:r>
            <w:r w:rsidRPr="0034001A">
              <w:rPr>
                <w:rStyle w:val="afd"/>
                <w:noProof/>
              </w:rPr>
              <w:t>支持向量机分类（</w:t>
            </w:r>
            <w:r w:rsidRPr="0034001A">
              <w:rPr>
                <w:rStyle w:val="afd"/>
                <w:noProof/>
              </w:rPr>
              <w:t>SVC</w:t>
            </w:r>
            <w:r w:rsidRPr="0034001A">
              <w:rPr>
                <w:rStyle w:val="afd"/>
                <w:noProof/>
              </w:rPr>
              <w:t>）的</w:t>
            </w:r>
            <w:r w:rsidRPr="0034001A">
              <w:rPr>
                <w:rStyle w:val="afd"/>
                <w:noProof/>
              </w:rPr>
              <w:t>Python</w:t>
            </w:r>
            <w:r w:rsidRPr="0034001A">
              <w:rPr>
                <w:rStyle w:val="afd"/>
                <w:noProof/>
              </w:rPr>
              <w:t>实现</w:t>
            </w:r>
            <w:r>
              <w:rPr>
                <w:noProof/>
                <w:webHidden/>
              </w:rPr>
              <w:tab/>
            </w:r>
            <w:r>
              <w:rPr>
                <w:noProof/>
                <w:webHidden/>
              </w:rPr>
              <w:fldChar w:fldCharType="begin"/>
            </w:r>
            <w:r>
              <w:rPr>
                <w:noProof/>
                <w:webHidden/>
              </w:rPr>
              <w:instrText xml:space="preserve"> PAGEREF _Toc170810522 \h </w:instrText>
            </w:r>
            <w:r>
              <w:rPr>
                <w:noProof/>
                <w:webHidden/>
              </w:rPr>
            </w:r>
            <w:r>
              <w:rPr>
                <w:noProof/>
                <w:webHidden/>
              </w:rPr>
              <w:fldChar w:fldCharType="separate"/>
            </w:r>
            <w:r>
              <w:rPr>
                <w:noProof/>
                <w:webHidden/>
              </w:rPr>
              <w:t>234</w:t>
            </w:r>
            <w:r>
              <w:rPr>
                <w:noProof/>
                <w:webHidden/>
              </w:rPr>
              <w:fldChar w:fldCharType="end"/>
            </w:r>
          </w:hyperlink>
        </w:p>
        <w:p w14:paraId="50C79BDC" w14:textId="7D50F345" w:rsidR="00B279FE" w:rsidRDefault="00B279FE">
          <w:pPr>
            <w:pStyle w:val="21"/>
            <w:tabs>
              <w:tab w:val="right" w:leader="dot" w:pos="8296"/>
            </w:tabs>
            <w:ind w:left="480"/>
            <w:rPr>
              <w:rFonts w:asciiTheme="minorHAnsi" w:eastAsiaTheme="minorEastAsia" w:hAnsiTheme="minorHAnsi"/>
              <w:noProof/>
              <w:sz w:val="21"/>
              <w:szCs w:val="22"/>
            </w:rPr>
          </w:pPr>
          <w:hyperlink w:anchor="_Toc170810523" w:history="1">
            <w:r w:rsidRPr="0034001A">
              <w:rPr>
                <w:rStyle w:val="afd"/>
                <w:noProof/>
              </w:rPr>
              <w:t>习题</w:t>
            </w:r>
            <w:r w:rsidRPr="0034001A">
              <w:rPr>
                <w:rStyle w:val="afd"/>
                <w:noProof/>
              </w:rPr>
              <w:t>9</w:t>
            </w:r>
            <w:r>
              <w:rPr>
                <w:noProof/>
                <w:webHidden/>
              </w:rPr>
              <w:tab/>
            </w:r>
            <w:r>
              <w:rPr>
                <w:noProof/>
                <w:webHidden/>
              </w:rPr>
              <w:fldChar w:fldCharType="begin"/>
            </w:r>
            <w:r>
              <w:rPr>
                <w:noProof/>
                <w:webHidden/>
              </w:rPr>
              <w:instrText xml:space="preserve"> PAGEREF _Toc170810523 \h </w:instrText>
            </w:r>
            <w:r>
              <w:rPr>
                <w:noProof/>
                <w:webHidden/>
              </w:rPr>
            </w:r>
            <w:r>
              <w:rPr>
                <w:noProof/>
                <w:webHidden/>
              </w:rPr>
              <w:fldChar w:fldCharType="separate"/>
            </w:r>
            <w:r>
              <w:rPr>
                <w:noProof/>
                <w:webHidden/>
              </w:rPr>
              <w:t>237</w:t>
            </w:r>
            <w:r>
              <w:rPr>
                <w:noProof/>
                <w:webHidden/>
              </w:rPr>
              <w:fldChar w:fldCharType="end"/>
            </w:r>
          </w:hyperlink>
        </w:p>
        <w:p w14:paraId="14B324A9" w14:textId="6B326EDC" w:rsidR="00B279FE" w:rsidRDefault="00B279FE">
          <w:pPr>
            <w:pStyle w:val="11"/>
            <w:tabs>
              <w:tab w:val="right" w:leader="dot" w:pos="8296"/>
            </w:tabs>
            <w:rPr>
              <w:rFonts w:asciiTheme="minorHAnsi" w:eastAsiaTheme="minorEastAsia" w:hAnsiTheme="minorHAnsi"/>
              <w:noProof/>
              <w:sz w:val="21"/>
              <w:szCs w:val="22"/>
            </w:rPr>
          </w:pPr>
          <w:hyperlink w:anchor="_Toc170810524" w:history="1">
            <w:r w:rsidRPr="0034001A">
              <w:rPr>
                <w:rStyle w:val="afd"/>
                <w:noProof/>
              </w:rPr>
              <w:t>第</w:t>
            </w:r>
            <w:r w:rsidRPr="0034001A">
              <w:rPr>
                <w:rStyle w:val="afd"/>
                <w:noProof/>
              </w:rPr>
              <w:t>10</w:t>
            </w:r>
            <w:r w:rsidRPr="0034001A">
              <w:rPr>
                <w:rStyle w:val="afd"/>
                <w:noProof/>
              </w:rPr>
              <w:t>章</w:t>
            </w:r>
            <w:r w:rsidRPr="0034001A">
              <w:rPr>
                <w:rStyle w:val="afd"/>
                <w:noProof/>
              </w:rPr>
              <w:t xml:space="preserve"> </w:t>
            </w:r>
            <w:r w:rsidRPr="0034001A">
              <w:rPr>
                <w:rStyle w:val="afd"/>
                <w:noProof/>
              </w:rPr>
              <w:t>智能传感器的设计与应用</w:t>
            </w:r>
            <w:r>
              <w:rPr>
                <w:noProof/>
                <w:webHidden/>
              </w:rPr>
              <w:tab/>
            </w:r>
            <w:r>
              <w:rPr>
                <w:noProof/>
                <w:webHidden/>
              </w:rPr>
              <w:fldChar w:fldCharType="begin"/>
            </w:r>
            <w:r>
              <w:rPr>
                <w:noProof/>
                <w:webHidden/>
              </w:rPr>
              <w:instrText xml:space="preserve"> PAGEREF _Toc170810524 \h </w:instrText>
            </w:r>
            <w:r>
              <w:rPr>
                <w:noProof/>
                <w:webHidden/>
              </w:rPr>
            </w:r>
            <w:r>
              <w:rPr>
                <w:noProof/>
                <w:webHidden/>
              </w:rPr>
              <w:fldChar w:fldCharType="separate"/>
            </w:r>
            <w:r>
              <w:rPr>
                <w:noProof/>
                <w:webHidden/>
              </w:rPr>
              <w:t>239</w:t>
            </w:r>
            <w:r>
              <w:rPr>
                <w:noProof/>
                <w:webHidden/>
              </w:rPr>
              <w:fldChar w:fldCharType="end"/>
            </w:r>
          </w:hyperlink>
        </w:p>
        <w:p w14:paraId="379223CA" w14:textId="2027A0FE" w:rsidR="00B279FE" w:rsidRDefault="00B279FE">
          <w:pPr>
            <w:pStyle w:val="21"/>
            <w:tabs>
              <w:tab w:val="right" w:leader="dot" w:pos="8296"/>
            </w:tabs>
            <w:ind w:left="480"/>
            <w:rPr>
              <w:rFonts w:asciiTheme="minorHAnsi" w:eastAsiaTheme="minorEastAsia" w:hAnsiTheme="minorHAnsi"/>
              <w:noProof/>
              <w:sz w:val="21"/>
              <w:szCs w:val="22"/>
            </w:rPr>
          </w:pPr>
          <w:hyperlink w:anchor="_Toc170810525" w:history="1">
            <w:r w:rsidRPr="0034001A">
              <w:rPr>
                <w:rStyle w:val="afd"/>
                <w:noProof/>
              </w:rPr>
              <w:t xml:space="preserve">§10.1 </w:t>
            </w:r>
            <w:r w:rsidRPr="0034001A">
              <w:rPr>
                <w:rStyle w:val="afd"/>
                <w:noProof/>
              </w:rPr>
              <w:t>智能传感器设计概述</w:t>
            </w:r>
            <w:r>
              <w:rPr>
                <w:noProof/>
                <w:webHidden/>
              </w:rPr>
              <w:tab/>
            </w:r>
            <w:r>
              <w:rPr>
                <w:noProof/>
                <w:webHidden/>
              </w:rPr>
              <w:fldChar w:fldCharType="begin"/>
            </w:r>
            <w:r>
              <w:rPr>
                <w:noProof/>
                <w:webHidden/>
              </w:rPr>
              <w:instrText xml:space="preserve"> PAGEREF _Toc170810525 \h </w:instrText>
            </w:r>
            <w:r>
              <w:rPr>
                <w:noProof/>
                <w:webHidden/>
              </w:rPr>
            </w:r>
            <w:r>
              <w:rPr>
                <w:noProof/>
                <w:webHidden/>
              </w:rPr>
              <w:fldChar w:fldCharType="separate"/>
            </w:r>
            <w:r>
              <w:rPr>
                <w:noProof/>
                <w:webHidden/>
              </w:rPr>
              <w:t>240</w:t>
            </w:r>
            <w:r>
              <w:rPr>
                <w:noProof/>
                <w:webHidden/>
              </w:rPr>
              <w:fldChar w:fldCharType="end"/>
            </w:r>
          </w:hyperlink>
        </w:p>
        <w:p w14:paraId="7C73BF4A" w14:textId="313A9C1A" w:rsidR="00B279FE" w:rsidRDefault="00B279FE">
          <w:pPr>
            <w:pStyle w:val="31"/>
            <w:tabs>
              <w:tab w:val="right" w:leader="dot" w:pos="8296"/>
            </w:tabs>
            <w:ind w:left="960"/>
            <w:rPr>
              <w:rFonts w:asciiTheme="minorHAnsi" w:eastAsiaTheme="minorEastAsia" w:hAnsiTheme="minorHAnsi"/>
              <w:noProof/>
              <w:sz w:val="21"/>
              <w:szCs w:val="22"/>
            </w:rPr>
          </w:pPr>
          <w:hyperlink w:anchor="_Toc170810526" w:history="1">
            <w:r w:rsidRPr="0034001A">
              <w:rPr>
                <w:rStyle w:val="afd"/>
                <w:noProof/>
              </w:rPr>
              <w:t xml:space="preserve">10.1.1 </w:t>
            </w:r>
            <w:r w:rsidRPr="0034001A">
              <w:rPr>
                <w:rStyle w:val="afd"/>
                <w:noProof/>
              </w:rPr>
              <w:t>智能传感器的系统分析</w:t>
            </w:r>
            <w:r>
              <w:rPr>
                <w:noProof/>
                <w:webHidden/>
              </w:rPr>
              <w:tab/>
            </w:r>
            <w:r>
              <w:rPr>
                <w:noProof/>
                <w:webHidden/>
              </w:rPr>
              <w:fldChar w:fldCharType="begin"/>
            </w:r>
            <w:r>
              <w:rPr>
                <w:noProof/>
                <w:webHidden/>
              </w:rPr>
              <w:instrText xml:space="preserve"> PAGEREF _Toc170810526 \h </w:instrText>
            </w:r>
            <w:r>
              <w:rPr>
                <w:noProof/>
                <w:webHidden/>
              </w:rPr>
            </w:r>
            <w:r>
              <w:rPr>
                <w:noProof/>
                <w:webHidden/>
              </w:rPr>
              <w:fldChar w:fldCharType="separate"/>
            </w:r>
            <w:r>
              <w:rPr>
                <w:noProof/>
                <w:webHidden/>
              </w:rPr>
              <w:t>240</w:t>
            </w:r>
            <w:r>
              <w:rPr>
                <w:noProof/>
                <w:webHidden/>
              </w:rPr>
              <w:fldChar w:fldCharType="end"/>
            </w:r>
          </w:hyperlink>
        </w:p>
        <w:p w14:paraId="7F7E81F3" w14:textId="04F48BEE" w:rsidR="00B279FE" w:rsidRDefault="00B279FE">
          <w:pPr>
            <w:pStyle w:val="31"/>
            <w:tabs>
              <w:tab w:val="right" w:leader="dot" w:pos="8296"/>
            </w:tabs>
            <w:ind w:left="960"/>
            <w:rPr>
              <w:rFonts w:asciiTheme="minorHAnsi" w:eastAsiaTheme="minorEastAsia" w:hAnsiTheme="minorHAnsi"/>
              <w:noProof/>
              <w:sz w:val="21"/>
              <w:szCs w:val="22"/>
            </w:rPr>
          </w:pPr>
          <w:hyperlink w:anchor="_Toc170810527" w:history="1">
            <w:r w:rsidRPr="0034001A">
              <w:rPr>
                <w:rStyle w:val="afd"/>
                <w:noProof/>
              </w:rPr>
              <w:t xml:space="preserve">10.1.2 </w:t>
            </w:r>
            <w:r w:rsidRPr="0034001A">
              <w:rPr>
                <w:rStyle w:val="afd"/>
                <w:noProof/>
              </w:rPr>
              <w:t>智能传感器的硬件结构设计</w:t>
            </w:r>
            <w:r>
              <w:rPr>
                <w:noProof/>
                <w:webHidden/>
              </w:rPr>
              <w:tab/>
            </w:r>
            <w:r>
              <w:rPr>
                <w:noProof/>
                <w:webHidden/>
              </w:rPr>
              <w:fldChar w:fldCharType="begin"/>
            </w:r>
            <w:r>
              <w:rPr>
                <w:noProof/>
                <w:webHidden/>
              </w:rPr>
              <w:instrText xml:space="preserve"> PAGEREF _Toc170810527 \h </w:instrText>
            </w:r>
            <w:r>
              <w:rPr>
                <w:noProof/>
                <w:webHidden/>
              </w:rPr>
            </w:r>
            <w:r>
              <w:rPr>
                <w:noProof/>
                <w:webHidden/>
              </w:rPr>
              <w:fldChar w:fldCharType="separate"/>
            </w:r>
            <w:r>
              <w:rPr>
                <w:noProof/>
                <w:webHidden/>
              </w:rPr>
              <w:t>240</w:t>
            </w:r>
            <w:r>
              <w:rPr>
                <w:noProof/>
                <w:webHidden/>
              </w:rPr>
              <w:fldChar w:fldCharType="end"/>
            </w:r>
          </w:hyperlink>
        </w:p>
        <w:p w14:paraId="334C4216" w14:textId="478BD5C3" w:rsidR="00B279FE" w:rsidRDefault="00B279FE">
          <w:pPr>
            <w:pStyle w:val="31"/>
            <w:tabs>
              <w:tab w:val="right" w:leader="dot" w:pos="8296"/>
            </w:tabs>
            <w:ind w:left="960"/>
            <w:rPr>
              <w:rFonts w:asciiTheme="minorHAnsi" w:eastAsiaTheme="minorEastAsia" w:hAnsiTheme="minorHAnsi"/>
              <w:noProof/>
              <w:sz w:val="21"/>
              <w:szCs w:val="22"/>
            </w:rPr>
          </w:pPr>
          <w:hyperlink w:anchor="_Toc170810528" w:history="1">
            <w:r w:rsidRPr="0034001A">
              <w:rPr>
                <w:rStyle w:val="afd"/>
                <w:noProof/>
              </w:rPr>
              <w:t xml:space="preserve">10.1.3 </w:t>
            </w:r>
            <w:r w:rsidRPr="0034001A">
              <w:rPr>
                <w:rStyle w:val="afd"/>
                <w:noProof/>
              </w:rPr>
              <w:t>智能传感器的软件设计</w:t>
            </w:r>
            <w:r>
              <w:rPr>
                <w:noProof/>
                <w:webHidden/>
              </w:rPr>
              <w:tab/>
            </w:r>
            <w:r>
              <w:rPr>
                <w:noProof/>
                <w:webHidden/>
              </w:rPr>
              <w:fldChar w:fldCharType="begin"/>
            </w:r>
            <w:r>
              <w:rPr>
                <w:noProof/>
                <w:webHidden/>
              </w:rPr>
              <w:instrText xml:space="preserve"> PAGEREF _Toc170810528 \h </w:instrText>
            </w:r>
            <w:r>
              <w:rPr>
                <w:noProof/>
                <w:webHidden/>
              </w:rPr>
            </w:r>
            <w:r>
              <w:rPr>
                <w:noProof/>
                <w:webHidden/>
              </w:rPr>
              <w:fldChar w:fldCharType="separate"/>
            </w:r>
            <w:r>
              <w:rPr>
                <w:noProof/>
                <w:webHidden/>
              </w:rPr>
              <w:t>245</w:t>
            </w:r>
            <w:r>
              <w:rPr>
                <w:noProof/>
                <w:webHidden/>
              </w:rPr>
              <w:fldChar w:fldCharType="end"/>
            </w:r>
          </w:hyperlink>
        </w:p>
        <w:p w14:paraId="0F9014BF" w14:textId="2BC7C93D" w:rsidR="00B279FE" w:rsidRDefault="00B279FE">
          <w:pPr>
            <w:pStyle w:val="21"/>
            <w:tabs>
              <w:tab w:val="right" w:leader="dot" w:pos="8296"/>
            </w:tabs>
            <w:ind w:left="480"/>
            <w:rPr>
              <w:rFonts w:asciiTheme="minorHAnsi" w:eastAsiaTheme="minorEastAsia" w:hAnsiTheme="minorHAnsi"/>
              <w:noProof/>
              <w:sz w:val="21"/>
              <w:szCs w:val="22"/>
            </w:rPr>
          </w:pPr>
          <w:hyperlink w:anchor="_Toc170810529" w:history="1">
            <w:r w:rsidRPr="0034001A">
              <w:rPr>
                <w:rStyle w:val="afd"/>
                <w:noProof/>
              </w:rPr>
              <w:t xml:space="preserve">§10.2 </w:t>
            </w:r>
            <w:r w:rsidRPr="0034001A">
              <w:rPr>
                <w:rStyle w:val="afd"/>
                <w:noProof/>
              </w:rPr>
              <w:t>智能传感器设计实例</w:t>
            </w:r>
            <w:r>
              <w:rPr>
                <w:noProof/>
                <w:webHidden/>
              </w:rPr>
              <w:tab/>
            </w:r>
            <w:r>
              <w:rPr>
                <w:noProof/>
                <w:webHidden/>
              </w:rPr>
              <w:fldChar w:fldCharType="begin"/>
            </w:r>
            <w:r>
              <w:rPr>
                <w:noProof/>
                <w:webHidden/>
              </w:rPr>
              <w:instrText xml:space="preserve"> PAGEREF _Toc170810529 \h </w:instrText>
            </w:r>
            <w:r>
              <w:rPr>
                <w:noProof/>
                <w:webHidden/>
              </w:rPr>
            </w:r>
            <w:r>
              <w:rPr>
                <w:noProof/>
                <w:webHidden/>
              </w:rPr>
              <w:fldChar w:fldCharType="separate"/>
            </w:r>
            <w:r>
              <w:rPr>
                <w:noProof/>
                <w:webHidden/>
              </w:rPr>
              <w:t>248</w:t>
            </w:r>
            <w:r>
              <w:rPr>
                <w:noProof/>
                <w:webHidden/>
              </w:rPr>
              <w:fldChar w:fldCharType="end"/>
            </w:r>
          </w:hyperlink>
        </w:p>
        <w:p w14:paraId="25789331" w14:textId="1415FA0B" w:rsidR="00B279FE" w:rsidRDefault="00B279FE">
          <w:pPr>
            <w:pStyle w:val="31"/>
            <w:tabs>
              <w:tab w:val="right" w:leader="dot" w:pos="8296"/>
            </w:tabs>
            <w:ind w:left="960"/>
            <w:rPr>
              <w:rFonts w:asciiTheme="minorHAnsi" w:eastAsiaTheme="minorEastAsia" w:hAnsiTheme="minorHAnsi"/>
              <w:noProof/>
              <w:sz w:val="21"/>
              <w:szCs w:val="22"/>
            </w:rPr>
          </w:pPr>
          <w:hyperlink w:anchor="_Toc170810530" w:history="1">
            <w:r w:rsidRPr="0034001A">
              <w:rPr>
                <w:rStyle w:val="afd"/>
                <w:noProof/>
              </w:rPr>
              <w:t xml:space="preserve">10.2.1 </w:t>
            </w:r>
            <w:r w:rsidRPr="0034001A">
              <w:rPr>
                <w:rStyle w:val="afd"/>
                <w:noProof/>
              </w:rPr>
              <w:t>分布式温度传感系统的性能指标</w:t>
            </w:r>
            <w:r>
              <w:rPr>
                <w:noProof/>
                <w:webHidden/>
              </w:rPr>
              <w:tab/>
            </w:r>
            <w:r>
              <w:rPr>
                <w:noProof/>
                <w:webHidden/>
              </w:rPr>
              <w:fldChar w:fldCharType="begin"/>
            </w:r>
            <w:r>
              <w:rPr>
                <w:noProof/>
                <w:webHidden/>
              </w:rPr>
              <w:instrText xml:space="preserve"> PAGEREF _Toc170810530 \h </w:instrText>
            </w:r>
            <w:r>
              <w:rPr>
                <w:noProof/>
                <w:webHidden/>
              </w:rPr>
            </w:r>
            <w:r>
              <w:rPr>
                <w:noProof/>
                <w:webHidden/>
              </w:rPr>
              <w:fldChar w:fldCharType="separate"/>
            </w:r>
            <w:r>
              <w:rPr>
                <w:noProof/>
                <w:webHidden/>
              </w:rPr>
              <w:t>249</w:t>
            </w:r>
            <w:r>
              <w:rPr>
                <w:noProof/>
                <w:webHidden/>
              </w:rPr>
              <w:fldChar w:fldCharType="end"/>
            </w:r>
          </w:hyperlink>
        </w:p>
        <w:p w14:paraId="1DB3944C" w14:textId="3533F91F" w:rsidR="00B279FE" w:rsidRDefault="00B279FE">
          <w:pPr>
            <w:pStyle w:val="31"/>
            <w:tabs>
              <w:tab w:val="right" w:leader="dot" w:pos="8296"/>
            </w:tabs>
            <w:ind w:left="960"/>
            <w:rPr>
              <w:rFonts w:asciiTheme="minorHAnsi" w:eastAsiaTheme="minorEastAsia" w:hAnsiTheme="minorHAnsi"/>
              <w:noProof/>
              <w:sz w:val="21"/>
              <w:szCs w:val="22"/>
            </w:rPr>
          </w:pPr>
          <w:hyperlink w:anchor="_Toc170810531" w:history="1">
            <w:r w:rsidRPr="0034001A">
              <w:rPr>
                <w:rStyle w:val="afd"/>
                <w:noProof/>
              </w:rPr>
              <w:t xml:space="preserve">10.2.2 </w:t>
            </w:r>
            <w:r w:rsidRPr="0034001A">
              <w:rPr>
                <w:rStyle w:val="afd"/>
                <w:noProof/>
              </w:rPr>
              <w:t>分布式温度传感系统的总体结构</w:t>
            </w:r>
            <w:r>
              <w:rPr>
                <w:noProof/>
                <w:webHidden/>
              </w:rPr>
              <w:tab/>
            </w:r>
            <w:r>
              <w:rPr>
                <w:noProof/>
                <w:webHidden/>
              </w:rPr>
              <w:fldChar w:fldCharType="begin"/>
            </w:r>
            <w:r>
              <w:rPr>
                <w:noProof/>
                <w:webHidden/>
              </w:rPr>
              <w:instrText xml:space="preserve"> PAGEREF _Toc170810531 \h </w:instrText>
            </w:r>
            <w:r>
              <w:rPr>
                <w:noProof/>
                <w:webHidden/>
              </w:rPr>
            </w:r>
            <w:r>
              <w:rPr>
                <w:noProof/>
                <w:webHidden/>
              </w:rPr>
              <w:fldChar w:fldCharType="separate"/>
            </w:r>
            <w:r>
              <w:rPr>
                <w:noProof/>
                <w:webHidden/>
              </w:rPr>
              <w:t>249</w:t>
            </w:r>
            <w:r>
              <w:rPr>
                <w:noProof/>
                <w:webHidden/>
              </w:rPr>
              <w:fldChar w:fldCharType="end"/>
            </w:r>
          </w:hyperlink>
        </w:p>
        <w:p w14:paraId="0D4CE4C1" w14:textId="6E8C6237" w:rsidR="00B279FE" w:rsidRDefault="00B279FE">
          <w:pPr>
            <w:pStyle w:val="31"/>
            <w:tabs>
              <w:tab w:val="right" w:leader="dot" w:pos="8296"/>
            </w:tabs>
            <w:ind w:left="960"/>
            <w:rPr>
              <w:rFonts w:asciiTheme="minorHAnsi" w:eastAsiaTheme="minorEastAsia" w:hAnsiTheme="minorHAnsi"/>
              <w:noProof/>
              <w:sz w:val="21"/>
              <w:szCs w:val="22"/>
            </w:rPr>
          </w:pPr>
          <w:hyperlink w:anchor="_Toc170810532" w:history="1">
            <w:r w:rsidRPr="0034001A">
              <w:rPr>
                <w:rStyle w:val="afd"/>
                <w:noProof/>
              </w:rPr>
              <w:t xml:space="preserve">10.2.3 </w:t>
            </w:r>
            <w:r w:rsidRPr="0034001A">
              <w:rPr>
                <w:rStyle w:val="afd"/>
                <w:noProof/>
              </w:rPr>
              <w:t>分布式温度传感系统的硬件设计</w:t>
            </w:r>
            <w:r>
              <w:rPr>
                <w:noProof/>
                <w:webHidden/>
              </w:rPr>
              <w:tab/>
            </w:r>
            <w:r>
              <w:rPr>
                <w:noProof/>
                <w:webHidden/>
              </w:rPr>
              <w:fldChar w:fldCharType="begin"/>
            </w:r>
            <w:r>
              <w:rPr>
                <w:noProof/>
                <w:webHidden/>
              </w:rPr>
              <w:instrText xml:space="preserve"> PAGEREF _Toc170810532 \h </w:instrText>
            </w:r>
            <w:r>
              <w:rPr>
                <w:noProof/>
                <w:webHidden/>
              </w:rPr>
            </w:r>
            <w:r>
              <w:rPr>
                <w:noProof/>
                <w:webHidden/>
              </w:rPr>
              <w:fldChar w:fldCharType="separate"/>
            </w:r>
            <w:r>
              <w:rPr>
                <w:noProof/>
                <w:webHidden/>
              </w:rPr>
              <w:t>250</w:t>
            </w:r>
            <w:r>
              <w:rPr>
                <w:noProof/>
                <w:webHidden/>
              </w:rPr>
              <w:fldChar w:fldCharType="end"/>
            </w:r>
          </w:hyperlink>
        </w:p>
        <w:p w14:paraId="59F07BFB" w14:textId="25FCE1B5" w:rsidR="00B279FE" w:rsidRDefault="00B279FE">
          <w:pPr>
            <w:pStyle w:val="31"/>
            <w:tabs>
              <w:tab w:val="right" w:leader="dot" w:pos="8296"/>
            </w:tabs>
            <w:ind w:left="960"/>
            <w:rPr>
              <w:rFonts w:asciiTheme="minorHAnsi" w:eastAsiaTheme="minorEastAsia" w:hAnsiTheme="minorHAnsi"/>
              <w:noProof/>
              <w:sz w:val="21"/>
              <w:szCs w:val="22"/>
            </w:rPr>
          </w:pPr>
          <w:hyperlink w:anchor="_Toc170810533" w:history="1">
            <w:r w:rsidRPr="0034001A">
              <w:rPr>
                <w:rStyle w:val="afd"/>
                <w:noProof/>
              </w:rPr>
              <w:t xml:space="preserve">10.2.4 </w:t>
            </w:r>
            <w:r w:rsidRPr="0034001A">
              <w:rPr>
                <w:rStyle w:val="afd"/>
                <w:noProof/>
              </w:rPr>
              <w:t>分布式温度传感系统的程序设计</w:t>
            </w:r>
            <w:r>
              <w:rPr>
                <w:noProof/>
                <w:webHidden/>
              </w:rPr>
              <w:tab/>
            </w:r>
            <w:r>
              <w:rPr>
                <w:noProof/>
                <w:webHidden/>
              </w:rPr>
              <w:fldChar w:fldCharType="begin"/>
            </w:r>
            <w:r>
              <w:rPr>
                <w:noProof/>
                <w:webHidden/>
              </w:rPr>
              <w:instrText xml:space="preserve"> PAGEREF _Toc170810533 \h </w:instrText>
            </w:r>
            <w:r>
              <w:rPr>
                <w:noProof/>
                <w:webHidden/>
              </w:rPr>
            </w:r>
            <w:r>
              <w:rPr>
                <w:noProof/>
                <w:webHidden/>
              </w:rPr>
              <w:fldChar w:fldCharType="separate"/>
            </w:r>
            <w:r>
              <w:rPr>
                <w:noProof/>
                <w:webHidden/>
              </w:rPr>
              <w:t>251</w:t>
            </w:r>
            <w:r>
              <w:rPr>
                <w:noProof/>
                <w:webHidden/>
              </w:rPr>
              <w:fldChar w:fldCharType="end"/>
            </w:r>
          </w:hyperlink>
        </w:p>
        <w:p w14:paraId="79D12B0A" w14:textId="5CDDFDAA" w:rsidR="00B279FE" w:rsidRDefault="00B279FE">
          <w:pPr>
            <w:pStyle w:val="21"/>
            <w:tabs>
              <w:tab w:val="right" w:leader="dot" w:pos="8296"/>
            </w:tabs>
            <w:ind w:left="480"/>
            <w:rPr>
              <w:rFonts w:asciiTheme="minorHAnsi" w:eastAsiaTheme="minorEastAsia" w:hAnsiTheme="minorHAnsi"/>
              <w:noProof/>
              <w:sz w:val="21"/>
              <w:szCs w:val="22"/>
            </w:rPr>
          </w:pPr>
          <w:hyperlink w:anchor="_Toc170810534" w:history="1">
            <w:r w:rsidRPr="0034001A">
              <w:rPr>
                <w:rStyle w:val="afd"/>
                <w:noProof/>
              </w:rPr>
              <w:t>习题</w:t>
            </w:r>
            <w:r w:rsidRPr="0034001A">
              <w:rPr>
                <w:rStyle w:val="afd"/>
                <w:noProof/>
              </w:rPr>
              <w:t>10</w:t>
            </w:r>
            <w:r>
              <w:rPr>
                <w:noProof/>
                <w:webHidden/>
              </w:rPr>
              <w:tab/>
            </w:r>
            <w:r>
              <w:rPr>
                <w:noProof/>
                <w:webHidden/>
              </w:rPr>
              <w:fldChar w:fldCharType="begin"/>
            </w:r>
            <w:r>
              <w:rPr>
                <w:noProof/>
                <w:webHidden/>
              </w:rPr>
              <w:instrText xml:space="preserve"> PAGEREF _Toc170810534 \h </w:instrText>
            </w:r>
            <w:r>
              <w:rPr>
                <w:noProof/>
                <w:webHidden/>
              </w:rPr>
            </w:r>
            <w:r>
              <w:rPr>
                <w:noProof/>
                <w:webHidden/>
              </w:rPr>
              <w:fldChar w:fldCharType="separate"/>
            </w:r>
            <w:r>
              <w:rPr>
                <w:noProof/>
                <w:webHidden/>
              </w:rPr>
              <w:t>252</w:t>
            </w:r>
            <w:r>
              <w:rPr>
                <w:noProof/>
                <w:webHidden/>
              </w:rPr>
              <w:fldChar w:fldCharType="end"/>
            </w:r>
          </w:hyperlink>
        </w:p>
        <w:p w14:paraId="3DCAD15E" w14:textId="4B59394D" w:rsidR="00B279FE" w:rsidRDefault="00B279FE">
          <w:pPr>
            <w:ind w:firstLine="482"/>
          </w:pPr>
          <w:r>
            <w:rPr>
              <w:b/>
              <w:bCs/>
              <w:lang w:val="zh-CN"/>
            </w:rPr>
            <w:fldChar w:fldCharType="end"/>
          </w:r>
        </w:p>
      </w:sdtContent>
    </w:sdt>
    <w:p w14:paraId="2D7D3FCA" w14:textId="0B9D900A" w:rsidR="00317907" w:rsidRDefault="00317907">
      <w:pPr>
        <w:widowControl/>
        <w:spacing w:line="240" w:lineRule="auto"/>
        <w:ind w:firstLineChars="0" w:firstLine="0"/>
        <w:jc w:val="left"/>
        <w:rPr>
          <w:rFonts w:cstheme="majorBidi"/>
          <w:b/>
          <w:kern w:val="44"/>
          <w:sz w:val="32"/>
          <w:szCs w:val="44"/>
        </w:rPr>
      </w:pPr>
    </w:p>
    <w:p w14:paraId="00A02524" w14:textId="77777777" w:rsidR="00F11749" w:rsidRDefault="00F11749" w:rsidP="007132B0">
      <w:pPr>
        <w:pStyle w:val="1"/>
        <w:spacing w:before="156" w:after="156"/>
        <w:sectPr w:rsidR="00F11749" w:rsidSect="00D636F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cols w:space="425"/>
          <w:docGrid w:type="lines" w:linePitch="312"/>
        </w:sectPr>
      </w:pPr>
    </w:p>
    <w:p w14:paraId="47F05457" w14:textId="138F6EF3" w:rsidR="00315CF0" w:rsidRDefault="00AC5793" w:rsidP="007132B0">
      <w:pPr>
        <w:pStyle w:val="1"/>
        <w:spacing w:before="156" w:after="156"/>
      </w:pPr>
      <w:bookmarkStart w:id="1" w:name="_Toc170810341"/>
      <w:r>
        <w:lastRenderedPageBreak/>
        <w:t>第</w:t>
      </w:r>
      <w:r>
        <w:rPr>
          <w:rFonts w:hint="eastAsia"/>
        </w:rPr>
        <w:t>1</w:t>
      </w:r>
      <w:r>
        <w:rPr>
          <w:rFonts w:hint="eastAsia"/>
        </w:rPr>
        <w:t>章</w:t>
      </w:r>
      <w:r>
        <w:rPr>
          <w:rFonts w:hint="eastAsia"/>
        </w:rPr>
        <w:t xml:space="preserve"> </w:t>
      </w:r>
      <w:r>
        <w:rPr>
          <w:rFonts w:hint="eastAsia"/>
        </w:rPr>
        <w:t>概述</w:t>
      </w:r>
      <w:bookmarkEnd w:id="1"/>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C2A9A" w:rsidRPr="00DC2A9A" w14:paraId="2A197457" w14:textId="77777777" w:rsidTr="00FA000B">
        <w:trPr>
          <w:cnfStyle w:val="100000000000" w:firstRow="1" w:lastRow="0" w:firstColumn="0" w:lastColumn="0" w:oddVBand="0" w:evenVBand="0" w:oddHBand="0" w:evenHBand="0" w:firstRowFirstColumn="0" w:firstRowLastColumn="0" w:lastRowFirstColumn="0" w:lastRowLastColumn="0"/>
          <w:trHeight w:val="4866"/>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2633C3A2" w14:textId="0F688B97" w:rsidR="00CD0A19" w:rsidRPr="00DC2A9A" w:rsidRDefault="00CD0A19" w:rsidP="00CD0A19">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68468A28"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传感器的定义</w:t>
            </w:r>
          </w:p>
          <w:p w14:paraId="752F0861"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传感器的组成和分类</w:t>
            </w:r>
          </w:p>
          <w:p w14:paraId="28616800"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传感器技术的发展现状与趋势</w:t>
            </w:r>
          </w:p>
          <w:p w14:paraId="3BDF9E18"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智能传感器概念</w:t>
            </w:r>
          </w:p>
          <w:p w14:paraId="0CC0CD3F"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智能传感器结构</w:t>
            </w:r>
          </w:p>
          <w:p w14:paraId="5B8EAB26"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智能传感器的作用</w:t>
            </w:r>
          </w:p>
          <w:p w14:paraId="0B48B2AA"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智能传感器的主要功能与特点</w:t>
            </w:r>
          </w:p>
          <w:p w14:paraId="7EFADFC6"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智能传感器的实现途径</w:t>
            </w:r>
          </w:p>
          <w:p w14:paraId="2AE4E45C" w14:textId="66F3E23C" w:rsidR="00CD0A19" w:rsidRPr="00DC2A9A" w:rsidRDefault="00CD0A19" w:rsidP="00CD0A19">
            <w:pPr>
              <w:ind w:left="172" w:rightChars="94" w:right="226"/>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通过对传感器的定义、组成和分类的概述，及其发展现状与趋势的回顾，我们可以看到发展智能传感器是历史的必然。同时，我们全面介绍智能传感器的概念、结构、作用、主要功能、特点和实现途径。</w:t>
            </w:r>
          </w:p>
        </w:tc>
      </w:tr>
      <w:tr w:rsidR="00DC2A9A" w:rsidRPr="00DC2A9A" w14:paraId="7D71AFFF" w14:textId="77777777" w:rsidTr="00FA000B">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2D90FC0F" w14:textId="5922BB2C" w:rsidR="00CD0A19" w:rsidRPr="00DC2A9A" w:rsidRDefault="00CD0A19" w:rsidP="00CD0A19">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13523ACD" w14:textId="77777777" w:rsidR="001D4078" w:rsidRPr="001D4078" w:rsidRDefault="001D4078" w:rsidP="001D4078">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1D4078">
              <w:rPr>
                <w:rFonts w:ascii="宋体" w:hAnsi="宋体" w:hint="eastAsia"/>
                <w:color w:val="auto"/>
              </w:rPr>
              <w:t>1.了解本课程研究对象的发展现状、研究内容与特点；</w:t>
            </w:r>
          </w:p>
          <w:p w14:paraId="54A67DCC" w14:textId="77777777" w:rsidR="001D4078" w:rsidRPr="001D4078" w:rsidRDefault="001D4078" w:rsidP="001D4078">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1D4078">
              <w:rPr>
                <w:rFonts w:ascii="宋体" w:hAnsi="宋体" w:hint="eastAsia"/>
                <w:color w:val="auto"/>
              </w:rPr>
              <w:t>2.了解智能传感器与传统传感器的区别；</w:t>
            </w:r>
          </w:p>
          <w:p w14:paraId="2E2285BF" w14:textId="4C52E08B" w:rsidR="00CD0A19" w:rsidRPr="0060084A" w:rsidRDefault="001D4078" w:rsidP="001D4078">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b/>
                <w:color w:val="auto"/>
              </w:rPr>
            </w:pPr>
            <w:r>
              <w:rPr>
                <w:rFonts w:ascii="宋体" w:hAnsi="宋体" w:hint="eastAsia"/>
                <w:color w:val="auto"/>
              </w:rPr>
              <w:t>3</w:t>
            </w:r>
            <w:r w:rsidRPr="001D4078">
              <w:rPr>
                <w:rFonts w:ascii="宋体" w:hAnsi="宋体" w:hint="eastAsia"/>
                <w:color w:val="auto"/>
              </w:rPr>
              <w:t>.掌握智能传感器的主要功能、特点与实现。</w:t>
            </w:r>
          </w:p>
        </w:tc>
      </w:tr>
      <w:tr w:rsidR="00DC2A9A" w:rsidRPr="00DC2A9A" w14:paraId="12DBD7C5" w14:textId="77777777" w:rsidTr="00FA000B">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0D79D202" w14:textId="2473791A" w:rsidR="00CD0A19" w:rsidRPr="00DC2A9A" w:rsidRDefault="00CD0A19" w:rsidP="00CD0A19">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157A60AF" w14:textId="6AC10F95" w:rsidR="00CD0A19" w:rsidRPr="00DC2A9A" w:rsidRDefault="00CD0A19" w:rsidP="00C42739">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DC2A9A">
              <w:rPr>
                <w:rFonts w:ascii="宋体" w:hAnsi="宋体" w:hint="eastAsia"/>
                <w:color w:val="auto"/>
              </w:rPr>
              <w:t>能够</w:t>
            </w:r>
            <w:r w:rsidR="00C42739">
              <w:rPr>
                <w:rFonts w:ascii="宋体" w:hAnsi="宋体" w:hint="eastAsia"/>
                <w:color w:val="auto"/>
              </w:rPr>
              <w:t>用自己的语言表述传感器、智能传感器的概念；能够</w:t>
            </w:r>
            <w:r w:rsidR="000D5A3B">
              <w:rPr>
                <w:rFonts w:ascii="宋体" w:hAnsi="宋体" w:hint="eastAsia"/>
                <w:color w:val="auto"/>
              </w:rPr>
              <w:t>通过资料查阅</w:t>
            </w:r>
            <w:r w:rsidR="00C42739">
              <w:rPr>
                <w:rFonts w:ascii="宋体" w:hAnsi="宋体" w:hint="eastAsia"/>
                <w:color w:val="auto"/>
              </w:rPr>
              <w:t>对</w:t>
            </w:r>
            <w:r w:rsidR="000D5A3B">
              <w:rPr>
                <w:rFonts w:ascii="宋体" w:hAnsi="宋体" w:hint="eastAsia"/>
                <w:color w:val="auto"/>
              </w:rPr>
              <w:t>我国和世界</w:t>
            </w:r>
            <w:r w:rsidR="00C42739">
              <w:rPr>
                <w:rFonts w:ascii="宋体" w:hAnsi="宋体" w:hint="eastAsia"/>
                <w:color w:val="auto"/>
              </w:rPr>
              <w:t>传感器的发展现状有清晰的认识；能够结合应用场景</w:t>
            </w:r>
            <w:r w:rsidR="000D5A3B">
              <w:rPr>
                <w:rFonts w:ascii="宋体" w:hAnsi="宋体" w:hint="eastAsia"/>
                <w:color w:val="auto"/>
              </w:rPr>
              <w:t>表述智能传感器的</w:t>
            </w:r>
            <w:r w:rsidR="00136FE5">
              <w:rPr>
                <w:rFonts w:ascii="宋体" w:hAnsi="宋体" w:hint="eastAsia"/>
                <w:color w:val="auto"/>
              </w:rPr>
              <w:t>结构和</w:t>
            </w:r>
            <w:r w:rsidR="000D5A3B">
              <w:rPr>
                <w:rFonts w:ascii="宋体" w:hAnsi="宋体" w:hint="eastAsia"/>
                <w:color w:val="auto"/>
              </w:rPr>
              <w:t>功能特点。</w:t>
            </w:r>
          </w:p>
        </w:tc>
      </w:tr>
      <w:tr w:rsidR="0060084A" w:rsidRPr="00DC2A9A" w14:paraId="567C7021" w14:textId="77777777" w:rsidTr="00FA000B">
        <w:trPr>
          <w:cnfStyle w:val="000000100000" w:firstRow="0" w:lastRow="0" w:firstColumn="0" w:lastColumn="0" w:oddVBand="0" w:evenVBand="0" w:oddHBand="1" w:evenHBand="0" w:firstRowFirstColumn="0" w:firstRowLastColumn="0" w:lastRowFirstColumn="0" w:lastRowLastColumn="0"/>
          <w:trHeight w:val="3387"/>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718245D1" w14:textId="73569FCC" w:rsidR="0060084A" w:rsidRPr="0060084A" w:rsidRDefault="0060084A" w:rsidP="00CD0A19">
            <w:pPr>
              <w:pStyle w:val="aa"/>
              <w:ind w:firstLineChars="0" w:firstLine="0"/>
              <w:jc w:val="center"/>
              <w:rPr>
                <w:rFonts w:ascii="宋体" w:hAnsi="宋体"/>
                <w:i w:val="0"/>
                <w:iCs w:val="0"/>
                <w:color w:val="auto"/>
              </w:rPr>
            </w:pPr>
            <w:r w:rsidRPr="0060084A">
              <w:rPr>
                <w:rFonts w:ascii="宋体" w:hAnsi="宋体" w:hint="eastAsia"/>
                <w:i w:val="0"/>
                <w:iCs w:val="0"/>
                <w:color w:val="auto"/>
              </w:rPr>
              <w:t>素质目标</w:t>
            </w:r>
          </w:p>
        </w:tc>
        <w:tc>
          <w:tcPr>
            <w:tcW w:w="6883" w:type="dxa"/>
            <w:shd w:val="clear" w:color="auto" w:fill="EDEDED" w:themeFill="accent3" w:themeFillTint="33"/>
            <w:vAlign w:val="center"/>
          </w:tcPr>
          <w:p w14:paraId="7B1C82D1" w14:textId="77777777" w:rsidR="00D61991" w:rsidRDefault="00D61991" w:rsidP="00D61991">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培养创新意识，初步具备对现有智能传感器进行改进和优化的思维意识；</w:t>
            </w:r>
          </w:p>
          <w:p w14:paraId="406ECE6D" w14:textId="77777777" w:rsidR="00D61991" w:rsidRDefault="00D61991" w:rsidP="00D61991">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能够与团队成员有效沟通，共同完成设计智能传感器的项目目标任务并在团队中发挥个人优势，相互学习和支持；</w:t>
            </w:r>
          </w:p>
          <w:p w14:paraId="5D3E532B" w14:textId="77777777" w:rsidR="0060084A" w:rsidRDefault="00D61991" w:rsidP="00D61991">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养成持续学习的习惯，跟进智能传感器领域的最新技术和研究成果，不断提升自己的专业水平；</w:t>
            </w:r>
          </w:p>
          <w:p w14:paraId="2DBD6946" w14:textId="370D2367" w:rsidR="00D61991" w:rsidRPr="0060084A" w:rsidRDefault="00D61991" w:rsidP="00D61991">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遵守职业道德规范，保护知识产权，确保智能传感器的开发和应用符合法律法规和伦理要求。</w:t>
            </w:r>
          </w:p>
        </w:tc>
      </w:tr>
      <w:tr w:rsidR="0060084A" w:rsidRPr="00DC2A9A" w14:paraId="16922C6D" w14:textId="77777777" w:rsidTr="00FA000B">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4E6CB2B7" w14:textId="3C632DDE" w:rsidR="0060084A" w:rsidRPr="0060084A" w:rsidRDefault="0060084A" w:rsidP="00CD0A19">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0C03286A" w14:textId="77777777" w:rsidR="001D4078" w:rsidRPr="001D4078" w:rsidRDefault="001D4078" w:rsidP="00C0001D">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1D4078">
              <w:rPr>
                <w:rFonts w:ascii="宋体" w:hAnsi="宋体" w:hint="eastAsia"/>
                <w:color w:val="auto"/>
              </w:rPr>
              <w:t>重点：掌握智能传感器的主要功能、特点与实现。</w:t>
            </w:r>
          </w:p>
          <w:p w14:paraId="67573A61" w14:textId="77777777" w:rsidR="0060084A" w:rsidRDefault="001D4078" w:rsidP="00C0001D">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1D4078">
              <w:rPr>
                <w:rFonts w:ascii="宋体" w:hAnsi="宋体" w:hint="eastAsia"/>
                <w:color w:val="auto"/>
              </w:rPr>
              <w:t>难点：</w:t>
            </w:r>
            <w:r>
              <w:rPr>
                <w:rFonts w:ascii="宋体" w:hAnsi="宋体" w:hint="eastAsia"/>
                <w:color w:val="auto"/>
              </w:rPr>
              <w:t>无。</w:t>
            </w:r>
          </w:p>
          <w:p w14:paraId="3B11024E" w14:textId="0BB4EDEC" w:rsidR="007E4DF9" w:rsidRPr="0060084A" w:rsidRDefault="007E4DF9" w:rsidP="00C0001D">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431C1E9F" w14:textId="5FF2C275" w:rsidR="00CD0A19" w:rsidRDefault="00CD0A19">
      <w:pPr>
        <w:pStyle w:val="aa"/>
        <w:ind w:firstLine="482"/>
      </w:pPr>
    </w:p>
    <w:p w14:paraId="69FB81F9" w14:textId="77777777" w:rsidR="00315CF0" w:rsidRPr="00694639" w:rsidRDefault="00AC5793" w:rsidP="00694639">
      <w:pPr>
        <w:pStyle w:val="2"/>
      </w:pPr>
      <w:bookmarkStart w:id="2" w:name="_Toc170810342"/>
      <w:r w:rsidRPr="00694639">
        <w:rPr>
          <w:rFonts w:hint="eastAsia"/>
        </w:rPr>
        <w:lastRenderedPageBreak/>
        <w:t>§</w:t>
      </w:r>
      <w:r w:rsidRPr="00694639">
        <w:rPr>
          <w:rFonts w:hint="eastAsia"/>
        </w:rPr>
        <w:t>1.</w:t>
      </w:r>
      <w:r w:rsidRPr="00694639">
        <w:t xml:space="preserve">1 </w:t>
      </w:r>
      <w:r w:rsidRPr="00694639">
        <w:rPr>
          <w:rFonts w:hint="eastAsia"/>
        </w:rPr>
        <w:t>传感器概述</w:t>
      </w:r>
      <w:bookmarkEnd w:id="2"/>
    </w:p>
    <w:p w14:paraId="70B62CE8" w14:textId="77777777" w:rsidR="00315CF0" w:rsidRDefault="00AC5793" w:rsidP="00C81B6D">
      <w:pPr>
        <w:pStyle w:val="3"/>
      </w:pPr>
      <w:bookmarkStart w:id="3" w:name="_Toc170810343"/>
      <w:r>
        <w:rPr>
          <w:rFonts w:hint="eastAsia"/>
        </w:rPr>
        <w:t>1.</w:t>
      </w:r>
      <w:r>
        <w:t>1</w:t>
      </w:r>
      <w:r>
        <w:rPr>
          <w:rFonts w:hint="eastAsia"/>
        </w:rPr>
        <w:t>.</w:t>
      </w:r>
      <w:r>
        <w:t xml:space="preserve">1 </w:t>
      </w:r>
      <w:r>
        <w:rPr>
          <w:rFonts w:hint="eastAsia"/>
        </w:rPr>
        <w:t>传感器的定义</w:t>
      </w:r>
      <w:bookmarkEnd w:id="3"/>
    </w:p>
    <w:p w14:paraId="17E5BF5D" w14:textId="77777777" w:rsidR="00315CF0" w:rsidRDefault="00AC5793">
      <w:r>
        <w:rPr>
          <w:rFonts w:hint="eastAsia"/>
        </w:rPr>
        <w:t>传</w:t>
      </w:r>
      <w:r>
        <w:rPr>
          <w:rFonts w:hint="eastAsia"/>
        </w:rPr>
        <w:t>感器是一种能够感受指定的被测量，并按照一定的规律转换成可用输出信号的器件或装置。传感器的输出有三层含义：</w:t>
      </w:r>
    </w:p>
    <w:p w14:paraId="63EB08A8" w14:textId="77777777" w:rsidR="00315CF0" w:rsidRDefault="00AC5793">
      <w:r>
        <w:rPr>
          <w:rFonts w:hint="eastAsia"/>
        </w:rPr>
        <w:t>（</w:t>
      </w:r>
      <w:r>
        <w:rPr>
          <w:rFonts w:hint="eastAsia"/>
        </w:rPr>
        <w:t>1</w:t>
      </w:r>
      <w:r>
        <w:rPr>
          <w:rFonts w:hint="eastAsia"/>
        </w:rPr>
        <w:t>）传感器对规定的被测量有“反应”；</w:t>
      </w:r>
    </w:p>
    <w:p w14:paraId="4AB805DF" w14:textId="77777777" w:rsidR="00315CF0" w:rsidRDefault="00AC5793">
      <w:r>
        <w:rPr>
          <w:rFonts w:hint="eastAsia"/>
        </w:rPr>
        <w:t>（</w:t>
      </w:r>
      <w:r>
        <w:rPr>
          <w:rFonts w:hint="eastAsia"/>
        </w:rPr>
        <w:t>2</w:t>
      </w:r>
      <w:r>
        <w:rPr>
          <w:rFonts w:hint="eastAsia"/>
        </w:rPr>
        <w:t>）传感器的输出与被测量之间建立了有规律的一一对应关系；</w:t>
      </w:r>
    </w:p>
    <w:p w14:paraId="10C62AFC" w14:textId="77777777" w:rsidR="00315CF0" w:rsidRDefault="00AC5793">
      <w:r>
        <w:rPr>
          <w:rFonts w:hint="eastAsia"/>
        </w:rPr>
        <w:t>（</w:t>
      </w:r>
      <w:r>
        <w:rPr>
          <w:rFonts w:hint="eastAsia"/>
        </w:rPr>
        <w:t>3</w:t>
      </w:r>
      <w:r>
        <w:rPr>
          <w:rFonts w:hint="eastAsia"/>
        </w:rPr>
        <w:t>）传感器是一个器件或装置。</w:t>
      </w:r>
    </w:p>
    <w:p w14:paraId="1D6BB966" w14:textId="77777777" w:rsidR="00315CF0" w:rsidRDefault="00AC5793">
      <w:r>
        <w:rPr>
          <w:rFonts w:hint="eastAsia"/>
        </w:rPr>
        <w:t>传感器又称为检测器、转换器等，这些都是在不同的技术领域中使用的术语。通常，传感器由敏感元件和转换元件组成。其中，敏感元件是指传感器中能直接感受或响应被测量的部分；转换元件是指传感器中能将敏感元件的输出转换为适合处理与输出的电参量或电信号的部分。在某些场合，如在电子技术领域，常把感受信号的电子元件称为敏感元件，如热敏元件、</w:t>
      </w:r>
      <w:proofErr w:type="gramStart"/>
      <w:r>
        <w:rPr>
          <w:rFonts w:hint="eastAsia"/>
        </w:rPr>
        <w:t>磁敏元件</w:t>
      </w:r>
      <w:proofErr w:type="gramEnd"/>
      <w:r>
        <w:rPr>
          <w:rFonts w:hint="eastAsia"/>
        </w:rPr>
        <w:t>、气敏元件和光敏元件等。这些元件可以将被测量转换成电参量或电信号。此时，传感器的敏感元件和转换</w:t>
      </w:r>
      <w:r>
        <w:rPr>
          <w:rFonts w:hint="eastAsia"/>
        </w:rPr>
        <w:t>元件合二为一，通过转换电路输出电信号，所以传感器又等同于敏感元件。但是，这些提法在含义上相对狭窄，因此，传感器一词是使用最为广泛且概括</w:t>
      </w:r>
      <w:r>
        <w:rPr>
          <w:rFonts w:ascii="Arial" w:hAnsi="Arial" w:cs="Arial"/>
          <w:color w:val="07133E"/>
          <w:spacing w:val="8"/>
        </w:rPr>
        <w:t>性最强</w:t>
      </w:r>
      <w:r>
        <w:rPr>
          <w:rFonts w:hint="eastAsia"/>
        </w:rPr>
        <w:t>的用语。</w:t>
      </w:r>
    </w:p>
    <w:p w14:paraId="48B44C34" w14:textId="77777777" w:rsidR="00315CF0" w:rsidRDefault="00AC5793">
      <w:r>
        <w:rPr>
          <w:rFonts w:hint="eastAsia"/>
        </w:rPr>
        <w:t>传感器能够以多种不同的形式输出信号，包括电阻、电感和电容</w:t>
      </w:r>
      <w:proofErr w:type="gramStart"/>
      <w:r>
        <w:rPr>
          <w:rFonts w:hint="eastAsia"/>
        </w:rPr>
        <w:t>等电参数</w:t>
      </w:r>
      <w:proofErr w:type="gramEnd"/>
      <w:r>
        <w:rPr>
          <w:rFonts w:hint="eastAsia"/>
        </w:rPr>
        <w:t>以及电压、电流、频率和脉冲等电信号。这些不同的输出形式是由传感器的原理所决定的。</w:t>
      </w:r>
    </w:p>
    <w:p w14:paraId="47DC520A" w14:textId="77777777" w:rsidR="00315CF0" w:rsidRDefault="00AC5793" w:rsidP="00C81B6D">
      <w:pPr>
        <w:pStyle w:val="3"/>
      </w:pPr>
      <w:bookmarkStart w:id="4" w:name="_Toc170810344"/>
      <w:r>
        <w:t>1</w:t>
      </w:r>
      <w:r>
        <w:rPr>
          <w:rFonts w:hint="eastAsia"/>
        </w:rPr>
        <w:t>.</w:t>
      </w:r>
      <w:r>
        <w:t>1</w:t>
      </w:r>
      <w:r>
        <w:rPr>
          <w:rFonts w:hint="eastAsia"/>
        </w:rPr>
        <w:t>.</w:t>
      </w:r>
      <w:r>
        <w:t xml:space="preserve">2 </w:t>
      </w:r>
      <w:r>
        <w:rPr>
          <w:rFonts w:hint="eastAsia"/>
        </w:rPr>
        <w:t>传感器的组成与分类</w:t>
      </w:r>
      <w:bookmarkEnd w:id="4"/>
    </w:p>
    <w:p w14:paraId="6A4419BB" w14:textId="77777777" w:rsidR="00315CF0" w:rsidRDefault="00AC5793" w:rsidP="00C81B6D">
      <w:pPr>
        <w:pStyle w:val="4"/>
      </w:pPr>
      <w:r>
        <w:t>1</w:t>
      </w:r>
      <w:r>
        <w:rPr>
          <w:rFonts w:hint="eastAsia"/>
        </w:rPr>
        <w:t>.</w:t>
      </w:r>
      <w:r>
        <w:t>1</w:t>
      </w:r>
      <w:r>
        <w:rPr>
          <w:rFonts w:hint="eastAsia"/>
        </w:rPr>
        <w:t>.</w:t>
      </w:r>
      <w:r>
        <w:t>2</w:t>
      </w:r>
      <w:r>
        <w:rPr>
          <w:rFonts w:hint="eastAsia"/>
        </w:rPr>
        <w:t>.</w:t>
      </w:r>
      <w:r>
        <w:t xml:space="preserve">1 </w:t>
      </w:r>
      <w:r>
        <w:rPr>
          <w:rFonts w:hint="eastAsia"/>
        </w:rPr>
        <w:t>传感器的组成</w:t>
      </w:r>
    </w:p>
    <w:p w14:paraId="519BFB71" w14:textId="77777777" w:rsidR="00315CF0" w:rsidRDefault="00AC5793">
      <w:r>
        <w:rPr>
          <w:rFonts w:hint="eastAsia"/>
        </w:rPr>
        <w:t>传</w:t>
      </w:r>
      <w:r>
        <w:rPr>
          <w:rFonts w:hint="eastAsia"/>
        </w:rPr>
        <w:t>感器一般由敏感元件、转换元件、信号调理与转换电路和辅助电源组成，如图</w:t>
      </w:r>
      <w:r>
        <w:rPr>
          <w:rFonts w:hint="eastAsia"/>
        </w:rPr>
        <w:t>1-</w:t>
      </w:r>
      <w:r>
        <w:t>1</w:t>
      </w:r>
      <w:r>
        <w:rPr>
          <w:rFonts w:hint="eastAsia"/>
        </w:rPr>
        <w:t>所示。由于转换元件的输出可能是电参量，也可能是电信号，但一般都很微弱。因此，通</w:t>
      </w:r>
      <w:r>
        <w:rPr>
          <w:rFonts w:hint="eastAsia"/>
        </w:rPr>
        <w:t>常需要辅助电源以及信号调理与转换电路对信号进行放大、运算调制等，这也使得辅助电源和转换电路有时也作为传感器组成的一部分。</w:t>
      </w:r>
    </w:p>
    <w:p w14:paraId="6809F617" w14:textId="77777777" w:rsidR="00315CF0" w:rsidRDefault="00AC5793">
      <w:pPr>
        <w:pStyle w:val="ac"/>
      </w:pPr>
      <w:r>
        <w:object w:dxaOrig="7485" w:dyaOrig="2400" w14:anchorId="02F90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6" type="#_x0000_t75" style="width:374.5pt;height:120pt" o:ole="">
            <v:imagedata r:id="rId14" o:title=""/>
          </v:shape>
          <o:OLEObject Type="Embed" ProgID="Visio.Drawing.15" ShapeID="_x0000_i2246" DrawAspect="Content" ObjectID="_1781424263" r:id="rId15"/>
        </w:object>
      </w:r>
      <w:r>
        <w:br/>
      </w:r>
      <w:r>
        <w:rPr>
          <w:rFonts w:hint="eastAsia"/>
        </w:rPr>
        <w:t>图</w:t>
      </w:r>
      <w:r>
        <w:rPr>
          <w:rFonts w:hint="eastAsia"/>
        </w:rPr>
        <w:t>1-</w:t>
      </w:r>
      <w:r>
        <w:t xml:space="preserve">1 </w:t>
      </w:r>
      <w:r>
        <w:rPr>
          <w:rFonts w:hint="eastAsia"/>
        </w:rPr>
        <w:t>传感器的组成</w:t>
      </w:r>
    </w:p>
    <w:p w14:paraId="6132BA9A" w14:textId="77777777" w:rsidR="00315CF0" w:rsidRDefault="00AC5793">
      <w:r>
        <w:rPr>
          <w:rFonts w:hint="eastAsia"/>
        </w:rPr>
        <w:t>敏感元件是指传感器中能直接感受或响应被测量的部分。常见的敏感元件有</w:t>
      </w:r>
      <w:r>
        <w:rPr>
          <w:rFonts w:hint="eastAsia"/>
        </w:rPr>
        <w:lastRenderedPageBreak/>
        <w:t>热敏电阻器、压敏电阻器、光敏电阻器、力敏元件、气敏元件和湿敏元件等；此外，还有一些新型传感器，如谐振式压力传感器和差动变压器式位移传感器等，其敏感元件和传感器是完全融为一体的。</w:t>
      </w:r>
    </w:p>
    <w:p w14:paraId="722D9583" w14:textId="77777777" w:rsidR="00315CF0" w:rsidRDefault="00AC5793">
      <w:r>
        <w:rPr>
          <w:rFonts w:hint="eastAsia"/>
        </w:rPr>
        <w:t>转换元件是指传感器中能将敏感元件感受或响应的被测量转换成适于传输或测量的电信号的部分。它可以直接感受被测量（一般为非电量），输出与被测量有确定关系的电量，如热电偶和热敏电阻；它也可以不直接感受被测量，而只感受与被测量有确定关系的其他非电量。例如，差动变压器式压力传感器并不直接感受压力，而只是感受与被测压力有确定关系的衔铁位移量，然后输出电量。一般情况下使用的都是后面这种传感器。</w:t>
      </w:r>
    </w:p>
    <w:p w14:paraId="59CDAE30" w14:textId="77777777" w:rsidR="00315CF0" w:rsidRDefault="00AC5793">
      <w:r>
        <w:rPr>
          <w:rFonts w:hint="eastAsia"/>
        </w:rPr>
        <w:t>信号调理与转换电路的作用是把来自传感器的信号进行转移和放大，使其更适合于作进一步处理和传输。在多数情况下，它将各种电信号转换为电压</w:t>
      </w:r>
      <w:r>
        <w:rPr>
          <w:rFonts w:hint="eastAsia"/>
        </w:rPr>
        <w:t>、电流或频率等便于测量的电信号，并对其进行信号处理。例如，它可以对经过调理的信号进行滤波、调制和解调、衰减、运算和数字化处理等。常见的信号调理与转换电路有放大器、电桥、振荡器、电荷放大器和滤波器等。此外，传感器的基本部分和信号调理电路还需要辅助电源提供工作能量。</w:t>
      </w:r>
    </w:p>
    <w:p w14:paraId="42A03AFC" w14:textId="77777777" w:rsidR="00315CF0" w:rsidRDefault="00AC5793" w:rsidP="00C81B6D">
      <w:pPr>
        <w:pStyle w:val="4"/>
      </w:pPr>
      <w:r>
        <w:rPr>
          <w:rFonts w:hint="eastAsia"/>
        </w:rPr>
        <w:t>1.</w:t>
      </w:r>
      <w:r>
        <w:t>1</w:t>
      </w:r>
      <w:r>
        <w:rPr>
          <w:rFonts w:hint="eastAsia"/>
        </w:rPr>
        <w:t>.</w:t>
      </w:r>
      <w:r>
        <w:t>2</w:t>
      </w:r>
      <w:r>
        <w:rPr>
          <w:rFonts w:hint="eastAsia"/>
        </w:rPr>
        <w:t>.</w:t>
      </w:r>
      <w:r>
        <w:t xml:space="preserve">2 </w:t>
      </w:r>
      <w:r>
        <w:rPr>
          <w:rFonts w:hint="eastAsia"/>
        </w:rPr>
        <w:t>传感器的分类</w:t>
      </w:r>
    </w:p>
    <w:p w14:paraId="18039D55" w14:textId="77777777" w:rsidR="00315CF0" w:rsidRDefault="00AC5793">
      <w:r>
        <w:rPr>
          <w:rFonts w:hint="eastAsia"/>
        </w:rPr>
        <w:t>传</w:t>
      </w:r>
      <w:r>
        <w:rPr>
          <w:rFonts w:hint="eastAsia"/>
        </w:rPr>
        <w:t>感器的种类繁多，同一种被测量往往可以用不同类型的传感器来测量，如压力可用电容式、电阻式、光纤式等传感器来测量；同样地，同一原理的传感器也可以测量多种物理量，例如电阻式传感器可以测量位移、温度、压力及加速度等。因此，对</w:t>
      </w:r>
      <w:r>
        <w:rPr>
          <w:rFonts w:hint="eastAsia"/>
        </w:rPr>
        <w:t>传感器的分类方法各不相同，目前尚没有统一的分类方法。常见分类方法有以下几种。</w:t>
      </w:r>
    </w:p>
    <w:p w14:paraId="5DB779CD" w14:textId="77777777" w:rsidR="00315CF0" w:rsidRDefault="00AC5793" w:rsidP="00C81B6D">
      <w:pPr>
        <w:pStyle w:val="4"/>
      </w:pPr>
      <w:r>
        <w:rPr>
          <w:rFonts w:hint="eastAsia"/>
        </w:rPr>
        <w:t>1.</w:t>
      </w:r>
      <w:r>
        <w:t xml:space="preserve"> </w:t>
      </w:r>
      <w:r>
        <w:rPr>
          <w:rFonts w:hint="eastAsia"/>
        </w:rPr>
        <w:t>按工作原理分类</w:t>
      </w:r>
    </w:p>
    <w:p w14:paraId="62C8A8F4" w14:textId="77777777" w:rsidR="00315CF0" w:rsidRDefault="00AC5793">
      <w:r>
        <w:rPr>
          <w:rFonts w:hint="eastAsia"/>
        </w:rPr>
        <w:t>根</w:t>
      </w:r>
      <w:r>
        <w:rPr>
          <w:rFonts w:hint="eastAsia"/>
        </w:rPr>
        <w:t>据这种分类方式，传感器</w:t>
      </w:r>
      <w:r>
        <w:rPr>
          <w:rFonts w:ascii="Segoe UI" w:hAnsi="Segoe UI" w:cs="Segoe UI"/>
          <w:color w:val="111111"/>
        </w:rPr>
        <w:t>可以被分为</w:t>
      </w:r>
      <w:r>
        <w:rPr>
          <w:rFonts w:hint="eastAsia"/>
        </w:rPr>
        <w:t>电参量式传感器（电阻、电感和电容）、磁电式传感器、压电式传感器、光电式传感器、热电式传感器、半导体传感器以及其它形式的传感器。</w:t>
      </w:r>
    </w:p>
    <w:p w14:paraId="47067FAB" w14:textId="77777777" w:rsidR="00315CF0" w:rsidRDefault="00AC5793" w:rsidP="00C81B6D">
      <w:pPr>
        <w:pStyle w:val="4"/>
      </w:pPr>
      <w:r>
        <w:rPr>
          <w:rFonts w:hint="eastAsia"/>
        </w:rPr>
        <w:t>2.</w:t>
      </w:r>
      <w:r>
        <w:t xml:space="preserve"> </w:t>
      </w:r>
      <w:r>
        <w:rPr>
          <w:rFonts w:hint="eastAsia"/>
        </w:rPr>
        <w:t>按被测量类型分类</w:t>
      </w:r>
    </w:p>
    <w:p w14:paraId="5F5C9398" w14:textId="77777777" w:rsidR="00315CF0" w:rsidRDefault="00AC5793">
      <w:r>
        <w:rPr>
          <w:rFonts w:hint="eastAsia"/>
        </w:rPr>
        <w:t>这</w:t>
      </w:r>
      <w:r>
        <w:rPr>
          <w:rFonts w:hint="eastAsia"/>
        </w:rPr>
        <w:t>种分类方式以传感器测量对象的物理属性为依据，将传感器分为位移传感器、速度传感器、加速度传感器、温度传感器、力</w:t>
      </w:r>
      <w:r>
        <w:rPr>
          <w:rFonts w:hint="eastAsia"/>
        </w:rPr>
        <w:t>/</w:t>
      </w:r>
      <w:r>
        <w:rPr>
          <w:rFonts w:hint="eastAsia"/>
        </w:rPr>
        <w:t>力矩传感器、流量传感器以及其他（如</w:t>
      </w:r>
      <w:r>
        <w:rPr>
          <w:rFonts w:hint="eastAsia"/>
        </w:rPr>
        <w:t>CO</w:t>
      </w:r>
      <w:r>
        <w:rPr>
          <w:rFonts w:hint="eastAsia"/>
        </w:rPr>
        <w:t>传感器、湿度传感器和接近传感器等）形式的传感器。</w:t>
      </w:r>
    </w:p>
    <w:p w14:paraId="7D970B34" w14:textId="77777777" w:rsidR="00315CF0" w:rsidRDefault="00AC5793" w:rsidP="00C81B6D">
      <w:pPr>
        <w:pStyle w:val="4"/>
      </w:pPr>
      <w:r>
        <w:rPr>
          <w:rFonts w:hint="eastAsia"/>
        </w:rPr>
        <w:t>3.</w:t>
      </w:r>
      <w:r>
        <w:t xml:space="preserve"> </w:t>
      </w:r>
      <w:r>
        <w:rPr>
          <w:rFonts w:hint="eastAsia"/>
        </w:rPr>
        <w:t>按传感器的能源分类</w:t>
      </w:r>
    </w:p>
    <w:p w14:paraId="2695B3B1" w14:textId="77777777" w:rsidR="00315CF0" w:rsidRDefault="00AC5793">
      <w:r>
        <w:rPr>
          <w:rFonts w:hint="eastAsia"/>
        </w:rPr>
        <w:t>根</w:t>
      </w:r>
      <w:r>
        <w:rPr>
          <w:rFonts w:hint="eastAsia"/>
        </w:rPr>
        <w:t>据是否需要外接电源，传感器可以被分为有源传感器和无源传感器。有源传感器是基于能量转换的传感器，例如，基于压电效应或热电效应制作的传感器，在被测量作用于传感器时，将直接产生电信号。无源传感器是能量控制型传感器，例如各种电参量式传感器。当被测量作用于传感器时，只会发生电参量的变化，而不会有能量交换。为了输出对应的电信号，需要外接电源和相应的信号调理电</w:t>
      </w:r>
      <w:r>
        <w:rPr>
          <w:rFonts w:hint="eastAsia"/>
        </w:rPr>
        <w:lastRenderedPageBreak/>
        <w:t>路。</w:t>
      </w:r>
    </w:p>
    <w:p w14:paraId="581B530F" w14:textId="77777777" w:rsidR="00315CF0" w:rsidRDefault="00AC5793">
      <w:r>
        <w:rPr>
          <w:rFonts w:hint="eastAsia"/>
        </w:rPr>
        <w:t>在传感器的三种分类方式中，最常用的分类方式是按工作原理分类和按测量类型分类。前者侧重于强调传感器的物理原理，而后者则侧重于强调传感器的用途。</w:t>
      </w:r>
    </w:p>
    <w:p w14:paraId="2B4E4469" w14:textId="77777777" w:rsidR="00315CF0" w:rsidRDefault="00AC5793" w:rsidP="00C81B6D">
      <w:pPr>
        <w:pStyle w:val="3"/>
      </w:pPr>
      <w:bookmarkStart w:id="5" w:name="_Toc170810345"/>
      <w:r>
        <w:rPr>
          <w:rFonts w:hint="eastAsia"/>
        </w:rPr>
        <w:t>1.</w:t>
      </w:r>
      <w:r>
        <w:t>1</w:t>
      </w:r>
      <w:r>
        <w:rPr>
          <w:rFonts w:hint="eastAsia"/>
        </w:rPr>
        <w:t>.</w:t>
      </w:r>
      <w:r>
        <w:t xml:space="preserve">3 </w:t>
      </w:r>
      <w:r>
        <w:rPr>
          <w:rFonts w:hint="eastAsia"/>
        </w:rPr>
        <w:t>传</w:t>
      </w:r>
      <w:r>
        <w:rPr>
          <w:rFonts w:hint="eastAsia"/>
        </w:rPr>
        <w:t>感器技术的发展现状与趋势</w:t>
      </w:r>
      <w:bookmarkEnd w:id="5"/>
    </w:p>
    <w:p w14:paraId="74A34170" w14:textId="77777777" w:rsidR="00315CF0" w:rsidRDefault="00AC5793" w:rsidP="00C81B6D">
      <w:pPr>
        <w:pStyle w:val="4"/>
      </w:pPr>
      <w:r>
        <w:rPr>
          <w:rFonts w:hint="eastAsia"/>
        </w:rPr>
        <w:t>1.</w:t>
      </w:r>
      <w:r>
        <w:t>1</w:t>
      </w:r>
      <w:r>
        <w:rPr>
          <w:rFonts w:hint="eastAsia"/>
        </w:rPr>
        <w:t>.</w:t>
      </w:r>
      <w:r>
        <w:t>3</w:t>
      </w:r>
      <w:r>
        <w:rPr>
          <w:rFonts w:hint="eastAsia"/>
        </w:rPr>
        <w:t>.</w:t>
      </w:r>
      <w:r>
        <w:t xml:space="preserve">1 </w:t>
      </w:r>
      <w:r>
        <w:rPr>
          <w:rFonts w:hint="eastAsia"/>
        </w:rPr>
        <w:t>传感器发展现状</w:t>
      </w:r>
    </w:p>
    <w:p w14:paraId="361268F6" w14:textId="77777777" w:rsidR="00315CF0" w:rsidRDefault="00AC5793">
      <w:r>
        <w:rPr>
          <w:rFonts w:hint="eastAsia"/>
        </w:rPr>
        <w:t>目</w:t>
      </w:r>
      <w:r>
        <w:rPr>
          <w:rFonts w:hint="eastAsia"/>
        </w:rPr>
        <w:t>前，世界各国，特别是发达国家，对传感器技术的发展极为重视。将其视为涉及国家安全、经济发展和科技进步的关键技术之一，并纳入国家科技发展战略计划。因此，近年来传感器技术发展迅速，传感器新原理、新材料和新科技的研究日益深入和广泛，传感器新品种、新结构、新应用层出不穷，不断涌现。</w:t>
      </w:r>
    </w:p>
    <w:p w14:paraId="7B518832" w14:textId="77777777" w:rsidR="00315CF0" w:rsidRDefault="00AC5793">
      <w:pPr>
        <w:pStyle w:val="aa"/>
        <w:rPr>
          <w:b w:val="0"/>
        </w:rPr>
      </w:pPr>
      <w:r>
        <w:rPr>
          <w:rFonts w:hint="eastAsia"/>
          <w:b w:val="0"/>
        </w:rPr>
        <w:t>（</w:t>
      </w:r>
      <w:r>
        <w:rPr>
          <w:rFonts w:hint="eastAsia"/>
          <w:b w:val="0"/>
        </w:rPr>
        <w:t>1</w:t>
      </w:r>
      <w:r>
        <w:rPr>
          <w:rFonts w:hint="eastAsia"/>
          <w:b w:val="0"/>
        </w:rPr>
        <w:t>）传感器在现代自动化系统中扮演着不可或缺的角色，其发展对整个行业的进步起着至关重要的作用。传感器技术的发展能够为行业带来更多的创新和突破，推动整个行业的快速进步。例如，传感器</w:t>
      </w:r>
      <w:r>
        <w:rPr>
          <w:rFonts w:hint="eastAsia"/>
          <w:b w:val="0"/>
        </w:rPr>
        <w:t>技术在智能家居、智能交通、智能医疗等领域都有着广泛的应用前景，有望为我们的生活带来更多的便利、舒适和安全。因此，大力发展传感器技术，推动其在各个领域的应用，是推动行业发展的关键。只有传感器技术得到深入的发展，整个行业才能更好地实现自动化、智能化和高效化。</w:t>
      </w:r>
    </w:p>
    <w:p w14:paraId="01E2D669" w14:textId="77777777" w:rsidR="00315CF0" w:rsidRDefault="00AC5793">
      <w:r>
        <w:rPr>
          <w:rFonts w:hint="eastAsia"/>
        </w:rPr>
        <w:t>（</w:t>
      </w:r>
      <w:r>
        <w:rPr>
          <w:rFonts w:hint="eastAsia"/>
        </w:rPr>
        <w:t>2</w:t>
      </w:r>
      <w:r>
        <w:rPr>
          <w:rFonts w:hint="eastAsia"/>
        </w:rPr>
        <w:t>）新技术在传感器领域得到了广泛的应用。目前，我们在传感器领域广泛应用电子设计自动化（</w:t>
      </w:r>
      <w:r>
        <w:rPr>
          <w:rFonts w:hint="eastAsia"/>
        </w:rPr>
        <w:t>EDA</w:t>
      </w:r>
      <w:r>
        <w:rPr>
          <w:rFonts w:hint="eastAsia"/>
        </w:rPr>
        <w:t>）、计算机辅助制造（</w:t>
      </w:r>
      <w:r>
        <w:rPr>
          <w:rFonts w:hint="eastAsia"/>
        </w:rPr>
        <w:t>CAM</w:t>
      </w:r>
      <w:r>
        <w:rPr>
          <w:rFonts w:hint="eastAsia"/>
        </w:rPr>
        <w:t>）、计算机辅助测试（</w:t>
      </w:r>
      <w:r>
        <w:rPr>
          <w:rFonts w:hint="eastAsia"/>
        </w:rPr>
        <w:t>CAT</w:t>
      </w:r>
      <w:r>
        <w:rPr>
          <w:rFonts w:hint="eastAsia"/>
        </w:rPr>
        <w:t>）、数字信号处理（</w:t>
      </w:r>
      <w:r>
        <w:rPr>
          <w:rFonts w:hint="eastAsia"/>
        </w:rPr>
        <w:t>DSP</w:t>
      </w:r>
      <w:r>
        <w:rPr>
          <w:rFonts w:hint="eastAsia"/>
        </w:rPr>
        <w:t>）、专用集成电路（</w:t>
      </w:r>
      <w:r>
        <w:rPr>
          <w:rFonts w:hint="eastAsia"/>
        </w:rPr>
        <w:t>ASIC</w:t>
      </w:r>
      <w:r>
        <w:rPr>
          <w:rFonts w:hint="eastAsia"/>
        </w:rPr>
        <w:t>）及表面贴装（</w:t>
      </w:r>
      <w:r>
        <w:rPr>
          <w:rFonts w:hint="eastAsia"/>
        </w:rPr>
        <w:t>SMT</w:t>
      </w:r>
      <w:r>
        <w:rPr>
          <w:rFonts w:hint="eastAsia"/>
        </w:rPr>
        <w:t>）等技术。</w:t>
      </w:r>
    </w:p>
    <w:p w14:paraId="76483183" w14:textId="77777777" w:rsidR="00315CF0" w:rsidRDefault="00AC5793">
      <w:r>
        <w:rPr>
          <w:rFonts w:hint="eastAsia"/>
        </w:rPr>
        <w:t>（</w:t>
      </w:r>
      <w:r>
        <w:rPr>
          <w:rFonts w:hint="eastAsia"/>
        </w:rPr>
        <w:t>3</w:t>
      </w:r>
      <w:r>
        <w:rPr>
          <w:rFonts w:hint="eastAsia"/>
        </w:rPr>
        <w:t>）传感器的功能正在日益完</w:t>
      </w:r>
      <w:r>
        <w:rPr>
          <w:rFonts w:hint="eastAsia"/>
        </w:rPr>
        <w:t>善。随着集成微光、机、电系统技术的迅速发展以及光导、光纤、超导、纳米技术、智能材料等新技术的应用，信息的采集、传输和处理变得更加集成化和智能化。此外，越来越多的新型传感器开始具备自检自校、量程转换、定标和数据处理等功能，使其性能更加灵敏和可靠。</w:t>
      </w:r>
    </w:p>
    <w:p w14:paraId="4AA077B6" w14:textId="77777777" w:rsidR="00315CF0" w:rsidRDefault="00AC5793">
      <w:r>
        <w:rPr>
          <w:rFonts w:hint="eastAsia"/>
        </w:rPr>
        <w:t>（</w:t>
      </w:r>
      <w:r>
        <w:rPr>
          <w:rFonts w:hint="eastAsia"/>
        </w:rPr>
        <w:t>4</w:t>
      </w:r>
      <w:r>
        <w:rPr>
          <w:rFonts w:hint="eastAsia"/>
        </w:rPr>
        <w:t>）传感器的创新性更加突出。由于新型传感器的研究和开发时间相对较短，这些技术往往尚未完全成熟，因此蕴藏着更多的创新机会。这个领域的竞争非常激烈，而且研究成果往往具有重要的知识产权价值。因此，加快新型传感器的研究、开发和应用具有重大的意义。</w:t>
      </w:r>
    </w:p>
    <w:p w14:paraId="091D5B1C" w14:textId="77777777" w:rsidR="00315CF0" w:rsidRDefault="00AC5793">
      <w:r>
        <w:rPr>
          <w:rFonts w:hint="eastAsia"/>
        </w:rPr>
        <w:t>（</w:t>
      </w:r>
      <w:r>
        <w:rPr>
          <w:rFonts w:hint="eastAsia"/>
        </w:rPr>
        <w:t>5</w:t>
      </w:r>
      <w:r>
        <w:rPr>
          <w:rFonts w:hint="eastAsia"/>
        </w:rPr>
        <w:t>）新型传感器的商品化</w:t>
      </w:r>
      <w:r>
        <w:rPr>
          <w:rFonts w:hint="eastAsia"/>
        </w:rPr>
        <w:t>和产业化前景非常广阔。在研究开发新型传感器的过程中，应同时关注新型材料、设计方法、生产工艺、测试技术和配套仪表等基础技术的同步发展。此外，还应更加注重实用性，以确保研究成果能够顺利转化为实际应用，从而加速产业化的进程。</w:t>
      </w:r>
    </w:p>
    <w:p w14:paraId="463CFA6B" w14:textId="77777777" w:rsidR="00315CF0" w:rsidRDefault="00AC5793" w:rsidP="00C81B6D">
      <w:pPr>
        <w:pStyle w:val="4"/>
      </w:pPr>
      <w:r>
        <w:t>1</w:t>
      </w:r>
      <w:r>
        <w:rPr>
          <w:rFonts w:hint="eastAsia"/>
        </w:rPr>
        <w:t>.</w:t>
      </w:r>
      <w:r>
        <w:t>1</w:t>
      </w:r>
      <w:r>
        <w:rPr>
          <w:rFonts w:hint="eastAsia"/>
        </w:rPr>
        <w:t>.</w:t>
      </w:r>
      <w:r>
        <w:t>3</w:t>
      </w:r>
      <w:r>
        <w:rPr>
          <w:rFonts w:hint="eastAsia"/>
        </w:rPr>
        <w:t xml:space="preserve">.2 </w:t>
      </w:r>
      <w:r>
        <w:rPr>
          <w:rFonts w:hint="eastAsia"/>
        </w:rPr>
        <w:t>传感器发展趋势</w:t>
      </w:r>
    </w:p>
    <w:p w14:paraId="2C5FAC05" w14:textId="77777777" w:rsidR="00315CF0" w:rsidRDefault="00AC5793">
      <w:r>
        <w:rPr>
          <w:rFonts w:hint="eastAsia"/>
        </w:rPr>
        <w:t>传</w:t>
      </w:r>
      <w:r>
        <w:rPr>
          <w:rFonts w:hint="eastAsia"/>
        </w:rPr>
        <w:t>感器技术在科学研究、工农业生产、日常生活等方面发挥着越来越重要的作用。应用需求对传感器技术又提出了越来越高的要求，这推动着传感器技术不</w:t>
      </w:r>
      <w:r>
        <w:rPr>
          <w:rFonts w:hint="eastAsia"/>
        </w:rPr>
        <w:lastRenderedPageBreak/>
        <w:t>断的向前发展。同时，传感器技术是一门涉及多种学科、多个领域的高新技术。随着科技技术的不断提高，传感器技术的发展趋势主要表现为</w:t>
      </w:r>
      <w:r>
        <w:rPr>
          <w:rFonts w:hint="eastAsia"/>
        </w:rPr>
        <w:t>以下几个方面：</w:t>
      </w:r>
    </w:p>
    <w:p w14:paraId="6D570ACA" w14:textId="77777777" w:rsidR="00315CF0" w:rsidRDefault="00AC5793">
      <w:r>
        <w:rPr>
          <w:rFonts w:hint="eastAsia"/>
        </w:rPr>
        <w:t>（</w:t>
      </w:r>
      <w:r>
        <w:rPr>
          <w:rFonts w:hint="eastAsia"/>
        </w:rPr>
        <w:t>1</w:t>
      </w:r>
      <w:r>
        <w:rPr>
          <w:rFonts w:hint="eastAsia"/>
        </w:rPr>
        <w:t>）开发新材料、研究新型传感器。传感器技术离不开材料的支持，可以说，材料是构成传感器技术的重要基础。随着传感器技术的发展，我们已经见证了各种新材料的出现。除了半导体材料和陶瓷材料，光导纤维、纳米材料、超导材料等新材料也相继问世。随着研究的不断深入，人们将进一步探索具有新效应的敏感功能材料。微电子、光电子、生物化学、信息处理等各种学科和新技术的互相渗透和综合利用，为我们提供了研制开发新型传感器的可能。利用这些技术，我们可以开发出具有新原理、新功能的新型传感器。</w:t>
      </w:r>
    </w:p>
    <w:p w14:paraId="3F45D275" w14:textId="77777777" w:rsidR="00315CF0" w:rsidRDefault="00AC5793">
      <w:r>
        <w:rPr>
          <w:rFonts w:hint="eastAsia"/>
        </w:rPr>
        <w:t>传感器的各种应用中，半导体材料的使用无处不在，其用量始终居于首位。预计在未来一段时间内，半导体材料仍将在传感器技术中占据主导地位。半导体材料的灵活性使其能够被制作成各种类型的传感器，包括力敏、光敏、磁敏、红外敏等。展望未来，我们可以看到，随着机械加工技术、</w:t>
      </w:r>
      <w:r>
        <w:rPr>
          <w:rFonts w:hint="eastAsia"/>
        </w:rPr>
        <w:t>P-N</w:t>
      </w:r>
      <w:r>
        <w:rPr>
          <w:rFonts w:hint="eastAsia"/>
        </w:rPr>
        <w:t>结技术、离子注入技术、激光退火等表面处理技术的成熟，半导体材料的应用将会更加广泛。特别是在传感器技术的发展中，半导体材料的应用将会得到进一步的推广。</w:t>
      </w:r>
    </w:p>
    <w:p w14:paraId="74A79BB5" w14:textId="77777777" w:rsidR="00315CF0" w:rsidRDefault="00AC5793">
      <w:r>
        <w:rPr>
          <w:rFonts w:hint="eastAsia"/>
        </w:rPr>
        <w:t>有机聚合物，也被称为高分子材料，正在成为一种新兴的传感器功能材料。除了具有介电性能外，它还具有半导体</w:t>
      </w:r>
      <w:r>
        <w:rPr>
          <w:rFonts w:hint="eastAsia"/>
        </w:rPr>
        <w:t>、导体、电光、电导等多种功能，这使得其在传感器领域具有广泛的应用前景。由于有机聚合物可以制作成热敏、力敏、声敏、导电敏、光敏、湿敏、气敏、离子敏等多种传感器，因此它有着广泛的应用领域。尽管目前而言，此类传感器尚在研制阶段，但我们坚信，将来它一定会成为热门方向。</w:t>
      </w:r>
    </w:p>
    <w:p w14:paraId="5D0D5A59" w14:textId="77777777" w:rsidR="00315CF0" w:rsidRDefault="00AC5793">
      <w:r>
        <w:rPr>
          <w:rFonts w:hint="eastAsia"/>
        </w:rPr>
        <w:t>（</w:t>
      </w:r>
      <w:r>
        <w:rPr>
          <w:rFonts w:hint="eastAsia"/>
        </w:rPr>
        <w:t>2</w:t>
      </w:r>
      <w:r>
        <w:rPr>
          <w:rFonts w:hint="eastAsia"/>
        </w:rPr>
        <w:t>）集成化、多功能化。集成化是传感器技术发展的重要趋势。所谓集成化，有双层的含义：①将同一类型的单个传感器排列在同一平面上，构成线型传感器或者面型传感器，如现在已经研制应用的</w:t>
      </w:r>
      <w:r>
        <w:rPr>
          <w:rFonts w:hint="eastAsia"/>
        </w:rPr>
        <w:t>2048</w:t>
      </w:r>
      <w:r>
        <w:rPr>
          <w:rFonts w:hint="eastAsia"/>
        </w:rPr>
        <w:t>像素的线型传感器和</w:t>
      </w:r>
      <w:r>
        <w:rPr>
          <w:rFonts w:hint="eastAsia"/>
        </w:rPr>
        <w:t>492</w:t>
      </w:r>
      <w:r>
        <w:rPr>
          <w:rFonts w:hint="eastAsia"/>
        </w:rPr>
        <w:t>×</w:t>
      </w:r>
      <w:r>
        <w:rPr>
          <w:rFonts w:hint="eastAsia"/>
        </w:rPr>
        <w:t>660</w:t>
      </w:r>
      <w:r>
        <w:rPr>
          <w:rFonts w:hint="eastAsia"/>
        </w:rPr>
        <w:t>像素的面型传感器；②将传感器和运放</w:t>
      </w:r>
      <w:r>
        <w:rPr>
          <w:rFonts w:hint="eastAsia"/>
        </w:rPr>
        <w:t>、放大及温度补偿等部分组装成一个器件，形成一体化。例如，集成固态压力传感器或组合式固态压力传感器就是这种集成化的体现。</w:t>
      </w:r>
    </w:p>
    <w:p w14:paraId="6450023D" w14:textId="77777777" w:rsidR="00315CF0" w:rsidRDefault="00AC5793">
      <w:r>
        <w:rPr>
          <w:rFonts w:hint="eastAsia"/>
        </w:rPr>
        <w:t>传感器的多功能化是指传感器能够同时检测与转换两种或以上的不同物理量。这种多功能化可以通过集成不同的敏感元件来实现。例如，使用特殊的陶瓷把温度和湿度敏感元件集成在一起，做成温湿度传感器。</w:t>
      </w:r>
      <w:r>
        <w:rPr>
          <w:rFonts w:ascii="Arial" w:hAnsi="Arial" w:cs="Arial"/>
          <w:color w:val="07133E"/>
          <w:spacing w:val="8"/>
        </w:rPr>
        <w:t>另外，</w:t>
      </w:r>
      <w:r>
        <w:rPr>
          <w:rFonts w:hint="eastAsia"/>
        </w:rPr>
        <w:t>将检测不同气体的敏感元件用厚膜制造工艺制作在同一基片上，制成可以检测氧、氨、乙醇、乙烯四种气体的多功能传感器。同时，在同一硅片上制作应变计和温度敏感元件，制成同时测量压力和温度的多功能传感器。此外，该传</w:t>
      </w:r>
      <w:r>
        <w:rPr>
          <w:rFonts w:hint="eastAsia"/>
        </w:rPr>
        <w:t>感器还可以实现温度补偿。</w:t>
      </w:r>
    </w:p>
    <w:p w14:paraId="6C72CC4D" w14:textId="77777777" w:rsidR="00315CF0" w:rsidRDefault="00AC5793">
      <w:r>
        <w:rPr>
          <w:rFonts w:hint="eastAsia"/>
        </w:rPr>
        <w:t>（</w:t>
      </w:r>
      <w:r>
        <w:rPr>
          <w:rFonts w:hint="eastAsia"/>
        </w:rPr>
        <w:t>3</w:t>
      </w:r>
      <w:r>
        <w:rPr>
          <w:rFonts w:hint="eastAsia"/>
        </w:rPr>
        <w:t>）多传感器的融合。由于多传感器不可避免地存在不确定性，包括偶然的不确定性，这可能导致系统的全面性和鲁棒性不足，从而导致系统失效。多传</w:t>
      </w:r>
      <w:r>
        <w:rPr>
          <w:rFonts w:hint="eastAsia"/>
        </w:rPr>
        <w:lastRenderedPageBreak/>
        <w:t>感器集成与融合技术正好可以解决这方面的问题。多传感器不仅可以表示同一环境特征的多个冗余的信息，还可以描述不同的环境特征，具有冗余性、互补性、及时性和低成本等特点。</w:t>
      </w:r>
    </w:p>
    <w:p w14:paraId="0B14A6A1" w14:textId="77777777" w:rsidR="00315CF0" w:rsidRDefault="00AC5793">
      <w:r>
        <w:rPr>
          <w:rFonts w:hint="eastAsia"/>
        </w:rPr>
        <w:t>多传感器的集成与融合技术已经成为智能传感器与系统领域的一个重要研究方向。它涉及信息科学的多个领域，是新一代智能感知技术的核心基础之一。</w:t>
      </w:r>
      <w:r>
        <w:rPr>
          <w:rFonts w:hint="eastAsia"/>
        </w:rPr>
        <w:t>20</w:t>
      </w:r>
      <w:r>
        <w:rPr>
          <w:rFonts w:hint="eastAsia"/>
        </w:rPr>
        <w:t>世纪</w:t>
      </w:r>
      <w:r>
        <w:rPr>
          <w:rFonts w:hint="eastAsia"/>
        </w:rPr>
        <w:t>80</w:t>
      </w:r>
      <w:r>
        <w:rPr>
          <w:rFonts w:hint="eastAsia"/>
        </w:rPr>
        <w:t>年代初，以军事领域的研究为开端，多传感器的集成与融合技术迅速扩展到军事和非军事的各个应用领域，如目标的自动识别、自主车辆导航、遥感、生产过程监控、机器人及医疗应用等。</w:t>
      </w:r>
    </w:p>
    <w:p w14:paraId="32491D52" w14:textId="77777777" w:rsidR="00315CF0" w:rsidRDefault="00AC5793">
      <w:r>
        <w:rPr>
          <w:rFonts w:hint="eastAsia"/>
        </w:rPr>
        <w:t>（</w:t>
      </w:r>
      <w:r>
        <w:rPr>
          <w:rFonts w:hint="eastAsia"/>
        </w:rPr>
        <w:t>4</w:t>
      </w:r>
      <w:r>
        <w:rPr>
          <w:rFonts w:hint="eastAsia"/>
        </w:rPr>
        <w:t>）学科的交叉融合，实现无线网络化。无线传感器网络是由大量无处不在的、有无线通信与计算能力的微小传感器节点构成的自组织分布式网络系统，能根据环境自主完成指定任务的“智能”系统。这是一种涉及微传感器、微机械、通信、自动控制和人工智能等多学科的综合技术。大量的传感器通过网络构成了一个分布式的、智能化的信息处理系统。这个系统以协同的方式工作，能够</w:t>
      </w:r>
      <w:r>
        <w:rPr>
          <w:rFonts w:hint="eastAsia"/>
        </w:rPr>
        <w:t>从多种视角、以多种感知模式对事件、现象和环境进行观察和分析，从而获得丰富的、高分辨率的信息。这极大地增强了传感器的探测能力，是近年来的新发展方向。这种技术的应用已经从军事领域扩展到了反恐、防爆、环境监测、医疗保健、家居、商业、工业等众多领域，具有广阔的应用前景。</w:t>
      </w:r>
    </w:p>
    <w:p w14:paraId="39F69A6C" w14:textId="77777777" w:rsidR="00315CF0" w:rsidRDefault="00AC5793">
      <w:r>
        <w:rPr>
          <w:rFonts w:hint="eastAsia"/>
        </w:rPr>
        <w:t>（</w:t>
      </w:r>
      <w:r>
        <w:rPr>
          <w:rFonts w:hint="eastAsia"/>
        </w:rPr>
        <w:t>5</w:t>
      </w:r>
      <w:r>
        <w:rPr>
          <w:rFonts w:hint="eastAsia"/>
        </w:rPr>
        <w:t>）向微功耗及</w:t>
      </w:r>
      <w:proofErr w:type="gramStart"/>
      <w:r>
        <w:rPr>
          <w:rFonts w:hint="eastAsia"/>
        </w:rPr>
        <w:t>无源化</w:t>
      </w:r>
      <w:proofErr w:type="gramEnd"/>
      <w:r>
        <w:rPr>
          <w:rFonts w:hint="eastAsia"/>
        </w:rPr>
        <w:t>发展。传感器通常从非电量转化为电量，工作时离不开电源。在野外现场或远离电网的地方，通常是用电池或太阳能等供电。因此，开发微功耗的传感器和无源传感器是必然的发展方向，这不仅可以节省能源，还可以提高系统的寿命。</w:t>
      </w:r>
    </w:p>
    <w:p w14:paraId="448EED96" w14:textId="77777777" w:rsidR="00315CF0" w:rsidRDefault="00AC5793">
      <w:r>
        <w:rPr>
          <w:rFonts w:hint="eastAsia"/>
        </w:rPr>
        <w:t>（</w:t>
      </w:r>
      <w:r>
        <w:rPr>
          <w:rFonts w:hint="eastAsia"/>
        </w:rPr>
        <w:t>6</w:t>
      </w:r>
      <w:r>
        <w:rPr>
          <w:rFonts w:hint="eastAsia"/>
        </w:rPr>
        <w:t>）网络化和</w:t>
      </w:r>
      <w:proofErr w:type="gramStart"/>
      <w:r>
        <w:rPr>
          <w:rFonts w:hint="eastAsia"/>
        </w:rPr>
        <w:t>物联</w:t>
      </w:r>
      <w:r>
        <w:rPr>
          <w:rFonts w:hint="eastAsia"/>
        </w:rPr>
        <w:t>网</w:t>
      </w:r>
      <w:proofErr w:type="gramEnd"/>
      <w:r>
        <w:rPr>
          <w:rFonts w:hint="eastAsia"/>
        </w:rPr>
        <w:t>。传感器网络化是传感器领域的一项新兴技术，它利用</w:t>
      </w:r>
      <w:r>
        <w:rPr>
          <w:rFonts w:hint="eastAsia"/>
        </w:rPr>
        <w:t>TCP/IP</w:t>
      </w:r>
      <w:r>
        <w:rPr>
          <w:rFonts w:hint="eastAsia"/>
        </w:rPr>
        <w:t>协议将传感器转化为监控网络中的一个独立节点。这样，现场测控数据可以直接采集并传输到网络上，与网络上有通信能力的节点直接进行通信，从而实现数据的实时发布和共享。由于传感器的自动化和智能化水平的提高，多台传感器联网已得到广泛应用。虚拟仪器、三维多媒体等新技术也开始实用化。因此，通过</w:t>
      </w:r>
      <w:r>
        <w:rPr>
          <w:rFonts w:hint="eastAsia"/>
        </w:rPr>
        <w:t>Internet</w:t>
      </w:r>
      <w:r>
        <w:rPr>
          <w:rFonts w:hint="eastAsia"/>
        </w:rPr>
        <w:t>，传感器与用户之间可异地交换信息和浏览。厂商能够直接与异地用户交流，及时完成传感器故障诊断、指导用户维修或交换新仪器改进的数据、软件升级等工作。这使得传感器</w:t>
      </w:r>
      <w:r>
        <w:rPr>
          <w:rFonts w:hint="eastAsia"/>
        </w:rPr>
        <w:t>操作过程更加简化，功能更换和扩展变得更加方便。</w:t>
      </w:r>
    </w:p>
    <w:p w14:paraId="3A3D70DB" w14:textId="77777777" w:rsidR="00315CF0" w:rsidRDefault="00AC5793">
      <w:r>
        <w:rPr>
          <w:rFonts w:hint="eastAsia"/>
        </w:rPr>
        <w:t>物联网，借助智能感知和识别技术与普适计算、泛在网络的融合应用，被视为继计算机和互联网之后，世界信息产业发展的第三次浪潮。物联网的英文全称为“</w:t>
      </w:r>
      <w:r>
        <w:rPr>
          <w:rFonts w:hint="eastAsia"/>
        </w:rPr>
        <w:t>The Internet of</w:t>
      </w:r>
      <w:r>
        <w:t xml:space="preserve"> </w:t>
      </w:r>
      <w:r>
        <w:rPr>
          <w:rFonts w:hint="eastAsia"/>
        </w:rPr>
        <w:t>Things</w:t>
      </w:r>
      <w:r>
        <w:rPr>
          <w:rFonts w:hint="eastAsia"/>
        </w:rPr>
        <w:t>”，通常简称为</w:t>
      </w:r>
      <w:r>
        <w:rPr>
          <w:rFonts w:hint="eastAsia"/>
        </w:rPr>
        <w:t>IOT</w:t>
      </w:r>
      <w:r>
        <w:rPr>
          <w:rFonts w:hint="eastAsia"/>
        </w:rPr>
        <w:t>，意味着“物</w:t>
      </w:r>
      <w:proofErr w:type="gramStart"/>
      <w:r>
        <w:rPr>
          <w:rFonts w:hint="eastAsia"/>
        </w:rPr>
        <w:t>物</w:t>
      </w:r>
      <w:proofErr w:type="gramEnd"/>
      <w:r>
        <w:rPr>
          <w:rFonts w:hint="eastAsia"/>
        </w:rPr>
        <w:t>相连的互联网”。这里有两层含义：①物联网的核心和基础仍然是互联网，是在互联网基础之上延伸和扩展的一种网络；②其用户端延伸和扩展到了任何物品与物品之间进行信息交</w:t>
      </w:r>
      <w:r>
        <w:rPr>
          <w:rFonts w:hint="eastAsia"/>
        </w:rPr>
        <w:lastRenderedPageBreak/>
        <w:t>换和通信。物联网，通过各种信息传感设备如</w:t>
      </w:r>
      <w:r>
        <w:rPr>
          <w:rFonts w:hint="eastAsia"/>
        </w:rPr>
        <w:t>RFID</w:t>
      </w:r>
      <w:r>
        <w:rPr>
          <w:rFonts w:hint="eastAsia"/>
        </w:rPr>
        <w:t>、红外传感器、全球定位系统和激光扫描器，</w:t>
      </w:r>
      <w:r>
        <w:rPr>
          <w:rFonts w:hint="eastAsia"/>
        </w:rPr>
        <w:t>按协议将任何物品与互联网连接。这实现了信息交换、通信，以及智能化的识别、定位、跟踪、监控和管理。</w:t>
      </w:r>
    </w:p>
    <w:p w14:paraId="621F4178" w14:textId="77777777" w:rsidR="00315CF0" w:rsidRDefault="00AC5793">
      <w:r>
        <w:rPr>
          <w:rFonts w:hint="eastAsia"/>
        </w:rPr>
        <w:t>传感器技术的发展趋势正朝着多元化和高效化的方向发展。这些趋势共同描绘了一个充满活力和创新的传感器技术发展蓝图。随着新材料、集成化、多功能化、多传感器融合、学科交叉融合以及无线网络化等技术的不断进步，传感器技术将在各个领域发挥越来越重要的作用，为人类创造更美好的未来。</w:t>
      </w:r>
    </w:p>
    <w:p w14:paraId="641F9679" w14:textId="77777777" w:rsidR="00315CF0" w:rsidRDefault="00AC5793" w:rsidP="00694639">
      <w:pPr>
        <w:pStyle w:val="2"/>
      </w:pPr>
      <w:bookmarkStart w:id="6" w:name="_Toc170810346"/>
      <w:r>
        <w:rPr>
          <w:rFonts w:hint="eastAsia"/>
        </w:rPr>
        <w:t>§</w:t>
      </w:r>
      <w:r>
        <w:rPr>
          <w:rFonts w:hint="eastAsia"/>
        </w:rPr>
        <w:t>1.</w:t>
      </w:r>
      <w:r>
        <w:t xml:space="preserve">2 </w:t>
      </w:r>
      <w:r>
        <w:rPr>
          <w:rFonts w:hint="eastAsia"/>
        </w:rPr>
        <w:t>智能传感器技术</w:t>
      </w:r>
      <w:bookmarkEnd w:id="6"/>
    </w:p>
    <w:p w14:paraId="2ADC7FCB" w14:textId="73A48B91" w:rsidR="00315CF0" w:rsidRDefault="00AC5793" w:rsidP="00C81B6D">
      <w:pPr>
        <w:pStyle w:val="3"/>
      </w:pPr>
      <w:bookmarkStart w:id="7" w:name="_Toc170810347"/>
      <w:r>
        <w:rPr>
          <w:rFonts w:hint="eastAsia"/>
        </w:rPr>
        <w:t>1.</w:t>
      </w:r>
      <w:r>
        <w:t>2</w:t>
      </w:r>
      <w:r>
        <w:rPr>
          <w:rFonts w:hint="eastAsia"/>
        </w:rPr>
        <w:t>.</w:t>
      </w:r>
      <w:r>
        <w:t xml:space="preserve">1 </w:t>
      </w:r>
      <w:r>
        <w:rPr>
          <w:rFonts w:hint="eastAsia"/>
        </w:rPr>
        <w:t>智能传感器</w:t>
      </w:r>
      <w:r w:rsidR="000928FD">
        <w:rPr>
          <w:rFonts w:hint="eastAsia"/>
        </w:rPr>
        <w:t>的</w:t>
      </w:r>
      <w:r>
        <w:rPr>
          <w:rFonts w:hint="eastAsia"/>
        </w:rPr>
        <w:t>概念</w:t>
      </w:r>
      <w:bookmarkEnd w:id="7"/>
    </w:p>
    <w:p w14:paraId="681F4E6F" w14:textId="77777777" w:rsidR="00315CF0" w:rsidRDefault="00AC5793">
      <w:r>
        <w:rPr>
          <w:rFonts w:hint="eastAsia"/>
        </w:rPr>
        <w:t>智</w:t>
      </w:r>
      <w:r>
        <w:rPr>
          <w:rFonts w:hint="eastAsia"/>
        </w:rPr>
        <w:t>能传感器系统是一门现代综合技术，也是一项迅速发展的高新技术。然而，目前尚未有统一明确的定</w:t>
      </w:r>
      <w:r>
        <w:rPr>
          <w:rFonts w:hint="eastAsia"/>
        </w:rPr>
        <w:t>义。智能传感器的概念最初是在美国宇航局开发宇宙飞船的过程中提出的，以解决太空探索中的复杂信息处理问题。人们需要知道宇宙飞船在太空中的飞行速度、位置、气压、空气成分等信息。此外，宇航员还需要在太空中进行各种实验。这都需要安装各种类型的传感器。这就需要处理从传感器获得的大量信息。然而，处理从传感器获得的大量信息是一项挑战。即使使用一台大型计算机，也很难同时处理如此庞大的数据，更不用说在宇宙飞船上了。因此，宇航局的专家们开始寻求新的解决方案，希望传感器本身具备信息处理功能。于是，他们将传感器与微处理器结合。这样，</w:t>
      </w:r>
      <w:r>
        <w:rPr>
          <w:rFonts w:hint="eastAsia"/>
        </w:rPr>
        <w:t>在</w:t>
      </w:r>
      <w:r>
        <w:rPr>
          <w:rFonts w:hint="eastAsia"/>
        </w:rPr>
        <w:t>20</w:t>
      </w:r>
      <w:r>
        <w:rPr>
          <w:rFonts w:hint="eastAsia"/>
        </w:rPr>
        <w:t>世纪</w:t>
      </w:r>
      <w:r>
        <w:rPr>
          <w:rFonts w:hint="eastAsia"/>
        </w:rPr>
        <w:t>70</w:t>
      </w:r>
      <w:r>
        <w:rPr>
          <w:rFonts w:hint="eastAsia"/>
        </w:rPr>
        <w:t>年代末，智能传感器应运而生。</w:t>
      </w:r>
    </w:p>
    <w:p w14:paraId="1410E14D" w14:textId="77777777" w:rsidR="00315CF0" w:rsidRDefault="00AC5793">
      <w:r>
        <w:rPr>
          <w:rFonts w:hint="eastAsia"/>
        </w:rPr>
        <w:t>早期，人们简单、机械地强调在工艺上将传感器与微处理器两者紧密结合，认为“传感器的敏感元件及其信号调理电路与微处理器集成在一块芯片上就是智能传感器”。</w:t>
      </w:r>
    </w:p>
    <w:p w14:paraId="66A00CCE" w14:textId="77777777" w:rsidR="00315CF0" w:rsidRDefault="00AC5793">
      <w:r>
        <w:rPr>
          <w:rFonts w:hint="eastAsia"/>
        </w:rPr>
        <w:t>关于智能传感器的中、英文称谓，目前也尚未统一。“</w:t>
      </w:r>
      <w:r>
        <w:rPr>
          <w:rFonts w:hint="eastAsia"/>
        </w:rPr>
        <w:t>Intelligent Sensor</w:t>
      </w:r>
      <w:r>
        <w:rPr>
          <w:rFonts w:hint="eastAsia"/>
        </w:rPr>
        <w:t>”是英国人对智能传感器的称谓，而“</w:t>
      </w:r>
      <w:r>
        <w:rPr>
          <w:rFonts w:hint="eastAsia"/>
        </w:rPr>
        <w:t>Smart Sensor</w:t>
      </w:r>
      <w:r>
        <w:rPr>
          <w:rFonts w:hint="eastAsia"/>
        </w:rPr>
        <w:t>”是美国人对智能传感器的俗称。另外，</w:t>
      </w:r>
      <w:r>
        <w:rPr>
          <w:rFonts w:hint="eastAsia"/>
        </w:rPr>
        <w:t>1992</w:t>
      </w:r>
      <w:r>
        <w:rPr>
          <w:rFonts w:hint="eastAsia"/>
        </w:rPr>
        <w:t>年荷兰代尔夫特理工大学</w:t>
      </w:r>
      <w:r>
        <w:rPr>
          <w:rFonts w:hint="eastAsia"/>
        </w:rPr>
        <w:t>Johan H</w:t>
      </w:r>
      <w:r>
        <w:t xml:space="preserve">. </w:t>
      </w:r>
      <w:r>
        <w:rPr>
          <w:rFonts w:hint="eastAsia"/>
        </w:rPr>
        <w:t>Huijsing</w:t>
      </w:r>
      <w:r>
        <w:rPr>
          <w:rFonts w:hint="eastAsia"/>
        </w:rPr>
        <w:t>教授在“</w:t>
      </w:r>
      <w:r>
        <w:rPr>
          <w:rFonts w:hint="eastAsia"/>
        </w:rPr>
        <w:t>Integrated Smart Sensor</w:t>
      </w:r>
      <w:r>
        <w:rPr>
          <w:rFonts w:hint="eastAsia"/>
        </w:rPr>
        <w:t>”一文中按集成化程度的</w:t>
      </w:r>
      <w:r>
        <w:rPr>
          <w:rFonts w:hint="eastAsia"/>
        </w:rPr>
        <w:t>不同，将智能传感器分别称为“</w:t>
      </w:r>
      <w:r>
        <w:rPr>
          <w:rFonts w:hint="eastAsia"/>
        </w:rPr>
        <w:t>Smart Sensor</w:t>
      </w:r>
      <w:r>
        <w:rPr>
          <w:rFonts w:hint="eastAsia"/>
        </w:rPr>
        <w:t>”、“</w:t>
      </w:r>
      <w:r>
        <w:rPr>
          <w:rFonts w:hint="eastAsia"/>
        </w:rPr>
        <w:t>Integrated Smart Sensor</w:t>
      </w:r>
      <w:r>
        <w:rPr>
          <w:rFonts w:hint="eastAsia"/>
        </w:rPr>
        <w:t>”。对“</w:t>
      </w:r>
      <w:r>
        <w:rPr>
          <w:rFonts w:hint="eastAsia"/>
        </w:rPr>
        <w:t>Smart Sensor</w:t>
      </w:r>
      <w:r>
        <w:rPr>
          <w:rFonts w:hint="eastAsia"/>
        </w:rPr>
        <w:t>”的中文译名有译为“灵巧传感器”的，也有译为“智能传感器”的。</w:t>
      </w:r>
    </w:p>
    <w:p w14:paraId="25181FC4" w14:textId="77777777" w:rsidR="00315CF0" w:rsidRDefault="00AC5793">
      <w:r>
        <w:rPr>
          <w:rFonts w:hint="eastAsia"/>
        </w:rPr>
        <w:t>国内众多学者广泛认可这种概念，“传感器与微处理器赋予智能的结合，兼具信息检测与信息处理功能的传感器就是智能传感器（系统）”；模糊传感器也是一种智能传感器（系统），将传感器与微处理器集成在一块芯片上，这是构建智能传感器（系统）的一种方式。</w:t>
      </w:r>
    </w:p>
    <w:p w14:paraId="29876F62" w14:textId="77777777" w:rsidR="00315CF0" w:rsidRDefault="00AC5793" w:rsidP="00C81B6D">
      <w:pPr>
        <w:pStyle w:val="3"/>
      </w:pPr>
      <w:bookmarkStart w:id="8" w:name="_Toc170810348"/>
      <w:r>
        <w:rPr>
          <w:rFonts w:hint="eastAsia"/>
        </w:rPr>
        <w:t xml:space="preserve">1.2.2 </w:t>
      </w:r>
      <w:r>
        <w:rPr>
          <w:rFonts w:hint="eastAsia"/>
        </w:rPr>
        <w:t>智能传感器的结构</w:t>
      </w:r>
      <w:bookmarkEnd w:id="8"/>
    </w:p>
    <w:p w14:paraId="4BC8B986" w14:textId="77777777" w:rsidR="00315CF0" w:rsidRDefault="00AC5793">
      <w:pPr>
        <w:spacing w:line="340" w:lineRule="exact"/>
        <w:ind w:firstLine="440"/>
        <w:rPr>
          <w:rFonts w:ascii="宋体" w:hAnsi="宋体"/>
          <w:color w:val="000000"/>
          <w:sz w:val="22"/>
        </w:rPr>
      </w:pPr>
      <w:r>
        <w:rPr>
          <w:rFonts w:ascii="宋体" w:hAnsi="宋体" w:hint="eastAsia"/>
          <w:color w:val="000000"/>
          <w:sz w:val="22"/>
        </w:rPr>
        <w:t>智</w:t>
      </w:r>
      <w:r>
        <w:rPr>
          <w:rFonts w:ascii="宋体" w:hAnsi="宋体" w:hint="eastAsia"/>
          <w:color w:val="000000"/>
          <w:sz w:val="22"/>
        </w:rPr>
        <w:t>能传感器主要由传感器、微处理器（或微计算机</w:t>
      </w:r>
      <w:r>
        <w:rPr>
          <w:rFonts w:ascii="宋体" w:hAnsi="宋体" w:hint="eastAsia"/>
          <w:color w:val="000000"/>
          <w:sz w:val="22"/>
        </w:rPr>
        <w:t>）及相关电路组成，其基本结构</w:t>
      </w:r>
      <w:r>
        <w:rPr>
          <w:rFonts w:ascii="宋体" w:hAnsi="宋体" w:hint="eastAsia"/>
          <w:color w:val="000000"/>
          <w:sz w:val="22"/>
        </w:rPr>
        <w:lastRenderedPageBreak/>
        <w:t>如图</w:t>
      </w:r>
      <w:r>
        <w:rPr>
          <w:rFonts w:ascii="宋体" w:hAnsi="宋体" w:hint="eastAsia"/>
          <w:color w:val="000000"/>
          <w:sz w:val="22"/>
        </w:rPr>
        <w:t>1-</w:t>
      </w:r>
      <w:r>
        <w:rPr>
          <w:rFonts w:ascii="宋体" w:hAnsi="宋体"/>
          <w:color w:val="000000"/>
          <w:sz w:val="22"/>
        </w:rPr>
        <w:t>2</w:t>
      </w:r>
      <w:r>
        <w:rPr>
          <w:rFonts w:ascii="宋体" w:hAnsi="宋体" w:hint="eastAsia"/>
          <w:color w:val="000000"/>
          <w:sz w:val="22"/>
        </w:rPr>
        <w:t>所示。</w:t>
      </w:r>
    </w:p>
    <w:p w14:paraId="6E8228FC" w14:textId="77777777" w:rsidR="00315CF0" w:rsidRDefault="00AC5793">
      <w:pPr>
        <w:pStyle w:val="ac"/>
      </w:pPr>
      <w:r>
        <w:object w:dxaOrig="7575" w:dyaOrig="4605" w14:anchorId="26506DC6">
          <v:shape id="_x0000_i2247" type="#_x0000_t75" style="width:379pt;height:230.5pt" o:ole="">
            <v:imagedata r:id="rId16" o:title=""/>
          </v:shape>
          <o:OLEObject Type="Embed" ProgID="Visio.Drawing.15" ShapeID="_x0000_i2247" DrawAspect="Content" ObjectID="_1781424264" r:id="rId17"/>
        </w:object>
      </w:r>
      <w:r>
        <w:br/>
      </w:r>
      <w:r>
        <w:rPr>
          <w:rFonts w:hint="eastAsia"/>
        </w:rPr>
        <w:t>图</w:t>
      </w:r>
      <w:r>
        <w:rPr>
          <w:rFonts w:hint="eastAsia"/>
        </w:rPr>
        <w:t>1-</w:t>
      </w:r>
      <w:r>
        <w:t xml:space="preserve">2 </w:t>
      </w:r>
      <w:r>
        <w:rPr>
          <w:rFonts w:hint="eastAsia"/>
        </w:rPr>
        <w:t>智能传感器的基本结构</w:t>
      </w:r>
    </w:p>
    <w:p w14:paraId="126B4D8D" w14:textId="77777777" w:rsidR="00315CF0" w:rsidRDefault="00AC5793">
      <w:r>
        <w:rPr>
          <w:rFonts w:hint="eastAsia"/>
        </w:rPr>
        <w:t>传感器将被测量转化成相应的电信号，然后送到信号调理电路中。经过滤波、放大、模／数转换后，这些信号会被送到微处理器中。微处理器对接收到的信号进行计算、存储、数据分析和处理。一方面，它通过反馈回路对传感器与信号调理电路进行调节，以实现对测量过程的调节和控制；另一方面，它将处理后的结果传送到输出接口，经过接口电路的处理后，按照输出格式和界面定制输出数字化测量结果。智能传感器中，微</w:t>
      </w:r>
      <w:r>
        <w:rPr>
          <w:rFonts w:hint="eastAsia"/>
        </w:rPr>
        <w:t>处理器是智能化的核心，软件部分的运算及相关的调节与控制只有通过它才能实现。</w:t>
      </w:r>
    </w:p>
    <w:p w14:paraId="398AD365" w14:textId="77777777" w:rsidR="00315CF0" w:rsidRDefault="00AC5793" w:rsidP="00C81B6D">
      <w:pPr>
        <w:pStyle w:val="3"/>
      </w:pPr>
      <w:bookmarkStart w:id="9" w:name="_Toc170810349"/>
      <w:r>
        <w:rPr>
          <w:rFonts w:hint="eastAsia"/>
        </w:rPr>
        <w:t>1</w:t>
      </w:r>
      <w:r>
        <w:t xml:space="preserve">.2.3 </w:t>
      </w:r>
      <w:r>
        <w:rPr>
          <w:rFonts w:hint="eastAsia"/>
        </w:rPr>
        <w:t>智能传感器的作用</w:t>
      </w:r>
      <w:bookmarkEnd w:id="9"/>
    </w:p>
    <w:p w14:paraId="1DDC93DF" w14:textId="77777777" w:rsidR="00315CF0" w:rsidRDefault="00AC5793">
      <w:r>
        <w:rPr>
          <w:rFonts w:hint="eastAsia"/>
        </w:rPr>
        <w:t>智</w:t>
      </w:r>
      <w:r>
        <w:rPr>
          <w:rFonts w:hint="eastAsia"/>
        </w:rPr>
        <w:t>能传感器与传统传感器相比，在作用上更加全面，几乎包括仪器仪表的全部作用，主要表现为以下几点：</w:t>
      </w:r>
    </w:p>
    <w:p w14:paraId="3221A51C" w14:textId="77777777" w:rsidR="00315CF0" w:rsidRDefault="00AC5793">
      <w:r>
        <w:rPr>
          <w:rFonts w:hint="eastAsia"/>
        </w:rPr>
        <w:t>（</w:t>
      </w:r>
      <w:r>
        <w:rPr>
          <w:rFonts w:hint="eastAsia"/>
        </w:rPr>
        <w:t>1</w:t>
      </w:r>
      <w:r>
        <w:rPr>
          <w:rFonts w:hint="eastAsia"/>
        </w:rPr>
        <w:t>）提高测量精度。利用微型计算机进行多次测量和求平均值的办法可削弱随机误差的影响；利用微型计算机进行系统误差补偿；利用辅助温度传感器和微型计算机进行温度补偿；利用微型计算机实现线性化，可以减少非线性误差；利用微型计算机进行测量前的零点调整、放大系数调整和工作中周期调整零点、放大系数等。</w:t>
      </w:r>
    </w:p>
    <w:p w14:paraId="4FC7E781" w14:textId="77777777" w:rsidR="00315CF0" w:rsidRDefault="00AC5793">
      <w:r>
        <w:rPr>
          <w:rFonts w:hint="eastAsia"/>
        </w:rPr>
        <w:t>（</w:t>
      </w:r>
      <w:r>
        <w:rPr>
          <w:rFonts w:hint="eastAsia"/>
        </w:rPr>
        <w:t>2</w:t>
      </w:r>
      <w:r>
        <w:rPr>
          <w:rFonts w:hint="eastAsia"/>
        </w:rPr>
        <w:t>）增加功能。利用记忆功能获取被测量的最大值和最小值；利用计算功能对原始信号进行数据处理，可获得新的量值；用软件的办法完成硬件功能，经济并减小体积；对数字显示可有译码功能；可用微型计算机对周期信号特征参数进行测量；对诸多被测量可有记忆存储功能。</w:t>
      </w:r>
    </w:p>
    <w:p w14:paraId="430932E1" w14:textId="77777777" w:rsidR="00315CF0" w:rsidRDefault="00AC5793">
      <w:r>
        <w:rPr>
          <w:rFonts w:hint="eastAsia"/>
        </w:rPr>
        <w:t>（</w:t>
      </w:r>
      <w:r>
        <w:rPr>
          <w:rFonts w:hint="eastAsia"/>
        </w:rPr>
        <w:t>3</w:t>
      </w:r>
      <w:r>
        <w:rPr>
          <w:rFonts w:hint="eastAsia"/>
        </w:rPr>
        <w:t>）提高自动化程度。可实现误差自动补偿；可实现检测程序自动化操作；可</w:t>
      </w:r>
      <w:proofErr w:type="gramStart"/>
      <w:r>
        <w:rPr>
          <w:rFonts w:hint="eastAsia"/>
        </w:rPr>
        <w:t>实现越限自动报警</w:t>
      </w:r>
      <w:proofErr w:type="gramEnd"/>
      <w:r>
        <w:rPr>
          <w:rFonts w:hint="eastAsia"/>
        </w:rPr>
        <w:t>和故障自动诊断；可实现量程自动变换；可实现自动巡回检</w:t>
      </w:r>
      <w:r>
        <w:rPr>
          <w:rFonts w:hint="eastAsia"/>
        </w:rPr>
        <w:lastRenderedPageBreak/>
        <w:t>测。</w:t>
      </w:r>
    </w:p>
    <w:p w14:paraId="52F1B49C" w14:textId="77777777" w:rsidR="00315CF0" w:rsidRDefault="00AC5793">
      <w:r>
        <w:rPr>
          <w:rFonts w:hint="eastAsia"/>
        </w:rPr>
        <w:t>（</w:t>
      </w:r>
      <w:r>
        <w:rPr>
          <w:rFonts w:hint="eastAsia"/>
        </w:rPr>
        <w:t>4</w:t>
      </w:r>
      <w:r>
        <w:rPr>
          <w:rFonts w:hint="eastAsia"/>
        </w:rPr>
        <w:t>）高信噪比与高分辨力。由于智能传感器具有数据存储、记忆与信息处理的特点，通过软件进行数字滤波、相关分析等处理，可以去除输</w:t>
      </w:r>
      <w:r>
        <w:rPr>
          <w:rFonts w:hint="eastAsia"/>
        </w:rPr>
        <w:t>入数据中的噪声，将有用信号提取出来；通过数据融合、神经网络技术，可以消除多参数状态下交叉灵敏度的影响，从而保证在多参数状态下对特定参数测量的分辨能力，所以智能传感器具有很高的信噪比与高分辨能力。</w:t>
      </w:r>
    </w:p>
    <w:p w14:paraId="1DAA9A78" w14:textId="77777777" w:rsidR="00315CF0" w:rsidRDefault="00AC5793" w:rsidP="00694639">
      <w:pPr>
        <w:pStyle w:val="2"/>
      </w:pPr>
      <w:bookmarkStart w:id="10" w:name="_Toc170810350"/>
      <w:r>
        <w:rPr>
          <w:rFonts w:hint="eastAsia"/>
        </w:rPr>
        <w:t>§</w:t>
      </w:r>
      <w:r>
        <w:rPr>
          <w:rFonts w:hint="eastAsia"/>
        </w:rPr>
        <w:t>1.</w:t>
      </w:r>
      <w:r>
        <w:t xml:space="preserve">3 </w:t>
      </w:r>
      <w:r>
        <w:rPr>
          <w:rFonts w:hint="eastAsia"/>
        </w:rPr>
        <w:t>智能传感器的主要功能与特点</w:t>
      </w:r>
      <w:bookmarkEnd w:id="10"/>
    </w:p>
    <w:p w14:paraId="34F4A03F" w14:textId="77777777" w:rsidR="00315CF0" w:rsidRDefault="00AC5793" w:rsidP="00C81B6D">
      <w:pPr>
        <w:pStyle w:val="3"/>
      </w:pPr>
      <w:bookmarkStart w:id="11" w:name="_Toc170810351"/>
      <w:r>
        <w:rPr>
          <w:rFonts w:hint="eastAsia"/>
        </w:rPr>
        <w:t>1.</w:t>
      </w:r>
      <w:r>
        <w:t>3</w:t>
      </w:r>
      <w:r>
        <w:rPr>
          <w:rFonts w:hint="eastAsia"/>
        </w:rPr>
        <w:t>.</w:t>
      </w:r>
      <w:r>
        <w:t xml:space="preserve">1 </w:t>
      </w:r>
      <w:r>
        <w:rPr>
          <w:rFonts w:hint="eastAsia"/>
        </w:rPr>
        <w:t>智能传感器的主要功能</w:t>
      </w:r>
      <w:bookmarkEnd w:id="11"/>
    </w:p>
    <w:p w14:paraId="27B462A3" w14:textId="77777777" w:rsidR="00315CF0" w:rsidRDefault="00AC5793">
      <w:r>
        <w:rPr>
          <w:rFonts w:hint="eastAsia"/>
        </w:rPr>
        <w:t>目</w:t>
      </w:r>
      <w:r>
        <w:rPr>
          <w:rFonts w:hint="eastAsia"/>
        </w:rPr>
        <w:t>前还没有关于传感器智能化功能的明确定义，一般来说，可以从以下几方面概括其功能：</w:t>
      </w:r>
    </w:p>
    <w:p w14:paraId="4E38C135" w14:textId="77777777" w:rsidR="00315CF0" w:rsidRDefault="00AC5793">
      <w:r>
        <w:rPr>
          <w:rFonts w:hint="eastAsia"/>
        </w:rPr>
        <w:t>(1)</w:t>
      </w:r>
      <w:r>
        <w:rPr>
          <w:rFonts w:hint="eastAsia"/>
        </w:rPr>
        <w:t>在自我完善能力方面，</w:t>
      </w:r>
    </w:p>
    <w:p w14:paraId="7258FEB8" w14:textId="77777777" w:rsidR="00315CF0" w:rsidRDefault="00AC5793">
      <w:r>
        <w:rPr>
          <w:rFonts w:hint="eastAsia"/>
        </w:rPr>
        <w:t>①具有改善静态性能，提高静态测量精度的自校正、自校零、自校准功能；</w:t>
      </w:r>
    </w:p>
    <w:p w14:paraId="5B30CB55" w14:textId="77777777" w:rsidR="00315CF0" w:rsidRDefault="00AC5793">
      <w:r>
        <w:rPr>
          <w:rFonts w:hint="eastAsia"/>
        </w:rPr>
        <w:t>②具有提高系统响应速度，改善动态特性的智能化频率自补偿功能；</w:t>
      </w:r>
    </w:p>
    <w:p w14:paraId="79F56AB2" w14:textId="77777777" w:rsidR="00315CF0" w:rsidRDefault="00AC5793">
      <w:r>
        <w:rPr>
          <w:rFonts w:hint="eastAsia"/>
        </w:rPr>
        <w:t>③具有抑制交叉敏感，提高系统稳定性的多信息融合功能。</w:t>
      </w:r>
    </w:p>
    <w:p w14:paraId="570B214E" w14:textId="77777777" w:rsidR="00315CF0" w:rsidRDefault="00AC5793">
      <w:r>
        <w:rPr>
          <w:rFonts w:hint="eastAsia"/>
        </w:rPr>
        <w:t xml:space="preserve">(2) </w:t>
      </w:r>
      <w:r>
        <w:rPr>
          <w:rFonts w:hint="eastAsia"/>
        </w:rPr>
        <w:t>在自我管理与自适应能力方面，</w:t>
      </w:r>
    </w:p>
    <w:p w14:paraId="610983E0" w14:textId="77777777" w:rsidR="00315CF0" w:rsidRDefault="00AC5793">
      <w:r>
        <w:rPr>
          <w:rFonts w:hint="eastAsia"/>
        </w:rPr>
        <w:t>①具有自检验、自诊断、自寻故障、自恢复功能；</w:t>
      </w:r>
    </w:p>
    <w:p w14:paraId="451520B6" w14:textId="77777777" w:rsidR="00315CF0" w:rsidRDefault="00AC5793">
      <w:r>
        <w:rPr>
          <w:rFonts w:hint="eastAsia"/>
        </w:rPr>
        <w:t>②具有判断、决策、自动量程切换与控制功能。</w:t>
      </w:r>
    </w:p>
    <w:p w14:paraId="5694B504" w14:textId="77777777" w:rsidR="00315CF0" w:rsidRDefault="00AC5793">
      <w:r>
        <w:rPr>
          <w:rFonts w:hint="eastAsia"/>
        </w:rPr>
        <w:t xml:space="preserve">(3) </w:t>
      </w:r>
      <w:r>
        <w:rPr>
          <w:rFonts w:hint="eastAsia"/>
        </w:rPr>
        <w:t>在自我辨识与运算处理能力方面，</w:t>
      </w:r>
    </w:p>
    <w:p w14:paraId="21F13E8F" w14:textId="77777777" w:rsidR="00315CF0" w:rsidRDefault="00AC5793">
      <w:r>
        <w:rPr>
          <w:rFonts w:hint="eastAsia"/>
        </w:rPr>
        <w:t>①具有从噪声中辨识微弱信号与消噪的功能；</w:t>
      </w:r>
    </w:p>
    <w:p w14:paraId="3EF9C133" w14:textId="77777777" w:rsidR="00315CF0" w:rsidRDefault="00AC5793">
      <w:r>
        <w:rPr>
          <w:rFonts w:hint="eastAsia"/>
        </w:rPr>
        <w:t>②具有多维空间的图像辨识与模式识别功能；</w:t>
      </w:r>
    </w:p>
    <w:p w14:paraId="0E75A5C9" w14:textId="77777777" w:rsidR="00315CF0" w:rsidRDefault="00AC5793">
      <w:r>
        <w:rPr>
          <w:rFonts w:hint="eastAsia"/>
        </w:rPr>
        <w:t>③具有数据自动采集、存储、记忆与信息处理功能。</w:t>
      </w:r>
    </w:p>
    <w:p w14:paraId="5265C4D8" w14:textId="77777777" w:rsidR="00315CF0" w:rsidRDefault="00AC5793">
      <w:r>
        <w:rPr>
          <w:rFonts w:hint="eastAsia"/>
        </w:rPr>
        <w:t xml:space="preserve">(4) </w:t>
      </w:r>
      <w:r>
        <w:rPr>
          <w:rFonts w:hint="eastAsia"/>
        </w:rPr>
        <w:t>在交互信息能力方面，具有双向通信、标准化数字输出以及拟人类语言符号等多种输出功能。</w:t>
      </w:r>
    </w:p>
    <w:p w14:paraId="253D6E7C" w14:textId="77777777" w:rsidR="00315CF0" w:rsidRDefault="00AC5793" w:rsidP="00C81B6D">
      <w:pPr>
        <w:pStyle w:val="3"/>
      </w:pPr>
      <w:bookmarkStart w:id="12" w:name="_Toc170810352"/>
      <w:r>
        <w:rPr>
          <w:rFonts w:hint="eastAsia"/>
        </w:rPr>
        <w:t>1.</w:t>
      </w:r>
      <w:r>
        <w:t>3</w:t>
      </w:r>
      <w:r>
        <w:rPr>
          <w:rFonts w:hint="eastAsia"/>
        </w:rPr>
        <w:t>.</w:t>
      </w:r>
      <w:r>
        <w:t xml:space="preserve">2 </w:t>
      </w:r>
      <w:r>
        <w:rPr>
          <w:rFonts w:hint="eastAsia"/>
        </w:rPr>
        <w:t>智能传感器的特点</w:t>
      </w:r>
      <w:bookmarkEnd w:id="12"/>
    </w:p>
    <w:p w14:paraId="40C4409F" w14:textId="77777777" w:rsidR="00315CF0" w:rsidRDefault="00AC5793">
      <w:r>
        <w:rPr>
          <w:rFonts w:hint="eastAsia"/>
        </w:rPr>
        <w:t>与</w:t>
      </w:r>
      <w:r>
        <w:rPr>
          <w:rFonts w:hint="eastAsia"/>
        </w:rPr>
        <w:t>传统传感器相比，智能传感器具有以下</w:t>
      </w:r>
      <w:r>
        <w:rPr>
          <w:rFonts w:hint="eastAsia"/>
        </w:rPr>
        <w:t>显著特点。</w:t>
      </w:r>
    </w:p>
    <w:p w14:paraId="43EFE8BB" w14:textId="77777777" w:rsidR="00315CF0" w:rsidRDefault="00AC5793" w:rsidP="00C81B6D">
      <w:pPr>
        <w:pStyle w:val="4"/>
      </w:pPr>
      <w:r>
        <w:rPr>
          <w:rFonts w:hint="eastAsia"/>
        </w:rPr>
        <w:t>1.</w:t>
      </w:r>
      <w:r>
        <w:t xml:space="preserve"> </w:t>
      </w:r>
      <w:r>
        <w:rPr>
          <w:rFonts w:hint="eastAsia"/>
        </w:rPr>
        <w:t>精度高</w:t>
      </w:r>
    </w:p>
    <w:p w14:paraId="65C02705" w14:textId="77777777" w:rsidR="00315CF0" w:rsidRDefault="00AC5793">
      <w:r>
        <w:rPr>
          <w:rFonts w:hint="eastAsia"/>
        </w:rPr>
        <w:t>智</w:t>
      </w:r>
      <w:r>
        <w:rPr>
          <w:rFonts w:hint="eastAsia"/>
        </w:rPr>
        <w:t>能传感器有多项功能来保证它的高精度。例如：自动零点校准以消除零点偏差；与标准参考基准实时对比以自动进行整体系统标定；自动进行系统误差校正</w:t>
      </w:r>
      <w:r>
        <w:rPr>
          <w:rFonts w:ascii="Arial" w:hAnsi="Arial" w:cs="Arial"/>
          <w:color w:val="07133E"/>
          <w:spacing w:val="8"/>
        </w:rPr>
        <w:t>以消除可能的系统误差对测量结果的影响</w:t>
      </w:r>
      <w:r>
        <w:rPr>
          <w:rFonts w:hint="eastAsia"/>
        </w:rPr>
        <w:t>；通过对采集的大量数据进行统计处理以消除偶然误差的影响等。这些功能共同保证了智能传感器的高精度。</w:t>
      </w:r>
      <w:r>
        <w:rPr>
          <w:rFonts w:hint="eastAsia"/>
        </w:rPr>
        <w:t xml:space="preserve"> </w:t>
      </w:r>
    </w:p>
    <w:p w14:paraId="17A5E9E6" w14:textId="77777777" w:rsidR="00315CF0" w:rsidRDefault="00AC5793" w:rsidP="00C81B6D">
      <w:pPr>
        <w:pStyle w:val="4"/>
      </w:pPr>
      <w:r>
        <w:rPr>
          <w:rFonts w:hint="eastAsia"/>
        </w:rPr>
        <w:t xml:space="preserve">2. </w:t>
      </w:r>
      <w:r>
        <w:rPr>
          <w:rFonts w:hint="eastAsia"/>
        </w:rPr>
        <w:t>高可靠性与高稳定性</w:t>
      </w:r>
    </w:p>
    <w:p w14:paraId="530AD26D" w14:textId="77777777" w:rsidR="00315CF0" w:rsidRDefault="00AC5793">
      <w:r>
        <w:rPr>
          <w:rFonts w:hint="eastAsia"/>
        </w:rPr>
        <w:t>智</w:t>
      </w:r>
      <w:r>
        <w:rPr>
          <w:rFonts w:hint="eastAsia"/>
        </w:rPr>
        <w:t>能传感器能自动补偿系统特性的漂移。这种漂移是由工作条件和环境参数的变化引起的，例如温度的变化可能会导致零点和灵敏度的漂移。在被测参数变化后，智能传感器能自动切换量程。智能传感器能实时自</w:t>
      </w:r>
      <w:r>
        <w:rPr>
          <w:rFonts w:hint="eastAsia"/>
        </w:rPr>
        <w:t>动进行系统的自我检验，</w:t>
      </w:r>
      <w:r>
        <w:rPr>
          <w:rFonts w:hint="eastAsia"/>
        </w:rPr>
        <w:lastRenderedPageBreak/>
        <w:t>并分析、判断所采集到的数据的合理性。如果发现异常情况，它会进行应急处理，如发出报警或故障提示。因此，有多项功能可以保证智能传感器的高可靠性与高稳定性。</w:t>
      </w:r>
    </w:p>
    <w:p w14:paraId="61379070" w14:textId="77777777" w:rsidR="00315CF0" w:rsidRDefault="00AC5793" w:rsidP="00C81B6D">
      <w:pPr>
        <w:pStyle w:val="4"/>
      </w:pPr>
      <w:r>
        <w:rPr>
          <w:rFonts w:hint="eastAsia"/>
        </w:rPr>
        <w:t xml:space="preserve">3. </w:t>
      </w:r>
      <w:r>
        <w:rPr>
          <w:rFonts w:hint="eastAsia"/>
        </w:rPr>
        <w:t>高倍噪比与高分辨力</w:t>
      </w:r>
    </w:p>
    <w:p w14:paraId="2BAD07A8" w14:textId="77777777" w:rsidR="00315CF0" w:rsidRDefault="00AC5793">
      <w:pPr>
        <w:rPr>
          <w:b/>
        </w:rPr>
      </w:pPr>
      <w:r>
        <w:rPr>
          <w:rFonts w:hint="eastAsia"/>
        </w:rPr>
        <w:t>智</w:t>
      </w:r>
      <w:r>
        <w:rPr>
          <w:rFonts w:hint="eastAsia"/>
        </w:rPr>
        <w:t>能传感器具备数据存储、记忆和信息处理功能。它可以通过软件进行数字滤波和相关分析等处理，以去除输入数据中的噪声并提取有用信号。此外，智能传感器可以利用数据融合和神经网络技术消除多参数状态下的交叉灵敏度影响。这确保了在多参数状态下对特定参数的准确测量。因此，智能传感器具备高信噪比和高分辨力。</w:t>
      </w:r>
    </w:p>
    <w:p w14:paraId="280B923F" w14:textId="77777777" w:rsidR="00315CF0" w:rsidRDefault="00AC5793" w:rsidP="00C81B6D">
      <w:pPr>
        <w:pStyle w:val="4"/>
      </w:pPr>
      <w:r>
        <w:t xml:space="preserve">4. </w:t>
      </w:r>
      <w:r>
        <w:rPr>
          <w:rFonts w:hint="eastAsia"/>
        </w:rPr>
        <w:t>强自适应性</w:t>
      </w:r>
    </w:p>
    <w:p w14:paraId="5EF64909" w14:textId="77777777" w:rsidR="00315CF0" w:rsidRDefault="00AC5793">
      <w:r>
        <w:rPr>
          <w:rFonts w:hint="eastAsia"/>
        </w:rPr>
        <w:t>智</w:t>
      </w:r>
      <w:r>
        <w:rPr>
          <w:rFonts w:hint="eastAsia"/>
        </w:rPr>
        <w:t>能传感器具有判断、分析与处理功能，它能根据系统工作情况决策各部分的供电情况、与上位计算机的数据传送速率，使系统工作在最优低功耗状态和优化传送效率。</w:t>
      </w:r>
    </w:p>
    <w:p w14:paraId="295CC96B" w14:textId="77777777" w:rsidR="00315CF0" w:rsidRDefault="00AC5793" w:rsidP="00C81B6D">
      <w:pPr>
        <w:pStyle w:val="4"/>
      </w:pPr>
      <w:r>
        <w:rPr>
          <w:rFonts w:hint="eastAsia"/>
        </w:rPr>
        <w:t xml:space="preserve">5. </w:t>
      </w:r>
      <w:r>
        <w:rPr>
          <w:rFonts w:hint="eastAsia"/>
        </w:rPr>
        <w:t>较高的性能价格比</w:t>
      </w:r>
    </w:p>
    <w:p w14:paraId="67A7DDF8" w14:textId="77777777" w:rsidR="00315CF0" w:rsidRDefault="00AC5793">
      <w:r>
        <w:rPr>
          <w:rFonts w:hint="eastAsia"/>
        </w:rPr>
        <w:t>智</w:t>
      </w:r>
      <w:r>
        <w:rPr>
          <w:rFonts w:hint="eastAsia"/>
        </w:rPr>
        <w:t>能传感器所具有的上述高性能，不是像传统传感器技术那样通过追求传感器本身的完善、对传感器的各个环节进行精心设计与调试、进行</w:t>
      </w:r>
      <w:r>
        <w:rPr>
          <w:rFonts w:hint="eastAsia"/>
        </w:rPr>
        <w:t>"</w:t>
      </w:r>
      <w:r>
        <w:rPr>
          <w:rFonts w:hint="eastAsia"/>
        </w:rPr>
        <w:t>手工艺品</w:t>
      </w:r>
      <w:r>
        <w:rPr>
          <w:rFonts w:hint="eastAsia"/>
        </w:rPr>
        <w:t>"</w:t>
      </w:r>
      <w:r>
        <w:rPr>
          <w:rFonts w:hint="eastAsia"/>
        </w:rPr>
        <w:t>式的精雕细琢来获得的，而是通过与微处理器</w:t>
      </w:r>
      <w:r>
        <w:rPr>
          <w:rFonts w:hint="eastAsia"/>
        </w:rPr>
        <w:t>/</w:t>
      </w:r>
      <w:r>
        <w:rPr>
          <w:rFonts w:hint="eastAsia"/>
        </w:rPr>
        <w:t>微计算机相结合，采用廉价的集成电路工艺和芯片以及强大的软件来实现的，所以具有较高的性能价格比。</w:t>
      </w:r>
    </w:p>
    <w:p w14:paraId="2DFB539A" w14:textId="77777777" w:rsidR="00315CF0" w:rsidRDefault="00AC5793">
      <w:r>
        <w:rPr>
          <w:rFonts w:hint="eastAsia"/>
        </w:rPr>
        <w:t>由此可见，智能化设计是传感器传统设计中的一次革命，也是世界传感器的发</w:t>
      </w:r>
      <w:r>
        <w:rPr>
          <w:rFonts w:hint="eastAsia"/>
        </w:rPr>
        <w:t>展趋势。作为商品，智能传感器在</w:t>
      </w:r>
      <w:r>
        <w:rPr>
          <w:rFonts w:hint="eastAsia"/>
        </w:rPr>
        <w:t>20</w:t>
      </w:r>
      <w:r>
        <w:rPr>
          <w:rFonts w:hint="eastAsia"/>
        </w:rPr>
        <w:t>世纪</w:t>
      </w:r>
      <w:r>
        <w:rPr>
          <w:rFonts w:hint="eastAsia"/>
        </w:rPr>
        <w:t>80</w:t>
      </w:r>
      <w:r>
        <w:rPr>
          <w:rFonts w:hint="eastAsia"/>
        </w:rPr>
        <w:t>年代初期就已经出现。当时，美国霍尼韦尔公司生产了</w:t>
      </w:r>
      <w:proofErr w:type="gramStart"/>
      <w:r>
        <w:rPr>
          <w:rFonts w:hint="eastAsia"/>
        </w:rPr>
        <w:t>压阻式</w:t>
      </w:r>
      <w:proofErr w:type="gramEnd"/>
      <w:r>
        <w:rPr>
          <w:rFonts w:hint="eastAsia"/>
        </w:rPr>
        <w:t xml:space="preserve">ST -3000 </w:t>
      </w:r>
      <w:proofErr w:type="gramStart"/>
      <w:r>
        <w:rPr>
          <w:rFonts w:hint="eastAsia"/>
        </w:rPr>
        <w:t>型压力</w:t>
      </w:r>
      <w:proofErr w:type="gramEnd"/>
      <w:r>
        <w:rPr>
          <w:rFonts w:hint="eastAsia"/>
        </w:rPr>
        <w:t>(</w:t>
      </w:r>
      <w:r>
        <w:rPr>
          <w:rFonts w:hint="eastAsia"/>
        </w:rPr>
        <w:t>差</w:t>
      </w:r>
      <w:r>
        <w:rPr>
          <w:rFonts w:hint="eastAsia"/>
        </w:rPr>
        <w:t>)</w:t>
      </w:r>
      <w:r>
        <w:rPr>
          <w:rFonts w:hint="eastAsia"/>
        </w:rPr>
        <w:t>智能变送器。后来，美国</w:t>
      </w:r>
      <w:r>
        <w:rPr>
          <w:rFonts w:hint="eastAsia"/>
        </w:rPr>
        <w:t>SMAR</w:t>
      </w:r>
      <w:r>
        <w:rPr>
          <w:rFonts w:hint="eastAsia"/>
        </w:rPr>
        <w:t>公司生产了</w:t>
      </w:r>
      <w:r>
        <w:rPr>
          <w:rFonts w:hint="eastAsia"/>
        </w:rPr>
        <w:t>LD302</w:t>
      </w:r>
      <w:r>
        <w:rPr>
          <w:rFonts w:hint="eastAsia"/>
        </w:rPr>
        <w:t>系列电容式智能压力</w:t>
      </w:r>
      <w:r>
        <w:rPr>
          <w:rFonts w:hint="eastAsia"/>
        </w:rPr>
        <w:t>(</w:t>
      </w:r>
      <w:r>
        <w:rPr>
          <w:rFonts w:hint="eastAsia"/>
        </w:rPr>
        <w:t>差</w:t>
      </w:r>
      <w:r>
        <w:rPr>
          <w:rFonts w:hint="eastAsia"/>
        </w:rPr>
        <w:t>)</w:t>
      </w:r>
      <w:r>
        <w:rPr>
          <w:rFonts w:hint="eastAsia"/>
        </w:rPr>
        <w:t>变送器，美国罗斯蒙特公司生产了电容式智能压力</w:t>
      </w:r>
      <w:r>
        <w:rPr>
          <w:rFonts w:hint="eastAsia"/>
        </w:rPr>
        <w:t>(</w:t>
      </w:r>
      <w:r>
        <w:rPr>
          <w:rFonts w:hint="eastAsia"/>
        </w:rPr>
        <w:t>差</w:t>
      </w:r>
      <w:r>
        <w:rPr>
          <w:rFonts w:hint="eastAsia"/>
        </w:rPr>
        <w:t>)</w:t>
      </w:r>
      <w:r>
        <w:rPr>
          <w:rFonts w:hint="eastAsia"/>
        </w:rPr>
        <w:t>变送器系列，日本横河电气株式会社生产了谐振式</w:t>
      </w:r>
      <w:r>
        <w:rPr>
          <w:rFonts w:hint="eastAsia"/>
        </w:rPr>
        <w:t xml:space="preserve">EJA </w:t>
      </w:r>
      <w:r>
        <w:rPr>
          <w:rFonts w:hint="eastAsia"/>
        </w:rPr>
        <w:t>型智能压力</w:t>
      </w:r>
      <w:r>
        <w:rPr>
          <w:rFonts w:hint="eastAsia"/>
        </w:rPr>
        <w:t>(</w:t>
      </w:r>
      <w:r>
        <w:rPr>
          <w:rFonts w:hint="eastAsia"/>
        </w:rPr>
        <w:t>差</w:t>
      </w:r>
      <w:r>
        <w:rPr>
          <w:rFonts w:hint="eastAsia"/>
        </w:rPr>
        <w:t>)</w:t>
      </w:r>
      <w:r>
        <w:rPr>
          <w:rFonts w:hint="eastAsia"/>
        </w:rPr>
        <w:t>变送器。此外，世界各国正在利用计算机和智能技术研究、开发各种其他类型的智能传感器</w:t>
      </w:r>
      <w:r>
        <w:rPr>
          <w:rFonts w:hint="eastAsia"/>
        </w:rPr>
        <w:t>/</w:t>
      </w:r>
      <w:r>
        <w:rPr>
          <w:rFonts w:hint="eastAsia"/>
        </w:rPr>
        <w:t>变送器。</w:t>
      </w:r>
    </w:p>
    <w:p w14:paraId="1DC312FD" w14:textId="77777777" w:rsidR="00315CF0" w:rsidRDefault="00AC5793" w:rsidP="00694639">
      <w:pPr>
        <w:pStyle w:val="2"/>
      </w:pPr>
      <w:bookmarkStart w:id="13" w:name="_Toc170810353"/>
      <w:r>
        <w:rPr>
          <w:rFonts w:hint="eastAsia"/>
        </w:rPr>
        <w:t>§</w:t>
      </w:r>
      <w:r>
        <w:rPr>
          <w:rFonts w:hint="eastAsia"/>
        </w:rPr>
        <w:t>1.</w:t>
      </w:r>
      <w:r>
        <w:t xml:space="preserve">4 </w:t>
      </w:r>
      <w:r>
        <w:rPr>
          <w:rFonts w:hint="eastAsia"/>
        </w:rPr>
        <w:t>智能传感器的实现</w:t>
      </w:r>
      <w:bookmarkEnd w:id="13"/>
    </w:p>
    <w:p w14:paraId="5FBC37CB" w14:textId="77777777" w:rsidR="00315CF0" w:rsidRDefault="00AC5793">
      <w:r>
        <w:rPr>
          <w:rFonts w:hint="eastAsia"/>
        </w:rPr>
        <w:t>目</w:t>
      </w:r>
      <w:r>
        <w:rPr>
          <w:rFonts w:hint="eastAsia"/>
        </w:rPr>
        <w:t>前，传感技术的发展正通过三条主要途径实现智能传感器。</w:t>
      </w:r>
    </w:p>
    <w:p w14:paraId="52B55650" w14:textId="77777777" w:rsidR="00315CF0" w:rsidRDefault="00AC5793" w:rsidP="00C81B6D">
      <w:pPr>
        <w:pStyle w:val="3"/>
      </w:pPr>
      <w:bookmarkStart w:id="14" w:name="_Toc170810354"/>
      <w:r>
        <w:rPr>
          <w:rFonts w:hint="eastAsia"/>
        </w:rPr>
        <w:t>1.</w:t>
      </w:r>
      <w:r>
        <w:t>4</w:t>
      </w:r>
      <w:r>
        <w:rPr>
          <w:rFonts w:hint="eastAsia"/>
        </w:rPr>
        <w:t>.</w:t>
      </w:r>
      <w:r>
        <w:t xml:space="preserve">1 </w:t>
      </w:r>
      <w:r>
        <w:rPr>
          <w:rFonts w:hint="eastAsia"/>
        </w:rPr>
        <w:t>非集成</w:t>
      </w:r>
      <w:r>
        <w:rPr>
          <w:rFonts w:hint="eastAsia"/>
        </w:rPr>
        <w:t>化实现</w:t>
      </w:r>
      <w:bookmarkEnd w:id="14"/>
    </w:p>
    <w:p w14:paraId="11BD26AA" w14:textId="77777777" w:rsidR="00315CF0" w:rsidRDefault="00AC5793">
      <w:r>
        <w:rPr>
          <w:rFonts w:hint="eastAsia"/>
        </w:rPr>
        <w:t>非</w:t>
      </w:r>
      <w:r>
        <w:rPr>
          <w:rFonts w:hint="eastAsia"/>
        </w:rPr>
        <w:t>集成化智能传感器是将传统的经典传感器</w:t>
      </w:r>
      <w:r>
        <w:rPr>
          <w:rFonts w:hint="eastAsia"/>
        </w:rPr>
        <w:t>(</w:t>
      </w:r>
      <w:r>
        <w:rPr>
          <w:rFonts w:hint="eastAsia"/>
        </w:rPr>
        <w:t>采用非集成化工艺制作的传感器，仅具有获取信号的功能</w:t>
      </w:r>
      <w:r>
        <w:rPr>
          <w:rFonts w:hint="eastAsia"/>
        </w:rPr>
        <w:t>)</w:t>
      </w:r>
      <w:r>
        <w:rPr>
          <w:rFonts w:hint="eastAsia"/>
        </w:rPr>
        <w:t>、信号调理电路、带数字总线接口的微处理器组合为一整体而构成的一个智能传感器系统。其框图如图</w:t>
      </w:r>
      <w:r>
        <w:rPr>
          <w:rFonts w:hint="eastAsia"/>
        </w:rPr>
        <w:t>1-</w:t>
      </w:r>
      <w:r>
        <w:t>3</w:t>
      </w:r>
      <w:r>
        <w:rPr>
          <w:rFonts w:hint="eastAsia"/>
        </w:rPr>
        <w:t>所示。</w:t>
      </w:r>
    </w:p>
    <w:p w14:paraId="2080F4F1" w14:textId="77777777" w:rsidR="00315CF0" w:rsidRDefault="00AC5793">
      <w:pPr>
        <w:pStyle w:val="ac"/>
      </w:pPr>
      <w:r>
        <w:object w:dxaOrig="6360" w:dyaOrig="2325" w14:anchorId="7690115B">
          <v:shape id="_x0000_i2248" type="#_x0000_t75" style="width:318pt;height:116.5pt" o:ole="">
            <v:imagedata r:id="rId18" o:title="" croptop="24963f"/>
          </v:shape>
          <o:OLEObject Type="Embed" ProgID="Visio.Drawing.15" ShapeID="_x0000_i2248" DrawAspect="Content" ObjectID="_1781424265" r:id="rId19"/>
        </w:object>
      </w:r>
      <w:r>
        <w:br/>
      </w:r>
      <w:r>
        <w:rPr>
          <w:rFonts w:hint="eastAsia"/>
        </w:rPr>
        <w:t>图</w:t>
      </w:r>
      <w:r>
        <w:rPr>
          <w:rFonts w:hint="eastAsia"/>
        </w:rPr>
        <w:t>1-</w:t>
      </w:r>
      <w:r>
        <w:t xml:space="preserve">3 </w:t>
      </w:r>
      <w:r>
        <w:rPr>
          <w:rFonts w:hint="eastAsia"/>
        </w:rPr>
        <w:t>非集成化智能传感器框图</w:t>
      </w:r>
    </w:p>
    <w:p w14:paraId="0E418956" w14:textId="77777777" w:rsidR="00315CF0" w:rsidRDefault="00AC5793">
      <w:r>
        <w:rPr>
          <w:rFonts w:hint="eastAsia"/>
        </w:rPr>
        <w:t>图</w:t>
      </w:r>
      <w:r>
        <w:rPr>
          <w:rFonts w:hint="eastAsia"/>
        </w:rPr>
        <w:t>1-3</w:t>
      </w:r>
      <w:r>
        <w:rPr>
          <w:rFonts w:hint="eastAsia"/>
        </w:rPr>
        <w:t>中的信号调理电路用于处理传感器的输出信号。它将传感器输出信号进行放大并转换为数字信号，然后通过数字总线接口连接到现场的数字总线上。这是实现智能传感器系统的一种快速且有效的方法。例如，美国罗斯蒙特公司和</w:t>
      </w:r>
      <w:r>
        <w:rPr>
          <w:rFonts w:hint="eastAsia"/>
        </w:rPr>
        <w:t>SMAR</w:t>
      </w:r>
      <w:r>
        <w:rPr>
          <w:rFonts w:hint="eastAsia"/>
        </w:rPr>
        <w:t>公司生产的电容式智能压力（差）变送器系列产品就是这样实现的。他们在原有的非集成化电容式变送器的基础上，添加了一块带有数字总线接口的微处理器插板，并开发了配备通信、控制、自校正、自补偿、自诊断等功能的智能化软件，从而实现了智能传感器的功能。</w:t>
      </w:r>
    </w:p>
    <w:p w14:paraId="033E5C2C" w14:textId="77777777" w:rsidR="00315CF0" w:rsidRDefault="00AC5793">
      <w:r>
        <w:rPr>
          <w:rFonts w:hint="eastAsia"/>
        </w:rPr>
        <w:t>非集成化智能传感器是在现场总线控制系统发展形势的推动下迅速发展起来的。这是因为这种控制系统要求挂接的传感器</w:t>
      </w:r>
      <w:r>
        <w:rPr>
          <w:rFonts w:hint="eastAsia"/>
        </w:rPr>
        <w:t>/</w:t>
      </w:r>
      <w:r>
        <w:rPr>
          <w:rFonts w:hint="eastAsia"/>
        </w:rPr>
        <w:t>变送器必须是智能型的。对于自动化仪表生产厂家来说，原有的一整套生产工艺设备基本不变。因此，对于这些厂家而言，非集成化实现是一种建立智能传感器系统</w:t>
      </w:r>
      <w:proofErr w:type="gramStart"/>
      <w:r>
        <w:rPr>
          <w:rFonts w:hint="eastAsia"/>
        </w:rPr>
        <w:t>最</w:t>
      </w:r>
      <w:proofErr w:type="gramEnd"/>
      <w:r>
        <w:rPr>
          <w:rFonts w:hint="eastAsia"/>
        </w:rPr>
        <w:t>经济、</w:t>
      </w:r>
      <w:proofErr w:type="gramStart"/>
      <w:r>
        <w:rPr>
          <w:rFonts w:hint="eastAsia"/>
        </w:rPr>
        <w:t>最</w:t>
      </w:r>
      <w:proofErr w:type="gramEnd"/>
      <w:r>
        <w:rPr>
          <w:rFonts w:hint="eastAsia"/>
        </w:rPr>
        <w:t>快捷的途径</w:t>
      </w:r>
      <w:r>
        <w:rPr>
          <w:rFonts w:hint="eastAsia"/>
        </w:rPr>
        <w:t>与方式。</w:t>
      </w:r>
    </w:p>
    <w:p w14:paraId="0A62B2BE" w14:textId="77777777" w:rsidR="00315CF0" w:rsidRDefault="00AC5793" w:rsidP="00C81B6D">
      <w:pPr>
        <w:pStyle w:val="3"/>
      </w:pPr>
      <w:bookmarkStart w:id="15" w:name="_Toc170810355"/>
      <w:r>
        <w:rPr>
          <w:rFonts w:hint="eastAsia"/>
        </w:rPr>
        <w:t>1.</w:t>
      </w:r>
      <w:r>
        <w:t>4</w:t>
      </w:r>
      <w:r>
        <w:rPr>
          <w:rFonts w:hint="eastAsia"/>
        </w:rPr>
        <w:t>.</w:t>
      </w:r>
      <w:r>
        <w:t>2</w:t>
      </w:r>
      <w:r>
        <w:rPr>
          <w:rFonts w:hint="eastAsia"/>
        </w:rPr>
        <w:t>集成化实现</w:t>
      </w:r>
      <w:bookmarkEnd w:id="15"/>
    </w:p>
    <w:p w14:paraId="076FE3B1" w14:textId="77777777" w:rsidR="00315CF0" w:rsidRDefault="00AC5793">
      <w:r>
        <w:rPr>
          <w:rFonts w:hint="eastAsia"/>
        </w:rPr>
        <w:t>这</w:t>
      </w:r>
      <w:r>
        <w:rPr>
          <w:rFonts w:hint="eastAsia"/>
        </w:rPr>
        <w:t>种智能传感器系统是采用微机械加工技术和大规模集成电路工艺，利用半导体硅作为敏感元件的制作材料，将信号的调理电路、微处理器单元等集成在一块芯片上所构成的传感器，所以又称为集成智能传感器。它是将智能传感器的各个部分通过一定的工艺，分层集成在一块半导体硅片上。</w:t>
      </w:r>
    </w:p>
    <w:p w14:paraId="6A7EBE67" w14:textId="77777777" w:rsidR="00315CF0" w:rsidRDefault="00AC5793">
      <w:r>
        <w:rPr>
          <w:rFonts w:hint="eastAsia"/>
        </w:rPr>
        <w:t>随着微电子技术和微米、纳米技术的快速发展，大规模集成电路工艺日益完善，集成电路器件的集成度越来越高。这已经成功地提高了各种数字电路芯片、模拟电路芯片、微处理器芯片、存储器电路芯片的性能价格比。同时，这也促进了微机械加工技术</w:t>
      </w:r>
      <w:r>
        <w:rPr>
          <w:rFonts w:hint="eastAsia"/>
        </w:rPr>
        <w:t>的发展，形成了与传统传感器制作工艺完全不同的现代智能检测传感器。</w:t>
      </w:r>
    </w:p>
    <w:p w14:paraId="1B5B6072" w14:textId="77777777" w:rsidR="00315CF0" w:rsidRDefault="00AC5793">
      <w:r>
        <w:rPr>
          <w:rFonts w:hint="eastAsia"/>
        </w:rPr>
        <w:t>集成智能传感器具备自适应性、高精度、高可靠性和高稳定性的特点。根据集成度的不同，其可以分为初级形式、中级形式和高级形式三种类型。</w:t>
      </w:r>
    </w:p>
    <w:p w14:paraId="1B8FBEFF" w14:textId="77777777" w:rsidR="00315CF0" w:rsidRDefault="00AC5793" w:rsidP="00C81B6D">
      <w:pPr>
        <w:pStyle w:val="4"/>
      </w:pPr>
      <w:r>
        <w:rPr>
          <w:rFonts w:hint="eastAsia"/>
        </w:rPr>
        <w:t>（</w:t>
      </w:r>
      <w:r>
        <w:rPr>
          <w:rFonts w:hint="eastAsia"/>
        </w:rPr>
        <w:t>1</w:t>
      </w:r>
      <w:r>
        <w:rPr>
          <w:rFonts w:hint="eastAsia"/>
        </w:rPr>
        <w:t>）初级形式。</w:t>
      </w:r>
    </w:p>
    <w:p w14:paraId="749EFE59" w14:textId="77777777" w:rsidR="00315CF0" w:rsidRDefault="00AC5793">
      <w:pPr>
        <w:rPr>
          <w:b/>
        </w:rPr>
      </w:pPr>
      <w:r>
        <w:rPr>
          <w:rFonts w:hint="eastAsia"/>
        </w:rPr>
        <w:t>初</w:t>
      </w:r>
      <w:r>
        <w:rPr>
          <w:rFonts w:hint="eastAsia"/>
        </w:rPr>
        <w:t>级形式的智能传感器没有微处理器单元，只有被封装在同一外壳里的敏感单元和信号调理电路组成。这是智能传感器系统最早出现的商品化形式，也是最广泛使用的形式。因此，它被称为</w:t>
      </w:r>
      <w:r>
        <w:rPr>
          <w:rFonts w:hint="eastAsia"/>
        </w:rPr>
        <w:t>"</w:t>
      </w:r>
      <w:r>
        <w:rPr>
          <w:rFonts w:hint="eastAsia"/>
        </w:rPr>
        <w:t>初级智能传感器</w:t>
      </w:r>
      <w:r>
        <w:rPr>
          <w:rFonts w:hint="eastAsia"/>
        </w:rPr>
        <w:t>"</w:t>
      </w:r>
      <w:r>
        <w:rPr>
          <w:rFonts w:hint="eastAsia"/>
        </w:rPr>
        <w:t>。从功能上看，它只具备简</w:t>
      </w:r>
      <w:r>
        <w:rPr>
          <w:rFonts w:hint="eastAsia"/>
        </w:rPr>
        <w:lastRenderedPageBreak/>
        <w:t>单的自动校零、非线性自校正和温度自动补偿功能。这些功能是通过硬件电路实现的，通常称为智能调</w:t>
      </w:r>
      <w:r>
        <w:rPr>
          <w:rFonts w:hint="eastAsia"/>
        </w:rPr>
        <w:t>理电路。</w:t>
      </w:r>
    </w:p>
    <w:p w14:paraId="129081A3" w14:textId="77777777" w:rsidR="00315CF0" w:rsidRDefault="00AC5793" w:rsidP="00C81B6D">
      <w:pPr>
        <w:pStyle w:val="4"/>
      </w:pPr>
      <w:r>
        <w:rPr>
          <w:rFonts w:hint="eastAsia"/>
        </w:rPr>
        <w:t>（</w:t>
      </w:r>
      <w:r>
        <w:rPr>
          <w:rFonts w:hint="eastAsia"/>
        </w:rPr>
        <w:t>2</w:t>
      </w:r>
      <w:r>
        <w:rPr>
          <w:rFonts w:hint="eastAsia"/>
        </w:rPr>
        <w:t>）中级形式。</w:t>
      </w:r>
    </w:p>
    <w:p w14:paraId="4CCA13DE" w14:textId="77777777" w:rsidR="00315CF0" w:rsidRDefault="00AC5793">
      <w:r>
        <w:rPr>
          <w:rFonts w:hint="eastAsia"/>
        </w:rPr>
        <w:t>中</w:t>
      </w:r>
      <w:r>
        <w:rPr>
          <w:rFonts w:hint="eastAsia"/>
        </w:rPr>
        <w:t>级形式的智能传感器在初级形式的基础上增加了微处理器和硬件接口电路，并扩展了自诊断（如故障和超量程检测）、自校正（进一步消除测量误差）以及数据通信等功能。这些功能主要通过软件实现，因此，它们具有更强的适用性。</w:t>
      </w:r>
    </w:p>
    <w:p w14:paraId="7F691AB0" w14:textId="77777777" w:rsidR="00315CF0" w:rsidRDefault="00AC5793" w:rsidP="00C81B6D">
      <w:pPr>
        <w:pStyle w:val="4"/>
      </w:pPr>
      <w:r>
        <w:rPr>
          <w:rFonts w:hint="eastAsia"/>
        </w:rPr>
        <w:t>（</w:t>
      </w:r>
      <w:r>
        <w:rPr>
          <w:rFonts w:hint="eastAsia"/>
        </w:rPr>
        <w:t>3</w:t>
      </w:r>
      <w:r>
        <w:rPr>
          <w:rFonts w:hint="eastAsia"/>
        </w:rPr>
        <w:t>）高级形式。</w:t>
      </w:r>
    </w:p>
    <w:p w14:paraId="7E31D97B" w14:textId="77777777" w:rsidR="00315CF0" w:rsidRDefault="00AC5793">
      <w:r>
        <w:rPr>
          <w:rFonts w:hint="eastAsia"/>
        </w:rPr>
        <w:t>高</w:t>
      </w:r>
      <w:r>
        <w:rPr>
          <w:rFonts w:hint="eastAsia"/>
        </w:rPr>
        <w:t>级智能传感器的集成度进一步提高，实现了多维阵列化的敏感单元，并配备了更强大的信息处理软件，以具备更高级的智能化功能。这种传感器系统不仅具备</w:t>
      </w:r>
      <w:r>
        <w:rPr>
          <w:rFonts w:hint="eastAsia"/>
        </w:rPr>
        <w:t>1.3.1</w:t>
      </w:r>
      <w:r>
        <w:rPr>
          <w:rFonts w:hint="eastAsia"/>
        </w:rPr>
        <w:t>节所述的完善智能化功能，还具备更高级的传感器阵列信息融合、成像和图像处理等功能。</w:t>
      </w:r>
    </w:p>
    <w:p w14:paraId="59713426" w14:textId="77777777" w:rsidR="00315CF0" w:rsidRDefault="00AC5793">
      <w:r>
        <w:rPr>
          <w:rFonts w:hint="eastAsia"/>
        </w:rPr>
        <w:t>由于在一块芯片上实现智能</w:t>
      </w:r>
      <w:r>
        <w:rPr>
          <w:rFonts w:hint="eastAsia"/>
        </w:rPr>
        <w:t>传感器全系统，并不总是希望的，也并不总是必须的，所以，一种更为可行的混合实现智能化的方式迅速得到了发展。</w:t>
      </w:r>
    </w:p>
    <w:p w14:paraId="66EA885E" w14:textId="77777777" w:rsidR="00315CF0" w:rsidRDefault="00AC5793" w:rsidP="00C81B6D">
      <w:pPr>
        <w:pStyle w:val="3"/>
      </w:pPr>
      <w:bookmarkStart w:id="16" w:name="_Toc170810356"/>
      <w:r>
        <w:rPr>
          <w:rFonts w:hint="eastAsia"/>
        </w:rPr>
        <w:t>1</w:t>
      </w:r>
      <w:r>
        <w:t xml:space="preserve">.4.3 </w:t>
      </w:r>
      <w:r>
        <w:rPr>
          <w:rFonts w:hint="eastAsia"/>
        </w:rPr>
        <w:t>混合实现</w:t>
      </w:r>
      <w:bookmarkEnd w:id="16"/>
    </w:p>
    <w:p w14:paraId="4E7E73EF" w14:textId="77777777" w:rsidR="00315CF0" w:rsidRDefault="00AC5793">
      <w:r>
        <w:rPr>
          <w:rFonts w:hint="eastAsia"/>
        </w:rPr>
        <w:t>混</w:t>
      </w:r>
      <w:r>
        <w:rPr>
          <w:rFonts w:hint="eastAsia"/>
        </w:rPr>
        <w:t>合实现是指根据系统的需求和可行性，将系统的各集成化环节，如集成化敏感单元、信号调理电路、微处理器单元、数字总线接口等，以不同的组合方式集成在几块芯片上，并装在一个外壳里，如图</w:t>
      </w:r>
      <w:r>
        <w:rPr>
          <w:rFonts w:hint="eastAsia"/>
        </w:rPr>
        <w:t>1-</w:t>
      </w:r>
      <w:r>
        <w:t>4</w:t>
      </w:r>
      <w:r>
        <w:rPr>
          <w:rFonts w:hint="eastAsia"/>
        </w:rPr>
        <w:t>所示。</w:t>
      </w:r>
    </w:p>
    <w:p w14:paraId="64328657" w14:textId="77777777" w:rsidR="00315CF0" w:rsidRDefault="00AC5793">
      <w:pPr>
        <w:pStyle w:val="ac"/>
      </w:pPr>
      <w:r>
        <w:object w:dxaOrig="8055" w:dyaOrig="4575" w14:anchorId="0FF6CB65">
          <v:shape id="_x0000_i2249" type="#_x0000_t75" style="width:403pt;height:229pt" o:ole="">
            <v:imagedata r:id="rId20" o:title=""/>
          </v:shape>
          <o:OLEObject Type="Embed" ProgID="Visio.Drawing.15" ShapeID="_x0000_i2249" DrawAspect="Content" ObjectID="_1781424266" r:id="rId21"/>
        </w:object>
      </w:r>
      <w:r>
        <w:br/>
      </w:r>
      <w:r>
        <w:rPr>
          <w:rFonts w:hint="eastAsia"/>
        </w:rPr>
        <w:t>图</w:t>
      </w:r>
      <w:r>
        <w:rPr>
          <w:rFonts w:hint="eastAsia"/>
        </w:rPr>
        <w:t>1-</w:t>
      </w:r>
      <w:r>
        <w:t xml:space="preserve">4 </w:t>
      </w:r>
      <w:r>
        <w:rPr>
          <w:rFonts w:hint="eastAsia"/>
        </w:rPr>
        <w:t>智能传感器的混合实现原理</w:t>
      </w:r>
    </w:p>
    <w:p w14:paraId="0158B4BD" w14:textId="77777777" w:rsidR="00315CF0" w:rsidRDefault="00AC5793">
      <w:r>
        <w:rPr>
          <w:rFonts w:hint="eastAsia"/>
        </w:rPr>
        <w:t>集成化敏感单元包括弹性敏感元件和变换器；信号调理电路包括多路开关、仪用放大器、基准和</w:t>
      </w:r>
      <w:proofErr w:type="gramStart"/>
      <w:r>
        <w:rPr>
          <w:rFonts w:hint="eastAsia"/>
        </w:rPr>
        <w:t>模</w:t>
      </w:r>
      <w:r>
        <w:rPr>
          <w:rFonts w:hint="eastAsia"/>
        </w:rPr>
        <w:t>/</w:t>
      </w:r>
      <w:proofErr w:type="gramEnd"/>
      <w:r>
        <w:rPr>
          <w:rFonts w:hint="eastAsia"/>
        </w:rPr>
        <w:t>数转换器</w:t>
      </w:r>
      <w:r>
        <w:rPr>
          <w:rFonts w:hint="eastAsia"/>
        </w:rPr>
        <w:t xml:space="preserve"> (</w:t>
      </w:r>
      <w:r>
        <w:rPr>
          <w:rFonts w:hint="eastAsia"/>
        </w:rPr>
        <w:t xml:space="preserve">ADC) </w:t>
      </w:r>
      <w:r>
        <w:rPr>
          <w:rFonts w:hint="eastAsia"/>
        </w:rPr>
        <w:t>等；微处理器单元包括数字存储（</w:t>
      </w:r>
      <w:r>
        <w:rPr>
          <w:rFonts w:hint="eastAsia"/>
        </w:rPr>
        <w:t>EPROM</w:t>
      </w:r>
      <w:r>
        <w:rPr>
          <w:rFonts w:hint="eastAsia"/>
        </w:rPr>
        <w:t>、</w:t>
      </w:r>
      <w:r>
        <w:rPr>
          <w:rFonts w:hint="eastAsia"/>
        </w:rPr>
        <w:t>ROM</w:t>
      </w:r>
      <w:r>
        <w:rPr>
          <w:rFonts w:hint="eastAsia"/>
        </w:rPr>
        <w:t>、</w:t>
      </w:r>
      <w:r>
        <w:rPr>
          <w:rFonts w:hint="eastAsia"/>
        </w:rPr>
        <w:t>RAM</w:t>
      </w:r>
      <w:r>
        <w:rPr>
          <w:rFonts w:hint="eastAsia"/>
        </w:rPr>
        <w:t>）、</w:t>
      </w:r>
      <w:r>
        <w:rPr>
          <w:rFonts w:hint="eastAsia"/>
        </w:rPr>
        <w:t>I</w:t>
      </w:r>
      <w:r>
        <w:rPr>
          <w:rFonts w:hint="eastAsia"/>
        </w:rPr>
        <w:t>／</w:t>
      </w:r>
      <w:r>
        <w:rPr>
          <w:rFonts w:hint="eastAsia"/>
        </w:rPr>
        <w:t>O</w:t>
      </w:r>
      <w:r>
        <w:rPr>
          <w:rFonts w:hint="eastAsia"/>
        </w:rPr>
        <w:t>接口、微处理器和数</w:t>
      </w:r>
      <w:r>
        <w:rPr>
          <w:rFonts w:hint="eastAsia"/>
        </w:rPr>
        <w:t>/</w:t>
      </w:r>
      <w:r>
        <w:rPr>
          <w:rFonts w:hint="eastAsia"/>
        </w:rPr>
        <w:t>模转换器</w:t>
      </w:r>
      <w:r>
        <w:rPr>
          <w:rFonts w:hint="eastAsia"/>
        </w:rPr>
        <w:t xml:space="preserve"> (DAC)</w:t>
      </w:r>
      <w:r>
        <w:rPr>
          <w:rFonts w:hint="eastAsia"/>
        </w:rPr>
        <w:t>等。</w:t>
      </w:r>
    </w:p>
    <w:p w14:paraId="431A772C" w14:textId="77777777" w:rsidR="00315CF0" w:rsidRDefault="00AC5793">
      <w:r>
        <w:rPr>
          <w:rFonts w:hint="eastAsia"/>
        </w:rPr>
        <w:t>在图</w:t>
      </w:r>
      <w:r>
        <w:t>1</w:t>
      </w:r>
      <w:r>
        <w:rPr>
          <w:rFonts w:hint="eastAsia"/>
        </w:rPr>
        <w:t>-</w:t>
      </w:r>
      <w:r>
        <w:t>4</w:t>
      </w:r>
      <w:r>
        <w:rPr>
          <w:rFonts w:hint="eastAsia"/>
        </w:rPr>
        <w:t xml:space="preserve">(a) </w:t>
      </w:r>
      <w:r>
        <w:rPr>
          <w:rFonts w:hint="eastAsia"/>
        </w:rPr>
        <w:t>中，三块集成化芯片被封装在一个外壳里；而在图</w:t>
      </w:r>
      <w:r>
        <w:rPr>
          <w:rFonts w:hint="eastAsia"/>
        </w:rPr>
        <w:t>1-</w:t>
      </w:r>
      <w:r>
        <w:t>4</w:t>
      </w:r>
      <w:r>
        <w:rPr>
          <w:rFonts w:hint="eastAsia"/>
        </w:rPr>
        <w:t>(b)</w:t>
      </w:r>
      <w:r>
        <w:rPr>
          <w:rFonts w:hint="eastAsia"/>
        </w:rPr>
        <w:t>、</w:t>
      </w:r>
      <w:r>
        <w:rPr>
          <w:rFonts w:hint="eastAsia"/>
        </w:rPr>
        <w:t>(c)</w:t>
      </w:r>
      <w:r>
        <w:rPr>
          <w:rFonts w:hint="eastAsia"/>
        </w:rPr>
        <w:t>、</w:t>
      </w:r>
      <w:r>
        <w:rPr>
          <w:rFonts w:hint="eastAsia"/>
        </w:rPr>
        <w:lastRenderedPageBreak/>
        <w:t xml:space="preserve">(d) </w:t>
      </w:r>
      <w:r>
        <w:rPr>
          <w:rFonts w:hint="eastAsia"/>
        </w:rPr>
        <w:t>中，则有两块集成化芯片被封装在一个外壳里。在图</w:t>
      </w:r>
      <w:r>
        <w:rPr>
          <w:rFonts w:hint="eastAsia"/>
        </w:rPr>
        <w:t>1-</w:t>
      </w:r>
      <w:r>
        <w:t>4</w:t>
      </w:r>
      <w:r>
        <w:rPr>
          <w:rFonts w:hint="eastAsia"/>
        </w:rPr>
        <w:t>(a)</w:t>
      </w:r>
      <w:r>
        <w:rPr>
          <w:rFonts w:hint="eastAsia"/>
        </w:rPr>
        <w:t>、</w:t>
      </w:r>
      <w:r>
        <w:rPr>
          <w:rFonts w:hint="eastAsia"/>
        </w:rPr>
        <w:t xml:space="preserve">(c) </w:t>
      </w:r>
      <w:r>
        <w:rPr>
          <w:rFonts w:hint="eastAsia"/>
        </w:rPr>
        <w:t>中的（智能）信号调理电路具备部分智能化功能，如自校零和自动进行温度补偿。这是因为这种电路带有零点校正电路和温度补偿电路。这些电路通常不与微处理单元一起封装，而是单独出售。在图</w:t>
      </w:r>
      <w:r>
        <w:rPr>
          <w:rFonts w:hint="eastAsia"/>
        </w:rPr>
        <w:t xml:space="preserve"> (a) </w:t>
      </w:r>
      <w:r>
        <w:rPr>
          <w:rFonts w:hint="eastAsia"/>
        </w:rPr>
        <w:t>、</w:t>
      </w:r>
      <w:r>
        <w:rPr>
          <w:rFonts w:hint="eastAsia"/>
        </w:rPr>
        <w:t xml:space="preserve">(b) </w:t>
      </w:r>
      <w:r>
        <w:rPr>
          <w:rFonts w:hint="eastAsia"/>
        </w:rPr>
        <w:t>中，集成化敏感单元也可以被片外外接的</w:t>
      </w:r>
      <w:r>
        <w:rPr>
          <w:rFonts w:hint="eastAsia"/>
        </w:rPr>
        <w:t>传感器所替代。</w:t>
      </w:r>
    </w:p>
    <w:p w14:paraId="695ABBE2" w14:textId="77777777" w:rsidR="00315CF0" w:rsidRDefault="00315CF0"/>
    <w:tbl>
      <w:tblPr>
        <w:tblStyle w:val="4-510"/>
        <w:tblW w:w="8816" w:type="dxa"/>
        <w:tblLook w:val="04A0" w:firstRow="1" w:lastRow="0" w:firstColumn="1" w:lastColumn="0" w:noHBand="0" w:noVBand="1"/>
      </w:tblPr>
      <w:tblGrid>
        <w:gridCol w:w="1980"/>
        <w:gridCol w:w="6836"/>
      </w:tblGrid>
      <w:tr w:rsidR="00315CF0" w14:paraId="10E0B5C0" w14:textId="77777777" w:rsidTr="00315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tcPr>
          <w:p w14:paraId="58E6BDCB" w14:textId="77777777" w:rsidR="00315CF0" w:rsidRDefault="00AC5793">
            <w:pPr>
              <w:pStyle w:val="ab"/>
              <w:numPr>
                <w:ilvl w:val="0"/>
                <w:numId w:val="2"/>
              </w:numPr>
              <w:ind w:firstLineChars="0"/>
              <w:rPr>
                <w:b w:val="0"/>
                <w:bCs w:val="0"/>
              </w:rPr>
            </w:pPr>
            <w:r>
              <w:rPr>
                <w:rFonts w:hint="eastAsia"/>
              </w:rPr>
              <w:t>价值观</w:t>
            </w:r>
          </w:p>
        </w:tc>
        <w:tc>
          <w:tcPr>
            <w:tcW w:w="6836" w:type="dxa"/>
            <w:tcBorders>
              <w:left w:val="nil"/>
            </w:tcBorders>
          </w:tcPr>
          <w:p w14:paraId="270BF5C8" w14:textId="77777777" w:rsidR="00315CF0" w:rsidRDefault="00AC5793">
            <w:pPr>
              <w:ind w:firstLineChars="0" w:firstLine="0"/>
              <w:cnfStyle w:val="100000000000" w:firstRow="1" w:lastRow="0" w:firstColumn="0" w:lastColumn="0" w:oddVBand="0" w:evenVBand="0" w:oddHBand="0" w:evenHBand="0" w:firstRowFirstColumn="0" w:firstRowLastColumn="0" w:lastRowFirstColumn="0" w:lastRowLastColumn="0"/>
              <w:rPr>
                <w:b w:val="0"/>
                <w:bCs w:val="0"/>
              </w:rPr>
            </w:pPr>
            <w:r>
              <w:rPr>
                <w:rFonts w:hint="eastAsia"/>
              </w:rPr>
              <w:t>奋进</w:t>
            </w:r>
          </w:p>
        </w:tc>
      </w:tr>
      <w:tr w:rsidR="00315CF0" w14:paraId="560E27FF" w14:textId="77777777" w:rsidTr="00315CF0">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tcPr>
          <w:p w14:paraId="38F0C7D9" w14:textId="77777777" w:rsidR="003A6E64" w:rsidRPr="003A6E64" w:rsidRDefault="003A6E64" w:rsidP="003A6E64">
            <w:pPr>
              <w:rPr>
                <w:b w:val="0"/>
                <w:bCs w:val="0"/>
              </w:rPr>
            </w:pPr>
            <w:r w:rsidRPr="003A6E64">
              <w:rPr>
                <w:rFonts w:hint="eastAsia"/>
                <w:b w:val="0"/>
                <w:bCs w:val="0"/>
              </w:rPr>
              <w:t>在我国传感器发展的历程中，奋进精神如同一股强大的洪流，奔腾不息。面对国外技术的封锁和竞争的压力，我国的科研人员和企业展现出了无畏的勇气和坚定的决心。他们</w:t>
            </w:r>
            <w:proofErr w:type="gramStart"/>
            <w:r w:rsidRPr="003A6E64">
              <w:rPr>
                <w:rFonts w:hint="eastAsia"/>
                <w:b w:val="0"/>
                <w:bCs w:val="0"/>
              </w:rPr>
              <w:t>怀揣着</w:t>
            </w:r>
            <w:proofErr w:type="gramEnd"/>
            <w:r w:rsidRPr="003A6E64">
              <w:rPr>
                <w:rFonts w:hint="eastAsia"/>
                <w:b w:val="0"/>
                <w:bCs w:val="0"/>
              </w:rPr>
              <w:t>对科技创新的执着追求，日夜钻研，不断探索传感器领域的未知。</w:t>
            </w:r>
          </w:p>
          <w:p w14:paraId="2DDDDD53" w14:textId="4FE2CE3D" w:rsidR="003A6E64" w:rsidRPr="003A6E64" w:rsidRDefault="003A6E64" w:rsidP="003A6E64">
            <w:pPr>
              <w:rPr>
                <w:b w:val="0"/>
                <w:bCs w:val="0"/>
              </w:rPr>
            </w:pPr>
            <w:r w:rsidRPr="003A6E64">
              <w:rPr>
                <w:b w:val="0"/>
                <w:bCs w:val="0"/>
              </w:rPr>
              <w:t xml:space="preserve"> </w:t>
            </w:r>
            <w:r w:rsidRPr="003A6E64">
              <w:rPr>
                <w:rFonts w:hint="eastAsia"/>
                <w:b w:val="0"/>
                <w:bCs w:val="0"/>
              </w:rPr>
              <w:t>奋进精神体现在科研人员无数个日夜的埋头苦干中。他们放弃了舒适与安逸，在实验室里反复试验、论证，哪怕一次次失败，也绝不气馁，只为在关键技术上取得突破。这种精神还展现在企业的拼搏进取中。他们不惧市场的风云变幻，加大研发投入，积极引进先进技术和人才，努力提升产品质量和性能，力求在国内外市场中占据一席之地。</w:t>
            </w:r>
          </w:p>
          <w:p w14:paraId="540DB684" w14:textId="12FED4A4" w:rsidR="003A6E64" w:rsidRPr="003A6E64" w:rsidRDefault="003A6E64" w:rsidP="003A6E64">
            <w:pPr>
              <w:rPr>
                <w:b w:val="0"/>
                <w:bCs w:val="0"/>
              </w:rPr>
            </w:pPr>
            <w:r w:rsidRPr="003A6E64">
              <w:rPr>
                <w:b w:val="0"/>
                <w:bCs w:val="0"/>
              </w:rPr>
              <w:t xml:space="preserve"> </w:t>
            </w:r>
            <w:r w:rsidRPr="003A6E64">
              <w:rPr>
                <w:rFonts w:hint="eastAsia"/>
                <w:b w:val="0"/>
                <w:bCs w:val="0"/>
              </w:rPr>
              <w:t>在政策的支持和引导下，产学研各界齐心协力，共同奋进。从基础研究到应用开发，从技术创新到产业升级，每一个环节都凝聚着无数人的心血和努力。我国传感器领域正是凭借着这种一往无前的奋进精神，逐步缩小与国际先进水平的差距，实现了从跟跑到并跑，甚至在某些领域开始领跑的跨越。</w:t>
            </w:r>
            <w:r w:rsidRPr="003A6E64">
              <w:rPr>
                <w:b w:val="0"/>
                <w:bCs w:val="0"/>
              </w:rPr>
              <w:t xml:space="preserve"> </w:t>
            </w:r>
          </w:p>
          <w:p w14:paraId="17A95427" w14:textId="55305000" w:rsidR="00315CF0" w:rsidRDefault="003A6E64" w:rsidP="003A6E64">
            <w:r w:rsidRPr="003A6E64">
              <w:rPr>
                <w:rFonts w:hint="eastAsia"/>
                <w:b w:val="0"/>
                <w:bCs w:val="0"/>
              </w:rPr>
              <w:t>未来，我国传感器的发展仍将在奋进精神的引领下，勇攀科技高峰，为我国的现代化建设和科技强国之</w:t>
            </w:r>
            <w:proofErr w:type="gramStart"/>
            <w:r w:rsidRPr="003A6E64">
              <w:rPr>
                <w:rFonts w:hint="eastAsia"/>
                <w:b w:val="0"/>
                <w:bCs w:val="0"/>
              </w:rPr>
              <w:t>路贡献</w:t>
            </w:r>
            <w:proofErr w:type="gramEnd"/>
            <w:r w:rsidRPr="003A6E64">
              <w:rPr>
                <w:rFonts w:hint="eastAsia"/>
                <w:b w:val="0"/>
                <w:bCs w:val="0"/>
              </w:rPr>
              <w:t>更多的力量。</w:t>
            </w:r>
          </w:p>
        </w:tc>
      </w:tr>
    </w:tbl>
    <w:p w14:paraId="78213494" w14:textId="77777777" w:rsidR="00315CF0" w:rsidRDefault="00315CF0"/>
    <w:p w14:paraId="2CEB14E4" w14:textId="77777777" w:rsidR="00315CF0" w:rsidRDefault="00AC5793" w:rsidP="00694639">
      <w:pPr>
        <w:pStyle w:val="2"/>
      </w:pPr>
      <w:bookmarkStart w:id="17" w:name="_Toc170810357"/>
      <w:r>
        <w:rPr>
          <w:rFonts w:hint="eastAsia"/>
        </w:rPr>
        <w:t>习题</w:t>
      </w:r>
      <w:r>
        <w:rPr>
          <w:rFonts w:hint="eastAsia"/>
        </w:rPr>
        <w:t>1</w:t>
      </w:r>
      <w:bookmarkEnd w:id="17"/>
    </w:p>
    <w:p w14:paraId="518D43DF" w14:textId="77777777" w:rsidR="00315CF0" w:rsidRDefault="00AC5793">
      <w:r>
        <w:rPr>
          <w:rFonts w:hint="eastAsia"/>
        </w:rPr>
        <w:t>1</w:t>
      </w:r>
      <w:r>
        <w:rPr>
          <w:rFonts w:hint="eastAsia"/>
        </w:rPr>
        <w:t xml:space="preserve">. </w:t>
      </w:r>
      <w:r>
        <w:rPr>
          <w:rFonts w:hint="eastAsia"/>
        </w:rPr>
        <w:t>在通常意义上，传感器包含了敏感元件和（</w:t>
      </w:r>
      <w:r>
        <w:rPr>
          <w:rFonts w:hint="eastAsia"/>
        </w:rPr>
        <w:t xml:space="preserve"> </w:t>
      </w:r>
      <w:r>
        <w:rPr>
          <w:rFonts w:hint="eastAsia"/>
        </w:rPr>
        <w:t>）两个组成部分。</w:t>
      </w:r>
    </w:p>
    <w:p w14:paraId="3371A212" w14:textId="77777777" w:rsidR="00315CF0" w:rsidRDefault="00AC5793">
      <w:r>
        <w:rPr>
          <w:rFonts w:hint="eastAsia"/>
        </w:rPr>
        <w:t xml:space="preserve">A. </w:t>
      </w:r>
      <w:r>
        <w:rPr>
          <w:rFonts w:hint="eastAsia"/>
        </w:rPr>
        <w:t>放大电路</w:t>
      </w:r>
      <w:r>
        <w:rPr>
          <w:rFonts w:hint="eastAsia"/>
        </w:rPr>
        <w:t xml:space="preserve">     B. </w:t>
      </w:r>
      <w:r>
        <w:rPr>
          <w:rFonts w:hint="eastAsia"/>
        </w:rPr>
        <w:t>数据采集电路</w:t>
      </w:r>
      <w:r>
        <w:rPr>
          <w:rFonts w:hint="eastAsia"/>
        </w:rPr>
        <w:t xml:space="preserve">      C. </w:t>
      </w:r>
      <w:r>
        <w:rPr>
          <w:rFonts w:hint="eastAsia"/>
        </w:rPr>
        <w:t>转换元件</w:t>
      </w:r>
      <w:r>
        <w:rPr>
          <w:rFonts w:hint="eastAsia"/>
        </w:rPr>
        <w:t xml:space="preserve">      D. </w:t>
      </w:r>
      <w:r>
        <w:rPr>
          <w:rFonts w:hint="eastAsia"/>
        </w:rPr>
        <w:t>滤波元件</w:t>
      </w:r>
    </w:p>
    <w:p w14:paraId="29636123" w14:textId="77777777" w:rsidR="00315CF0" w:rsidRDefault="00AC5793">
      <w:r>
        <w:rPr>
          <w:rFonts w:hint="eastAsia"/>
        </w:rPr>
        <w:t xml:space="preserve">2. </w:t>
      </w:r>
      <w:r>
        <w:rPr>
          <w:rFonts w:hint="eastAsia"/>
        </w:rPr>
        <w:t>传感器主要完成检测和（</w:t>
      </w:r>
      <w:r>
        <w:rPr>
          <w:rFonts w:hint="eastAsia"/>
        </w:rPr>
        <w:t xml:space="preserve"> </w:t>
      </w:r>
      <w:r>
        <w:rPr>
          <w:rFonts w:hint="eastAsia"/>
        </w:rPr>
        <w:t>）两个方面的功能。</w:t>
      </w:r>
    </w:p>
    <w:p w14:paraId="649231F6" w14:textId="77777777" w:rsidR="00315CF0" w:rsidRDefault="00AC5793">
      <w:r>
        <w:rPr>
          <w:rFonts w:hint="eastAsia"/>
        </w:rPr>
        <w:t xml:space="preserve">A. </w:t>
      </w:r>
      <w:r>
        <w:rPr>
          <w:rFonts w:hint="eastAsia"/>
        </w:rPr>
        <w:t>测量</w:t>
      </w:r>
      <w:r>
        <w:rPr>
          <w:rFonts w:hint="eastAsia"/>
        </w:rPr>
        <w:t xml:space="preserve">         B. </w:t>
      </w:r>
      <w:r>
        <w:rPr>
          <w:rFonts w:hint="eastAsia"/>
        </w:rPr>
        <w:t>感知</w:t>
      </w:r>
      <w:r>
        <w:rPr>
          <w:rFonts w:hint="eastAsia"/>
        </w:rPr>
        <w:t xml:space="preserve">              C. </w:t>
      </w:r>
      <w:r>
        <w:rPr>
          <w:rFonts w:hint="eastAsia"/>
        </w:rPr>
        <w:t>信号调节</w:t>
      </w:r>
      <w:r>
        <w:rPr>
          <w:rFonts w:hint="eastAsia"/>
        </w:rPr>
        <w:t xml:space="preserve">      D. </w:t>
      </w:r>
      <w:r>
        <w:rPr>
          <w:rFonts w:hint="eastAsia"/>
        </w:rPr>
        <w:t>转换</w:t>
      </w:r>
    </w:p>
    <w:p w14:paraId="579397B0" w14:textId="77777777" w:rsidR="00315CF0" w:rsidRDefault="00AC5793">
      <w:r>
        <w:rPr>
          <w:rFonts w:hint="eastAsia"/>
        </w:rPr>
        <w:t xml:space="preserve">3. </w:t>
      </w:r>
      <w:r>
        <w:rPr>
          <w:rFonts w:hint="eastAsia"/>
        </w:rPr>
        <w:t>下述传感器按</w:t>
      </w:r>
      <w:r>
        <w:rPr>
          <w:rFonts w:hint="eastAsia"/>
        </w:rPr>
        <w:t>照工作原理命名的是（</w:t>
      </w:r>
      <w:r>
        <w:rPr>
          <w:rFonts w:hint="eastAsia"/>
        </w:rPr>
        <w:t xml:space="preserve"> </w:t>
      </w:r>
      <w:r>
        <w:rPr>
          <w:rFonts w:hint="eastAsia"/>
        </w:rPr>
        <w:t>）。</w:t>
      </w:r>
    </w:p>
    <w:p w14:paraId="542F154D" w14:textId="77777777" w:rsidR="00315CF0" w:rsidRDefault="00AC5793">
      <w:r>
        <w:rPr>
          <w:rFonts w:hint="eastAsia"/>
        </w:rPr>
        <w:t xml:space="preserve">A. </w:t>
      </w:r>
      <w:r>
        <w:rPr>
          <w:rFonts w:hint="eastAsia"/>
        </w:rPr>
        <w:t>应变式传感器</w:t>
      </w:r>
      <w:r>
        <w:rPr>
          <w:rFonts w:hint="eastAsia"/>
        </w:rPr>
        <w:t xml:space="preserve">                      B. </w:t>
      </w:r>
      <w:r>
        <w:rPr>
          <w:rFonts w:hint="eastAsia"/>
        </w:rPr>
        <w:t>温度传感器</w:t>
      </w:r>
      <w:r>
        <w:rPr>
          <w:rFonts w:hint="eastAsia"/>
        </w:rPr>
        <w:t xml:space="preserve">     </w:t>
      </w:r>
    </w:p>
    <w:p w14:paraId="2D510710" w14:textId="77777777" w:rsidR="00315CF0" w:rsidRDefault="00AC5793">
      <w:r>
        <w:rPr>
          <w:rFonts w:hint="eastAsia"/>
        </w:rPr>
        <w:t xml:space="preserve">C. </w:t>
      </w:r>
      <w:r>
        <w:rPr>
          <w:rFonts w:hint="eastAsia"/>
        </w:rPr>
        <w:t>湿度传感器</w:t>
      </w:r>
      <w:r>
        <w:rPr>
          <w:rFonts w:hint="eastAsia"/>
        </w:rPr>
        <w:t xml:space="preserve">                        D. </w:t>
      </w:r>
      <w:r>
        <w:rPr>
          <w:rFonts w:hint="eastAsia"/>
        </w:rPr>
        <w:t>化学型传感器</w:t>
      </w:r>
    </w:p>
    <w:p w14:paraId="1888AD5B" w14:textId="77777777" w:rsidR="00315CF0" w:rsidRDefault="00AC5793">
      <w:r>
        <w:rPr>
          <w:rFonts w:hint="eastAsia"/>
        </w:rPr>
        <w:t xml:space="preserve">4. </w:t>
      </w:r>
      <w:r>
        <w:rPr>
          <w:rFonts w:hint="eastAsia"/>
        </w:rPr>
        <w:t>传感器是一种能感受</w:t>
      </w:r>
      <w:r>
        <w:rPr>
          <w:rFonts w:hint="eastAsia"/>
          <w:u w:val="single"/>
        </w:rPr>
        <w:t xml:space="preserve">          </w:t>
      </w:r>
      <w:r>
        <w:rPr>
          <w:rFonts w:hint="eastAsia"/>
        </w:rPr>
        <w:t>并按照</w:t>
      </w:r>
      <w:r>
        <w:rPr>
          <w:rFonts w:hint="eastAsia"/>
          <w:u w:val="single"/>
        </w:rPr>
        <w:t xml:space="preserve">         </w:t>
      </w:r>
      <w:r>
        <w:rPr>
          <w:rFonts w:hint="eastAsia"/>
        </w:rPr>
        <w:t>转换成可用输出信号的器件或装置。</w:t>
      </w:r>
    </w:p>
    <w:p w14:paraId="4E6F4CE8" w14:textId="77777777" w:rsidR="00315CF0" w:rsidRDefault="00AC5793">
      <w:r>
        <w:rPr>
          <w:rFonts w:hint="eastAsia"/>
        </w:rPr>
        <w:t xml:space="preserve">5. </w:t>
      </w:r>
      <w:r>
        <w:rPr>
          <w:rFonts w:hint="eastAsia"/>
        </w:rPr>
        <w:t>传感器一般由</w:t>
      </w:r>
      <w:r>
        <w:rPr>
          <w:rFonts w:hint="eastAsia"/>
          <w:u w:val="single"/>
        </w:rPr>
        <w:t xml:space="preserve">           </w:t>
      </w:r>
      <w:r>
        <w:rPr>
          <w:rFonts w:hint="eastAsia"/>
        </w:rPr>
        <w:t>、</w:t>
      </w:r>
      <w:r>
        <w:rPr>
          <w:rFonts w:hint="eastAsia"/>
          <w:u w:val="single"/>
        </w:rPr>
        <w:t xml:space="preserve">           </w:t>
      </w:r>
      <w:r>
        <w:rPr>
          <w:rFonts w:hint="eastAsia"/>
        </w:rPr>
        <w:t>和</w:t>
      </w:r>
      <w:r>
        <w:rPr>
          <w:rFonts w:hint="eastAsia"/>
          <w:u w:val="single"/>
        </w:rPr>
        <w:t xml:space="preserve">          </w:t>
      </w:r>
      <w:r>
        <w:rPr>
          <w:rFonts w:hint="eastAsia"/>
        </w:rPr>
        <w:t>等三部分组成。</w:t>
      </w:r>
    </w:p>
    <w:p w14:paraId="1EE639BF" w14:textId="77777777" w:rsidR="00315CF0" w:rsidRDefault="00AC5793">
      <w:r>
        <w:rPr>
          <w:rFonts w:hint="eastAsia"/>
        </w:rPr>
        <w:t xml:space="preserve">6. </w:t>
      </w:r>
      <w:r>
        <w:rPr>
          <w:rFonts w:hint="eastAsia"/>
        </w:rPr>
        <w:t>什么叫传感器？它通常由哪几部分组成？它们的作用是什么？</w:t>
      </w:r>
    </w:p>
    <w:p w14:paraId="01422996" w14:textId="77777777" w:rsidR="00315CF0" w:rsidRDefault="00AC5793">
      <w:r>
        <w:rPr>
          <w:rFonts w:hint="eastAsia"/>
        </w:rPr>
        <w:lastRenderedPageBreak/>
        <w:t xml:space="preserve">7. </w:t>
      </w:r>
      <w:r>
        <w:rPr>
          <w:rFonts w:hint="eastAsia"/>
        </w:rPr>
        <w:t>请简述传感器技术的分类方法。</w:t>
      </w:r>
    </w:p>
    <w:p w14:paraId="624200C2" w14:textId="77777777" w:rsidR="00315CF0" w:rsidRDefault="00AC5793">
      <w:r>
        <w:rPr>
          <w:rFonts w:hint="eastAsia"/>
        </w:rPr>
        <w:t xml:space="preserve">8. </w:t>
      </w:r>
      <w:r>
        <w:rPr>
          <w:rFonts w:hint="eastAsia"/>
        </w:rPr>
        <w:t>请简述智能传感器的作用。</w:t>
      </w:r>
    </w:p>
    <w:p w14:paraId="19240532" w14:textId="77777777" w:rsidR="00315CF0" w:rsidRDefault="00AC5793">
      <w:r>
        <w:rPr>
          <w:rFonts w:hint="eastAsia"/>
        </w:rPr>
        <w:t xml:space="preserve">9. </w:t>
      </w:r>
      <w:r>
        <w:rPr>
          <w:rFonts w:hint="eastAsia"/>
        </w:rPr>
        <w:t>请简述智能传感器的特点。</w:t>
      </w:r>
    </w:p>
    <w:p w14:paraId="15E811A1" w14:textId="77777777" w:rsidR="00315CF0" w:rsidRDefault="00AC5793">
      <w:r>
        <w:rPr>
          <w:rFonts w:hint="eastAsia"/>
        </w:rPr>
        <w:t xml:space="preserve">10. </w:t>
      </w:r>
      <w:r>
        <w:rPr>
          <w:rFonts w:hint="eastAsia"/>
        </w:rPr>
        <w:t>简要说明智能传感器的实现途径。</w:t>
      </w:r>
    </w:p>
    <w:p w14:paraId="7A766697" w14:textId="77777777" w:rsidR="00D47D79" w:rsidRDefault="00D47D79"/>
    <w:p w14:paraId="6BA91E81" w14:textId="6E079A90" w:rsidR="00D47D79" w:rsidRDefault="00D47D79">
      <w:pPr>
        <w:widowControl/>
        <w:spacing w:line="240" w:lineRule="auto"/>
        <w:ind w:firstLineChars="0" w:firstLine="0"/>
        <w:jc w:val="left"/>
      </w:pPr>
      <w:r>
        <w:br w:type="page"/>
      </w:r>
    </w:p>
    <w:p w14:paraId="103A5C3B" w14:textId="77777777" w:rsidR="00D47D79" w:rsidRDefault="00D47D79" w:rsidP="00ED2FA2">
      <w:pPr>
        <w:pStyle w:val="1"/>
        <w:spacing w:before="156" w:after="156"/>
      </w:pPr>
      <w:bookmarkStart w:id="18" w:name="_Toc170810358"/>
      <w:r>
        <w:lastRenderedPageBreak/>
        <w:t>第</w:t>
      </w:r>
      <w:r>
        <w:t>2</w:t>
      </w:r>
      <w:r>
        <w:rPr>
          <w:rFonts w:hint="eastAsia"/>
        </w:rPr>
        <w:t>章</w:t>
      </w:r>
      <w:r>
        <w:rPr>
          <w:rFonts w:hint="eastAsia"/>
        </w:rPr>
        <w:t xml:space="preserve"> </w:t>
      </w:r>
      <w:r>
        <w:rPr>
          <w:rFonts w:hint="eastAsia"/>
        </w:rPr>
        <w:t>传感器的基本特性及其校准</w:t>
      </w:r>
      <w:bookmarkEnd w:id="18"/>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47D79" w:rsidRPr="00DC2A9A" w14:paraId="614C5F5E" w14:textId="77777777" w:rsidTr="002A10C7">
        <w:trPr>
          <w:cnfStyle w:val="100000000000" w:firstRow="1" w:lastRow="0" w:firstColumn="0" w:lastColumn="0" w:oddVBand="0" w:evenVBand="0" w:oddHBand="0" w:evenHBand="0" w:firstRowFirstColumn="0" w:firstRowLastColumn="0" w:lastRowFirstColumn="0" w:lastRowLastColumn="0"/>
          <w:trHeight w:val="4866"/>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29F0FCE8" w14:textId="77777777" w:rsidR="00D47D79" w:rsidRPr="00DC2A9A" w:rsidRDefault="00D47D79"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1D230FF9" w14:textId="77777777" w:rsidR="00D47D79" w:rsidRPr="002A491C" w:rsidRDefault="00D47D79" w:rsidP="002A10C7">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传感器系统的基本特性</w:t>
            </w:r>
          </w:p>
          <w:p w14:paraId="65288611" w14:textId="77777777" w:rsidR="00D47D79" w:rsidRPr="002A491C" w:rsidRDefault="00D47D79" w:rsidP="002A10C7">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传感器的标定与校准</w:t>
            </w:r>
          </w:p>
          <w:p w14:paraId="5EAC265F" w14:textId="77777777" w:rsidR="00D47D79" w:rsidRPr="002A491C" w:rsidRDefault="00D47D79" w:rsidP="002A10C7">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传感器的性能改善措施</w:t>
            </w:r>
          </w:p>
          <w:p w14:paraId="0D48EF72" w14:textId="77777777" w:rsidR="00D47D79" w:rsidRPr="002A491C" w:rsidRDefault="00D47D79" w:rsidP="002A10C7">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传感器的选用原则</w:t>
            </w:r>
          </w:p>
          <w:p w14:paraId="42168F3A" w14:textId="77777777" w:rsidR="00D47D79" w:rsidRPr="002A491C" w:rsidRDefault="00D47D79" w:rsidP="002A10C7">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性能指标的Python计算方法</w:t>
            </w:r>
          </w:p>
          <w:p w14:paraId="7681815A" w14:textId="77777777" w:rsidR="00D47D79" w:rsidRPr="002A491C" w:rsidRDefault="00D47D79" w:rsidP="002A10C7">
            <w:pPr>
              <w:ind w:left="17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2A491C">
              <w:rPr>
                <w:rFonts w:ascii="宋体" w:hAnsi="宋体" w:hint="eastAsia"/>
                <w:i w:val="0"/>
                <w:iCs w:val="0"/>
                <w:color w:val="auto"/>
              </w:rPr>
              <w:t>智能传感器是在经典传感器的基础上发展起来的，二者之间存在着密切的联系。智能化技术的重要任务之一是提高传感器的精度，改善传感器的性能。因此，我们首先通过对传感器系统的静态特性和动态特性进行回顾，了解决定传感器性能和精度的静态技术指标与动态技术指标，并对传感器的标定与校准进行了简要介绍。然后在此基础上，阐述了传感器的性能改善措施和选用原则。最后，对性能指标的Python计算方法进行了简要的介绍。</w:t>
            </w:r>
          </w:p>
        </w:tc>
      </w:tr>
      <w:tr w:rsidR="00D47D79" w:rsidRPr="00DC2A9A" w14:paraId="4ABB7B0E" w14:textId="77777777" w:rsidTr="002A10C7">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49F374C9" w14:textId="77777777" w:rsidR="00D47D79" w:rsidRPr="00DC2A9A" w:rsidRDefault="00D47D79"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1BD4227B" w14:textId="77777777" w:rsidR="00D47D79" w:rsidRPr="002A491C"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1. 了解传感器的基本特性；</w:t>
            </w:r>
          </w:p>
          <w:p w14:paraId="343B8BE5" w14:textId="77777777" w:rsidR="00D47D79" w:rsidRPr="002A491C"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2. 掌握传感器的标定和校准方法；</w:t>
            </w:r>
          </w:p>
          <w:p w14:paraId="6B72A768" w14:textId="77777777" w:rsidR="00D47D79" w:rsidRPr="002A491C"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3. 掌握传感器性能改善的措施；</w:t>
            </w:r>
          </w:p>
          <w:p w14:paraId="288D2B1B" w14:textId="77777777" w:rsidR="00D47D79" w:rsidRPr="0060084A"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b/>
                <w:color w:val="auto"/>
              </w:rPr>
            </w:pPr>
            <w:r w:rsidRPr="002A491C">
              <w:rPr>
                <w:rFonts w:ascii="宋体" w:hAnsi="宋体" w:hint="eastAsia"/>
                <w:color w:val="auto"/>
              </w:rPr>
              <w:t>4. 了解传感器的选型原则与方法</w:t>
            </w:r>
            <w:r>
              <w:rPr>
                <w:rFonts w:ascii="宋体" w:hAnsi="宋体" w:hint="eastAsia"/>
                <w:color w:val="auto"/>
              </w:rPr>
              <w:t>。</w:t>
            </w:r>
          </w:p>
        </w:tc>
      </w:tr>
      <w:tr w:rsidR="00D47D79" w:rsidRPr="00DC2A9A" w14:paraId="422268E3" w14:textId="77777777" w:rsidTr="002A10C7">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156CB688" w14:textId="77777777" w:rsidR="00D47D79" w:rsidRPr="00DC2A9A" w:rsidRDefault="00D47D79"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06A34F35" w14:textId="77777777" w:rsidR="00D47D79" w:rsidRPr="002A491C" w:rsidRDefault="00D47D79" w:rsidP="002A10C7">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DC2A9A">
              <w:rPr>
                <w:rFonts w:ascii="宋体" w:hAnsi="宋体" w:hint="eastAsia"/>
                <w:color w:val="auto"/>
              </w:rPr>
              <w:t>能够</w:t>
            </w:r>
            <w:r>
              <w:rPr>
                <w:rFonts w:ascii="宋体" w:hAnsi="宋体" w:hint="eastAsia"/>
                <w:color w:val="auto"/>
              </w:rPr>
              <w:t>对给定的传感器的特性参数进行准确分析和评估；可以通过数据分析判断传感器的性能优劣和适用范围；熟练掌握传感器校准的实际操作步骤和技巧；能够正确使用校准设备和工具；能够针对传感器使用过程中出现的性能偏差，提出有效的校准和改进方案</w:t>
            </w:r>
            <w:r w:rsidRPr="002A491C">
              <w:rPr>
                <w:rFonts w:ascii="宋体" w:hAnsi="宋体" w:hint="eastAsia"/>
              </w:rPr>
              <w:t>。</w:t>
            </w:r>
          </w:p>
        </w:tc>
      </w:tr>
      <w:tr w:rsidR="00D47D79" w:rsidRPr="00DC2A9A" w14:paraId="2F285AB4" w14:textId="77777777" w:rsidTr="002A1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3D1EB4FE" w14:textId="77777777" w:rsidR="00D47D79" w:rsidRPr="0060084A" w:rsidRDefault="00D47D79"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素质目标</w:t>
            </w:r>
          </w:p>
        </w:tc>
        <w:tc>
          <w:tcPr>
            <w:tcW w:w="6883" w:type="dxa"/>
            <w:shd w:val="clear" w:color="auto" w:fill="EDEDED" w:themeFill="accent3" w:themeFillTint="33"/>
            <w:vAlign w:val="center"/>
          </w:tcPr>
          <w:p w14:paraId="5E1236A9" w14:textId="77777777" w:rsidR="00D47D79"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培养创新思维意识，思考如何优化现有的传感器校准方法，提高校准效率和精度，初步具有探索新的校准技术的意识；</w:t>
            </w:r>
          </w:p>
          <w:p w14:paraId="7BC7C8AF" w14:textId="77777777" w:rsidR="00D47D79"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培养严谨、细致、实事求是的科学态度，认识到微小误差可能带来重大影响，注重数据的准确性和可靠性；</w:t>
            </w:r>
          </w:p>
          <w:p w14:paraId="3A6AD2DE" w14:textId="77777777" w:rsidR="00D47D79" w:rsidRPr="0060084A"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培养安全意识，了解在传感器校准操作中的安全注意事项，确保实验和工作环境的安全。</w:t>
            </w:r>
          </w:p>
        </w:tc>
      </w:tr>
      <w:tr w:rsidR="00D47D79" w:rsidRPr="00DC2A9A" w14:paraId="09B48FE8" w14:textId="77777777" w:rsidTr="002A10C7">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3A2C6CE1" w14:textId="77777777" w:rsidR="00D47D79" w:rsidRPr="0060084A" w:rsidRDefault="00D47D79"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5559C423" w14:textId="77777777" w:rsidR="00D47D79" w:rsidRDefault="00D47D79"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2A491C">
              <w:rPr>
                <w:rFonts w:ascii="宋体" w:hAnsi="宋体" w:hint="eastAsia"/>
                <w:color w:val="auto"/>
              </w:rPr>
              <w:t>重点：1. 了解传感器系统的基本特性；</w:t>
            </w:r>
          </w:p>
          <w:p w14:paraId="6FC648BB" w14:textId="77777777" w:rsidR="00D47D79" w:rsidRPr="002A491C" w:rsidRDefault="00D47D79" w:rsidP="002A10C7">
            <w:pPr>
              <w:pStyle w:val="ab"/>
              <w:ind w:left="172" w:firstLineChars="300" w:firstLine="72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2A491C">
              <w:rPr>
                <w:rFonts w:ascii="宋体" w:hAnsi="宋体" w:hint="eastAsia"/>
                <w:color w:val="auto"/>
              </w:rPr>
              <w:t xml:space="preserve">2. 掌握传感器性能改善措施； </w:t>
            </w:r>
          </w:p>
          <w:p w14:paraId="24E11BDB" w14:textId="77777777" w:rsidR="00D47D79" w:rsidRDefault="00D47D79"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2A491C">
              <w:rPr>
                <w:rFonts w:ascii="宋体" w:hAnsi="宋体" w:hint="eastAsia"/>
                <w:color w:val="auto"/>
              </w:rPr>
              <w:t>难点：掌握传感器的标定与校准。</w:t>
            </w:r>
          </w:p>
          <w:p w14:paraId="6AF66604" w14:textId="77777777" w:rsidR="00D47D79" w:rsidRPr="0060084A" w:rsidRDefault="00D47D79"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6F0172D9" w14:textId="77777777" w:rsidR="00D47D79" w:rsidRDefault="00D47D79" w:rsidP="00D47D79">
      <w:pPr>
        <w:pStyle w:val="aa"/>
        <w:ind w:firstLine="482"/>
      </w:pPr>
    </w:p>
    <w:p w14:paraId="259FD82F" w14:textId="77777777" w:rsidR="00D47D79" w:rsidRDefault="00D47D79" w:rsidP="00694639">
      <w:pPr>
        <w:pStyle w:val="2"/>
      </w:pPr>
      <w:bookmarkStart w:id="19" w:name="_Toc170810359"/>
      <w:r>
        <w:rPr>
          <w:rFonts w:hint="eastAsia"/>
        </w:rPr>
        <w:lastRenderedPageBreak/>
        <w:t>§</w:t>
      </w:r>
      <w:r>
        <w:t>2</w:t>
      </w:r>
      <w:r>
        <w:rPr>
          <w:rFonts w:hint="eastAsia"/>
        </w:rPr>
        <w:t>.</w:t>
      </w:r>
      <w:r>
        <w:t xml:space="preserve">1 </w:t>
      </w:r>
      <w:r>
        <w:rPr>
          <w:rFonts w:hint="eastAsia"/>
        </w:rPr>
        <w:t>传感器系统的基本特性</w:t>
      </w:r>
      <w:bookmarkEnd w:id="19"/>
    </w:p>
    <w:p w14:paraId="0035458A" w14:textId="77777777" w:rsidR="00D47D79" w:rsidRDefault="00D47D79" w:rsidP="00D47D79">
      <w:r>
        <w:rPr>
          <w:rFonts w:hint="eastAsia"/>
        </w:rPr>
        <w:t>传感器是一种以一定的精确度将被测量转换为与之有确定对应关系的、易于精确处理和测量的某种物理量（如电量）的测量部件或装置。通常，传感器会将非电量转换为电量进行输出。</w:t>
      </w:r>
    </w:p>
    <w:p w14:paraId="16B97708" w14:textId="77777777" w:rsidR="00D47D79" w:rsidRDefault="00D47D79" w:rsidP="00D47D79">
      <w:r>
        <w:rPr>
          <w:rFonts w:hint="eastAsia"/>
        </w:rPr>
        <w:t>传感器的基本特性是指传感器的输入</w:t>
      </w:r>
      <w:r>
        <w:rPr>
          <w:rFonts w:hint="eastAsia"/>
        </w:rPr>
        <w:t>-</w:t>
      </w:r>
      <w:r>
        <w:rPr>
          <w:rFonts w:hint="eastAsia"/>
        </w:rPr>
        <w:t>输出关系特性。这种特性是传感器内部结构参数作用关系的外部特性表现，如图</w:t>
      </w:r>
      <w:r>
        <w:rPr>
          <w:rFonts w:hint="eastAsia"/>
        </w:rPr>
        <w:t>2-1</w:t>
      </w:r>
      <w:r>
        <w:rPr>
          <w:rFonts w:hint="eastAsia"/>
        </w:rPr>
        <w:t>所示。</w:t>
      </w:r>
    </w:p>
    <w:p w14:paraId="641834B7" w14:textId="77777777" w:rsidR="00D47D79" w:rsidRDefault="00D47D79" w:rsidP="00D47D79">
      <w:pPr>
        <w:pStyle w:val="ac"/>
      </w:pPr>
      <w:r>
        <w:object w:dxaOrig="4665" w:dyaOrig="885" w14:anchorId="283E4E4E">
          <v:shape id="_x0000_i2250" type="#_x0000_t75" style="width:233.5pt;height:44.5pt" o:ole="">
            <v:imagedata r:id="rId22" o:title=""/>
          </v:shape>
          <o:OLEObject Type="Embed" ProgID="Visio.Drawing.15" ShapeID="_x0000_i2250" DrawAspect="Content" ObjectID="_1781424267" r:id="rId23"/>
        </w:object>
      </w:r>
      <w:r>
        <w:br/>
      </w:r>
      <w:r>
        <w:rPr>
          <w:rFonts w:hint="eastAsia"/>
        </w:rPr>
        <w:t>图</w:t>
      </w:r>
      <w:r>
        <w:rPr>
          <w:rFonts w:hint="eastAsia"/>
        </w:rPr>
        <w:t>2-</w:t>
      </w:r>
      <w:r>
        <w:t xml:space="preserve">1 </w:t>
      </w:r>
      <w:r>
        <w:rPr>
          <w:rFonts w:hint="eastAsia"/>
        </w:rPr>
        <w:t>传感器的基本特性</w:t>
      </w:r>
    </w:p>
    <w:p w14:paraId="0FAB2B47" w14:textId="77777777" w:rsidR="00D47D79" w:rsidRDefault="00D47D79" w:rsidP="00D47D79">
      <w:r>
        <w:rPr>
          <w:rFonts w:hint="eastAsia"/>
        </w:rPr>
        <w:t>对传感器基本特性的研究主要应用于以下两个方面：</w:t>
      </w:r>
    </w:p>
    <w:p w14:paraId="34A803D5" w14:textId="77777777" w:rsidR="00D47D79" w:rsidRDefault="00D47D79" w:rsidP="00D47D79">
      <w:r>
        <w:rPr>
          <w:rFonts w:hint="eastAsia"/>
        </w:rPr>
        <w:t>（</w:t>
      </w:r>
      <w:r>
        <w:t>1</w:t>
      </w:r>
      <w:r>
        <w:rPr>
          <w:rFonts w:hint="eastAsia"/>
        </w:rPr>
        <w:t>）用于建立一个测量系统。这时必须已知传感器系统的基本特性并测量输出信号，通过基本特性和输出来推断导致该输出的系统的输入。这就是未知被测物理量的测量过程。</w:t>
      </w:r>
    </w:p>
    <w:p w14:paraId="2CA7CF55" w14:textId="77777777" w:rsidR="00D47D79" w:rsidRDefault="00D47D79" w:rsidP="00D47D79">
      <w:r>
        <w:rPr>
          <w:rFonts w:hint="eastAsia"/>
        </w:rPr>
        <w:t>（</w:t>
      </w:r>
      <w:r>
        <w:rPr>
          <w:rFonts w:hint="eastAsia"/>
        </w:rPr>
        <w:t>2</w:t>
      </w:r>
      <w:r>
        <w:rPr>
          <w:rFonts w:hint="eastAsia"/>
        </w:rPr>
        <w:t>）用于系统本身的研究、设计与建立。这时必须观测系统的输入及与其相应的输出，才能推断建立系统的特性。如果系统特性不满足要求，则应修改相应的内部参数，直到满足要求为止。</w:t>
      </w:r>
    </w:p>
    <w:p w14:paraId="3CC9B843" w14:textId="77777777" w:rsidR="00D47D79" w:rsidRDefault="00D47D79" w:rsidP="00D47D79">
      <w:r>
        <w:rPr>
          <w:rFonts w:hint="eastAsia"/>
        </w:rPr>
        <w:t>传感器所测量的物理量基本上有两种形式：稳态（静态或准静态）和动态（周期变化或瞬态）。稳态的信号不随时间变化，或变化很慢。</w:t>
      </w:r>
      <w:r>
        <w:rPr>
          <w:rFonts w:ascii="Segoe UI" w:hAnsi="Segoe UI" w:cs="Segoe UI"/>
          <w:color w:val="111111"/>
        </w:rPr>
        <w:t>相反，</w:t>
      </w:r>
      <w:r>
        <w:rPr>
          <w:rFonts w:hint="eastAsia"/>
        </w:rPr>
        <w:t>动态的信号是随时间变化而变化的。为了准确反映输入物理量的状态，传感器应具有不同的输入输出特性，包括静态特性和动态特性。一个高精度的传感器，要求具有良好的静态特性和动态特性，以确保检测信号能够无失真地转换，并尽量反映被测量物体的原始特征。</w:t>
      </w:r>
    </w:p>
    <w:p w14:paraId="21AEA7A7" w14:textId="77777777" w:rsidR="00D47D79" w:rsidRDefault="00D47D79" w:rsidP="00C81B6D">
      <w:pPr>
        <w:pStyle w:val="3"/>
      </w:pPr>
      <w:bookmarkStart w:id="20" w:name="_Toc170810360"/>
      <w:r>
        <w:rPr>
          <w:rFonts w:hint="eastAsia"/>
        </w:rPr>
        <w:t>2.</w:t>
      </w:r>
      <w:r>
        <w:t>1</w:t>
      </w:r>
      <w:r>
        <w:rPr>
          <w:rFonts w:hint="eastAsia"/>
        </w:rPr>
        <w:t>.</w:t>
      </w:r>
      <w:r>
        <w:t xml:space="preserve">1 </w:t>
      </w:r>
      <w:r>
        <w:rPr>
          <w:rFonts w:hint="eastAsia"/>
        </w:rPr>
        <w:t>静态特性</w:t>
      </w:r>
      <w:bookmarkEnd w:id="20"/>
    </w:p>
    <w:p w14:paraId="446265D1" w14:textId="77777777" w:rsidR="00D47D79" w:rsidRDefault="00D47D79" w:rsidP="00D47D79">
      <w:r>
        <w:rPr>
          <w:rFonts w:hint="eastAsia"/>
        </w:rPr>
        <w:t>传感器的静态特性是指在稳态信号下，传感器输入与输出之间的关系。静态特性所描述的传感器的输入</w:t>
      </w:r>
      <w:r>
        <w:rPr>
          <w:rFonts w:hint="eastAsia"/>
        </w:rPr>
        <w:t>-</w:t>
      </w:r>
      <w:r>
        <w:rPr>
          <w:rFonts w:hint="eastAsia"/>
        </w:rPr>
        <w:t>输出关系式中不含时间变量。通常使用标定曲线来评估检测系统的静态特性。对于理想的线性设备，其标定曲线是一条直线。然而，实际的检测系统的标定曲线可能并非一条直线。通常采用静态测量的方法获取输入</w:t>
      </w:r>
      <w:r>
        <w:rPr>
          <w:rFonts w:hint="eastAsia"/>
        </w:rPr>
        <w:t>-</w:t>
      </w:r>
      <w:r>
        <w:rPr>
          <w:rFonts w:hint="eastAsia"/>
        </w:rPr>
        <w:t>输出关系曲线，并作为标定曲线。</w:t>
      </w:r>
    </w:p>
    <w:p w14:paraId="0DE8ECF4" w14:textId="77777777" w:rsidR="00D47D79" w:rsidRDefault="00D47D79" w:rsidP="00D47D79">
      <w:r>
        <w:rPr>
          <w:rFonts w:hint="eastAsia"/>
        </w:rPr>
        <w:t>衡量传感器静态特性的主要指标包括测量范围、线性度、灵敏度、迟滞、重复性、分辨力、阈值、稳定性、漂移和精度。</w:t>
      </w:r>
    </w:p>
    <w:p w14:paraId="3BD700F1" w14:textId="77777777" w:rsidR="00D47D79" w:rsidRDefault="00D47D79" w:rsidP="00C81B6D">
      <w:pPr>
        <w:pStyle w:val="4"/>
      </w:pPr>
      <w:r>
        <w:t>2</w:t>
      </w:r>
      <w:r>
        <w:rPr>
          <w:rFonts w:hint="eastAsia"/>
        </w:rPr>
        <w:t>.</w:t>
      </w:r>
      <w:r>
        <w:t>1</w:t>
      </w:r>
      <w:r>
        <w:rPr>
          <w:rFonts w:hint="eastAsia"/>
        </w:rPr>
        <w:t>.</w:t>
      </w:r>
      <w:r>
        <w:t>1</w:t>
      </w:r>
      <w:r>
        <w:rPr>
          <w:rFonts w:hint="eastAsia"/>
        </w:rPr>
        <w:t>.</w:t>
      </w:r>
      <w:r>
        <w:t xml:space="preserve">1 </w:t>
      </w:r>
      <w:r>
        <w:rPr>
          <w:rFonts w:hint="eastAsia"/>
        </w:rPr>
        <w:t>测量范围</w:t>
      </w:r>
    </w:p>
    <w:p w14:paraId="424BEF26" w14:textId="77777777" w:rsidR="00D47D79" w:rsidRDefault="00D47D79" w:rsidP="00D47D79">
      <w:r>
        <w:rPr>
          <w:rFonts w:hint="eastAsia"/>
        </w:rPr>
        <w:t>测量范围是指传感器所能测量到的最小被测输入量（下限）</w:t>
      </w:r>
      <m:oMath>
        <m:sSub>
          <m:sSubPr>
            <m:ctrlPr>
              <w:rPr>
                <w:rFonts w:ascii="Cambria Math" w:hAnsi="Cambria Math"/>
              </w:rPr>
            </m:ctrlPr>
          </m:sSubPr>
          <m:e>
            <m:r>
              <w:rPr>
                <w:rFonts w:ascii="Cambria Math" w:hAnsi="Cambria Math"/>
              </w:rPr>
              <m:t>x</m:t>
            </m:r>
          </m:e>
          <m:sub>
            <m:r>
              <w:rPr>
                <w:rFonts w:ascii="Cambria Math" w:hAnsi="Cambria Math"/>
              </w:rPr>
              <m:t>min</m:t>
            </m:r>
          </m:sub>
        </m:sSub>
      </m:oMath>
      <w:r>
        <w:rPr>
          <w:rFonts w:hint="eastAsia"/>
        </w:rPr>
        <w:t>至最大被测输入量（上限）</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之间的范围，即（</w:t>
      </w:r>
      <m:oMath>
        <m:sSub>
          <m:sSubPr>
            <m:ctrlPr>
              <w:rPr>
                <w:rFonts w:ascii="Cambria Math" w:hAnsi="Cambria Math"/>
              </w:rPr>
            </m:ctrlPr>
          </m:sSubPr>
          <m:e>
            <m:r>
              <w:rPr>
                <w:rFonts w:ascii="Cambria Math" w:hAnsi="Cambria Math"/>
              </w:rPr>
              <m:t>x</m:t>
            </m:r>
          </m:e>
          <m:sub>
            <m:r>
              <w:rPr>
                <w:rFonts w:ascii="Cambria Math" w:hAnsi="Cambria Math"/>
              </w:rPr>
              <m:t>min</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w:t>
      </w:r>
    </w:p>
    <w:p w14:paraId="76225739" w14:textId="77777777" w:rsidR="00D47D79" w:rsidRDefault="00D47D79" w:rsidP="00C81B6D">
      <w:pPr>
        <w:pStyle w:val="4"/>
      </w:pPr>
      <w:r>
        <w:rPr>
          <w:rFonts w:hint="eastAsia"/>
        </w:rPr>
        <w:lastRenderedPageBreak/>
        <w:t>2.</w:t>
      </w:r>
      <w:r>
        <w:t>1</w:t>
      </w:r>
      <w:r>
        <w:rPr>
          <w:rFonts w:hint="eastAsia"/>
        </w:rPr>
        <w:t>.</w:t>
      </w:r>
      <w:r>
        <w:t>1</w:t>
      </w:r>
      <w:r>
        <w:rPr>
          <w:rFonts w:hint="eastAsia"/>
        </w:rPr>
        <w:t>.</w:t>
      </w:r>
      <w:r>
        <w:t xml:space="preserve">2 </w:t>
      </w:r>
      <w:r>
        <w:rPr>
          <w:rFonts w:hint="eastAsia"/>
        </w:rPr>
        <w:t>线性度</w:t>
      </w:r>
    </w:p>
    <w:p w14:paraId="1E791E6B" w14:textId="77777777" w:rsidR="00D47D79" w:rsidRDefault="00D47D79" w:rsidP="00D47D79">
      <w:r>
        <w:rPr>
          <w:rFonts w:hint="eastAsia"/>
        </w:rPr>
        <w:t>线性度描述了传感器输出与输入之间的线性关系程度。传感器的理想输入输出特性应是线性的，因为这有助于简化传感器的理论分析、数据处理、制作标定和测试。然而，传感器的实际输入</w:t>
      </w:r>
      <w:r>
        <w:rPr>
          <w:rFonts w:hint="eastAsia"/>
        </w:rPr>
        <w:t>-</w:t>
      </w:r>
      <w:r>
        <w:rPr>
          <w:rFonts w:hint="eastAsia"/>
        </w:rPr>
        <w:t>输出特性大都具有一定程度的非线性。如果传感器的非线性项的阶次不高，在输入量变化范围不大的条件下，可以用切线或割线拟合、</w:t>
      </w:r>
      <w:proofErr w:type="gramStart"/>
      <w:r>
        <w:rPr>
          <w:rFonts w:hint="eastAsia"/>
        </w:rPr>
        <w:t>过零旋转</w:t>
      </w:r>
      <w:proofErr w:type="gramEnd"/>
      <w:r>
        <w:rPr>
          <w:rFonts w:hint="eastAsia"/>
        </w:rPr>
        <w:t>拟合、端点连线拟合等来近似地代表实际曲线的一段（多数情况下是用最小二乘法来求出拟合直线），这就是传感器非线性特性的“线性化”，如图</w:t>
      </w:r>
      <w:r>
        <w:rPr>
          <w:rFonts w:hint="eastAsia"/>
        </w:rPr>
        <w:t>2-</w:t>
      </w:r>
      <w:r>
        <w:t>2</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2E54B491" w14:textId="77777777" w:rsidTr="002A10C7">
        <w:tc>
          <w:tcPr>
            <w:tcW w:w="2765" w:type="dxa"/>
          </w:tcPr>
          <w:p w14:paraId="2790BA53" w14:textId="77777777" w:rsidR="00D47D79" w:rsidRDefault="00D47D79" w:rsidP="002A10C7">
            <w:pPr>
              <w:pStyle w:val="ac"/>
            </w:pPr>
            <w:r>
              <w:object w:dxaOrig="2325" w:dyaOrig="2295" w14:anchorId="794EC2A6">
                <v:shape id="_x0000_i2251" type="#_x0000_t75" style="width:116.5pt;height:115pt" o:ole="">
                  <v:imagedata r:id="rId24" o:title=""/>
                </v:shape>
                <o:OLEObject Type="Embed" ProgID="Visio.Drawing.11" ShapeID="_x0000_i2251" DrawAspect="Content" ObjectID="_1781424268" r:id="rId25"/>
              </w:object>
            </w:r>
          </w:p>
          <w:p w14:paraId="7648D89E" w14:textId="77777777" w:rsidR="00D47D79" w:rsidRDefault="00D47D79" w:rsidP="002A10C7">
            <w:pPr>
              <w:pStyle w:val="ac"/>
            </w:pPr>
            <w:r>
              <w:rPr>
                <w:rFonts w:hint="eastAsia"/>
              </w:rPr>
              <w:t>（</w:t>
            </w:r>
            <w:r>
              <w:rPr>
                <w:rFonts w:hint="eastAsia"/>
              </w:rPr>
              <w:t>a</w:t>
            </w:r>
            <w:r>
              <w:rPr>
                <w:rFonts w:hint="eastAsia"/>
              </w:rPr>
              <w:t>）切线或割线</w:t>
            </w:r>
          </w:p>
        </w:tc>
        <w:tc>
          <w:tcPr>
            <w:tcW w:w="2765" w:type="dxa"/>
          </w:tcPr>
          <w:p w14:paraId="63AB16C3" w14:textId="77777777" w:rsidR="00D47D79" w:rsidRDefault="00D47D79" w:rsidP="002A10C7">
            <w:pPr>
              <w:pStyle w:val="ac"/>
            </w:pPr>
            <w:r>
              <w:object w:dxaOrig="2325" w:dyaOrig="2310" w14:anchorId="5D8E62F9">
                <v:shape id="_x0000_i2252" type="#_x0000_t75" style="width:116.5pt;height:115.5pt" o:ole="">
                  <v:imagedata r:id="rId26" o:title=""/>
                </v:shape>
                <o:OLEObject Type="Embed" ProgID="Visio.Drawing.11" ShapeID="_x0000_i2252" DrawAspect="Content" ObjectID="_1781424269" r:id="rId27"/>
              </w:object>
            </w:r>
          </w:p>
          <w:p w14:paraId="3595304D" w14:textId="77777777" w:rsidR="00D47D79" w:rsidRDefault="00D47D79" w:rsidP="002A10C7">
            <w:pPr>
              <w:pStyle w:val="ac"/>
            </w:pPr>
            <w:r>
              <w:rPr>
                <w:rFonts w:hint="eastAsia"/>
              </w:rPr>
              <w:t>（</w:t>
            </w:r>
            <w:r>
              <w:rPr>
                <w:rFonts w:hint="eastAsia"/>
              </w:rPr>
              <w:t>b</w:t>
            </w:r>
            <w:r>
              <w:rPr>
                <w:rFonts w:hint="eastAsia"/>
              </w:rPr>
              <w:t>）</w:t>
            </w:r>
            <w:proofErr w:type="gramStart"/>
            <w:r>
              <w:rPr>
                <w:rFonts w:hint="eastAsia"/>
              </w:rPr>
              <w:t>过零旋转</w:t>
            </w:r>
            <w:proofErr w:type="gramEnd"/>
          </w:p>
        </w:tc>
        <w:tc>
          <w:tcPr>
            <w:tcW w:w="2766" w:type="dxa"/>
          </w:tcPr>
          <w:p w14:paraId="376ABE4F" w14:textId="77777777" w:rsidR="00D47D79" w:rsidRDefault="00D47D79" w:rsidP="002A10C7">
            <w:pPr>
              <w:pStyle w:val="ac"/>
            </w:pPr>
            <w:r>
              <w:object w:dxaOrig="2355" w:dyaOrig="2340" w14:anchorId="3A77D049">
                <v:shape id="_x0000_i2253" type="#_x0000_t75" style="width:118pt;height:117pt" o:ole="">
                  <v:imagedata r:id="rId28" o:title=""/>
                </v:shape>
                <o:OLEObject Type="Embed" ProgID="Visio.Drawing.11" ShapeID="_x0000_i2253" DrawAspect="Content" ObjectID="_1781424270" r:id="rId29"/>
              </w:object>
            </w:r>
          </w:p>
          <w:p w14:paraId="1513A95B" w14:textId="77777777" w:rsidR="00D47D79" w:rsidRDefault="00D47D79" w:rsidP="002A10C7">
            <w:pPr>
              <w:pStyle w:val="ac"/>
            </w:pPr>
            <w:r>
              <w:rPr>
                <w:rFonts w:hint="eastAsia"/>
              </w:rPr>
              <w:t>（</w:t>
            </w:r>
            <w:r>
              <w:rPr>
                <w:rFonts w:hint="eastAsia"/>
              </w:rPr>
              <w:t>c</w:t>
            </w:r>
            <w:r>
              <w:rPr>
                <w:rFonts w:hint="eastAsia"/>
              </w:rPr>
              <w:t>）端点连线</w:t>
            </w:r>
          </w:p>
        </w:tc>
      </w:tr>
    </w:tbl>
    <w:p w14:paraId="029FF479" w14:textId="77777777" w:rsidR="00D47D79" w:rsidRDefault="00D47D79" w:rsidP="00D47D79">
      <w:pPr>
        <w:pStyle w:val="ac"/>
      </w:pPr>
      <w:r>
        <w:rPr>
          <w:rFonts w:hint="eastAsia"/>
        </w:rPr>
        <w:t>图</w:t>
      </w:r>
      <w:r>
        <w:rPr>
          <w:rFonts w:hint="eastAsia"/>
        </w:rPr>
        <w:t>2-</w:t>
      </w:r>
      <w:r>
        <w:t xml:space="preserve">2 </w:t>
      </w:r>
      <w:r>
        <w:rPr>
          <w:rFonts w:hint="eastAsia"/>
        </w:rPr>
        <w:t>输入</w:t>
      </w:r>
      <w:r>
        <w:rPr>
          <w:rFonts w:hint="eastAsia"/>
        </w:rPr>
        <w:t>-</w:t>
      </w:r>
      <w:r>
        <w:rPr>
          <w:rFonts w:hint="eastAsia"/>
        </w:rPr>
        <w:t>输出特性的线性化</w:t>
      </w:r>
    </w:p>
    <w:p w14:paraId="4D72789C" w14:textId="77777777" w:rsidR="00D47D79" w:rsidRDefault="00D47D79" w:rsidP="00D47D79">
      <w:r>
        <w:rPr>
          <w:rFonts w:hint="eastAsia"/>
        </w:rPr>
        <w:t>所采用的直线称为拟合直线，而实际特性曲线与拟合直线间的偏差称为传感器的非线性误差。为了评价非线性误差（或线性度），我们将其最大值与输出满刻度值之比作为指标。</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2C8CD6B2" w14:textId="77777777" w:rsidTr="002A10C7">
        <w:trPr>
          <w:jc w:val="right"/>
        </w:trPr>
        <w:tc>
          <w:tcPr>
            <w:tcW w:w="2765" w:type="dxa"/>
          </w:tcPr>
          <w:p w14:paraId="3B89CA6C" w14:textId="77777777" w:rsidR="00D47D79" w:rsidRDefault="00D47D79" w:rsidP="002A10C7">
            <w:pPr>
              <w:pStyle w:val="ad"/>
            </w:pPr>
          </w:p>
        </w:tc>
        <w:tc>
          <w:tcPr>
            <w:tcW w:w="2765" w:type="dxa"/>
            <w:vAlign w:val="center"/>
          </w:tcPr>
          <w:p w14:paraId="3027623C" w14:textId="77777777" w:rsidR="00D47D79" w:rsidRDefault="00AC5793" w:rsidP="002A10C7">
            <w:pPr>
              <w:pStyle w:val="ad"/>
            </w:pPr>
            <m:oMathPara>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num>
                  <m:den>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den>
                </m:f>
                <m:r>
                  <w:rPr>
                    <w:rFonts w:ascii="Cambria Math" w:eastAsia="Cambria Math" w:hAnsi="Cambria Math"/>
                  </w:rPr>
                  <m:t>×100</m:t>
                </m:r>
                <m:r>
                  <m:rPr>
                    <m:sty m:val="p"/>
                  </m:rPr>
                  <w:rPr>
                    <w:rFonts w:ascii="Cambria Math" w:eastAsia="Cambria Math" w:hAnsi="Cambria Math"/>
                  </w:rPr>
                  <m:t>%</m:t>
                </m:r>
              </m:oMath>
            </m:oMathPara>
          </w:p>
        </w:tc>
        <w:tc>
          <w:tcPr>
            <w:tcW w:w="2766" w:type="dxa"/>
            <w:vAlign w:val="center"/>
          </w:tcPr>
          <w:p w14:paraId="71F058D5" w14:textId="77777777" w:rsidR="00D47D79" w:rsidRDefault="00D47D79" w:rsidP="002A10C7">
            <w:pPr>
              <w:pStyle w:val="ad"/>
              <w:jc w:val="right"/>
            </w:pPr>
            <w:r>
              <w:rPr>
                <w:rFonts w:hint="eastAsia"/>
              </w:rPr>
              <w:t>（</w:t>
            </w:r>
            <w:r>
              <w:rPr>
                <w:rFonts w:hint="eastAsia"/>
              </w:rPr>
              <w:t>2.</w:t>
            </w:r>
            <w:r>
              <w:t>1</w:t>
            </w:r>
            <w:r>
              <w:rPr>
                <w:rFonts w:hint="eastAsia"/>
              </w:rPr>
              <w:t>）</w:t>
            </w:r>
          </w:p>
        </w:tc>
      </w:tr>
    </w:tbl>
    <w:p w14:paraId="3215331F"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oMath>
      <w:r>
        <w:rPr>
          <w:rFonts w:hint="eastAsia"/>
        </w:rPr>
        <w:t>—非线性误差（线性度）；</w:t>
      </w:r>
    </w:p>
    <w:p w14:paraId="7256F889" w14:textId="77777777" w:rsidR="00D47D79" w:rsidRDefault="00D47D79" w:rsidP="00D47D79">
      <w:r>
        <w:t xml:space="preserve"> </w:t>
      </w: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oMath>
      <w:proofErr w:type="gramStart"/>
      <w:r>
        <w:rPr>
          <w:rFonts w:hint="eastAsia"/>
        </w:rPr>
        <w:t>—最大</w:t>
      </w:r>
      <w:proofErr w:type="gramEnd"/>
      <w:r>
        <w:rPr>
          <w:rFonts w:hint="eastAsia"/>
        </w:rPr>
        <w:t>非线性绝对误差；</w:t>
      </w:r>
    </w:p>
    <w:p w14:paraId="0D899C87" w14:textId="77777777" w:rsidR="00D47D79" w:rsidRDefault="00AC5793" w:rsidP="00D47D79">
      <w:pPr>
        <w:ind w:firstLineChars="300" w:firstLine="720"/>
      </w:pPr>
      <m:oMath>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oMath>
      <w:proofErr w:type="gramStart"/>
      <w:r w:rsidR="00D47D79">
        <w:rPr>
          <w:rFonts w:hint="eastAsia"/>
        </w:rPr>
        <w:t>—满量程</w:t>
      </w:r>
      <w:proofErr w:type="gramEnd"/>
      <w:r w:rsidR="00D47D79">
        <w:rPr>
          <w:rFonts w:hint="eastAsia"/>
        </w:rPr>
        <w:t>输出值，指被测量达到最大值时，传感器对应的输出值。</w:t>
      </w:r>
    </w:p>
    <w:p w14:paraId="7346AB26" w14:textId="77777777" w:rsidR="00D47D79" w:rsidRDefault="00D47D79" w:rsidP="00C81B6D">
      <w:pPr>
        <w:pStyle w:val="4"/>
      </w:pPr>
      <w:r>
        <w:rPr>
          <w:rFonts w:hint="eastAsia"/>
        </w:rPr>
        <w:t>2.1.</w:t>
      </w:r>
      <w:r>
        <w:t>1</w:t>
      </w:r>
      <w:r>
        <w:rPr>
          <w:rFonts w:hint="eastAsia"/>
        </w:rPr>
        <w:t>.</w:t>
      </w:r>
      <w:r>
        <w:t xml:space="preserve">3 </w:t>
      </w:r>
      <w:r>
        <w:rPr>
          <w:rFonts w:ascii="宋体" w:hAnsi="宋体" w:hint="eastAsia"/>
          <w:color w:val="000000"/>
        </w:rPr>
        <w:t>灵敏度</w:t>
      </w:r>
    </w:p>
    <w:p w14:paraId="7920D546" w14:textId="77777777" w:rsidR="00D47D79" w:rsidRDefault="00D47D79" w:rsidP="00D47D79">
      <w:r>
        <w:rPr>
          <w:rFonts w:hint="eastAsia"/>
        </w:rPr>
        <w:t>灵敏度（</w:t>
      </w:r>
      <w:r>
        <w:rPr>
          <w:rFonts w:hint="eastAsia"/>
        </w:rPr>
        <w:t>Sensitivity</w:t>
      </w:r>
      <w:r>
        <w:rPr>
          <w:rFonts w:hint="eastAsia"/>
        </w:rPr>
        <w:t>）是指传感器在稳态下输出量变化与输入量变化的比值，如图</w:t>
      </w:r>
      <w:r>
        <w:rPr>
          <w:rFonts w:hint="eastAsia"/>
        </w:rPr>
        <w:t>2-</w:t>
      </w:r>
      <w:r>
        <w:t>3</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3BEE8BC4" w14:textId="77777777" w:rsidTr="002A10C7">
        <w:tc>
          <w:tcPr>
            <w:tcW w:w="4148" w:type="dxa"/>
          </w:tcPr>
          <w:p w14:paraId="7BA2E406" w14:textId="77777777" w:rsidR="00D47D79" w:rsidRDefault="00D47D79" w:rsidP="002A10C7">
            <w:pPr>
              <w:pStyle w:val="ac"/>
            </w:pPr>
            <w:r>
              <w:object w:dxaOrig="2205" w:dyaOrig="2235" w14:anchorId="217E5497">
                <v:shape id="_x0000_i2254" type="#_x0000_t75" style="width:110.5pt;height:112pt" o:ole="">
                  <v:imagedata r:id="rId30" o:title=""/>
                </v:shape>
                <o:OLEObject Type="Embed" ProgID="Visio.Drawing.11" ShapeID="_x0000_i2254" DrawAspect="Content" ObjectID="_1781424271" r:id="rId31"/>
              </w:object>
            </w:r>
          </w:p>
          <w:p w14:paraId="3312B54A" w14:textId="77777777" w:rsidR="00D47D79" w:rsidRDefault="00D47D79" w:rsidP="002A10C7">
            <w:pPr>
              <w:pStyle w:val="ac"/>
            </w:pPr>
            <w:r>
              <w:rPr>
                <w:rFonts w:hint="eastAsia"/>
              </w:rPr>
              <w:t>（</w:t>
            </w:r>
            <w:r>
              <w:rPr>
                <w:rFonts w:hint="eastAsia"/>
              </w:rPr>
              <w:t>a</w:t>
            </w:r>
            <w:r>
              <w:rPr>
                <w:rFonts w:hint="eastAsia"/>
              </w:rPr>
              <w:t>）传感器线性测量系统</w:t>
            </w:r>
          </w:p>
        </w:tc>
        <w:tc>
          <w:tcPr>
            <w:tcW w:w="4148" w:type="dxa"/>
            <w:vAlign w:val="center"/>
          </w:tcPr>
          <w:p w14:paraId="6FC19C24" w14:textId="77777777" w:rsidR="00D47D79" w:rsidRDefault="00D47D79" w:rsidP="002A10C7">
            <w:pPr>
              <w:pStyle w:val="ac"/>
            </w:pPr>
            <w:r>
              <w:object w:dxaOrig="2175" w:dyaOrig="2205" w14:anchorId="067FF70E">
                <v:shape id="_x0000_i2255" type="#_x0000_t75" style="width:109pt;height:110.5pt" o:ole="">
                  <v:imagedata r:id="rId32" o:title=""/>
                </v:shape>
                <o:OLEObject Type="Embed" ProgID="Visio.Drawing.11" ShapeID="_x0000_i2255" DrawAspect="Content" ObjectID="_1781424272" r:id="rId33"/>
              </w:object>
            </w:r>
          </w:p>
          <w:p w14:paraId="718FFD1F" w14:textId="77777777" w:rsidR="00D47D79" w:rsidRDefault="00D47D79" w:rsidP="002A10C7">
            <w:pPr>
              <w:pStyle w:val="ac"/>
            </w:pPr>
            <w:r>
              <w:rPr>
                <w:rFonts w:hint="eastAsia"/>
              </w:rPr>
              <w:t>（</w:t>
            </w:r>
            <w:r>
              <w:rPr>
                <w:rFonts w:hint="eastAsia"/>
              </w:rPr>
              <w:t>b</w:t>
            </w:r>
            <w:r>
              <w:rPr>
                <w:rFonts w:hint="eastAsia"/>
              </w:rPr>
              <w:t>）传感器非线性测量系统</w:t>
            </w:r>
          </w:p>
        </w:tc>
      </w:tr>
    </w:tbl>
    <w:p w14:paraId="4974C1A2" w14:textId="77777777" w:rsidR="00D47D79" w:rsidRDefault="00D47D79" w:rsidP="00D47D79">
      <w:pPr>
        <w:pStyle w:val="ac"/>
      </w:pPr>
      <w:r>
        <w:rPr>
          <w:rFonts w:hint="eastAsia"/>
        </w:rPr>
        <w:t>2-</w:t>
      </w:r>
      <w:r>
        <w:t xml:space="preserve">3 </w:t>
      </w:r>
      <w:r>
        <w:rPr>
          <w:rFonts w:ascii="宋体" w:hAnsi="宋体" w:hint="eastAsia"/>
          <w:color w:val="000000"/>
          <w:sz w:val="20"/>
        </w:rPr>
        <w:t>传感器灵敏度</w:t>
      </w:r>
    </w:p>
    <w:p w14:paraId="1F353F1E" w14:textId="77777777" w:rsidR="00D47D79" w:rsidRDefault="00D47D79" w:rsidP="00D47D79">
      <w:r>
        <w:rPr>
          <w:rFonts w:hint="eastAsia"/>
        </w:rPr>
        <w:t>对于图</w:t>
      </w:r>
      <w:r>
        <w:rPr>
          <w:rFonts w:hint="eastAsia"/>
        </w:rPr>
        <w:t>2-</w:t>
      </w:r>
      <w:r>
        <w:t>3</w:t>
      </w:r>
      <w:r>
        <w:rPr>
          <w:rFonts w:hint="eastAsia"/>
        </w:rPr>
        <w:t>（</w:t>
      </w:r>
      <w:r>
        <w:rPr>
          <w:rFonts w:hint="eastAsia"/>
        </w:rPr>
        <w:t>a</w:t>
      </w:r>
      <w:r>
        <w:rPr>
          <w:rFonts w:hint="eastAsia"/>
        </w:rPr>
        <w:t>）所示的传感器线性测量系统，其灵敏度是一个常数，即它的</w:t>
      </w:r>
      <w:r>
        <w:rPr>
          <w:rFonts w:hint="eastAsia"/>
        </w:rPr>
        <w:lastRenderedPageBreak/>
        <w:t>输入</w:t>
      </w:r>
      <w:r>
        <w:rPr>
          <w:rFonts w:hint="eastAsia"/>
        </w:rPr>
        <w:t>-</w:t>
      </w:r>
      <w:r>
        <w:rPr>
          <w:rFonts w:hint="eastAsia"/>
        </w:rPr>
        <w:t>输出曲线斜率，可以用增量的形式进行表示：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2B2DDF37" w14:textId="77777777" w:rsidTr="002A10C7">
        <w:trPr>
          <w:jc w:val="right"/>
        </w:trPr>
        <w:tc>
          <w:tcPr>
            <w:tcW w:w="2765" w:type="dxa"/>
          </w:tcPr>
          <w:p w14:paraId="58C31E84" w14:textId="77777777" w:rsidR="00D47D79" w:rsidRDefault="00D47D79" w:rsidP="002A10C7">
            <w:pPr>
              <w:pStyle w:val="ad"/>
            </w:pPr>
          </w:p>
        </w:tc>
        <w:tc>
          <w:tcPr>
            <w:tcW w:w="2765" w:type="dxa"/>
            <w:vAlign w:val="center"/>
          </w:tcPr>
          <w:p w14:paraId="507685C5" w14:textId="77777777" w:rsidR="00D47D79" w:rsidRDefault="00AC5793" w:rsidP="002A10C7">
            <w:pPr>
              <w:pStyle w:val="ad"/>
            </w:pPr>
            <m:oMathPara>
              <m:oMath>
                <m:sSub>
                  <m:sSubPr>
                    <m:ctrlPr>
                      <w:rPr>
                        <w:rFonts w:ascii="Cambria Math" w:hAnsi="Cambria Math"/>
                      </w:rPr>
                    </m:ctrlPr>
                  </m:sSubPr>
                  <m:e>
                    <m:r>
                      <w:rPr>
                        <w:rFonts w:ascii="Cambria Math" w:eastAsia="Cambria Math" w:hAnsi="Cambria Math"/>
                      </w:rPr>
                      <m:t>S</m:t>
                    </m:r>
                  </m:e>
                  <m:sub>
                    <m:r>
                      <m:rPr>
                        <m:sty m:val="p"/>
                      </m:rPr>
                      <w:rPr>
                        <w:rFonts w:ascii="Cambria Math" w:eastAsia="Cambria Math" w:hAnsi="Cambria Math"/>
                      </w:rPr>
                      <m:t>Δ</m:t>
                    </m:r>
                  </m:sub>
                </m:sSub>
                <m: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r>
                      <w:rPr>
                        <w:rFonts w:ascii="Cambria Math" w:eastAsia="Cambria Math" w:hAnsi="Cambria Math"/>
                      </w:rPr>
                      <m:t>y</m:t>
                    </m:r>
                  </m:num>
                  <m:den>
                    <m:r>
                      <m:rPr>
                        <m:sty m:val="p"/>
                      </m:rPr>
                      <w:rPr>
                        <w:rFonts w:ascii="Cambria Math" w:eastAsia="Cambria Math" w:hAnsi="Cambria Math"/>
                      </w:rPr>
                      <m:t>Δ</m:t>
                    </m:r>
                    <m:r>
                      <w:rPr>
                        <w:rFonts w:ascii="Cambria Math" w:eastAsia="Cambria Math" w:hAnsi="Cambria Math"/>
                      </w:rPr>
                      <m:t>x</m:t>
                    </m:r>
                  </m:den>
                </m:f>
              </m:oMath>
            </m:oMathPara>
          </w:p>
        </w:tc>
        <w:tc>
          <w:tcPr>
            <w:tcW w:w="2766" w:type="dxa"/>
            <w:vAlign w:val="center"/>
          </w:tcPr>
          <w:p w14:paraId="6DF6ABE8" w14:textId="77777777" w:rsidR="00D47D79" w:rsidRDefault="00D47D79" w:rsidP="002A10C7">
            <w:pPr>
              <w:pStyle w:val="ad"/>
              <w:jc w:val="right"/>
            </w:pPr>
            <w:r>
              <w:rPr>
                <w:rFonts w:hint="eastAsia"/>
              </w:rPr>
              <w:t>（</w:t>
            </w:r>
            <w:r>
              <w:rPr>
                <w:rFonts w:hint="eastAsia"/>
              </w:rPr>
              <w:t>2.</w:t>
            </w:r>
            <w:r>
              <w:t>2</w:t>
            </w:r>
            <w:r>
              <w:rPr>
                <w:rFonts w:hint="eastAsia"/>
              </w:rPr>
              <w:t>）</w:t>
            </w:r>
          </w:p>
        </w:tc>
      </w:tr>
    </w:tbl>
    <w:p w14:paraId="19D9053E" w14:textId="77777777" w:rsidR="00D47D79" w:rsidRDefault="00D47D79" w:rsidP="00D47D79">
      <w:r>
        <w:rPr>
          <w:rFonts w:hint="eastAsia"/>
        </w:rPr>
        <w:t>很明显，曲线越陡峭，灵敏度越大；曲线越平坦，则灵敏度越小。</w:t>
      </w:r>
    </w:p>
    <w:p w14:paraId="35AAE135" w14:textId="77777777" w:rsidR="00D47D79" w:rsidRDefault="00D47D79" w:rsidP="00D47D79">
      <w:r>
        <w:rPr>
          <w:rFonts w:hint="eastAsia"/>
        </w:rPr>
        <w:t>对于图</w:t>
      </w:r>
      <w:r>
        <w:rPr>
          <w:rFonts w:hint="eastAsia"/>
        </w:rPr>
        <w:t>2-</w:t>
      </w:r>
      <w:r>
        <w:t>3</w:t>
      </w:r>
      <w:r>
        <w:rPr>
          <w:rFonts w:hint="eastAsia"/>
        </w:rPr>
        <w:t>（</w:t>
      </w:r>
      <w:r>
        <w:rPr>
          <w:rFonts w:hint="eastAsia"/>
        </w:rPr>
        <w:t>b</w:t>
      </w:r>
      <w:r>
        <w:rPr>
          <w:rFonts w:hint="eastAsia"/>
        </w:rPr>
        <w:t>）所示的传感器非线性测量系统，其灵敏度为一变量，此时应以微量式表示：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54BCBC5D" w14:textId="77777777" w:rsidTr="002A10C7">
        <w:trPr>
          <w:jc w:val="right"/>
        </w:trPr>
        <w:tc>
          <w:tcPr>
            <w:tcW w:w="2765" w:type="dxa"/>
          </w:tcPr>
          <w:p w14:paraId="778E853E" w14:textId="77777777" w:rsidR="00D47D79" w:rsidRDefault="00D47D79" w:rsidP="002A10C7">
            <w:pPr>
              <w:pStyle w:val="ad"/>
            </w:pPr>
          </w:p>
        </w:tc>
        <w:tc>
          <w:tcPr>
            <w:tcW w:w="2765" w:type="dxa"/>
            <w:vAlign w:val="center"/>
          </w:tcPr>
          <w:p w14:paraId="319A974E" w14:textId="77777777" w:rsidR="00D47D79" w:rsidRDefault="00AC5793" w:rsidP="002A10C7">
            <w:pPr>
              <w:pStyle w:val="ad"/>
            </w:pPr>
            <m:oMathPara>
              <m:oMath>
                <m:sSub>
                  <m:sSubPr>
                    <m:ctrlPr>
                      <w:rPr>
                        <w:rFonts w:ascii="Cambria Math" w:hAnsi="Cambria Math"/>
                      </w:rPr>
                    </m:ctrlPr>
                  </m:sSubPr>
                  <m:e>
                    <m:r>
                      <w:rPr>
                        <w:rFonts w:ascii="Cambria Math" w:eastAsia="Cambria Math" w:hAnsi="Cambria Math"/>
                      </w:rPr>
                      <m:t>S</m:t>
                    </m:r>
                  </m:e>
                  <m:sub>
                    <m:r>
                      <m:rPr>
                        <m:sty m:val="p"/>
                      </m:rPr>
                      <w:rPr>
                        <w:rFonts w:ascii="Cambria Math" w:eastAsia="Cambria Math" w:hAnsi="Cambria Math" w:hint="eastAsia"/>
                      </w:rPr>
                      <m:t>d</m:t>
                    </m:r>
                  </m:sub>
                </m:sSub>
                <m:r>
                  <w:rPr>
                    <w:rFonts w:ascii="Cambria Math" w:eastAsia="Cambria Math" w:hAnsi="Cambria Math"/>
                  </w:rPr>
                  <m:t>=</m:t>
                </m:r>
                <m:f>
                  <m:fPr>
                    <m:ctrlPr>
                      <w:rPr>
                        <w:rFonts w:ascii="Cambria Math" w:hAnsi="Cambria Math"/>
                      </w:rPr>
                    </m:ctrlPr>
                  </m:fPr>
                  <m:num>
                    <m:r>
                      <w:rPr>
                        <w:rFonts w:ascii="Cambria Math" w:eastAsia="Cambria Math" w:hAnsi="Cambria Math" w:hint="eastAsia"/>
                      </w:rPr>
                      <m:t>d</m:t>
                    </m:r>
                    <m:r>
                      <w:rPr>
                        <w:rFonts w:ascii="Cambria Math" w:eastAsia="Cambria Math" w:hAnsi="Cambria Math"/>
                      </w:rPr>
                      <m:t>y</m:t>
                    </m:r>
                  </m:num>
                  <m:den>
                    <m:r>
                      <w:rPr>
                        <w:rFonts w:ascii="Cambria Math" w:eastAsia="Cambria Math" w:hAnsi="Cambria Math" w:hint="eastAsia"/>
                      </w:rPr>
                      <m:t>d</m:t>
                    </m:r>
                    <m:r>
                      <w:rPr>
                        <w:rFonts w:ascii="Cambria Math" w:eastAsia="Cambria Math" w:hAnsi="Cambria Math"/>
                      </w:rPr>
                      <m:t>x</m:t>
                    </m:r>
                  </m:den>
                </m:f>
              </m:oMath>
            </m:oMathPara>
          </w:p>
        </w:tc>
        <w:tc>
          <w:tcPr>
            <w:tcW w:w="2766" w:type="dxa"/>
            <w:vAlign w:val="center"/>
          </w:tcPr>
          <w:p w14:paraId="12AB67E0" w14:textId="77777777" w:rsidR="00D47D79" w:rsidRDefault="00D47D79" w:rsidP="002A10C7">
            <w:pPr>
              <w:pStyle w:val="ad"/>
              <w:jc w:val="right"/>
            </w:pPr>
            <w:r>
              <w:rPr>
                <w:rFonts w:hint="eastAsia"/>
              </w:rPr>
              <w:t>（</w:t>
            </w:r>
            <w:r>
              <w:rPr>
                <w:rFonts w:hint="eastAsia"/>
              </w:rPr>
              <w:t>2.</w:t>
            </w:r>
            <w:r>
              <w:t>3</w:t>
            </w:r>
            <w:r>
              <w:rPr>
                <w:rFonts w:hint="eastAsia"/>
              </w:rPr>
              <w:t>）</w:t>
            </w:r>
          </w:p>
        </w:tc>
      </w:tr>
    </w:tbl>
    <w:p w14:paraId="67931A45" w14:textId="77777777" w:rsidR="00D47D79" w:rsidRDefault="00D47D79" w:rsidP="00D47D79">
      <w:r>
        <w:rPr>
          <w:rFonts w:hint="eastAsia"/>
        </w:rPr>
        <w:t>通常，用拟合直线的斜率来表示系统的平均灵敏度。一般希望传感器的灵敏度高，且在全量程的范围内是恒定的，即输入</w:t>
      </w:r>
      <w:r>
        <w:rPr>
          <w:rFonts w:hint="eastAsia"/>
        </w:rPr>
        <w:t>-</w:t>
      </w:r>
      <w:r>
        <w:rPr>
          <w:rFonts w:hint="eastAsia"/>
        </w:rPr>
        <w:t>输出特性为线性。但要注意，灵敏度越高，就越容易受外界干扰的影响，系统的稳定性就越差。</w:t>
      </w:r>
    </w:p>
    <w:p w14:paraId="1163A4C8" w14:textId="77777777" w:rsidR="00D47D79" w:rsidRDefault="00D47D79" w:rsidP="00C81B6D">
      <w:pPr>
        <w:pStyle w:val="4"/>
      </w:pPr>
      <w:r>
        <w:rPr>
          <w:rFonts w:hint="eastAsia"/>
        </w:rPr>
        <w:t>2.</w:t>
      </w:r>
      <w:r>
        <w:t>1</w:t>
      </w:r>
      <w:r>
        <w:rPr>
          <w:rFonts w:hint="eastAsia"/>
        </w:rPr>
        <w:t>.</w:t>
      </w:r>
      <w:r>
        <w:t>1</w:t>
      </w:r>
      <w:r>
        <w:rPr>
          <w:rFonts w:hint="eastAsia"/>
        </w:rPr>
        <w:t>.</w:t>
      </w:r>
      <w:r>
        <w:t xml:space="preserve">4 </w:t>
      </w:r>
      <w:r>
        <w:rPr>
          <w:rFonts w:hint="eastAsia"/>
        </w:rPr>
        <w:t>迟滞</w:t>
      </w:r>
    </w:p>
    <w:p w14:paraId="36B54CB9" w14:textId="77777777" w:rsidR="00D47D79" w:rsidRDefault="00D47D79" w:rsidP="00D47D79">
      <w:r>
        <w:rPr>
          <w:rFonts w:hint="eastAsia"/>
        </w:rPr>
        <w:t>迟滞也称为“滞后量”或“滞环”，它表征系统在全量程范围内，输入量由小到大</w:t>
      </w:r>
      <w:r>
        <w:rPr>
          <w:rFonts w:hint="eastAsia"/>
        </w:rPr>
        <w:t>(</w:t>
      </w:r>
      <w:r>
        <w:rPr>
          <w:rFonts w:hint="eastAsia"/>
        </w:rPr>
        <w:t>正行程</w:t>
      </w:r>
      <w:r>
        <w:rPr>
          <w:rFonts w:hint="eastAsia"/>
        </w:rPr>
        <w:t>)</w:t>
      </w:r>
      <w:r>
        <w:rPr>
          <w:rFonts w:hint="eastAsia"/>
        </w:rPr>
        <w:t>或由大到小</w:t>
      </w:r>
      <w:r>
        <w:rPr>
          <w:rFonts w:hint="eastAsia"/>
        </w:rPr>
        <w:t>(</w:t>
      </w:r>
      <w:r>
        <w:rPr>
          <w:rFonts w:hint="eastAsia"/>
        </w:rPr>
        <w:t>反行程</w:t>
      </w:r>
      <w:r>
        <w:rPr>
          <w:rFonts w:hint="eastAsia"/>
        </w:rPr>
        <w:t>)</w:t>
      </w:r>
      <w:r>
        <w:rPr>
          <w:rFonts w:hint="eastAsia"/>
        </w:rPr>
        <w:t>两个静态特性一致的程度，如图</w:t>
      </w:r>
      <w:r>
        <w:t>2</w:t>
      </w:r>
      <w:r>
        <w:rPr>
          <w:rFonts w:hint="eastAsia"/>
        </w:rPr>
        <w:t>-</w:t>
      </w:r>
      <w:r>
        <w:t>4</w:t>
      </w:r>
      <w:r>
        <w:rPr>
          <w:rFonts w:hint="eastAsia"/>
        </w:rPr>
        <w:t>所示。其值用引用误差</w:t>
      </w:r>
      <m:oMath>
        <m:sSub>
          <m:sSubPr>
            <m:ctrlPr>
              <w:rPr>
                <w:rFonts w:ascii="Cambria Math" w:hAnsi="Cambria Math"/>
              </w:rPr>
            </m:ctrlPr>
          </m:sSubPr>
          <m:e>
            <m:r>
              <w:rPr>
                <w:rFonts w:ascii="Cambria Math" w:eastAsia="Cambria Math" w:hAnsi="Cambria Math"/>
              </w:rPr>
              <m:t>δ</m:t>
            </m:r>
          </m:e>
          <m:sub>
            <m:r>
              <w:rPr>
                <w:rFonts w:ascii="Cambria Math" w:eastAsia="Cambria Math" w:hAnsi="Cambria Math"/>
              </w:rPr>
              <m:t>H</m:t>
            </m:r>
          </m:sub>
        </m:sSub>
      </m:oMath>
      <w:r>
        <w:rPr>
          <w:rFonts w:hint="eastAsia"/>
        </w:rPr>
        <w:t>形式表示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55E8AE72" w14:textId="77777777" w:rsidTr="002A10C7">
        <w:trPr>
          <w:jc w:val="right"/>
        </w:trPr>
        <w:tc>
          <w:tcPr>
            <w:tcW w:w="2765" w:type="dxa"/>
          </w:tcPr>
          <w:p w14:paraId="644D144B" w14:textId="77777777" w:rsidR="00D47D79" w:rsidRDefault="00D47D79" w:rsidP="002A10C7">
            <w:pPr>
              <w:pStyle w:val="ad"/>
            </w:pPr>
          </w:p>
        </w:tc>
        <w:tc>
          <w:tcPr>
            <w:tcW w:w="2765" w:type="dxa"/>
            <w:vAlign w:val="center"/>
          </w:tcPr>
          <w:p w14:paraId="7C107F32" w14:textId="77777777" w:rsidR="00D47D79" w:rsidRDefault="00AC5793" w:rsidP="002A10C7">
            <w:pPr>
              <w:pStyle w:val="ad"/>
            </w:pPr>
            <m:oMathPara>
              <m:oMath>
                <m:sSub>
                  <m:sSubPr>
                    <m:ctrlPr>
                      <w:rPr>
                        <w:rFonts w:ascii="Cambria Math" w:hAnsi="Cambria Math"/>
                      </w:rPr>
                    </m:ctrlPr>
                  </m:sSubPr>
                  <m:e>
                    <m:r>
                      <w:rPr>
                        <w:rFonts w:ascii="Cambria Math" w:eastAsia="Cambria Math" w:hAnsi="Cambria Math"/>
                      </w:rPr>
                      <m:t>δ</m:t>
                    </m:r>
                  </m:e>
                  <m:sub>
                    <m:r>
                      <w:rPr>
                        <w:rFonts w:ascii="Cambria Math" w:eastAsia="Cambria Math" w:hAnsi="Cambria Math"/>
                      </w:rPr>
                      <m:t>H</m:t>
                    </m:r>
                  </m:sub>
                </m:sSub>
                <m:r>
                  <w:rPr>
                    <w:rFonts w:ascii="Cambria Math" w:eastAsia="Cambria Math" w:hAnsi="Cambria Math"/>
                  </w:rPr>
                  <m:t>=</m:t>
                </m:r>
                <m:f>
                  <m:fPr>
                    <m:ctrlPr>
                      <w:rPr>
                        <w:rFonts w:ascii="Cambria Math" w:hAnsi="Cambria Math"/>
                      </w:rPr>
                    </m:ctrlPr>
                  </m:fPr>
                  <m:num>
                    <m:r>
                      <w:rPr>
                        <w:rFonts w:ascii="Cambria Math" w:eastAsia="Cambria Math" w:hAnsi="Cambria Math"/>
                      </w:rPr>
                      <m:t>∣</m:t>
                    </m:r>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H</m:t>
                        </m:r>
                      </m:e>
                      <m:sub>
                        <m:r>
                          <w:rPr>
                            <w:rFonts w:ascii="Cambria Math" w:eastAsia="Cambria Math" w:hAnsi="Cambria Math"/>
                          </w:rPr>
                          <m:t>m</m:t>
                        </m:r>
                      </m:sub>
                    </m:sSub>
                    <m:r>
                      <w:rPr>
                        <w:rFonts w:ascii="Cambria Math" w:eastAsia="Cambria Math" w:hAnsi="Cambria Math"/>
                      </w:rPr>
                      <m:t>∣</m:t>
                    </m:r>
                  </m:num>
                  <m:den>
                    <m:r>
                      <w:rPr>
                        <w:rFonts w:ascii="Cambria Math" w:eastAsia="Cambria Math" w:hAnsi="Cambria Math"/>
                      </w:rPr>
                      <m:t>Y(FS)</m:t>
                    </m:r>
                  </m:den>
                </m:f>
                <m:r>
                  <w:rPr>
                    <w:rFonts w:ascii="Cambria Math" w:eastAsia="Cambria Math" w:hAnsi="Cambria Math"/>
                  </w:rPr>
                  <m:t>×100</m:t>
                </m:r>
                <m:r>
                  <m:rPr>
                    <m:sty m:val="p"/>
                  </m:rPr>
                  <w:rPr>
                    <w:rFonts w:ascii="Cambria Math" w:eastAsia="Cambria Math" w:hAnsi="Cambria Math"/>
                  </w:rPr>
                  <m:t>%</m:t>
                </m:r>
              </m:oMath>
            </m:oMathPara>
          </w:p>
        </w:tc>
        <w:tc>
          <w:tcPr>
            <w:tcW w:w="2766" w:type="dxa"/>
            <w:vAlign w:val="center"/>
          </w:tcPr>
          <w:p w14:paraId="1FECAE55" w14:textId="77777777" w:rsidR="00D47D79" w:rsidRDefault="00D47D79" w:rsidP="002A10C7">
            <w:pPr>
              <w:pStyle w:val="ad"/>
              <w:jc w:val="right"/>
            </w:pPr>
            <w:r>
              <w:rPr>
                <w:rFonts w:hint="eastAsia"/>
              </w:rPr>
              <w:t>（</w:t>
            </w:r>
            <w:r>
              <w:rPr>
                <w:rFonts w:hint="eastAsia"/>
              </w:rPr>
              <w:t>2.</w:t>
            </w:r>
            <w:r>
              <w:t>4</w:t>
            </w:r>
            <w:r>
              <w:rPr>
                <w:rFonts w:hint="eastAsia"/>
              </w:rPr>
              <w:t>）</w:t>
            </w:r>
          </w:p>
        </w:tc>
      </w:tr>
    </w:tbl>
    <w:p w14:paraId="5A7934C3" w14:textId="77777777" w:rsidR="00D47D79" w:rsidRDefault="00D47D79" w:rsidP="00D47D79">
      <w:pPr>
        <w:pStyle w:val="ad"/>
      </w:pPr>
      <w:r>
        <w:rPr>
          <w:rFonts w:hint="eastAsia"/>
        </w:rPr>
        <w:t>式中：</w:t>
      </w: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H</m:t>
            </m:r>
          </m:e>
          <m:sub>
            <m:r>
              <w:rPr>
                <w:rFonts w:ascii="Cambria Math" w:eastAsia="Cambria Math" w:hAnsi="Cambria Math"/>
              </w:rPr>
              <m:t>m</m:t>
            </m:r>
          </m:sub>
        </m:sSub>
      </m:oMath>
      <w:r>
        <w:rPr>
          <w:rFonts w:hint="eastAsia"/>
        </w:rPr>
        <w:t>表示同一输入量对应正、反行程输出量的最大差值。</w:t>
      </w:r>
    </w:p>
    <w:p w14:paraId="76EA0583" w14:textId="77777777" w:rsidR="00D47D79" w:rsidRDefault="00D47D79" w:rsidP="00D47D79">
      <w:pPr>
        <w:pStyle w:val="ac"/>
      </w:pPr>
      <w:r>
        <w:object w:dxaOrig="3270" w:dyaOrig="2490" w14:anchorId="76359186">
          <v:shape id="_x0000_i2256" type="#_x0000_t75" style="width:163.5pt;height:124.5pt" o:ole="">
            <v:imagedata r:id="rId34" o:title=""/>
          </v:shape>
          <o:OLEObject Type="Embed" ProgID="Visio.Drawing.11" ShapeID="_x0000_i2256" DrawAspect="Content" ObjectID="_1781424273" r:id="rId35"/>
        </w:object>
      </w:r>
      <w:r>
        <w:br/>
      </w:r>
      <w:r>
        <w:rPr>
          <w:rFonts w:hint="eastAsia"/>
        </w:rPr>
        <w:t>图</w:t>
      </w:r>
      <w:r>
        <w:rPr>
          <w:rFonts w:hint="eastAsia"/>
        </w:rPr>
        <w:t>2-</w:t>
      </w:r>
      <w:r>
        <w:t xml:space="preserve">4 </w:t>
      </w:r>
      <w:r>
        <w:rPr>
          <w:rFonts w:hint="eastAsia"/>
        </w:rPr>
        <w:t>迟滞特性</w:t>
      </w:r>
    </w:p>
    <w:p w14:paraId="0AE26948" w14:textId="77777777" w:rsidR="00D47D79" w:rsidRDefault="00D47D79" w:rsidP="00C81B6D">
      <w:pPr>
        <w:pStyle w:val="4"/>
      </w:pPr>
      <w:r>
        <w:rPr>
          <w:rFonts w:hint="eastAsia"/>
        </w:rPr>
        <w:t>2.</w:t>
      </w:r>
      <w:r>
        <w:t>1</w:t>
      </w:r>
      <w:r>
        <w:rPr>
          <w:rFonts w:hint="eastAsia"/>
        </w:rPr>
        <w:t>.</w:t>
      </w:r>
      <w:r>
        <w:t>1</w:t>
      </w:r>
      <w:r>
        <w:rPr>
          <w:rFonts w:hint="eastAsia"/>
        </w:rPr>
        <w:t>.</w:t>
      </w:r>
      <w:r>
        <w:t xml:space="preserve">5 </w:t>
      </w:r>
      <w:r>
        <w:rPr>
          <w:rFonts w:hint="eastAsia"/>
        </w:rPr>
        <w:t>重复性</w:t>
      </w:r>
    </w:p>
    <w:p w14:paraId="2AED97D8" w14:textId="77777777" w:rsidR="00D47D79" w:rsidRDefault="00D47D79" w:rsidP="00D47D79">
      <w:r>
        <w:rPr>
          <w:rFonts w:hint="eastAsia"/>
        </w:rPr>
        <w:t>重复性表示系统输入量按同一方向作全量程、连续多次变动时，静态特性之间一致的程度，如图</w:t>
      </w:r>
      <w:r>
        <w:t>2</w:t>
      </w:r>
      <w:r>
        <w:rPr>
          <w:rFonts w:hint="eastAsia"/>
        </w:rPr>
        <w:t xml:space="preserve">-5 </w:t>
      </w:r>
      <w:r>
        <w:rPr>
          <w:rFonts w:hint="eastAsia"/>
        </w:rPr>
        <w:t>所示。</w:t>
      </w:r>
    </w:p>
    <w:p w14:paraId="77E70525" w14:textId="77777777" w:rsidR="00D47D79" w:rsidRDefault="00D47D79" w:rsidP="00D47D79">
      <w:pPr>
        <w:pStyle w:val="ac"/>
      </w:pPr>
      <w:r>
        <w:object w:dxaOrig="2985" w:dyaOrig="2895" w14:anchorId="001CBFCA">
          <v:shape id="_x0000_i2257" type="#_x0000_t75" style="width:149.5pt;height:145pt" o:ole="">
            <v:imagedata r:id="rId36" o:title=""/>
          </v:shape>
          <o:OLEObject Type="Embed" ProgID="Visio.Drawing.11" ShapeID="_x0000_i2257" DrawAspect="Content" ObjectID="_1781424274" r:id="rId37"/>
        </w:object>
      </w:r>
      <w:r>
        <w:br/>
      </w:r>
      <w:r>
        <w:rPr>
          <w:rFonts w:hint="eastAsia"/>
        </w:rPr>
        <w:t>图</w:t>
      </w:r>
      <w:r>
        <w:rPr>
          <w:rFonts w:hint="eastAsia"/>
        </w:rPr>
        <w:t>2-</w:t>
      </w:r>
      <w:r>
        <w:t xml:space="preserve">5 </w:t>
      </w:r>
      <w:r>
        <w:rPr>
          <w:rFonts w:hint="eastAsia"/>
        </w:rPr>
        <w:t>重复性</w:t>
      </w:r>
    </w:p>
    <w:p w14:paraId="74BD47D0" w14:textId="77777777" w:rsidR="00D47D79" w:rsidRDefault="00D47D79" w:rsidP="00D47D79">
      <w:r>
        <w:rPr>
          <w:rFonts w:hint="eastAsia"/>
        </w:rPr>
        <w:lastRenderedPageBreak/>
        <w:t>如图</w:t>
      </w:r>
      <w:r>
        <w:rPr>
          <w:rFonts w:hint="eastAsia"/>
        </w:rPr>
        <w:t>2-</w:t>
      </w:r>
      <w:r>
        <w:t>5</w:t>
      </w:r>
      <w:r>
        <w:rPr>
          <w:rFonts w:hint="eastAsia"/>
        </w:rPr>
        <w:t>所示，正行程的最大重复性偏差为</w:t>
      </w:r>
      <m:oMath>
        <m:sSub>
          <m:sSubPr>
            <m:ctrlPr>
              <w:rPr>
                <w:rFonts w:ascii="Cambria Math" w:eastAsia="Cambria Math" w:hAnsi="Cambria Math"/>
              </w:rPr>
            </m:ctrlPr>
          </m:sSubPr>
          <m:e>
            <m:d>
              <m:dPr>
                <m:begChr m:val="|"/>
                <m:endChr m:val="|"/>
                <m:ctrlPr>
                  <w:rPr>
                    <w:rFonts w:ascii="Cambria Math" w:eastAsia="Cambria Math" w:hAnsi="Cambria Math"/>
                  </w:rPr>
                </m:ctrlPr>
              </m:dPr>
              <m:e>
                <m:r>
                  <m:rPr>
                    <m:sty m:val="p"/>
                  </m:rPr>
                  <w:rPr>
                    <w:rFonts w:ascii="Cambria Math" w:eastAsia="Cambria Math" w:hAnsi="Cambria Math"/>
                  </w:rPr>
                  <m:t>Δ</m:t>
                </m:r>
                <m:r>
                  <w:rPr>
                    <w:rFonts w:ascii="Cambria Math" w:eastAsia="Cambria Math" w:hAnsi="Cambria Math"/>
                  </w:rPr>
                  <m:t>R</m:t>
                </m:r>
              </m:e>
            </m:d>
          </m:e>
          <m:sub>
            <m:r>
              <w:rPr>
                <w:rFonts w:ascii="Cambria Math" w:eastAsia="Cambria Math" w:hAnsi="Cambria Math" w:hint="eastAsia"/>
              </w:rPr>
              <m:t>max</m:t>
            </m:r>
            <m:r>
              <w:rPr>
                <w:rFonts w:ascii="Cambria Math" w:eastAsia="Cambria Math" w:hAnsi="Cambria Math"/>
              </w:rPr>
              <m:t>1</m:t>
            </m:r>
          </m:sub>
        </m:sSub>
      </m:oMath>
      <w:r>
        <w:rPr>
          <w:rFonts w:hint="eastAsia"/>
        </w:rPr>
        <w:t>，反行程的最大重复性偏差为</w:t>
      </w:r>
      <m:oMath>
        <m:sSub>
          <m:sSubPr>
            <m:ctrlPr>
              <w:rPr>
                <w:rFonts w:ascii="Cambria Math" w:eastAsia="Cambria Math" w:hAnsi="Cambria Math"/>
              </w:rPr>
            </m:ctrlPr>
          </m:sSubPr>
          <m:e>
            <m:d>
              <m:dPr>
                <m:begChr m:val="|"/>
                <m:endChr m:val="|"/>
                <m:ctrlPr>
                  <w:rPr>
                    <w:rFonts w:ascii="Cambria Math" w:eastAsia="Cambria Math" w:hAnsi="Cambria Math"/>
                  </w:rPr>
                </m:ctrlPr>
              </m:dPr>
              <m:e>
                <m:r>
                  <m:rPr>
                    <m:sty m:val="p"/>
                  </m:rPr>
                  <w:rPr>
                    <w:rFonts w:ascii="Cambria Math" w:eastAsia="Cambria Math" w:hAnsi="Cambria Math"/>
                  </w:rPr>
                  <m:t>Δ</m:t>
                </m:r>
                <m:r>
                  <w:rPr>
                    <w:rFonts w:ascii="Cambria Math" w:eastAsia="Cambria Math" w:hAnsi="Cambria Math"/>
                  </w:rPr>
                  <m:t>R</m:t>
                </m:r>
              </m:e>
            </m:d>
          </m:e>
          <m:sub>
            <m:r>
              <w:rPr>
                <w:rFonts w:ascii="Cambria Math" w:eastAsia="Cambria Math" w:hAnsi="Cambria Math" w:hint="eastAsia"/>
              </w:rPr>
              <m:t>max</m:t>
            </m:r>
            <m:r>
              <w:rPr>
                <w:rFonts w:ascii="Cambria Math" w:eastAsia="Cambria Math" w:hAnsi="Cambria Math"/>
              </w:rPr>
              <m:t>2</m:t>
            </m:r>
          </m:sub>
        </m:sSub>
      </m:oMath>
      <w:r>
        <w:rPr>
          <w:rFonts w:hint="eastAsia"/>
        </w:rPr>
        <w:t>，</w:t>
      </w:r>
      <w:r>
        <w:rPr>
          <w:rFonts w:ascii="宋体" w:hAnsi="宋体" w:hint="eastAsia"/>
          <w:color w:val="000000"/>
          <w:sz w:val="22"/>
        </w:rPr>
        <w:t>取这两个最大偏差之中的较大者为</w:t>
      </w:r>
      <m:oMath>
        <m:r>
          <w:rPr>
            <w:rFonts w:ascii="Cambria Math" w:eastAsia="Cambria Math" w:hAnsi="Cambria Math"/>
          </w:rPr>
          <m:t>∣</m:t>
        </m:r>
        <m:r>
          <m:rPr>
            <m:sty m:val="p"/>
          </m:rPr>
          <w:rPr>
            <w:rFonts w:ascii="Cambria Math" w:eastAsia="Cambria Math" w:hAnsi="Cambria Math"/>
          </w:rPr>
          <m:t>Δ</m:t>
        </m:r>
        <m:r>
          <w:rPr>
            <w:rFonts w:ascii="Cambria Math" w:eastAsia="Cambria Math" w:hAnsi="Cambria Math"/>
          </w:rPr>
          <m:t>R∣</m:t>
        </m:r>
        <m:r>
          <w:rPr>
            <w:rFonts w:ascii="Cambria Math" w:eastAsia="Cambria Math" w:hAnsi="Cambria Math" w:hint="eastAsia"/>
          </w:rPr>
          <m:t>=</m:t>
        </m:r>
        <m:func>
          <m:funcPr>
            <m:ctrlPr>
              <w:rPr>
                <w:rFonts w:ascii="Cambria Math" w:eastAsia="Cambria Math" w:hAnsi="Cambria Math"/>
              </w:rPr>
            </m:ctrlPr>
          </m:funcPr>
          <m:fName>
            <m:r>
              <m:rPr>
                <m:sty m:val="p"/>
              </m:rPr>
              <w:rPr>
                <w:rFonts w:ascii="Cambria Math" w:eastAsia="Cambria Math" w:hAnsi="Cambria Math"/>
              </w:rPr>
              <m:t>max</m:t>
            </m:r>
            <m:ctrlPr>
              <w:rPr>
                <w:rFonts w:ascii="Cambria Math" w:eastAsia="Cambria Math" w:hAnsi="Cambria Math"/>
                <w:i/>
              </w:rPr>
            </m:ctrlPr>
          </m:fName>
          <m:e>
            <m:d>
              <m:dPr>
                <m:begChr m:val="["/>
                <m:endChr m:val="]"/>
                <m:ctrlPr>
                  <w:rPr>
                    <w:rFonts w:ascii="Cambria Math" w:hAnsi="Cambria Math" w:cs="宋体"/>
                    <w:i/>
                  </w:rPr>
                </m:ctrlPr>
              </m:dPr>
              <m:e>
                <m:sSub>
                  <m:sSubPr>
                    <m:ctrlPr>
                      <w:rPr>
                        <w:rFonts w:ascii="Cambria Math" w:eastAsia="Cambria Math" w:hAnsi="Cambria Math"/>
                      </w:rPr>
                    </m:ctrlPr>
                  </m:sSubPr>
                  <m:e>
                    <m:d>
                      <m:dPr>
                        <m:begChr m:val="|"/>
                        <m:endChr m:val="|"/>
                        <m:ctrlPr>
                          <w:rPr>
                            <w:rFonts w:ascii="Cambria Math" w:eastAsia="Cambria Math" w:hAnsi="Cambria Math"/>
                          </w:rPr>
                        </m:ctrlPr>
                      </m:dPr>
                      <m:e>
                        <m:r>
                          <m:rPr>
                            <m:sty m:val="p"/>
                          </m:rPr>
                          <w:rPr>
                            <w:rFonts w:ascii="Cambria Math" w:eastAsia="Cambria Math" w:hAnsi="Cambria Math"/>
                          </w:rPr>
                          <m:t>Δ</m:t>
                        </m:r>
                        <m:r>
                          <w:rPr>
                            <w:rFonts w:ascii="Cambria Math" w:eastAsia="Cambria Math" w:hAnsi="Cambria Math"/>
                          </w:rPr>
                          <m:t>R</m:t>
                        </m:r>
                      </m:e>
                    </m:d>
                  </m:e>
                  <m:sub>
                    <m:r>
                      <w:rPr>
                        <w:rFonts w:ascii="Cambria Math" w:eastAsia="Cambria Math" w:hAnsi="Cambria Math" w:hint="eastAsia"/>
                      </w:rPr>
                      <m:t>max</m:t>
                    </m:r>
                    <m:r>
                      <w:rPr>
                        <w:rFonts w:ascii="Cambria Math" w:eastAsia="Cambria Math" w:hAnsi="Cambria Math"/>
                      </w:rPr>
                      <m:t>1</m:t>
                    </m:r>
                  </m:sub>
                </m:sSub>
                <m:r>
                  <w:rPr>
                    <w:rFonts w:ascii="Cambria Math" w:eastAsiaTheme="minorEastAsia" w:hAnsi="Cambria Math"/>
                  </w:rPr>
                  <m:t>,</m:t>
                </m:r>
                <m:sSub>
                  <m:sSubPr>
                    <m:ctrlPr>
                      <w:rPr>
                        <w:rFonts w:ascii="Cambria Math" w:eastAsia="Cambria Math" w:hAnsi="Cambria Math"/>
                      </w:rPr>
                    </m:ctrlPr>
                  </m:sSubPr>
                  <m:e>
                    <m:d>
                      <m:dPr>
                        <m:begChr m:val="|"/>
                        <m:endChr m:val="|"/>
                        <m:ctrlPr>
                          <w:rPr>
                            <w:rFonts w:ascii="Cambria Math" w:eastAsia="Cambria Math" w:hAnsi="Cambria Math"/>
                          </w:rPr>
                        </m:ctrlPr>
                      </m:dPr>
                      <m:e>
                        <m:r>
                          <m:rPr>
                            <m:sty m:val="p"/>
                          </m:rPr>
                          <w:rPr>
                            <w:rFonts w:ascii="Cambria Math" w:eastAsia="Cambria Math" w:hAnsi="Cambria Math"/>
                          </w:rPr>
                          <m:t>Δ</m:t>
                        </m:r>
                        <m:r>
                          <w:rPr>
                            <w:rFonts w:ascii="Cambria Math" w:eastAsia="Cambria Math" w:hAnsi="Cambria Math"/>
                          </w:rPr>
                          <m:t>R</m:t>
                        </m:r>
                      </m:e>
                    </m:d>
                  </m:e>
                  <m:sub>
                    <m:r>
                      <w:rPr>
                        <w:rFonts w:ascii="Cambria Math" w:eastAsia="Cambria Math" w:hAnsi="Cambria Math" w:hint="eastAsia"/>
                      </w:rPr>
                      <m:t>max</m:t>
                    </m:r>
                    <m:r>
                      <w:rPr>
                        <w:rFonts w:ascii="Cambria Math" w:eastAsia="Cambria Math" w:hAnsi="Cambria Math"/>
                      </w:rPr>
                      <m:t>2</m:t>
                    </m:r>
                  </m:sub>
                </m:sSub>
              </m:e>
            </m:d>
          </m:e>
        </m:func>
      </m:oMath>
      <w:r>
        <w:rPr>
          <w:rFonts w:ascii="宋体" w:hAnsi="宋体" w:hint="eastAsia"/>
        </w:rPr>
        <w:t>。重复性误差一般采用输出最大不重复</w:t>
      </w:r>
      <w:proofErr w:type="gramStart"/>
      <w:r>
        <w:rPr>
          <w:rFonts w:ascii="宋体" w:hAnsi="宋体" w:hint="eastAsia"/>
        </w:rPr>
        <w:t>误差与满量程</w:t>
      </w:r>
      <w:proofErr w:type="gramEnd"/>
      <w:r>
        <w:rPr>
          <w:rFonts w:ascii="宋体" w:hAnsi="宋体" w:hint="eastAsia"/>
        </w:rPr>
        <w:t>输出的百分比表示，即</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3D3C2DEB" w14:textId="77777777" w:rsidTr="002A10C7">
        <w:trPr>
          <w:jc w:val="right"/>
        </w:trPr>
        <w:tc>
          <w:tcPr>
            <w:tcW w:w="2765" w:type="dxa"/>
          </w:tcPr>
          <w:p w14:paraId="1C78DBA5" w14:textId="77777777" w:rsidR="00D47D79" w:rsidRDefault="00D47D79" w:rsidP="002A10C7">
            <w:pPr>
              <w:pStyle w:val="ad"/>
            </w:pPr>
          </w:p>
        </w:tc>
        <w:tc>
          <w:tcPr>
            <w:tcW w:w="2765" w:type="dxa"/>
            <w:vAlign w:val="center"/>
          </w:tcPr>
          <w:p w14:paraId="638EFDC4" w14:textId="77777777" w:rsidR="00D47D79" w:rsidRDefault="00AC5793" w:rsidP="002A10C7">
            <w:pPr>
              <w:pStyle w:val="ad"/>
            </w:pPr>
            <m:oMathPara>
              <m:oMath>
                <m:sSub>
                  <m:sSubPr>
                    <m:ctrlPr>
                      <w:rPr>
                        <w:rFonts w:ascii="Cambria Math" w:hAnsi="Cambria Math"/>
                      </w:rPr>
                    </m:ctrlPr>
                  </m:sSubPr>
                  <m:e>
                    <m:r>
                      <w:rPr>
                        <w:rFonts w:ascii="Cambria Math" w:eastAsia="Cambria Math" w:hAnsi="Cambria Math"/>
                      </w:rPr>
                      <m:t>δ</m:t>
                    </m:r>
                  </m:e>
                  <m:sub>
                    <m:r>
                      <w:rPr>
                        <w:rFonts w:ascii="Cambria Math" w:eastAsia="Cambria Math" w:hAnsi="Cambria Math"/>
                      </w:rPr>
                      <m:t>R</m:t>
                    </m:r>
                  </m:sub>
                </m:sSub>
                <m:r>
                  <w:rPr>
                    <w:rFonts w:ascii="Cambria Math" w:eastAsia="Cambria Math" w:hAnsi="Cambria Math"/>
                  </w:rPr>
                  <m:t>=</m:t>
                </m:r>
                <m:f>
                  <m:fPr>
                    <m:ctrlPr>
                      <w:rPr>
                        <w:rFonts w:ascii="Cambria Math" w:hAnsi="Cambria Math"/>
                      </w:rPr>
                    </m:ctrlPr>
                  </m:fPr>
                  <m:num>
                    <m:r>
                      <w:rPr>
                        <w:rFonts w:ascii="Cambria Math" w:eastAsia="Cambria Math" w:hAnsi="Cambria Math"/>
                      </w:rPr>
                      <m:t>∣</m:t>
                    </m:r>
                    <m:r>
                      <m:rPr>
                        <m:sty m:val="p"/>
                      </m:rPr>
                      <w:rPr>
                        <w:rFonts w:ascii="Cambria Math" w:eastAsia="Cambria Math" w:hAnsi="Cambria Math"/>
                      </w:rPr>
                      <m:t>Δ</m:t>
                    </m:r>
                    <m:r>
                      <w:rPr>
                        <w:rFonts w:ascii="Cambria Math" w:eastAsia="Cambria Math" w:hAnsi="Cambria Math"/>
                      </w:rPr>
                      <m:t>R∣</m:t>
                    </m:r>
                  </m:num>
                  <m:den>
                    <m:r>
                      <w:rPr>
                        <w:rFonts w:ascii="Cambria Math" w:eastAsia="Cambria Math" w:hAnsi="Cambria Math"/>
                      </w:rPr>
                      <m:t>Y(</m:t>
                    </m:r>
                    <m:r>
                      <m:rPr>
                        <m:sty m:val="p"/>
                      </m:rPr>
                      <w:rPr>
                        <w:rFonts w:ascii="Cambria Math" w:eastAsia="Cambria Math" w:hAnsi="Cambria Math"/>
                      </w:rPr>
                      <m:t>FS</m:t>
                    </m:r>
                    <m:r>
                      <w:rPr>
                        <w:rFonts w:ascii="Cambria Math" w:eastAsia="Cambria Math" w:hAnsi="Cambria Math"/>
                      </w:rPr>
                      <m:t>)</m:t>
                    </m:r>
                  </m:den>
                </m:f>
                <m:r>
                  <w:rPr>
                    <w:rFonts w:ascii="Cambria Math" w:eastAsia="Cambria Math" w:hAnsi="Cambria Math"/>
                  </w:rPr>
                  <m:t>×100</m:t>
                </m:r>
                <m:r>
                  <m:rPr>
                    <m:sty m:val="p"/>
                  </m:rPr>
                  <w:rPr>
                    <w:rFonts w:ascii="Cambria Math" w:eastAsia="Cambria Math" w:hAnsi="Cambria Math"/>
                  </w:rPr>
                  <m:t>%</m:t>
                </m:r>
              </m:oMath>
            </m:oMathPara>
          </w:p>
        </w:tc>
        <w:tc>
          <w:tcPr>
            <w:tcW w:w="2766" w:type="dxa"/>
            <w:vAlign w:val="center"/>
          </w:tcPr>
          <w:p w14:paraId="7FAA2436" w14:textId="77777777" w:rsidR="00D47D79" w:rsidRDefault="00D47D79" w:rsidP="002A10C7">
            <w:pPr>
              <w:pStyle w:val="ad"/>
              <w:jc w:val="right"/>
            </w:pPr>
            <w:r>
              <w:rPr>
                <w:rFonts w:hint="eastAsia"/>
              </w:rPr>
              <w:t>（</w:t>
            </w:r>
            <w:r>
              <w:rPr>
                <w:rFonts w:hint="eastAsia"/>
              </w:rPr>
              <w:t>2.</w:t>
            </w:r>
            <w:r>
              <w:t>5</w:t>
            </w:r>
            <w:r>
              <w:rPr>
                <w:rFonts w:hint="eastAsia"/>
              </w:rPr>
              <w:t>）</w:t>
            </w:r>
          </w:p>
        </w:tc>
      </w:tr>
    </w:tbl>
    <w:p w14:paraId="48BA656A" w14:textId="77777777" w:rsidR="00D47D79" w:rsidRDefault="00D47D79" w:rsidP="00D47D79">
      <w:pPr>
        <w:pStyle w:val="ad"/>
      </w:pPr>
      <w:r>
        <w:rPr>
          <w:rFonts w:hint="eastAsia"/>
        </w:rPr>
        <w:t>式中：</w:t>
      </w:r>
      <m:oMath>
        <m:r>
          <w:rPr>
            <w:rFonts w:ascii="Cambria Math" w:eastAsia="Cambria Math" w:hAnsi="Cambria Math"/>
          </w:rPr>
          <m:t>∣</m:t>
        </m:r>
        <m:r>
          <m:rPr>
            <m:sty m:val="p"/>
          </m:rPr>
          <w:rPr>
            <w:rFonts w:ascii="Cambria Math" w:eastAsia="Cambria Math" w:hAnsi="Cambria Math"/>
          </w:rPr>
          <m:t>Δ</m:t>
        </m:r>
        <m:r>
          <w:rPr>
            <w:rFonts w:ascii="Cambria Math" w:eastAsia="Cambria Math" w:hAnsi="Cambria Math"/>
          </w:rPr>
          <m:t>R∣</m:t>
        </m:r>
      </m:oMath>
      <w:r>
        <w:rPr>
          <w:rFonts w:hint="eastAsia"/>
        </w:rPr>
        <w:t>反映了同一输入量对应多次循环的同向行程输出量的分散程度。这种输出量之值的相互偏离反映了传感器的随机误差，故亦可按随机误差处理法则来确定</w:t>
      </w:r>
      <m:oMath>
        <m:r>
          <w:rPr>
            <w:rFonts w:ascii="Cambria Math" w:eastAsia="Cambria Math" w:hAnsi="Cambria Math"/>
          </w:rPr>
          <m:t>∣</m:t>
        </m:r>
        <m:r>
          <m:rPr>
            <m:sty m:val="p"/>
          </m:rPr>
          <w:rPr>
            <w:rFonts w:ascii="Cambria Math" w:eastAsia="Cambria Math" w:hAnsi="Cambria Math"/>
          </w:rPr>
          <m:t>Δ</m:t>
        </m:r>
        <m:r>
          <w:rPr>
            <w:rFonts w:ascii="Cambria Math" w:eastAsia="Cambria Math" w:hAnsi="Cambria Math"/>
          </w:rPr>
          <m:t>R∣</m:t>
        </m:r>
      </m:oMath>
      <w:r>
        <w:rPr>
          <w:rFonts w:hint="eastAsia"/>
        </w:rPr>
        <w:t>。</w:t>
      </w:r>
    </w:p>
    <w:p w14:paraId="31D17391" w14:textId="77777777" w:rsidR="00D47D79" w:rsidRDefault="00D47D79" w:rsidP="00C81B6D">
      <w:pPr>
        <w:pStyle w:val="4"/>
      </w:pPr>
      <w:r>
        <w:rPr>
          <w:rFonts w:hint="eastAsia"/>
        </w:rPr>
        <w:t>2.</w:t>
      </w:r>
      <w:r>
        <w:t>1</w:t>
      </w:r>
      <w:r>
        <w:rPr>
          <w:rFonts w:hint="eastAsia"/>
        </w:rPr>
        <w:t>.</w:t>
      </w:r>
      <w:r>
        <w:t>1</w:t>
      </w:r>
      <w:r>
        <w:rPr>
          <w:rFonts w:hint="eastAsia"/>
        </w:rPr>
        <w:t>.</w:t>
      </w:r>
      <w:r>
        <w:t xml:space="preserve">6 </w:t>
      </w:r>
      <w:r>
        <w:rPr>
          <w:rFonts w:hint="eastAsia"/>
        </w:rPr>
        <w:t>分辨力</w:t>
      </w:r>
    </w:p>
    <w:p w14:paraId="4B4B5645" w14:textId="77777777" w:rsidR="00D47D79" w:rsidRDefault="00D47D79" w:rsidP="00D47D79">
      <w:r>
        <w:rPr>
          <w:rFonts w:hint="eastAsia"/>
        </w:rPr>
        <w:t>分辨力是指传感器能够感知或检测到的最小输入信号增量，反映传感器能够分辨被测量微小变化的能力。分辨力可以用能够分辨最小增量的绝对值表示；也可以用能够分辨最小</w:t>
      </w:r>
      <w:proofErr w:type="gramStart"/>
      <w:r>
        <w:rPr>
          <w:rFonts w:hint="eastAsia"/>
        </w:rPr>
        <w:t>增量与满量程</w:t>
      </w:r>
      <w:proofErr w:type="gramEnd"/>
      <w:r>
        <w:rPr>
          <w:rFonts w:hint="eastAsia"/>
        </w:rPr>
        <w:t>的百分比来表示，此时也可称为分辨率。通常，模拟式传感器的分辨力被规定为最小刻度分格值的一半，而数字式传感器的分辨力则被规定为能引起数字输出末位数改变所对应的输入增量。</w:t>
      </w:r>
    </w:p>
    <w:p w14:paraId="243971AE" w14:textId="77777777" w:rsidR="00D47D79" w:rsidRDefault="00D47D79" w:rsidP="00C81B6D">
      <w:pPr>
        <w:pStyle w:val="4"/>
      </w:pPr>
      <w:r>
        <w:rPr>
          <w:rFonts w:hint="eastAsia"/>
        </w:rPr>
        <w:t xml:space="preserve">2.1.1.7 </w:t>
      </w:r>
      <w:r>
        <w:rPr>
          <w:rFonts w:hint="eastAsia"/>
        </w:rPr>
        <w:t>阈值</w:t>
      </w:r>
    </w:p>
    <w:p w14:paraId="4ACAE72B" w14:textId="77777777" w:rsidR="00D47D79" w:rsidRDefault="00D47D79" w:rsidP="00D47D79">
      <w:r>
        <w:rPr>
          <w:rFonts w:hint="eastAsia"/>
        </w:rPr>
        <w:t>阈值是指传感器的输入从零开始缓慢增加时，只有当其超过某一特定值时，传感器的输出才会发生可观测的变化。这个使传感器输出端产生可观测变化的最小被测输入量值，称为阈值，即零位附近的分辨力。</w:t>
      </w:r>
    </w:p>
    <w:p w14:paraId="651336FC" w14:textId="77777777" w:rsidR="00D47D79" w:rsidRDefault="00D47D79" w:rsidP="00D47D79">
      <w:r>
        <w:rPr>
          <w:rFonts w:hint="eastAsia"/>
        </w:rPr>
        <w:t>阈值也可以被称为灵敏度界限（灵敏限）、门槛灵敏度、灵敏</w:t>
      </w:r>
      <w:proofErr w:type="gramStart"/>
      <w:r>
        <w:rPr>
          <w:rFonts w:hint="eastAsia"/>
        </w:rPr>
        <w:t>阈</w:t>
      </w:r>
      <w:proofErr w:type="gramEnd"/>
      <w:r>
        <w:rPr>
          <w:rFonts w:hint="eastAsia"/>
        </w:rPr>
        <w:t>、失灵区或死区等。某些传感器在零位附近具有严重的非线性特性，形成所谓的‘死区’，则可将死区的大小作为阈值。在大多数情况下，阈值主要取决于传感器的噪声水平，因此一些传感器仅提供噪声电平。</w:t>
      </w:r>
    </w:p>
    <w:p w14:paraId="2D313DA3" w14:textId="77777777" w:rsidR="00D47D79" w:rsidRDefault="00D47D79" w:rsidP="00C81B6D">
      <w:pPr>
        <w:pStyle w:val="4"/>
      </w:pPr>
      <w:r>
        <w:rPr>
          <w:rFonts w:hint="eastAsia"/>
        </w:rPr>
        <w:t xml:space="preserve">2.1.1.8 </w:t>
      </w:r>
      <w:r>
        <w:rPr>
          <w:rFonts w:hint="eastAsia"/>
        </w:rPr>
        <w:t>稳定性</w:t>
      </w:r>
    </w:p>
    <w:p w14:paraId="551652C2" w14:textId="77777777" w:rsidR="00D47D79" w:rsidRDefault="00D47D79" w:rsidP="00D47D79">
      <w:r>
        <w:rPr>
          <w:rFonts w:hint="eastAsia"/>
        </w:rPr>
        <w:t>稳定性指的是传感器在相当长的工作时间内保持其性能的能力。因此，稳定性又可以被称为长期稳定性。</w:t>
      </w:r>
    </w:p>
    <w:p w14:paraId="5471AD53" w14:textId="77777777" w:rsidR="00D47D79" w:rsidRDefault="00D47D79" w:rsidP="00D47D79">
      <w:r>
        <w:rPr>
          <w:rFonts w:hint="eastAsia"/>
        </w:rPr>
        <w:t>稳定性误差通常是在室温条件下，经过一定工作时间间隔后，用传感器的输出与起始标定时的输出之间的差值来表示。稳定性误差即可用相对误差表示，也可用绝对误差表示。</w:t>
      </w:r>
    </w:p>
    <w:p w14:paraId="2813229E" w14:textId="77777777" w:rsidR="00D47D79" w:rsidRDefault="00D47D79" w:rsidP="00C81B6D">
      <w:pPr>
        <w:pStyle w:val="4"/>
      </w:pPr>
      <w:r>
        <w:rPr>
          <w:rFonts w:hint="eastAsia"/>
        </w:rPr>
        <w:t xml:space="preserve">2.1.1.9 </w:t>
      </w:r>
      <w:r>
        <w:rPr>
          <w:rFonts w:hint="eastAsia"/>
        </w:rPr>
        <w:t>漂移</w:t>
      </w:r>
    </w:p>
    <w:p w14:paraId="0123DC99" w14:textId="77777777" w:rsidR="00D47D79" w:rsidRDefault="00D47D79" w:rsidP="00D47D79">
      <w:r>
        <w:rPr>
          <w:rFonts w:hint="eastAsia"/>
        </w:rPr>
        <w:t>漂移是指传感器在输入保持不变的情况下，输出会随着时间或温度等因素的变化而发生变动的现象。漂移与被测输入量无关，将影响传感器的稳定性或可靠性。</w:t>
      </w:r>
    </w:p>
    <w:p w14:paraId="57D27AD9" w14:textId="77777777" w:rsidR="00D47D79" w:rsidRDefault="00D47D79" w:rsidP="00D47D79">
      <w:r>
        <w:rPr>
          <w:rFonts w:hint="eastAsia"/>
        </w:rPr>
        <w:t>产生漂移的原因主要有两个：一是传感器自身的敏感材料特性和结构参数会随着时间缓慢变化（即发生老化），称为时间漂移（简称时漂），可以分为零点漂移和灵敏度漂移。零点漂移是在规定条件下，一个恒定的输入在规定时间内的输</w:t>
      </w:r>
      <w:r>
        <w:rPr>
          <w:rFonts w:hint="eastAsia"/>
        </w:rPr>
        <w:lastRenderedPageBreak/>
        <w:t>出在标称范围最低值处（即零点）的变化；灵敏度漂移是指灵敏度随时间而产生的变化。二是在测试过程中周围环境（如温度、湿度、压力等）发生变化，最常见的情况是温度漂移（简称温漂），这是由周围环境温度变化引起的输出变化。温度漂移通常用传感器工作环境温度偏离标准环境温度（一般为</w:t>
      </w:r>
      <w:r>
        <w:rPr>
          <w:rFonts w:hint="eastAsia"/>
        </w:rPr>
        <w:t>20</w:t>
      </w:r>
      <w:r>
        <w:rPr>
          <w:rFonts w:hint="eastAsia"/>
        </w:rPr>
        <w:t>℃）时输出值变化量与温度变化量之比来表示。</w:t>
      </w:r>
      <w:r>
        <w:rPr>
          <w:rFonts w:hint="eastAsia"/>
        </w:rPr>
        <w:t xml:space="preserve"> </w:t>
      </w:r>
    </w:p>
    <w:p w14:paraId="40BFC98C" w14:textId="77777777" w:rsidR="00D47D79" w:rsidRDefault="00D47D79" w:rsidP="00C81B6D">
      <w:pPr>
        <w:pStyle w:val="4"/>
      </w:pPr>
      <w:r>
        <w:rPr>
          <w:rFonts w:hint="eastAsia"/>
        </w:rPr>
        <w:t>2.</w:t>
      </w:r>
      <w:r>
        <w:t>1</w:t>
      </w:r>
      <w:r>
        <w:rPr>
          <w:rFonts w:hint="eastAsia"/>
        </w:rPr>
        <w:t>.</w:t>
      </w:r>
      <w:r>
        <w:t>1</w:t>
      </w:r>
      <w:r>
        <w:rPr>
          <w:rFonts w:hint="eastAsia"/>
        </w:rPr>
        <w:t>.</w:t>
      </w:r>
      <w:r>
        <w:t xml:space="preserve">10 </w:t>
      </w:r>
      <w:r>
        <w:rPr>
          <w:rFonts w:hint="eastAsia"/>
        </w:rPr>
        <w:t>精度</w:t>
      </w:r>
    </w:p>
    <w:p w14:paraId="18A3E8B0" w14:textId="77777777" w:rsidR="00D47D79" w:rsidRDefault="00D47D79" w:rsidP="00D47D79">
      <w:r>
        <w:rPr>
          <w:rFonts w:hint="eastAsia"/>
        </w:rPr>
        <w:t>精度指标有三个：精密度、正确度和精确度。</w:t>
      </w:r>
    </w:p>
    <w:p w14:paraId="63225FD5" w14:textId="77777777" w:rsidR="00D47D79" w:rsidRDefault="00D47D79" w:rsidP="00C81B6D">
      <w:pPr>
        <w:pStyle w:val="4"/>
      </w:pPr>
      <w:r>
        <w:rPr>
          <w:rFonts w:hint="eastAsia"/>
        </w:rPr>
        <w:t>1.</w:t>
      </w:r>
      <w:r>
        <w:t xml:space="preserve"> </w:t>
      </w:r>
      <w:r>
        <w:rPr>
          <w:rFonts w:hint="eastAsia"/>
        </w:rPr>
        <w:t>精密度</w:t>
      </w:r>
      <m:oMath>
        <m:r>
          <m:rPr>
            <m:sty m:val="b"/>
          </m:rPr>
          <w:rPr>
            <w:rFonts w:ascii="Cambria Math" w:eastAsia="Cambria Math" w:hAnsi="Cambria Math"/>
          </w:rPr>
          <m:t>δ</m:t>
        </m:r>
      </m:oMath>
    </w:p>
    <w:p w14:paraId="38C35B8D" w14:textId="77777777" w:rsidR="00D47D79" w:rsidRDefault="00D47D79" w:rsidP="00D47D79">
      <w:r>
        <w:rPr>
          <w:rFonts w:hint="eastAsia"/>
        </w:rPr>
        <w:t>它说明测量结果的分散性，即对某一稳定的对象（被测量）由同一测量者用同一检测系统和测量仪表在相当短的时间内连续重复测量多次（等精度测量），其测量结果的分散程度。</w:t>
      </w:r>
      <m:oMath>
        <m:r>
          <m:rPr>
            <m:sty m:val="p"/>
          </m:rPr>
          <w:rPr>
            <w:rFonts w:ascii="Cambria Math" w:eastAsia="Cambria Math" w:hAnsi="Cambria Math"/>
          </w:rPr>
          <m:t>δ</m:t>
        </m:r>
      </m:oMath>
      <w:r>
        <w:rPr>
          <w:rFonts w:hint="eastAsia"/>
        </w:rPr>
        <w:t>值越小，测量结果的精密度越高（对应随机误差）。</w:t>
      </w:r>
    </w:p>
    <w:p w14:paraId="399BFCA6" w14:textId="77777777" w:rsidR="00D47D79" w:rsidRDefault="00D47D79" w:rsidP="00C81B6D">
      <w:pPr>
        <w:pStyle w:val="4"/>
      </w:pPr>
      <w:r>
        <w:rPr>
          <w:rFonts w:hint="eastAsia"/>
        </w:rPr>
        <w:t>2.</w:t>
      </w:r>
      <w:r>
        <w:t xml:space="preserve"> </w:t>
      </w:r>
      <w:r>
        <w:rPr>
          <w:rFonts w:hint="eastAsia"/>
        </w:rPr>
        <w:t>正确度</w:t>
      </w:r>
      <m:oMath>
        <m:r>
          <m:rPr>
            <m:sty m:val="b"/>
          </m:rPr>
          <w:rPr>
            <w:rFonts w:ascii="Cambria Math" w:eastAsia="Cambria Math" w:hAnsi="Cambria Math"/>
          </w:rPr>
          <m:t>ε</m:t>
        </m:r>
      </m:oMath>
    </w:p>
    <w:p w14:paraId="303850A3" w14:textId="77777777" w:rsidR="00D47D79" w:rsidRDefault="00D47D79" w:rsidP="00D47D79">
      <w:r>
        <w:rPr>
          <w:rFonts w:hint="eastAsia"/>
        </w:rPr>
        <w:t>它说明测量结果偏离真值大小的程度，即示值有规则偏离真值的程度。它是指所测量与真值的符合程度（对应系统误差）。</w:t>
      </w:r>
    </w:p>
    <w:p w14:paraId="7B7A3901" w14:textId="77777777" w:rsidR="00D47D79" w:rsidRDefault="00D47D79" w:rsidP="00C81B6D">
      <w:pPr>
        <w:pStyle w:val="4"/>
      </w:pPr>
      <w:r>
        <w:t>3</w:t>
      </w:r>
      <w:r>
        <w:rPr>
          <w:rFonts w:hint="eastAsia"/>
        </w:rPr>
        <w:t>.</w:t>
      </w:r>
      <w:r>
        <w:t xml:space="preserve"> </w:t>
      </w:r>
      <w:r>
        <w:rPr>
          <w:rFonts w:hint="eastAsia"/>
          <w:color w:val="000000"/>
        </w:rPr>
        <w:t>精确度</w:t>
      </w:r>
      <m:oMath>
        <m:r>
          <m:rPr>
            <m:sty m:val="b"/>
          </m:rPr>
          <w:rPr>
            <w:rFonts w:ascii="Cambria Math" w:eastAsia="Cambria Math" w:hAnsi="Cambria Math"/>
          </w:rPr>
          <m:t>τ</m:t>
        </m:r>
      </m:oMath>
    </w:p>
    <w:p w14:paraId="1AE9D99F" w14:textId="77777777" w:rsidR="00D47D79" w:rsidRDefault="00D47D79" w:rsidP="00D47D79">
      <w:pPr>
        <w:rPr>
          <w:rFonts w:ascii="Segoe UI" w:hAnsi="Segoe UI" w:cs="Segoe UI"/>
          <w:color w:val="111111"/>
        </w:rPr>
      </w:pPr>
      <w:r>
        <w:rPr>
          <w:rFonts w:hint="eastAsia"/>
        </w:rPr>
        <w:t>它含有精密度与正确度两者之和的意思，即测量的综合优良程度。在简单的场合下，可取两者的代数和，即</w:t>
      </w:r>
      <m:oMath>
        <m:r>
          <m:rPr>
            <m:sty m:val="p"/>
          </m:rPr>
          <w:rPr>
            <w:rFonts w:ascii="Cambria Math" w:eastAsia="Cambria Math" w:hAnsi="Cambria Math"/>
          </w:rPr>
          <m:t>τ</m:t>
        </m:r>
        <m:r>
          <m:rPr>
            <m:sty m:val="p"/>
          </m:rPr>
          <w:rPr>
            <w:rFonts w:ascii="Cambria Math" w:eastAsia="Cambria Math" w:hAnsi="Cambria Math" w:hint="eastAsia"/>
          </w:rPr>
          <m:t>=</m:t>
        </m:r>
        <m:r>
          <m:rPr>
            <m:sty m:val="p"/>
          </m:rPr>
          <w:rPr>
            <w:rFonts w:ascii="Cambria Math" w:eastAsia="Cambria Math" w:hAnsi="Cambria Math"/>
          </w:rPr>
          <m:t>δ</m:t>
        </m:r>
        <m:r>
          <m:rPr>
            <m:sty m:val="p"/>
          </m:rPr>
          <w:rPr>
            <w:rFonts w:ascii="Cambria Math" w:eastAsia="Cambria Math" w:hAnsi="Cambria Math" w:hint="eastAsia"/>
          </w:rPr>
          <m:t>+</m:t>
        </m:r>
        <m:r>
          <m:rPr>
            <m:sty m:val="p"/>
          </m:rPr>
          <w:rPr>
            <w:rFonts w:ascii="Cambria Math" w:eastAsia="Cambria Math" w:hAnsi="Cambria Math"/>
          </w:rPr>
          <m:t>ε</m:t>
        </m:r>
      </m:oMath>
      <w:r>
        <w:rPr>
          <w:rFonts w:hint="eastAsia"/>
        </w:rPr>
        <w:t>。</w:t>
      </w:r>
      <w:r>
        <w:rPr>
          <w:rFonts w:ascii="Segoe UI" w:hAnsi="Segoe UI" w:cs="Segoe UI"/>
          <w:color w:val="111111"/>
        </w:rPr>
        <w:t>通常，我们用测量误差的相对值来表示精确度。</w:t>
      </w:r>
    </w:p>
    <w:p w14:paraId="184E5ECA" w14:textId="77777777" w:rsidR="00D47D79" w:rsidRDefault="00D47D79" w:rsidP="00D47D79">
      <w:r>
        <w:rPr>
          <w:rFonts w:hint="eastAsia"/>
        </w:rPr>
        <w:t>在工程应用中，为了简单表示测量结果的可靠程度，引入一个精确度等级概念，用</w:t>
      </w:r>
      <w:r>
        <w:rPr>
          <w:rFonts w:hint="eastAsia"/>
        </w:rPr>
        <w:t>A</w:t>
      </w:r>
      <w:r>
        <w:rPr>
          <w:rFonts w:hint="eastAsia"/>
        </w:rPr>
        <w:t>来表示。检测系统与测量仪表精确度等级</w:t>
      </w:r>
      <w:r>
        <w:rPr>
          <w:rFonts w:hint="eastAsia"/>
        </w:rPr>
        <w:t>A</w:t>
      </w:r>
      <w:r>
        <w:rPr>
          <w:rFonts w:hint="eastAsia"/>
        </w:rPr>
        <w:t>以一系列标准百分数值（</w:t>
      </w:r>
      <w:r>
        <w:rPr>
          <w:rFonts w:hint="eastAsia"/>
        </w:rPr>
        <w:t>0.001</w:t>
      </w:r>
      <w:r>
        <w:rPr>
          <w:rFonts w:hint="eastAsia"/>
        </w:rPr>
        <w:t>，</w:t>
      </w:r>
      <w:r>
        <w:rPr>
          <w:rFonts w:hint="eastAsia"/>
        </w:rPr>
        <w:t>0.005</w:t>
      </w:r>
      <w:r>
        <w:rPr>
          <w:rFonts w:hint="eastAsia"/>
        </w:rPr>
        <w:t>，</w:t>
      </w:r>
      <w:r>
        <w:rPr>
          <w:rFonts w:hint="eastAsia"/>
        </w:rPr>
        <w:t>0.02</w:t>
      </w:r>
      <w:r>
        <w:rPr>
          <w:rFonts w:hint="eastAsia"/>
        </w:rPr>
        <w:t>，</w:t>
      </w:r>
      <w:r>
        <w:rPr>
          <w:rFonts w:hint="eastAsia"/>
        </w:rPr>
        <w:t>0.05</w:t>
      </w:r>
      <w:r>
        <w:rPr>
          <w:rFonts w:hint="eastAsia"/>
        </w:rPr>
        <w:t>，…，</w:t>
      </w:r>
      <w:r>
        <w:rPr>
          <w:rFonts w:hint="eastAsia"/>
        </w:rPr>
        <w:t>1.5</w:t>
      </w:r>
      <w:r>
        <w:rPr>
          <w:rFonts w:hint="eastAsia"/>
        </w:rPr>
        <w:t>，</w:t>
      </w:r>
      <w:r>
        <w:rPr>
          <w:rFonts w:hint="eastAsia"/>
        </w:rPr>
        <w:t>2.5</w:t>
      </w:r>
      <w:r>
        <w:rPr>
          <w:rFonts w:hint="eastAsia"/>
        </w:rPr>
        <w:t>，</w:t>
      </w:r>
      <w:r>
        <w:rPr>
          <w:rFonts w:hint="eastAsia"/>
        </w:rPr>
        <w:t>4.0</w:t>
      </w:r>
      <w:r>
        <w:rPr>
          <w:rFonts w:hint="eastAsia"/>
        </w:rPr>
        <w:t>…）进行分挡。这个数值是检测系统和测量仪表在规定条件下，其允许的最大绝对误差值相对其测量范围的百分比。它可以表示为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3EE6C232" w14:textId="77777777" w:rsidTr="002A10C7">
        <w:trPr>
          <w:jc w:val="right"/>
        </w:trPr>
        <w:tc>
          <w:tcPr>
            <w:tcW w:w="2765" w:type="dxa"/>
          </w:tcPr>
          <w:p w14:paraId="11971D70" w14:textId="77777777" w:rsidR="00D47D79" w:rsidRDefault="00D47D79" w:rsidP="002A10C7">
            <w:pPr>
              <w:pStyle w:val="ad"/>
            </w:pPr>
          </w:p>
        </w:tc>
        <w:tc>
          <w:tcPr>
            <w:tcW w:w="2765" w:type="dxa"/>
            <w:vAlign w:val="center"/>
          </w:tcPr>
          <w:p w14:paraId="6D51120C" w14:textId="77777777" w:rsidR="00D47D79" w:rsidRDefault="00D47D79" w:rsidP="002A10C7">
            <w:pPr>
              <w:pStyle w:val="ad"/>
            </w:pPr>
            <m:oMathPara>
              <m:oMath>
                <m:r>
                  <w:rPr>
                    <w:rFonts w:ascii="Cambria Math" w:eastAsia="Cambria Math" w:hAnsi="Cambria Math" w:hint="eastAsia"/>
                  </w:rPr>
                  <m:t>A</m:t>
                </m:r>
                <m: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r>
                      <m:rPr>
                        <m:sty m:val="p"/>
                      </m:rPr>
                      <w:rPr>
                        <w:rFonts w:ascii="Cambria Math" w:eastAsia="Cambria Math" w:hAnsi="Cambria Math" w:hint="eastAsia"/>
                      </w:rPr>
                      <m:t>A</m:t>
                    </m:r>
                  </m:num>
                  <m:den>
                    <m:r>
                      <w:rPr>
                        <w:rFonts w:ascii="Cambria Math" w:eastAsia="Cambria Math" w:hAnsi="Cambria Math"/>
                      </w:rPr>
                      <m:t>Y(</m:t>
                    </m:r>
                    <m:r>
                      <m:rPr>
                        <m:sty m:val="p"/>
                      </m:rPr>
                      <w:rPr>
                        <w:rFonts w:ascii="Cambria Math" w:eastAsia="Cambria Math" w:hAnsi="Cambria Math"/>
                      </w:rPr>
                      <m:t>FS</m:t>
                    </m:r>
                    <m:r>
                      <w:rPr>
                        <w:rFonts w:ascii="Cambria Math" w:eastAsia="Cambria Math" w:hAnsi="Cambria Math"/>
                      </w:rPr>
                      <m:t>)</m:t>
                    </m:r>
                  </m:den>
                </m:f>
                <m:r>
                  <w:rPr>
                    <w:rFonts w:ascii="Cambria Math" w:eastAsia="Cambria Math" w:hAnsi="Cambria Math"/>
                  </w:rPr>
                  <m:t>×100</m:t>
                </m:r>
                <m:r>
                  <m:rPr>
                    <m:sty m:val="p"/>
                  </m:rPr>
                  <w:rPr>
                    <w:rFonts w:ascii="Cambria Math" w:eastAsia="Cambria Math" w:hAnsi="Cambria Math"/>
                  </w:rPr>
                  <m:t>%</m:t>
                </m:r>
              </m:oMath>
            </m:oMathPara>
          </w:p>
        </w:tc>
        <w:tc>
          <w:tcPr>
            <w:tcW w:w="2766" w:type="dxa"/>
            <w:vAlign w:val="center"/>
          </w:tcPr>
          <w:p w14:paraId="5A2E57AF" w14:textId="77777777" w:rsidR="00D47D79" w:rsidRDefault="00D47D79" w:rsidP="002A10C7">
            <w:pPr>
              <w:pStyle w:val="ad"/>
              <w:jc w:val="right"/>
            </w:pPr>
            <w:r>
              <w:rPr>
                <w:rFonts w:hint="eastAsia"/>
              </w:rPr>
              <w:t>（</w:t>
            </w:r>
            <w:r>
              <w:rPr>
                <w:rFonts w:hint="eastAsia"/>
              </w:rPr>
              <w:t>2.</w:t>
            </w:r>
            <w:r>
              <w:t>5</w:t>
            </w:r>
            <w:r>
              <w:rPr>
                <w:rFonts w:hint="eastAsia"/>
              </w:rPr>
              <w:t>）</w:t>
            </w:r>
          </w:p>
        </w:tc>
      </w:tr>
    </w:tbl>
    <w:p w14:paraId="35B4C80A" w14:textId="77777777" w:rsidR="00D47D79" w:rsidRDefault="00D47D79" w:rsidP="00D47D79">
      <w:pPr>
        <w:pStyle w:val="ad"/>
      </w:pPr>
      <w:r>
        <w:rPr>
          <w:rFonts w:hint="eastAsia"/>
        </w:rPr>
        <w:t>式中：</w:t>
      </w:r>
      <m:oMath>
        <m:r>
          <w:rPr>
            <w:rFonts w:ascii="Cambria Math" w:eastAsia="Cambria Math" w:hAnsi="Cambria Math" w:hint="eastAsia"/>
          </w:rPr>
          <m:t>A</m:t>
        </m:r>
      </m:oMath>
      <w:r>
        <w:rPr>
          <w:rFonts w:hint="eastAsia"/>
        </w:rPr>
        <w:t>—检测系统的精度；</w:t>
      </w:r>
    </w:p>
    <w:p w14:paraId="736AF33C" w14:textId="77777777" w:rsidR="00D47D79" w:rsidRDefault="00D47D79" w:rsidP="00D47D79">
      <w:r>
        <w:rPr>
          <w:rFonts w:hint="eastAsia"/>
        </w:rPr>
        <w:t xml:space="preserve"> </w:t>
      </w:r>
      <m:oMath>
        <m:r>
          <m:rPr>
            <m:sty m:val="p"/>
          </m:rPr>
          <w:rPr>
            <w:rFonts w:ascii="Cambria Math" w:eastAsia="Cambria Math" w:hAnsi="Cambria Math"/>
          </w:rPr>
          <m:t>Δ</m:t>
        </m:r>
        <m:r>
          <m:rPr>
            <m:sty m:val="p"/>
          </m:rPr>
          <w:rPr>
            <w:rFonts w:ascii="Cambria Math" w:eastAsia="Cambria Math" w:hAnsi="Cambria Math" w:hint="eastAsia"/>
          </w:rPr>
          <m:t>A</m:t>
        </m:r>
      </m:oMath>
      <w:r>
        <w:rPr>
          <w:rFonts w:hint="eastAsia"/>
        </w:rPr>
        <w:t>—测量范围内允许的最大绝对误差；</w:t>
      </w:r>
    </w:p>
    <w:p w14:paraId="69022933" w14:textId="77777777" w:rsidR="00D47D79" w:rsidRDefault="00D47D79" w:rsidP="00D47D79">
      <w:r>
        <w:rPr>
          <w:rFonts w:hint="eastAsia"/>
        </w:rPr>
        <w:t>检测系统设计和出厂检验时，其精度等级代表的误差指的是检测系统测量的最大允许误差。</w:t>
      </w:r>
    </w:p>
    <w:p w14:paraId="12F372A8" w14:textId="77777777" w:rsidR="00D47D79" w:rsidRDefault="00D47D79" w:rsidP="00D47D79">
      <w:pPr>
        <w:ind w:firstLine="482"/>
      </w:pPr>
      <w:r>
        <w:rPr>
          <w:rFonts w:hint="eastAsia"/>
          <w:b/>
        </w:rPr>
        <w:t>例</w:t>
      </w:r>
      <w:r>
        <w:rPr>
          <w:rFonts w:hint="eastAsia"/>
          <w:b/>
        </w:rPr>
        <w:t>2-</w:t>
      </w:r>
      <w:r>
        <w:rPr>
          <w:b/>
        </w:rPr>
        <w:t>1</w:t>
      </w:r>
      <w:r>
        <w:rPr>
          <w:rFonts w:hint="eastAsia"/>
        </w:rPr>
        <w:t xml:space="preserve"> </w:t>
      </w:r>
      <w:r>
        <w:rPr>
          <w:rFonts w:hint="eastAsia"/>
        </w:rPr>
        <w:t>有一个位移传感器，对在</w:t>
      </w:r>
      <w:r>
        <w:rPr>
          <w:rFonts w:hint="eastAsia"/>
        </w:rPr>
        <w:t>0mm</w:t>
      </w:r>
      <w:r>
        <w:rPr>
          <w:rFonts w:hint="eastAsia"/>
        </w:rPr>
        <w:t>～</w:t>
      </w:r>
      <w:r>
        <w:rPr>
          <w:rFonts w:hint="eastAsia"/>
        </w:rPr>
        <w:t>5mm</w:t>
      </w:r>
      <w:r>
        <w:rPr>
          <w:rFonts w:hint="eastAsia"/>
        </w:rPr>
        <w:t>范围的位移进行了两个循环的测量，测量数据如表</w:t>
      </w:r>
      <w:r>
        <w:rPr>
          <w:rFonts w:hint="eastAsia"/>
        </w:rPr>
        <w:t>2-1</w:t>
      </w:r>
      <w:r>
        <w:rPr>
          <w:rFonts w:hint="eastAsia"/>
        </w:rPr>
        <w:t>所示。请以输出的平均值求端点连线拟合直线，并计算传感器的线性度、灵敏度、迟滞和重复性误差。</w:t>
      </w:r>
    </w:p>
    <w:p w14:paraId="20824471" w14:textId="77777777" w:rsidR="00D47D79" w:rsidRDefault="00D47D79" w:rsidP="00D47D79">
      <w:pPr>
        <w:pStyle w:val="ac"/>
      </w:pPr>
      <w:r>
        <w:rPr>
          <w:rFonts w:hint="eastAsia"/>
        </w:rPr>
        <w:t>表</w:t>
      </w:r>
      <w:r>
        <w:rPr>
          <w:rFonts w:hint="eastAsia"/>
        </w:rPr>
        <w:t xml:space="preserve">2-1 </w:t>
      </w:r>
      <w:r>
        <w:rPr>
          <w:rFonts w:hint="eastAsia"/>
        </w:rPr>
        <w:t>某位移传感器当</w:t>
      </w:r>
      <w:r>
        <w:rPr>
          <w:rFonts w:hint="eastAsia"/>
        </w:rPr>
        <w:t>x</w:t>
      </w:r>
      <w:r>
        <w:rPr>
          <w:rFonts w:hint="eastAsia"/>
        </w:rPr>
        <w:t>在</w:t>
      </w:r>
      <w:r>
        <w:rPr>
          <w:rFonts w:hint="eastAsia"/>
        </w:rPr>
        <w:t>0mm</w:t>
      </w:r>
      <w:r>
        <w:rPr>
          <w:rFonts w:hint="eastAsia"/>
        </w:rPr>
        <w:t>～</w:t>
      </w:r>
      <w:r>
        <w:rPr>
          <w:rFonts w:hint="eastAsia"/>
        </w:rPr>
        <w:t>5mm</w:t>
      </w:r>
      <w:r>
        <w:rPr>
          <w:rFonts w:hint="eastAsia"/>
        </w:rPr>
        <w:t>之间变化时测得的输出情况</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8"/>
        <w:gridCol w:w="992"/>
        <w:gridCol w:w="850"/>
        <w:gridCol w:w="851"/>
        <w:gridCol w:w="850"/>
        <w:gridCol w:w="851"/>
        <w:gridCol w:w="709"/>
        <w:gridCol w:w="708"/>
      </w:tblGrid>
      <w:tr w:rsidR="00D47D79" w14:paraId="3EA69A8F" w14:textId="77777777" w:rsidTr="002A10C7">
        <w:trPr>
          <w:trHeight w:val="500"/>
          <w:jc w:val="center"/>
        </w:trPr>
        <w:tc>
          <w:tcPr>
            <w:tcW w:w="1980" w:type="dxa"/>
            <w:gridSpan w:val="2"/>
            <w:vAlign w:val="center"/>
          </w:tcPr>
          <w:p w14:paraId="40885960" w14:textId="77777777" w:rsidR="00D47D79" w:rsidRDefault="00AC5793" w:rsidP="002A10C7">
            <w:pPr>
              <w:pStyle w:val="ac"/>
            </w:pPr>
            <m:oMathPara>
              <m:oMath>
                <m:sSub>
                  <m:sSubPr>
                    <m:ctrlPr>
                      <w:rPr>
                        <w:rFonts w:ascii="Cambria Math" w:eastAsia="Cambria Math" w:hAnsi="Cambria Math"/>
                        <w:sz w:val="24"/>
                      </w:rPr>
                    </m:ctrlPr>
                  </m:sSubPr>
                  <m:e>
                    <m:r>
                      <w:rPr>
                        <w:rFonts w:ascii="Cambria Math" w:hAnsi="Cambria Math"/>
                      </w:rPr>
                      <m:t>x</m:t>
                    </m:r>
                  </m:e>
                  <m:sub>
                    <m:r>
                      <w:rPr>
                        <w:rFonts w:ascii="Cambria Math" w:eastAsia="Cambria Math" w:hAnsi="Cambria Math"/>
                      </w:rPr>
                      <m:t>i</m:t>
                    </m:r>
                  </m:sub>
                </m:sSub>
                <m:r>
                  <m:rPr>
                    <m:nor/>
                  </m:rPr>
                  <m:t>/mm</m:t>
                </m:r>
              </m:oMath>
            </m:oMathPara>
          </w:p>
        </w:tc>
        <w:tc>
          <w:tcPr>
            <w:tcW w:w="850" w:type="dxa"/>
            <w:vAlign w:val="center"/>
          </w:tcPr>
          <w:p w14:paraId="49D985CD" w14:textId="77777777" w:rsidR="00D47D79" w:rsidRDefault="00D47D79" w:rsidP="002A10C7">
            <w:pPr>
              <w:pStyle w:val="ac"/>
            </w:pPr>
            <w:r>
              <w:rPr>
                <w:rFonts w:hint="eastAsia"/>
              </w:rPr>
              <w:t>0</w:t>
            </w:r>
          </w:p>
        </w:tc>
        <w:tc>
          <w:tcPr>
            <w:tcW w:w="851" w:type="dxa"/>
            <w:vAlign w:val="center"/>
          </w:tcPr>
          <w:p w14:paraId="38EEDFB7" w14:textId="77777777" w:rsidR="00D47D79" w:rsidRDefault="00D47D79" w:rsidP="002A10C7">
            <w:pPr>
              <w:pStyle w:val="ac"/>
            </w:pPr>
            <w:r>
              <w:rPr>
                <w:rFonts w:hint="eastAsia"/>
              </w:rPr>
              <w:t>1</w:t>
            </w:r>
          </w:p>
        </w:tc>
        <w:tc>
          <w:tcPr>
            <w:tcW w:w="850" w:type="dxa"/>
            <w:vAlign w:val="center"/>
          </w:tcPr>
          <w:p w14:paraId="3F094BF1" w14:textId="77777777" w:rsidR="00D47D79" w:rsidRDefault="00D47D79" w:rsidP="002A10C7">
            <w:pPr>
              <w:pStyle w:val="ac"/>
            </w:pPr>
            <w:r>
              <w:rPr>
                <w:rFonts w:hint="eastAsia"/>
              </w:rPr>
              <w:t>2</w:t>
            </w:r>
          </w:p>
        </w:tc>
        <w:tc>
          <w:tcPr>
            <w:tcW w:w="851" w:type="dxa"/>
            <w:vAlign w:val="center"/>
          </w:tcPr>
          <w:p w14:paraId="62B33BEF" w14:textId="77777777" w:rsidR="00D47D79" w:rsidRDefault="00D47D79" w:rsidP="002A10C7">
            <w:pPr>
              <w:pStyle w:val="ac"/>
            </w:pPr>
            <w:r>
              <w:rPr>
                <w:rFonts w:hint="eastAsia"/>
              </w:rPr>
              <w:t>3</w:t>
            </w:r>
          </w:p>
        </w:tc>
        <w:tc>
          <w:tcPr>
            <w:tcW w:w="709" w:type="dxa"/>
            <w:vAlign w:val="center"/>
          </w:tcPr>
          <w:p w14:paraId="110F226F" w14:textId="77777777" w:rsidR="00D47D79" w:rsidRDefault="00D47D79" w:rsidP="002A10C7">
            <w:pPr>
              <w:pStyle w:val="ac"/>
            </w:pPr>
            <w:r>
              <w:rPr>
                <w:rFonts w:hint="eastAsia"/>
              </w:rPr>
              <w:t>4</w:t>
            </w:r>
          </w:p>
        </w:tc>
        <w:tc>
          <w:tcPr>
            <w:tcW w:w="708" w:type="dxa"/>
            <w:vAlign w:val="center"/>
          </w:tcPr>
          <w:p w14:paraId="0CA8B14D" w14:textId="77777777" w:rsidR="00D47D79" w:rsidRDefault="00D47D79" w:rsidP="002A10C7">
            <w:pPr>
              <w:pStyle w:val="ac"/>
            </w:pPr>
            <w:r>
              <w:rPr>
                <w:rFonts w:hint="eastAsia"/>
              </w:rPr>
              <w:t>5</w:t>
            </w:r>
          </w:p>
        </w:tc>
      </w:tr>
      <w:tr w:rsidR="00D47D79" w14:paraId="36AF9FC8" w14:textId="77777777" w:rsidTr="002A10C7">
        <w:trPr>
          <w:trHeight w:val="500"/>
          <w:jc w:val="center"/>
        </w:trPr>
        <w:tc>
          <w:tcPr>
            <w:tcW w:w="988" w:type="dxa"/>
            <w:vMerge w:val="restart"/>
            <w:vAlign w:val="center"/>
          </w:tcPr>
          <w:p w14:paraId="188433A6" w14:textId="77777777" w:rsidR="00D47D79" w:rsidRDefault="00AC5793" w:rsidP="002A10C7">
            <w:pPr>
              <w:pStyle w:val="ac"/>
            </w:pPr>
            <m:oMathPara>
              <m:oMath>
                <m:sSub>
                  <m:sSubPr>
                    <m:ctrlPr>
                      <w:rPr>
                        <w:rFonts w:ascii="Cambria Math" w:eastAsia="Cambria Math" w:hAnsi="Cambria Math"/>
                        <w:sz w:val="24"/>
                      </w:rPr>
                    </m:ctrlPr>
                  </m:sSubPr>
                  <m:e>
                    <m:r>
                      <w:rPr>
                        <w:rFonts w:ascii="Cambria Math" w:hAnsi="Cambria Math"/>
                      </w:rPr>
                      <m:t>y</m:t>
                    </m:r>
                  </m:e>
                  <m:sub>
                    <m:r>
                      <w:rPr>
                        <w:rFonts w:ascii="Cambria Math" w:eastAsia="Cambria Math" w:hAnsi="Cambria Math"/>
                      </w:rPr>
                      <m:t>i</m:t>
                    </m:r>
                  </m:sub>
                </m:sSub>
                <m:r>
                  <m:rPr>
                    <m:nor/>
                  </m:rPr>
                  <m:t>/mV</m:t>
                </m:r>
              </m:oMath>
            </m:oMathPara>
          </w:p>
        </w:tc>
        <w:tc>
          <w:tcPr>
            <w:tcW w:w="992" w:type="dxa"/>
            <w:vAlign w:val="center"/>
          </w:tcPr>
          <w:p w14:paraId="22BE16A9" w14:textId="77777777" w:rsidR="00D47D79" w:rsidRDefault="00D47D79" w:rsidP="002A10C7">
            <w:pPr>
              <w:pStyle w:val="ac"/>
            </w:pPr>
            <w:r>
              <w:rPr>
                <w:rFonts w:hint="eastAsia"/>
              </w:rPr>
              <w:t>上行程</w:t>
            </w:r>
          </w:p>
        </w:tc>
        <w:tc>
          <w:tcPr>
            <w:tcW w:w="850" w:type="dxa"/>
            <w:vAlign w:val="center"/>
          </w:tcPr>
          <w:p w14:paraId="71782370" w14:textId="77777777" w:rsidR="00D47D79" w:rsidRDefault="00D47D79" w:rsidP="002A10C7">
            <w:pPr>
              <w:pStyle w:val="ac"/>
            </w:pPr>
            <w:r>
              <w:rPr>
                <w:rFonts w:hint="eastAsia"/>
              </w:rPr>
              <w:t>0</w:t>
            </w:r>
          </w:p>
        </w:tc>
        <w:tc>
          <w:tcPr>
            <w:tcW w:w="851" w:type="dxa"/>
            <w:vAlign w:val="center"/>
          </w:tcPr>
          <w:p w14:paraId="28F47BEC" w14:textId="77777777" w:rsidR="00D47D79" w:rsidRDefault="00D47D79" w:rsidP="002A10C7">
            <w:pPr>
              <w:pStyle w:val="ac"/>
            </w:pPr>
            <w:r>
              <w:rPr>
                <w:rFonts w:hint="eastAsia"/>
              </w:rPr>
              <w:t>4</w:t>
            </w:r>
          </w:p>
        </w:tc>
        <w:tc>
          <w:tcPr>
            <w:tcW w:w="850" w:type="dxa"/>
            <w:vAlign w:val="center"/>
          </w:tcPr>
          <w:p w14:paraId="4642C681" w14:textId="77777777" w:rsidR="00D47D79" w:rsidRDefault="00D47D79" w:rsidP="002A10C7">
            <w:pPr>
              <w:pStyle w:val="ac"/>
            </w:pPr>
            <w:r>
              <w:rPr>
                <w:rFonts w:hint="eastAsia"/>
              </w:rPr>
              <w:t>9</w:t>
            </w:r>
          </w:p>
        </w:tc>
        <w:tc>
          <w:tcPr>
            <w:tcW w:w="851" w:type="dxa"/>
            <w:vAlign w:val="center"/>
          </w:tcPr>
          <w:p w14:paraId="0AC61E6E" w14:textId="77777777" w:rsidR="00D47D79" w:rsidRDefault="00D47D79" w:rsidP="002A10C7">
            <w:pPr>
              <w:pStyle w:val="ac"/>
            </w:pPr>
            <w:r>
              <w:rPr>
                <w:rFonts w:hint="eastAsia"/>
              </w:rPr>
              <w:t>14</w:t>
            </w:r>
          </w:p>
        </w:tc>
        <w:tc>
          <w:tcPr>
            <w:tcW w:w="709" w:type="dxa"/>
            <w:vAlign w:val="center"/>
          </w:tcPr>
          <w:p w14:paraId="6D8A1416" w14:textId="77777777" w:rsidR="00D47D79" w:rsidRDefault="00D47D79" w:rsidP="002A10C7">
            <w:pPr>
              <w:pStyle w:val="ac"/>
            </w:pPr>
            <w:r>
              <w:rPr>
                <w:rFonts w:hint="eastAsia"/>
              </w:rPr>
              <w:t>20</w:t>
            </w:r>
          </w:p>
        </w:tc>
        <w:tc>
          <w:tcPr>
            <w:tcW w:w="708" w:type="dxa"/>
            <w:vAlign w:val="center"/>
          </w:tcPr>
          <w:p w14:paraId="65317DAF" w14:textId="77777777" w:rsidR="00D47D79" w:rsidRDefault="00D47D79" w:rsidP="002A10C7">
            <w:pPr>
              <w:pStyle w:val="ac"/>
            </w:pPr>
            <w:r>
              <w:rPr>
                <w:rFonts w:hint="eastAsia"/>
              </w:rPr>
              <w:t>25</w:t>
            </w:r>
          </w:p>
        </w:tc>
      </w:tr>
      <w:tr w:rsidR="00D47D79" w14:paraId="72FC04D3" w14:textId="77777777" w:rsidTr="002A10C7">
        <w:trPr>
          <w:trHeight w:val="500"/>
          <w:jc w:val="center"/>
        </w:trPr>
        <w:tc>
          <w:tcPr>
            <w:tcW w:w="988" w:type="dxa"/>
            <w:vMerge/>
          </w:tcPr>
          <w:p w14:paraId="0A918324" w14:textId="77777777" w:rsidR="00D47D79" w:rsidRDefault="00D47D79" w:rsidP="002A10C7">
            <w:pPr>
              <w:pStyle w:val="ac"/>
            </w:pPr>
          </w:p>
        </w:tc>
        <w:tc>
          <w:tcPr>
            <w:tcW w:w="992" w:type="dxa"/>
            <w:vAlign w:val="center"/>
          </w:tcPr>
          <w:p w14:paraId="0B60BA7F" w14:textId="77777777" w:rsidR="00D47D79" w:rsidRDefault="00D47D79" w:rsidP="002A10C7">
            <w:pPr>
              <w:pStyle w:val="ac"/>
            </w:pPr>
            <w:r>
              <w:rPr>
                <w:rFonts w:hint="eastAsia"/>
              </w:rPr>
              <w:t>下行程</w:t>
            </w:r>
          </w:p>
        </w:tc>
        <w:tc>
          <w:tcPr>
            <w:tcW w:w="850" w:type="dxa"/>
            <w:vAlign w:val="center"/>
          </w:tcPr>
          <w:p w14:paraId="18DF5961" w14:textId="77777777" w:rsidR="00D47D79" w:rsidRDefault="00D47D79" w:rsidP="002A10C7">
            <w:pPr>
              <w:pStyle w:val="ac"/>
            </w:pPr>
            <w:r>
              <w:rPr>
                <w:rFonts w:hint="eastAsia"/>
              </w:rPr>
              <w:t>0</w:t>
            </w:r>
          </w:p>
        </w:tc>
        <w:tc>
          <w:tcPr>
            <w:tcW w:w="851" w:type="dxa"/>
            <w:vAlign w:val="center"/>
          </w:tcPr>
          <w:p w14:paraId="4B749D67" w14:textId="77777777" w:rsidR="00D47D79" w:rsidRDefault="00D47D79" w:rsidP="002A10C7">
            <w:pPr>
              <w:pStyle w:val="ac"/>
            </w:pPr>
            <w:r>
              <w:rPr>
                <w:rFonts w:hint="eastAsia"/>
              </w:rPr>
              <w:t>5</w:t>
            </w:r>
          </w:p>
        </w:tc>
        <w:tc>
          <w:tcPr>
            <w:tcW w:w="850" w:type="dxa"/>
            <w:vAlign w:val="center"/>
          </w:tcPr>
          <w:p w14:paraId="53C756FA" w14:textId="77777777" w:rsidR="00D47D79" w:rsidRDefault="00D47D79" w:rsidP="002A10C7">
            <w:pPr>
              <w:pStyle w:val="ac"/>
            </w:pPr>
            <w:r>
              <w:rPr>
                <w:rFonts w:hint="eastAsia"/>
              </w:rPr>
              <w:t>10</w:t>
            </w:r>
          </w:p>
        </w:tc>
        <w:tc>
          <w:tcPr>
            <w:tcW w:w="851" w:type="dxa"/>
            <w:vAlign w:val="center"/>
          </w:tcPr>
          <w:p w14:paraId="21609781" w14:textId="77777777" w:rsidR="00D47D79" w:rsidRDefault="00D47D79" w:rsidP="002A10C7">
            <w:pPr>
              <w:pStyle w:val="ac"/>
            </w:pPr>
            <w:r>
              <w:rPr>
                <w:rFonts w:hint="eastAsia"/>
              </w:rPr>
              <w:t>16</w:t>
            </w:r>
          </w:p>
        </w:tc>
        <w:tc>
          <w:tcPr>
            <w:tcW w:w="709" w:type="dxa"/>
            <w:vAlign w:val="center"/>
          </w:tcPr>
          <w:p w14:paraId="11A0EBCF" w14:textId="77777777" w:rsidR="00D47D79" w:rsidRDefault="00D47D79" w:rsidP="002A10C7">
            <w:pPr>
              <w:pStyle w:val="ac"/>
            </w:pPr>
            <w:r>
              <w:rPr>
                <w:rFonts w:hint="eastAsia"/>
              </w:rPr>
              <w:t>21</w:t>
            </w:r>
          </w:p>
        </w:tc>
        <w:tc>
          <w:tcPr>
            <w:tcW w:w="708" w:type="dxa"/>
            <w:vAlign w:val="center"/>
          </w:tcPr>
          <w:p w14:paraId="658323A9" w14:textId="77777777" w:rsidR="00D47D79" w:rsidRDefault="00D47D79" w:rsidP="002A10C7">
            <w:pPr>
              <w:pStyle w:val="ac"/>
            </w:pPr>
            <w:r>
              <w:rPr>
                <w:rFonts w:hint="eastAsia"/>
              </w:rPr>
              <w:t>25</w:t>
            </w:r>
          </w:p>
        </w:tc>
      </w:tr>
      <w:tr w:rsidR="00D47D79" w14:paraId="73C085B2" w14:textId="77777777" w:rsidTr="002A10C7">
        <w:trPr>
          <w:trHeight w:val="500"/>
          <w:jc w:val="center"/>
        </w:trPr>
        <w:tc>
          <w:tcPr>
            <w:tcW w:w="988" w:type="dxa"/>
            <w:vMerge/>
          </w:tcPr>
          <w:p w14:paraId="49520B36" w14:textId="77777777" w:rsidR="00D47D79" w:rsidRDefault="00D47D79" w:rsidP="002A10C7">
            <w:pPr>
              <w:pStyle w:val="ac"/>
            </w:pPr>
          </w:p>
        </w:tc>
        <w:tc>
          <w:tcPr>
            <w:tcW w:w="992" w:type="dxa"/>
            <w:vAlign w:val="center"/>
          </w:tcPr>
          <w:p w14:paraId="6B84FA7F" w14:textId="77777777" w:rsidR="00D47D79" w:rsidRDefault="00D47D79" w:rsidP="002A10C7">
            <w:pPr>
              <w:pStyle w:val="ac"/>
            </w:pPr>
            <w:r>
              <w:rPr>
                <w:rFonts w:hint="eastAsia"/>
              </w:rPr>
              <w:t>上行程</w:t>
            </w:r>
          </w:p>
        </w:tc>
        <w:tc>
          <w:tcPr>
            <w:tcW w:w="850" w:type="dxa"/>
            <w:vAlign w:val="center"/>
          </w:tcPr>
          <w:p w14:paraId="678AB8D8" w14:textId="77777777" w:rsidR="00D47D79" w:rsidRDefault="00D47D79" w:rsidP="002A10C7">
            <w:pPr>
              <w:pStyle w:val="ac"/>
            </w:pPr>
            <w:r>
              <w:rPr>
                <w:rFonts w:hint="eastAsia"/>
              </w:rPr>
              <w:t>0</w:t>
            </w:r>
          </w:p>
        </w:tc>
        <w:tc>
          <w:tcPr>
            <w:tcW w:w="851" w:type="dxa"/>
            <w:vAlign w:val="center"/>
          </w:tcPr>
          <w:p w14:paraId="4FE22716" w14:textId="77777777" w:rsidR="00D47D79" w:rsidRDefault="00D47D79" w:rsidP="002A10C7">
            <w:pPr>
              <w:pStyle w:val="ac"/>
            </w:pPr>
            <w:r>
              <w:rPr>
                <w:rFonts w:hint="eastAsia"/>
              </w:rPr>
              <w:t>5</w:t>
            </w:r>
          </w:p>
        </w:tc>
        <w:tc>
          <w:tcPr>
            <w:tcW w:w="850" w:type="dxa"/>
            <w:vAlign w:val="center"/>
          </w:tcPr>
          <w:p w14:paraId="3202510F" w14:textId="77777777" w:rsidR="00D47D79" w:rsidRDefault="00D47D79" w:rsidP="002A10C7">
            <w:pPr>
              <w:pStyle w:val="ac"/>
            </w:pPr>
            <w:r>
              <w:rPr>
                <w:rFonts w:hint="eastAsia"/>
              </w:rPr>
              <w:t>10</w:t>
            </w:r>
          </w:p>
        </w:tc>
        <w:tc>
          <w:tcPr>
            <w:tcW w:w="851" w:type="dxa"/>
            <w:vAlign w:val="center"/>
          </w:tcPr>
          <w:p w14:paraId="1DEC6CAA" w14:textId="77777777" w:rsidR="00D47D79" w:rsidRDefault="00D47D79" w:rsidP="002A10C7">
            <w:pPr>
              <w:pStyle w:val="ac"/>
            </w:pPr>
            <w:r>
              <w:rPr>
                <w:rFonts w:hint="eastAsia"/>
              </w:rPr>
              <w:t>15</w:t>
            </w:r>
          </w:p>
        </w:tc>
        <w:tc>
          <w:tcPr>
            <w:tcW w:w="709" w:type="dxa"/>
            <w:vAlign w:val="center"/>
          </w:tcPr>
          <w:p w14:paraId="121182CA" w14:textId="77777777" w:rsidR="00D47D79" w:rsidRDefault="00D47D79" w:rsidP="002A10C7">
            <w:pPr>
              <w:pStyle w:val="ac"/>
            </w:pPr>
            <w:r>
              <w:rPr>
                <w:rFonts w:hint="eastAsia"/>
              </w:rPr>
              <w:t>19</w:t>
            </w:r>
          </w:p>
        </w:tc>
        <w:tc>
          <w:tcPr>
            <w:tcW w:w="708" w:type="dxa"/>
            <w:vAlign w:val="center"/>
          </w:tcPr>
          <w:p w14:paraId="44D3285E" w14:textId="77777777" w:rsidR="00D47D79" w:rsidRDefault="00D47D79" w:rsidP="002A10C7">
            <w:pPr>
              <w:pStyle w:val="ac"/>
            </w:pPr>
            <w:r>
              <w:rPr>
                <w:rFonts w:hint="eastAsia"/>
              </w:rPr>
              <w:t>25</w:t>
            </w:r>
          </w:p>
        </w:tc>
      </w:tr>
      <w:tr w:rsidR="00D47D79" w14:paraId="5704056E" w14:textId="77777777" w:rsidTr="002A10C7">
        <w:trPr>
          <w:trHeight w:val="500"/>
          <w:jc w:val="center"/>
        </w:trPr>
        <w:tc>
          <w:tcPr>
            <w:tcW w:w="988" w:type="dxa"/>
            <w:vMerge/>
          </w:tcPr>
          <w:p w14:paraId="3BD5FEEA" w14:textId="77777777" w:rsidR="00D47D79" w:rsidRDefault="00D47D79" w:rsidP="002A10C7">
            <w:pPr>
              <w:pStyle w:val="ac"/>
            </w:pPr>
          </w:p>
        </w:tc>
        <w:tc>
          <w:tcPr>
            <w:tcW w:w="992" w:type="dxa"/>
            <w:vAlign w:val="center"/>
          </w:tcPr>
          <w:p w14:paraId="1BA13D96" w14:textId="77777777" w:rsidR="00D47D79" w:rsidRDefault="00D47D79" w:rsidP="002A10C7">
            <w:pPr>
              <w:pStyle w:val="ac"/>
            </w:pPr>
            <w:r>
              <w:rPr>
                <w:rFonts w:hint="eastAsia"/>
              </w:rPr>
              <w:t>下行程</w:t>
            </w:r>
          </w:p>
        </w:tc>
        <w:tc>
          <w:tcPr>
            <w:tcW w:w="850" w:type="dxa"/>
            <w:vAlign w:val="center"/>
          </w:tcPr>
          <w:p w14:paraId="13C47086" w14:textId="77777777" w:rsidR="00D47D79" w:rsidRDefault="00D47D79" w:rsidP="002A10C7">
            <w:pPr>
              <w:pStyle w:val="ac"/>
            </w:pPr>
            <w:r>
              <w:rPr>
                <w:rFonts w:hint="eastAsia"/>
              </w:rPr>
              <w:t>0</w:t>
            </w:r>
          </w:p>
        </w:tc>
        <w:tc>
          <w:tcPr>
            <w:tcW w:w="851" w:type="dxa"/>
            <w:vAlign w:val="center"/>
          </w:tcPr>
          <w:p w14:paraId="721D6DAA" w14:textId="77777777" w:rsidR="00D47D79" w:rsidRDefault="00D47D79" w:rsidP="002A10C7">
            <w:pPr>
              <w:pStyle w:val="ac"/>
            </w:pPr>
            <w:r>
              <w:rPr>
                <w:rFonts w:hint="eastAsia"/>
              </w:rPr>
              <w:t>5</w:t>
            </w:r>
          </w:p>
        </w:tc>
        <w:tc>
          <w:tcPr>
            <w:tcW w:w="850" w:type="dxa"/>
            <w:vAlign w:val="center"/>
          </w:tcPr>
          <w:p w14:paraId="6E04FA4E" w14:textId="77777777" w:rsidR="00D47D79" w:rsidRDefault="00D47D79" w:rsidP="002A10C7">
            <w:pPr>
              <w:pStyle w:val="ac"/>
            </w:pPr>
            <w:r>
              <w:rPr>
                <w:rFonts w:hint="eastAsia"/>
              </w:rPr>
              <w:t>11</w:t>
            </w:r>
          </w:p>
        </w:tc>
        <w:tc>
          <w:tcPr>
            <w:tcW w:w="851" w:type="dxa"/>
            <w:vAlign w:val="center"/>
          </w:tcPr>
          <w:p w14:paraId="500383BD" w14:textId="77777777" w:rsidR="00D47D79" w:rsidRDefault="00D47D79" w:rsidP="002A10C7">
            <w:pPr>
              <w:pStyle w:val="ac"/>
            </w:pPr>
            <w:r>
              <w:rPr>
                <w:rFonts w:hint="eastAsia"/>
              </w:rPr>
              <w:t>16</w:t>
            </w:r>
          </w:p>
        </w:tc>
        <w:tc>
          <w:tcPr>
            <w:tcW w:w="709" w:type="dxa"/>
            <w:vAlign w:val="center"/>
          </w:tcPr>
          <w:p w14:paraId="31E1B7D0" w14:textId="77777777" w:rsidR="00D47D79" w:rsidRDefault="00D47D79" w:rsidP="002A10C7">
            <w:pPr>
              <w:pStyle w:val="ac"/>
            </w:pPr>
            <w:r>
              <w:rPr>
                <w:rFonts w:hint="eastAsia"/>
              </w:rPr>
              <w:t>20</w:t>
            </w:r>
          </w:p>
        </w:tc>
        <w:tc>
          <w:tcPr>
            <w:tcW w:w="708" w:type="dxa"/>
            <w:vAlign w:val="center"/>
          </w:tcPr>
          <w:p w14:paraId="3B556B59" w14:textId="77777777" w:rsidR="00D47D79" w:rsidRDefault="00D47D79" w:rsidP="002A10C7">
            <w:pPr>
              <w:pStyle w:val="ac"/>
            </w:pPr>
            <w:r>
              <w:rPr>
                <w:rFonts w:hint="eastAsia"/>
              </w:rPr>
              <w:t>25</w:t>
            </w:r>
          </w:p>
        </w:tc>
      </w:tr>
      <w:tr w:rsidR="00D47D79" w14:paraId="4F84BD61" w14:textId="77777777" w:rsidTr="002A10C7">
        <w:trPr>
          <w:trHeight w:val="500"/>
          <w:jc w:val="center"/>
        </w:trPr>
        <w:tc>
          <w:tcPr>
            <w:tcW w:w="1980" w:type="dxa"/>
            <w:gridSpan w:val="2"/>
            <w:vAlign w:val="center"/>
          </w:tcPr>
          <w:p w14:paraId="50512D78" w14:textId="77777777" w:rsidR="00D47D79" w:rsidRDefault="00AC5793" w:rsidP="002A10C7">
            <w:pPr>
              <w:pStyle w:val="ac"/>
            </w:pPr>
            <m:oMathPara>
              <m:oMath>
                <m:acc>
                  <m:accPr>
                    <m:chr m:val="̅"/>
                    <m:ctrlPr>
                      <w:rPr>
                        <w:rFonts w:ascii="Cambria Math" w:hAnsi="Cambria Math"/>
                      </w:rPr>
                    </m:ctrlPr>
                  </m:accPr>
                  <m:e>
                    <m:r>
                      <m:rPr>
                        <m:sty m:val="p"/>
                      </m:rPr>
                      <w:rPr>
                        <w:rFonts w:ascii="Cambria Math" w:hAnsi="Cambria Math"/>
                      </w:rPr>
                      <m:t>y</m:t>
                    </m:r>
                  </m:e>
                </m:acc>
              </m:oMath>
            </m:oMathPara>
          </w:p>
        </w:tc>
        <w:tc>
          <w:tcPr>
            <w:tcW w:w="850" w:type="dxa"/>
            <w:vAlign w:val="center"/>
          </w:tcPr>
          <w:p w14:paraId="554A2CA2" w14:textId="77777777" w:rsidR="00D47D79" w:rsidRDefault="00D47D79" w:rsidP="002A10C7">
            <w:pPr>
              <w:pStyle w:val="ac"/>
            </w:pPr>
            <w:r>
              <w:rPr>
                <w:rFonts w:hint="eastAsia"/>
              </w:rPr>
              <w:t>0</w:t>
            </w:r>
          </w:p>
        </w:tc>
        <w:tc>
          <w:tcPr>
            <w:tcW w:w="851" w:type="dxa"/>
            <w:vAlign w:val="center"/>
          </w:tcPr>
          <w:p w14:paraId="199F2D1A" w14:textId="77777777" w:rsidR="00D47D79" w:rsidRDefault="00D47D79" w:rsidP="002A10C7">
            <w:pPr>
              <w:pStyle w:val="ac"/>
            </w:pPr>
            <w:r>
              <w:rPr>
                <w:rFonts w:hint="eastAsia"/>
              </w:rPr>
              <w:t>4.75</w:t>
            </w:r>
          </w:p>
        </w:tc>
        <w:tc>
          <w:tcPr>
            <w:tcW w:w="850" w:type="dxa"/>
            <w:vAlign w:val="center"/>
          </w:tcPr>
          <w:p w14:paraId="0A9207A7" w14:textId="77777777" w:rsidR="00D47D79" w:rsidRDefault="00D47D79" w:rsidP="002A10C7">
            <w:pPr>
              <w:pStyle w:val="ac"/>
            </w:pPr>
            <w:r>
              <w:rPr>
                <w:rFonts w:hint="eastAsia"/>
              </w:rPr>
              <w:t>10</w:t>
            </w:r>
          </w:p>
        </w:tc>
        <w:tc>
          <w:tcPr>
            <w:tcW w:w="851" w:type="dxa"/>
            <w:vAlign w:val="center"/>
          </w:tcPr>
          <w:p w14:paraId="1F3C56E7" w14:textId="77777777" w:rsidR="00D47D79" w:rsidRDefault="00D47D79" w:rsidP="002A10C7">
            <w:pPr>
              <w:pStyle w:val="ac"/>
            </w:pPr>
            <w:r>
              <w:rPr>
                <w:rFonts w:hint="eastAsia"/>
              </w:rPr>
              <w:t>15.25</w:t>
            </w:r>
          </w:p>
        </w:tc>
        <w:tc>
          <w:tcPr>
            <w:tcW w:w="709" w:type="dxa"/>
            <w:vAlign w:val="center"/>
          </w:tcPr>
          <w:p w14:paraId="68DEAF76" w14:textId="77777777" w:rsidR="00D47D79" w:rsidRDefault="00D47D79" w:rsidP="002A10C7">
            <w:pPr>
              <w:pStyle w:val="ac"/>
            </w:pPr>
            <w:r>
              <w:rPr>
                <w:rFonts w:hint="eastAsia"/>
              </w:rPr>
              <w:t>20</w:t>
            </w:r>
          </w:p>
        </w:tc>
        <w:tc>
          <w:tcPr>
            <w:tcW w:w="708" w:type="dxa"/>
            <w:vAlign w:val="center"/>
          </w:tcPr>
          <w:p w14:paraId="41FE3003" w14:textId="77777777" w:rsidR="00D47D79" w:rsidRDefault="00D47D79" w:rsidP="002A10C7">
            <w:pPr>
              <w:pStyle w:val="ac"/>
            </w:pPr>
            <w:r>
              <w:rPr>
                <w:rFonts w:hint="eastAsia"/>
              </w:rPr>
              <w:t>25</w:t>
            </w:r>
          </w:p>
        </w:tc>
      </w:tr>
    </w:tbl>
    <w:p w14:paraId="3262075C" w14:textId="77777777" w:rsidR="00D47D79" w:rsidRDefault="00D47D79" w:rsidP="00D47D79">
      <w:r>
        <w:rPr>
          <w:rFonts w:hint="eastAsia"/>
        </w:rPr>
        <w:t>解：拟合直线由（</w:t>
      </w:r>
      <w:r>
        <w:rPr>
          <w:rFonts w:hint="eastAsia"/>
        </w:rPr>
        <w:t>0,0</w:t>
      </w:r>
      <w:r>
        <w:rPr>
          <w:rFonts w:hint="eastAsia"/>
        </w:rPr>
        <w:t>）和（</w:t>
      </w:r>
      <w:r>
        <w:rPr>
          <w:rFonts w:hint="eastAsia"/>
        </w:rPr>
        <w:t>5,25</w:t>
      </w:r>
      <w:r>
        <w:rPr>
          <w:rFonts w:hint="eastAsia"/>
        </w:rPr>
        <w:t>）两个端点确定，直线方程为：</w:t>
      </w:r>
    </w:p>
    <w:p w14:paraId="75C11515" w14:textId="77777777" w:rsidR="00D47D79" w:rsidRDefault="00D47D79" w:rsidP="00D47D79">
      <m:oMathPara>
        <m:oMath>
          <m:r>
            <m:rPr>
              <m:sty m:val="p"/>
            </m:rPr>
            <w:rPr>
              <w:rFonts w:ascii="Cambria Math" w:hAnsi="Cambria Math" w:hint="eastAsia"/>
            </w:rPr>
            <m:t>y</m:t>
          </m:r>
          <m:r>
            <m:rPr>
              <m:sty m:val="p"/>
            </m:rPr>
            <w:rPr>
              <w:rFonts w:ascii="Cambria Math" w:hAnsi="Cambria Math"/>
            </w:rPr>
            <m:t>=5x</m:t>
          </m:r>
        </m:oMath>
      </m:oMathPara>
    </w:p>
    <w:p w14:paraId="0B52BD78" w14:textId="77777777" w:rsidR="00D47D79" w:rsidRDefault="00D47D79" w:rsidP="00D47D79">
      <w:r>
        <w:rPr>
          <w:rFonts w:hint="eastAsia"/>
        </w:rPr>
        <w:t>比较线性化后的（</w:t>
      </w:r>
      <m:oMath>
        <m:sSub>
          <m:sSubPr>
            <m:ctrlPr>
              <w:rPr>
                <w:rFonts w:ascii="Cambria Math" w:eastAsia="Cambria Math" w:hAnsi="Cambria Math"/>
              </w:rPr>
            </m:ctrlPr>
          </m:sSubPr>
          <m:e>
            <m:r>
              <w:rPr>
                <w:rFonts w:ascii="Cambria Math" w:hAnsi="Cambria Math"/>
              </w:rPr>
              <m:t>x</m:t>
            </m:r>
          </m:e>
          <m:sub>
            <m:r>
              <w:rPr>
                <w:rFonts w:ascii="Cambria Math" w:eastAsia="Cambria Math" w:hAnsi="Cambria Math"/>
              </w:rPr>
              <m:t>i</m:t>
            </m:r>
          </m:sub>
        </m:sSub>
      </m:oMath>
      <w:r>
        <w:rPr>
          <w:rFonts w:hint="eastAsia"/>
        </w:rPr>
        <w:t>，</w:t>
      </w:r>
      <m:oMath>
        <m:sSub>
          <m:sSubPr>
            <m:ctrlPr>
              <w:rPr>
                <w:rFonts w:ascii="Cambria Math" w:eastAsia="Cambria Math" w:hAnsi="Cambria Math"/>
              </w:rPr>
            </m:ctrlPr>
          </m:sSubPr>
          <m:e>
            <m:r>
              <w:rPr>
                <w:rFonts w:ascii="Cambria Math" w:hAnsi="Cambria Math"/>
              </w:rPr>
              <m:t>y</m:t>
            </m:r>
          </m:e>
          <m:sub>
            <m:r>
              <w:rPr>
                <w:rFonts w:ascii="Cambria Math" w:eastAsia="Cambria Math" w:hAnsi="Cambria Math"/>
              </w:rPr>
              <m:t>i</m:t>
            </m:r>
          </m:sub>
        </m:sSub>
      </m:oMath>
      <w:r>
        <w:rPr>
          <w:rFonts w:hint="eastAsia"/>
        </w:rPr>
        <w:t>）各点对应的输出与实际测得的输出，最大线性误差为：</w:t>
      </w:r>
    </w:p>
    <w:p w14:paraId="003B5B5F" w14:textId="77777777" w:rsidR="00D47D79" w:rsidRDefault="00D47D79" w:rsidP="00D47D79">
      <w:pPr>
        <w:pStyle w:val="ad"/>
        <w:rPr>
          <w:rFonts w:ascii="宋体" w:hAnsi="宋体"/>
        </w:rPr>
      </w:pPr>
      <m:oMathPara>
        <m:oMathParaPr>
          <m:jc m:val="center"/>
        </m:oMathParaP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r>
            <w:rPr>
              <w:rFonts w:ascii="Cambria Math" w:hAnsi="Cambria Math"/>
            </w:rPr>
            <m:t>=</m:t>
          </m:r>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1</m:t>
              </m:r>
            </m:sub>
          </m:sSub>
          <m:r>
            <w:rPr>
              <w:rFonts w:ascii="Cambria Math" w:hAnsi="Cambria Math"/>
            </w:rPr>
            <m:t>=</m:t>
          </m:r>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2</m:t>
              </m:r>
            </m:sub>
          </m:sSub>
          <m:r>
            <w:rPr>
              <w:rFonts w:ascii="Cambria Math" w:hAnsi="Cambria Math"/>
            </w:rPr>
            <m:t>=…=1mV</m:t>
          </m:r>
        </m:oMath>
      </m:oMathPara>
    </w:p>
    <w:p w14:paraId="002CF686" w14:textId="77777777" w:rsidR="00D47D79" w:rsidRDefault="00D47D79" w:rsidP="00D47D79">
      <w:r>
        <w:rPr>
          <w:rFonts w:hint="eastAsia"/>
        </w:rPr>
        <w:t>则线性度为：</w:t>
      </w:r>
    </w:p>
    <w:p w14:paraId="57FA3032" w14:textId="77777777" w:rsidR="00D47D79" w:rsidRDefault="00AC5793" w:rsidP="00D47D79">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hint="eastAsia"/>
                </w:rPr>
                <m:t>L</m:t>
              </m:r>
            </m:sub>
          </m:sSub>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L</m:t>
                  </m:r>
                </m:e>
                <m:sub>
                  <m:r>
                    <m:rPr>
                      <m:sty m:val="p"/>
                    </m:rPr>
                    <w:rPr>
                      <w:rFonts w:ascii="Cambria Math" w:hAnsi="Cambria Math"/>
                    </w:rPr>
                    <m:t>max</m:t>
                  </m:r>
                </m:sub>
              </m:sSub>
            </m:num>
            <m:den>
              <m:sSub>
                <m:sSubPr>
                  <m:ctrlPr>
                    <w:rPr>
                      <w:rFonts w:ascii="Cambria Math" w:hAnsi="Cambria Math"/>
                    </w:rPr>
                  </m:ctrlPr>
                </m:sSubPr>
                <m:e>
                  <m:r>
                    <w:rPr>
                      <w:rFonts w:ascii="Cambria Math" w:hAnsi="Cambria Math"/>
                    </w:rPr>
                    <m:t>Y</m:t>
                  </m:r>
                </m:e>
                <m:sub>
                  <m:r>
                    <m:rPr>
                      <m:sty m:val="p"/>
                    </m:rPr>
                    <w:rPr>
                      <w:rFonts w:ascii="Cambria Math" w:hAnsi="Cambria Math" w:hint="eastAsia"/>
                    </w:rPr>
                    <m:t>F</m:t>
                  </m:r>
                  <m:r>
                    <m:rPr>
                      <m:sty m:val="p"/>
                    </m:rPr>
                    <w:rPr>
                      <w:rFonts w:ascii="Cambria Math" w:hAnsi="Cambria Math"/>
                    </w:rPr>
                    <m:t>s</m:t>
                  </m:r>
                </m:sub>
              </m:sSub>
            </m:den>
          </m:f>
          <m:r>
            <w:rPr>
              <w:rFonts w:ascii="Cambria Math" w:hAnsi="Cambria Math"/>
            </w:rPr>
            <m:t>×100</m:t>
          </m:r>
          <m:r>
            <m:rPr>
              <m:sty m:val="p"/>
            </m:rPr>
            <w:rPr>
              <w:rFonts w:ascii="Cambria Math" w:hAnsi="Cambria Math"/>
            </w:rPr>
            <m:t>%</m:t>
          </m:r>
          <m:r>
            <m:rPr>
              <m:sty m:val="p"/>
            </m:rPr>
            <w:rPr>
              <w:rFonts w:ascii="Cambria Math" w:hAnsi="Cambria Math" w:hint="eastAsia"/>
            </w:rPr>
            <m:t>=</m:t>
          </m:r>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25</m:t>
              </m:r>
            </m:den>
          </m:f>
          <m:r>
            <w:rPr>
              <w:rFonts w:ascii="Cambria Math" w:hAnsi="Cambria Math"/>
            </w:rPr>
            <m:t>×100</m:t>
          </m:r>
          <m:r>
            <m:rPr>
              <m:sty m:val="p"/>
            </m:rPr>
            <w:rPr>
              <w:rFonts w:ascii="Cambria Math" w:hAnsi="Cambria Math"/>
            </w:rPr>
            <m:t>%</m:t>
          </m:r>
          <m:r>
            <m:rPr>
              <m:sty m:val="p"/>
            </m:rPr>
            <w:rPr>
              <w:rFonts w:ascii="Cambria Math" w:hAnsi="Cambria Math" w:hint="eastAsia"/>
            </w:rPr>
            <m:t>=</m:t>
          </m:r>
          <m:r>
            <w:rPr>
              <w:rFonts w:ascii="Cambria Math" w:hAnsi="Cambria Math"/>
            </w:rPr>
            <m:t>±</m:t>
          </m:r>
          <m:r>
            <m:rPr>
              <m:sty m:val="p"/>
            </m:rPr>
            <w:rPr>
              <w:rFonts w:ascii="Cambria Math" w:hAnsi="Cambria Math"/>
            </w:rPr>
            <m:t>4%</m:t>
          </m:r>
        </m:oMath>
      </m:oMathPara>
    </w:p>
    <w:p w14:paraId="3417DB40" w14:textId="77777777" w:rsidR="00D47D79" w:rsidRDefault="00D47D79" w:rsidP="00D47D79">
      <w:r>
        <w:rPr>
          <w:rFonts w:hint="eastAsia"/>
        </w:rPr>
        <w:t>灵敏度为：</w:t>
      </w:r>
    </w:p>
    <w:p w14:paraId="1242E618" w14:textId="77777777" w:rsidR="00D47D79" w:rsidRDefault="00AC5793" w:rsidP="00D47D79">
      <m:oMathPara>
        <m:oMathParaPr>
          <m:jc m:val="center"/>
        </m:oMathParaPr>
        <m:oMath>
          <m:sSub>
            <m:sSubPr>
              <m:ctrlPr>
                <w:rPr>
                  <w:rFonts w:ascii="Cambria Math" w:hAnsi="Cambria Math"/>
                </w:rPr>
              </m:ctrlPr>
            </m:sSubPr>
            <m:e>
              <m:r>
                <w:rPr>
                  <w:rFonts w:ascii="Cambria Math" w:eastAsia="Cambria Math" w:hAnsi="Cambria Math"/>
                </w:rPr>
                <m:t>S</m:t>
              </m:r>
            </m:e>
            <m:sub>
              <m:r>
                <m:rPr>
                  <m:sty m:val="p"/>
                </m:rPr>
                <w:rPr>
                  <w:rFonts w:ascii="Cambria Math" w:eastAsia="Cambria Math" w:hAnsi="Cambria Math"/>
                </w:rPr>
                <m:t>Δ</m:t>
              </m:r>
            </m:sub>
          </m:sSub>
          <m:r>
            <m:rPr>
              <m:sty m:val="p"/>
            </m:rP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r>
                <w:rPr>
                  <w:rFonts w:ascii="Cambria Math" w:eastAsia="Cambria Math" w:hAnsi="Cambria Math"/>
                </w:rPr>
                <m:t>y</m:t>
              </m:r>
            </m:num>
            <m:den>
              <m:r>
                <m:rPr>
                  <m:sty m:val="p"/>
                </m:rPr>
                <w:rPr>
                  <w:rFonts w:ascii="Cambria Math" w:eastAsia="Cambria Math" w:hAnsi="Cambria Math"/>
                </w:rPr>
                <m:t>Δ</m:t>
              </m:r>
              <m:r>
                <w:rPr>
                  <w:rFonts w:ascii="Cambria Math" w:eastAsia="Cambria Math" w:hAnsi="Cambria Math"/>
                </w:rPr>
                <m:t>x</m:t>
              </m:r>
            </m:den>
          </m:f>
          <m:r>
            <m:rPr>
              <m:sty m:val="p"/>
            </m:rPr>
            <w:rPr>
              <w:rFonts w:ascii="Cambria Math" w:hAnsi="Cambria Math" w:hint="eastAsia"/>
            </w:rPr>
            <m:t>=</m:t>
          </m:r>
          <m:f>
            <m:fPr>
              <m:ctrlPr>
                <w:rPr>
                  <w:rFonts w:ascii="Cambria Math" w:hAnsi="Cambria Math"/>
                </w:rPr>
              </m:ctrlPr>
            </m:fPr>
            <m:num>
              <m:r>
                <m:rPr>
                  <m:sty m:val="p"/>
                </m:rPr>
                <w:rPr>
                  <w:rFonts w:ascii="Cambria Math" w:eastAsia="Cambria Math" w:hAnsi="Cambria Math"/>
                </w:rPr>
                <m:t>25</m:t>
              </m:r>
            </m:num>
            <m:den>
              <m:r>
                <m:rPr>
                  <m:sty m:val="p"/>
                </m:rPr>
                <w:rPr>
                  <w:rFonts w:ascii="Cambria Math" w:eastAsia="Cambria Math" w:hAnsi="Cambria Math"/>
                </w:rPr>
                <m:t>5</m:t>
              </m:r>
            </m:den>
          </m:f>
          <m:r>
            <m:rPr>
              <m:sty m:val="p"/>
            </m:rPr>
            <w:rPr>
              <w:rFonts w:ascii="Cambria Math" w:hAnsi="Cambria Math" w:hint="eastAsia"/>
            </w:rPr>
            <m:t>=</m:t>
          </m:r>
          <m:r>
            <m:rPr>
              <m:sty m:val="p"/>
            </m:rPr>
            <w:rPr>
              <w:rFonts w:ascii="Cambria Math" w:hAnsi="Cambria Math"/>
            </w:rPr>
            <m:t>5</m:t>
          </m:r>
          <m:r>
            <w:rPr>
              <w:rFonts w:ascii="Cambria Math" w:hAnsi="Cambria Math"/>
            </w:rPr>
            <m:t>mV</m:t>
          </m:r>
          <m:r>
            <m:rPr>
              <m:sty m:val="p"/>
            </m:rPr>
            <w:rPr>
              <w:rFonts w:ascii="Cambria Math" w:hAnsi="Cambria Math"/>
            </w:rPr>
            <m:t>/</m:t>
          </m:r>
          <m:r>
            <w:rPr>
              <w:rFonts w:ascii="Cambria Math" w:hAnsi="Cambria Math"/>
            </w:rPr>
            <m:t>mm</m:t>
          </m:r>
        </m:oMath>
      </m:oMathPara>
    </w:p>
    <w:p w14:paraId="2B81D0E8" w14:textId="77777777" w:rsidR="00D47D79" w:rsidRDefault="00D47D79" w:rsidP="00D47D79">
      <w:r>
        <w:rPr>
          <w:rFonts w:hint="eastAsia"/>
        </w:rPr>
        <w:t>最大迟滞误差发生在第一循环测量</w:t>
      </w:r>
      <m:oMath>
        <m:sSub>
          <m:sSubPr>
            <m:ctrlPr>
              <w:rPr>
                <w:rFonts w:ascii="Cambria Math" w:eastAsia="Cambria Math" w:hAnsi="Cambria Math" w:cs="Times New Roman"/>
              </w:rPr>
            </m:ctrlPr>
          </m:sSubPr>
          <m:e>
            <m:r>
              <w:rPr>
                <w:rFonts w:ascii="Cambria Math" w:hAnsi="Cambria Math" w:cs="Times New Roman"/>
              </w:rPr>
              <m:t>x</m:t>
            </m:r>
          </m:e>
          <m:sub>
            <m:r>
              <w:rPr>
                <w:rFonts w:ascii="Cambria Math" w:eastAsia="Cambria Math" w:hAnsi="Cambria Math" w:cs="Times New Roman"/>
              </w:rPr>
              <m:t>i</m:t>
            </m:r>
          </m:sub>
        </m:sSub>
        <m:r>
          <w:rPr>
            <w:rFonts w:ascii="Cambria Math" w:eastAsia="Cambria Math" w:hAnsi="Cambria Math" w:cs="Times New Roman"/>
          </w:rPr>
          <m:t>=3mm</m:t>
        </m:r>
      </m:oMath>
      <w:r>
        <w:rPr>
          <w:rFonts w:hint="eastAsia"/>
        </w:rPr>
        <w:t>处，为</w:t>
      </w:r>
      <w:r>
        <w:rPr>
          <w:rFonts w:hint="eastAsia"/>
        </w:rPr>
        <w:t>:</w:t>
      </w:r>
    </w:p>
    <w:p w14:paraId="2E3811E0" w14:textId="77777777" w:rsidR="00D47D79" w:rsidRDefault="00D47D79" w:rsidP="00D47D79">
      <m:oMathPara>
        <m:oMath>
          <m:r>
            <m:rPr>
              <m:sty m:val="p"/>
            </m:rP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m</m:t>
              </m:r>
            </m:sub>
          </m:sSub>
          <m:r>
            <m:rPr>
              <m:sty m:val="p"/>
            </m:rPr>
            <w:rPr>
              <w:rFonts w:ascii="Cambria Math" w:hAnsi="Cambria Math"/>
            </w:rPr>
            <m:t>∣=∣Δ</m:t>
          </m:r>
          <m:sSub>
            <m:sSubPr>
              <m:ctrlPr>
                <w:rPr>
                  <w:rFonts w:ascii="Cambria Math" w:hAnsi="Cambria Math"/>
                </w:rPr>
              </m:ctrlPr>
            </m:sSubPr>
            <m:e>
              <m:r>
                <w:rPr>
                  <w:rFonts w:ascii="Cambria Math" w:hAnsi="Cambria Math"/>
                </w:rPr>
                <m:t>H</m:t>
              </m:r>
            </m:e>
            <m:sub>
              <m:r>
                <m:rPr>
                  <m:sty m:val="p"/>
                </m:rPr>
                <w:rPr>
                  <w:rFonts w:ascii="Cambria Math" w:hAnsi="Cambria Math"/>
                </w:rPr>
                <m:t>3</m:t>
              </m:r>
            </m:sub>
          </m:sSub>
          <m:r>
            <m:rPr>
              <m:sty m:val="p"/>
            </m:rPr>
            <w:rPr>
              <w:rFonts w:ascii="Cambria Math" w:hAnsi="Cambria Math"/>
            </w:rPr>
            <m:t>∣=2</m:t>
          </m:r>
          <m:r>
            <w:rPr>
              <w:rFonts w:ascii="Cambria Math" w:hAnsi="Cambria Math"/>
            </w:rPr>
            <m:t>mV</m:t>
          </m:r>
        </m:oMath>
      </m:oMathPara>
    </w:p>
    <w:p w14:paraId="38127DB1" w14:textId="77777777" w:rsidR="00D47D79" w:rsidRDefault="00D47D79" w:rsidP="00D47D79">
      <w:r>
        <w:rPr>
          <w:rFonts w:hint="eastAsia"/>
        </w:rPr>
        <w:t>则迟滞为：</w:t>
      </w:r>
    </w:p>
    <w:p w14:paraId="386CB56F" w14:textId="77777777" w:rsidR="00D47D79" w:rsidRDefault="00AC5793" w:rsidP="00D47D79">
      <m:oMathPara>
        <m:oMath>
          <m:sSub>
            <m:sSubPr>
              <m:ctrlPr>
                <w:rPr>
                  <w:rFonts w:ascii="Cambria Math" w:hAnsi="Cambria Math"/>
                </w:rPr>
              </m:ctrlPr>
            </m:sSubPr>
            <m:e>
              <m:r>
                <w:rPr>
                  <w:rFonts w:ascii="Cambria Math" w:hAnsi="Cambria Math"/>
                </w:rPr>
                <m:t>δ</m:t>
              </m:r>
            </m:e>
            <m:sub>
              <m:r>
                <w:rPr>
                  <w:rFonts w:ascii="Cambria Math" w:hAnsi="Cambria Math"/>
                </w:rPr>
                <m:t>H</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m</m:t>
                  </m:r>
                </m:sub>
              </m:sSub>
              <m:r>
                <m:rPr>
                  <m:sty m:val="p"/>
                </m:rPr>
                <w:rPr>
                  <w:rFonts w:ascii="Cambria Math" w:hAnsi="Cambria Math"/>
                </w:rPr>
                <m:t>∣</m:t>
              </m:r>
            </m:num>
            <m:den>
              <m:r>
                <w:rPr>
                  <w:rFonts w:ascii="Cambria Math" w:hAnsi="Cambria Math"/>
                </w:rPr>
                <m:t>Y</m:t>
              </m:r>
              <m:r>
                <m:rPr>
                  <m:sty m:val="p"/>
                </m:rPr>
                <w:rPr>
                  <w:rFonts w:ascii="Cambria Math" w:hAnsi="Cambria Math"/>
                </w:rPr>
                <m:t>(</m:t>
              </m:r>
              <m:r>
                <w:rPr>
                  <w:rFonts w:ascii="Cambria Math" w:hAnsi="Cambria Math"/>
                </w:rPr>
                <m:t>FS</m:t>
              </m:r>
              <m:r>
                <m:rPr>
                  <m:sty m:val="p"/>
                </m:rPr>
                <w:rPr>
                  <w:rFonts w:ascii="Cambria Math" w:hAnsi="Cambria Math"/>
                </w:rPr>
                <m:t>)</m:t>
              </m:r>
            </m:den>
          </m:f>
          <m:r>
            <m:rPr>
              <m:sty m:val="p"/>
            </m:rPr>
            <w:rPr>
              <w:rFonts w:ascii="Cambria Math" w:hAnsi="Cambria Math"/>
            </w:rPr>
            <m:t>×100%</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25</m:t>
              </m:r>
            </m:den>
          </m:f>
          <m:r>
            <m:rPr>
              <m:sty m:val="p"/>
            </m:rPr>
            <w:rPr>
              <w:rFonts w:ascii="Cambria Math" w:hAnsi="Cambria Math"/>
            </w:rPr>
            <m:t>×100%</m:t>
          </m:r>
          <m:r>
            <m:rPr>
              <m:sty m:val="p"/>
            </m:rPr>
            <w:rPr>
              <w:rFonts w:ascii="Cambria Math" w:hAnsi="Cambria Math" w:hint="eastAsia"/>
            </w:rPr>
            <m:t>=</m:t>
          </m:r>
          <m:r>
            <m:rPr>
              <m:sty m:val="p"/>
            </m:rPr>
            <w:rPr>
              <w:rFonts w:ascii="Cambria Math" w:hAnsi="Cambria Math"/>
            </w:rPr>
            <m:t>8%</m:t>
          </m:r>
        </m:oMath>
      </m:oMathPara>
    </w:p>
    <w:p w14:paraId="3D793DC3" w14:textId="77777777" w:rsidR="00D47D79" w:rsidRDefault="00D47D79" w:rsidP="00D47D79">
      <w:r>
        <w:rPr>
          <w:rFonts w:hint="eastAsia"/>
        </w:rPr>
        <w:t>对比上行程之间、下行程之间各点的输出偏差，最大重复性误差为</w:t>
      </w:r>
      <w:r>
        <w:rPr>
          <w:rFonts w:hint="eastAsia"/>
        </w:rPr>
        <w:t>:</w:t>
      </w:r>
    </w:p>
    <w:p w14:paraId="6F4344E4" w14:textId="77777777" w:rsidR="00D47D79" w:rsidRDefault="00D47D79" w:rsidP="00D47D79">
      <m:oMathPara>
        <m:oMath>
          <m:r>
            <m:rPr>
              <m:sty m:val="p"/>
            </m:rPr>
            <w:rPr>
              <w:rFonts w:ascii="Cambria Math" w:hAnsi="Cambria Math"/>
            </w:rPr>
            <m:t>∣Δ</m:t>
          </m:r>
          <m:r>
            <w:rPr>
              <w:rFonts w:ascii="Cambria Math" w:hAnsi="Cambria Math"/>
            </w:rPr>
            <m:t>R</m:t>
          </m:r>
          <m:r>
            <m:rPr>
              <m:sty m:val="p"/>
            </m:rPr>
            <w:rPr>
              <w:rFonts w:ascii="Cambria Math" w:hAnsi="Cambria Math"/>
            </w:rPr>
            <m:t>∣</m:t>
          </m:r>
          <m:r>
            <m:rPr>
              <m:sty m:val="p"/>
            </m:rPr>
            <w:rPr>
              <w:rFonts w:ascii="Cambria Math" w:hAnsi="Cambria Math" w:hint="eastAsia"/>
            </w:rPr>
            <m:t>=</m:t>
          </m:r>
          <m:r>
            <m:rPr>
              <m:sty m:val="p"/>
            </m:rPr>
            <w:rPr>
              <w:rFonts w:ascii="Cambria Math" w:hAnsi="Cambria Math"/>
            </w:rPr>
            <m:t>1</m:t>
          </m:r>
          <m:r>
            <w:rPr>
              <w:rFonts w:ascii="Cambria Math" w:hAnsi="Cambria Math"/>
            </w:rPr>
            <m:t>mV</m:t>
          </m:r>
        </m:oMath>
      </m:oMathPara>
    </w:p>
    <w:p w14:paraId="02B6E3FB" w14:textId="77777777" w:rsidR="00D47D79" w:rsidRDefault="00D47D79" w:rsidP="00D47D79">
      <w:r>
        <w:rPr>
          <w:rFonts w:hint="eastAsia"/>
        </w:rPr>
        <w:t>则重复性误差为：</w:t>
      </w:r>
    </w:p>
    <w:p w14:paraId="3D54BF1E" w14:textId="77777777" w:rsidR="00D47D79" w:rsidRDefault="00AC5793" w:rsidP="00D47D79">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R</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R</m:t>
              </m:r>
              <m:r>
                <m:rPr>
                  <m:sty m:val="p"/>
                </m:rPr>
                <w:rPr>
                  <w:rFonts w:ascii="Cambria Math" w:hAnsi="Cambria Math"/>
                </w:rPr>
                <m:t>∣</m:t>
              </m:r>
            </m:num>
            <m:den>
              <m:r>
                <w:rPr>
                  <w:rFonts w:ascii="Cambria Math" w:hAnsi="Cambria Math"/>
                </w:rPr>
                <m:t>Y</m:t>
              </m:r>
              <m:r>
                <m:rPr>
                  <m:sty m:val="p"/>
                </m:rPr>
                <w:rPr>
                  <w:rFonts w:ascii="Cambria Math" w:hAnsi="Cambria Math"/>
                </w:rPr>
                <m:t>(FS)</m:t>
              </m:r>
            </m:den>
          </m:f>
          <m:r>
            <m:rPr>
              <m:sty m:val="p"/>
            </m:rPr>
            <w:rPr>
              <w:rFonts w:ascii="Cambria Math" w:hAnsi="Cambria Math"/>
            </w:rPr>
            <m:t>×100%=</m:t>
          </m:r>
          <m:f>
            <m:fPr>
              <m:ctrlPr>
                <w:rPr>
                  <w:rFonts w:ascii="Cambria Math" w:hAnsi="Cambria Math"/>
                </w:rPr>
              </m:ctrlPr>
            </m:fPr>
            <m:num>
              <m:r>
                <m:rPr>
                  <m:sty m:val="p"/>
                </m:rPr>
                <w:rPr>
                  <w:rFonts w:ascii="Cambria Math" w:hAnsi="Cambria Math"/>
                </w:rPr>
                <m:t>1</m:t>
              </m:r>
            </m:num>
            <m:den>
              <m:r>
                <m:rPr>
                  <m:sty m:val="p"/>
                </m:rPr>
                <w:rPr>
                  <w:rFonts w:ascii="Cambria Math" w:hAnsi="Cambria Math"/>
                </w:rPr>
                <m:t>25</m:t>
              </m:r>
            </m:den>
          </m:f>
          <m:r>
            <m:rPr>
              <m:sty m:val="p"/>
            </m:rPr>
            <w:rPr>
              <w:rFonts w:ascii="Cambria Math" w:hAnsi="Cambria Math"/>
            </w:rPr>
            <m:t>×100%</m:t>
          </m:r>
          <m:r>
            <m:rPr>
              <m:sty m:val="p"/>
            </m:rPr>
            <w:rPr>
              <w:rFonts w:ascii="Cambria Math" w:hAnsi="Cambria Math" w:hint="eastAsia"/>
            </w:rPr>
            <m:t>=</m:t>
          </m:r>
          <m:r>
            <m:rPr>
              <m:sty m:val="p"/>
            </m:rPr>
            <w:rPr>
              <w:rFonts w:ascii="Cambria Math" w:hAnsi="Cambria Math"/>
            </w:rPr>
            <m:t>4</m:t>
          </m:r>
          <m:r>
            <m:rPr>
              <m:sty m:val="p"/>
            </m:rPr>
            <w:rPr>
              <w:rFonts w:ascii="Cambria Math" w:hAnsi="Cambria Math" w:hint="eastAsia"/>
            </w:rPr>
            <m:t>%</m:t>
          </m:r>
        </m:oMath>
      </m:oMathPara>
    </w:p>
    <w:p w14:paraId="7734BECF" w14:textId="77777777" w:rsidR="00D47D79" w:rsidRDefault="00D47D79" w:rsidP="00C81B6D">
      <w:pPr>
        <w:pStyle w:val="3"/>
      </w:pPr>
      <w:bookmarkStart w:id="21" w:name="_Toc170810361"/>
      <w:r>
        <w:rPr>
          <w:rFonts w:hint="eastAsia"/>
        </w:rPr>
        <w:t>2.</w:t>
      </w:r>
      <w:r>
        <w:t>1</w:t>
      </w:r>
      <w:r>
        <w:rPr>
          <w:rFonts w:hint="eastAsia"/>
        </w:rPr>
        <w:t>.</w:t>
      </w:r>
      <w:r>
        <w:t xml:space="preserve">2 </w:t>
      </w:r>
      <w:r>
        <w:rPr>
          <w:rFonts w:hint="eastAsia"/>
        </w:rPr>
        <w:t>动态特性</w:t>
      </w:r>
      <w:bookmarkEnd w:id="21"/>
    </w:p>
    <w:p w14:paraId="3D890508" w14:textId="77777777" w:rsidR="00D47D79" w:rsidRDefault="00D47D79" w:rsidP="00D47D79">
      <w:r>
        <w:rPr>
          <w:rFonts w:hint="eastAsia"/>
        </w:rPr>
        <w:t>大部分被测物理量是随时间变化的动态信号。这意味着输入信号</w:t>
      </w:r>
      <m:oMath>
        <m:r>
          <w:rPr>
            <w:rFonts w:ascii="Cambria Math" w:eastAsia="Cambria Math" w:hAnsi="Cambria Math" w:hint="eastAsia"/>
          </w:rPr>
          <m:t>x</m:t>
        </m:r>
        <m:r>
          <m:rPr>
            <m:sty m:val="p"/>
          </m:rPr>
          <w:rPr>
            <w:rFonts w:ascii="Cambria Math" w:eastAsia="Cambria Math" w:hAnsi="Cambria Math" w:cs="宋体"/>
          </w:rPr>
          <m:t>(</m:t>
        </m:r>
        <m:r>
          <w:rPr>
            <w:rFonts w:ascii="Cambria Math" w:eastAsia="Cambria Math" w:hAnsi="Cambria Math" w:hint="eastAsia"/>
          </w:rPr>
          <m:t>t</m:t>
        </m:r>
        <m:r>
          <m:rPr>
            <m:sty m:val="p"/>
          </m:rPr>
          <w:rPr>
            <w:rFonts w:ascii="Cambria Math" w:eastAsia="Cambria Math" w:hAnsi="Cambria Math" w:cs="宋体"/>
          </w:rPr>
          <m:t>)</m:t>
        </m:r>
      </m:oMath>
      <w:r>
        <w:rPr>
          <w:rFonts w:hint="eastAsia"/>
        </w:rPr>
        <w:t>是时间</w:t>
      </w:r>
      <m:oMath>
        <m:r>
          <w:rPr>
            <w:rFonts w:ascii="Cambria Math" w:eastAsia="Cambria Math" w:hAnsi="Cambria Math" w:hint="eastAsia"/>
          </w:rPr>
          <m:t>t</m:t>
        </m:r>
      </m:oMath>
      <w:r>
        <w:rPr>
          <w:rFonts w:hint="eastAsia"/>
        </w:rPr>
        <w:t>的函数，而不是常量。对动态信号的测量需要精确地测量信号幅值的大小，并记录反映动态信号变化过程的波形。这就要求传感器能迅速准确地测出信号幅值，并无失真地再现被测信号的波形。</w:t>
      </w:r>
    </w:p>
    <w:p w14:paraId="4C92EB3B" w14:textId="77777777" w:rsidR="00D47D79" w:rsidRDefault="00D47D79" w:rsidP="00D47D79">
      <w:r>
        <w:rPr>
          <w:rFonts w:hint="eastAsia"/>
        </w:rPr>
        <w:t>检测系统的动态特性反映了其对动态信号进行准确测量的能力。理想情况下，当输入量发生变化时，检测系统的输出量应该能够立即、准确地跟随输入量的变化，而不会引入任何失真。然而，在实际的检测过程中，如果选用的检测系统不合适，其输出量可能无法良好地追随输入量的快速变化，从而导致较大的测量误差。因此，研究检测系统的动态特性对于确保准确测量动态信号非常重要。</w:t>
      </w:r>
    </w:p>
    <w:p w14:paraId="3B5722C8" w14:textId="77777777" w:rsidR="00D47D79" w:rsidRDefault="00D47D79" w:rsidP="00D47D79">
      <w:r>
        <w:rPr>
          <w:rFonts w:hint="eastAsia"/>
        </w:rPr>
        <w:lastRenderedPageBreak/>
        <w:t>系统的动态响应特性一般通过描述系统的微分方程、传递函数和频率响应函数等数学模型来进行研究。</w:t>
      </w:r>
    </w:p>
    <w:p w14:paraId="18DE1F29" w14:textId="77777777" w:rsidR="00D47D79" w:rsidRDefault="00D47D79" w:rsidP="00C81B6D">
      <w:pPr>
        <w:pStyle w:val="4"/>
      </w:pPr>
      <w:r>
        <w:rPr>
          <w:rFonts w:hint="eastAsia"/>
        </w:rPr>
        <w:t xml:space="preserve">2.1.2.1 </w:t>
      </w:r>
      <w:r>
        <w:rPr>
          <w:rFonts w:hint="eastAsia"/>
        </w:rPr>
        <w:t>微分方程</w:t>
      </w:r>
    </w:p>
    <w:p w14:paraId="1C5E2CD5" w14:textId="77777777" w:rsidR="00D47D79" w:rsidRDefault="00D47D79" w:rsidP="00D47D79">
      <w:r>
        <w:rPr>
          <w:rFonts w:hint="eastAsia"/>
        </w:rPr>
        <w:t>忽略非线性和随机变化的因素，传感器系统的微分方程为：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211"/>
        <w:gridCol w:w="1076"/>
      </w:tblGrid>
      <w:tr w:rsidR="00D47D79" w14:paraId="31EFE53C" w14:textId="77777777" w:rsidTr="002A10C7">
        <w:trPr>
          <w:jc w:val="right"/>
        </w:trPr>
        <w:tc>
          <w:tcPr>
            <w:tcW w:w="1019" w:type="dxa"/>
          </w:tcPr>
          <w:p w14:paraId="63EA9F0C" w14:textId="77777777" w:rsidR="00D47D79" w:rsidRDefault="00D47D79" w:rsidP="002A10C7">
            <w:pPr>
              <w:pStyle w:val="ad"/>
            </w:pPr>
          </w:p>
        </w:tc>
        <w:tc>
          <w:tcPr>
            <w:tcW w:w="6211" w:type="dxa"/>
            <w:vAlign w:val="center"/>
          </w:tcPr>
          <w:p w14:paraId="3AE48DFD" w14:textId="77777777" w:rsidR="00D47D79" w:rsidRDefault="00AC5793" w:rsidP="002A10C7">
            <w:pPr>
              <w:pStyle w:val="ad"/>
            </w:pPr>
            <m:oMathPara>
              <m:oMath>
                <m:eqArr>
                  <m:eqArrPr>
                    <m:ctrlPr>
                      <w:rPr>
                        <w:rFonts w:ascii="Cambria Math" w:hAnsi="Cambria Math"/>
                      </w:rPr>
                    </m:ctrlPr>
                  </m:eqArrPr>
                  <m:e>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m:t>
                        </m:r>
                      </m:sub>
                    </m:sSub>
                    <m:f>
                      <m:fPr>
                        <m:ctrlPr>
                          <w:rPr>
                            <w:rFonts w:ascii="Cambria Math" w:hAnsi="Cambria Math"/>
                          </w:rPr>
                        </m:ctrlPr>
                      </m:fPr>
                      <m:num>
                        <m:sSup>
                          <m:sSupPr>
                            <m:ctrlPr>
                              <w:rPr>
                                <w:rFonts w:ascii="Cambria Math" w:hAnsi="Cambria Math"/>
                              </w:rPr>
                            </m:ctrlPr>
                          </m:sSupPr>
                          <m:e>
                            <m:r>
                              <m:rPr>
                                <m:sty m:val="p"/>
                              </m:rPr>
                              <w:rPr>
                                <w:rFonts w:ascii="Cambria Math" w:eastAsia="Cambria Math" w:hAnsi="Cambria Math"/>
                              </w:rPr>
                              <m:t>d</m:t>
                            </m:r>
                          </m:e>
                          <m:sup>
                            <m:r>
                              <w:rPr>
                                <w:rFonts w:ascii="Cambria Math" w:eastAsia="Cambria Math" w:hAnsi="Cambria Math"/>
                              </w:rPr>
                              <m:t>n</m:t>
                            </m:r>
                          </m:sup>
                        </m:sSup>
                        <m:r>
                          <w:rPr>
                            <w:rFonts w:ascii="Cambria Math" w:eastAsia="Cambria Math" w:hAnsi="Cambria Math"/>
                          </w:rPr>
                          <m:t>y(t)</m:t>
                        </m:r>
                      </m:num>
                      <m:den>
                        <m:r>
                          <m:rPr>
                            <m:sty m:val="p"/>
                          </m:rPr>
                          <w:rPr>
                            <w:rFonts w:ascii="Cambria Math" w:eastAsia="Cambria Math" w:hAnsi="Cambria Math"/>
                          </w:rPr>
                          <m:t>d</m:t>
                        </m:r>
                        <m:sSup>
                          <m:sSupPr>
                            <m:ctrlPr>
                              <w:rPr>
                                <w:rFonts w:ascii="Cambria Math" w:hAnsi="Cambria Math"/>
                              </w:rPr>
                            </m:ctrlPr>
                          </m:sSupPr>
                          <m:e>
                            <m:r>
                              <w:rPr>
                                <w:rFonts w:ascii="Cambria Math" w:eastAsia="Cambria Math" w:hAnsi="Cambria Math"/>
                              </w:rPr>
                              <m:t>t</m:t>
                            </m:r>
                          </m:e>
                          <m:sup>
                            <m:r>
                              <w:rPr>
                                <w:rFonts w:ascii="Cambria Math" w:eastAsia="Cambria Math" w:hAnsi="Cambria Math"/>
                              </w:rPr>
                              <m:t>n</m:t>
                            </m:r>
                          </m:sup>
                        </m:sSup>
                      </m:den>
                    </m:f>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n-1</m:t>
                        </m:r>
                      </m:sub>
                    </m:sSub>
                    <m:f>
                      <m:fPr>
                        <m:ctrlPr>
                          <w:rPr>
                            <w:rFonts w:ascii="Cambria Math" w:hAnsi="Cambria Math"/>
                          </w:rPr>
                        </m:ctrlPr>
                      </m:fPr>
                      <m:num>
                        <m:sSup>
                          <m:sSupPr>
                            <m:ctrlPr>
                              <w:rPr>
                                <w:rFonts w:ascii="Cambria Math" w:hAnsi="Cambria Math"/>
                              </w:rPr>
                            </m:ctrlPr>
                          </m:sSupPr>
                          <m:e>
                            <m:r>
                              <m:rPr>
                                <m:sty m:val="p"/>
                              </m:rPr>
                              <w:rPr>
                                <w:rFonts w:ascii="Cambria Math" w:eastAsia="Cambria Math" w:hAnsi="Cambria Math"/>
                              </w:rPr>
                              <m:t>d</m:t>
                            </m:r>
                          </m:e>
                          <m:sup>
                            <m:r>
                              <w:rPr>
                                <w:rFonts w:ascii="Cambria Math" w:eastAsia="Cambria Math" w:hAnsi="Cambria Math"/>
                              </w:rPr>
                              <m:t>n-1</m:t>
                            </m:r>
                          </m:sup>
                        </m:sSup>
                        <m:r>
                          <w:rPr>
                            <w:rFonts w:ascii="Cambria Math" w:eastAsia="Cambria Math" w:hAnsi="Cambria Math"/>
                          </w:rPr>
                          <m:t>y(t)</m:t>
                        </m:r>
                      </m:num>
                      <m:den>
                        <m:r>
                          <m:rPr>
                            <m:sty m:val="p"/>
                          </m:rPr>
                          <w:rPr>
                            <w:rFonts w:ascii="Cambria Math" w:eastAsia="Cambria Math" w:hAnsi="Cambria Math"/>
                          </w:rPr>
                          <m:t>d</m:t>
                        </m:r>
                        <m:sSup>
                          <m:sSupPr>
                            <m:ctrlPr>
                              <w:rPr>
                                <w:rFonts w:ascii="Cambria Math" w:hAnsi="Cambria Math"/>
                              </w:rPr>
                            </m:ctrlPr>
                          </m:sSupPr>
                          <m:e>
                            <m:r>
                              <w:rPr>
                                <w:rFonts w:ascii="Cambria Math" w:eastAsia="Cambria Math" w:hAnsi="Cambria Math"/>
                              </w:rPr>
                              <m:t>t</m:t>
                            </m:r>
                          </m:e>
                          <m:sup>
                            <m:r>
                              <w:rPr>
                                <w:rFonts w:ascii="Cambria Math" w:eastAsia="Cambria Math" w:hAnsi="Cambria Math"/>
                              </w:rPr>
                              <m:t>n-1</m:t>
                            </m:r>
                          </m:sup>
                        </m:sSup>
                      </m:den>
                    </m:f>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1</m:t>
                        </m:r>
                      </m:sub>
                    </m:sSub>
                    <m:f>
                      <m:fPr>
                        <m:ctrlPr>
                          <w:rPr>
                            <w:rFonts w:ascii="Cambria Math" w:hAnsi="Cambria Math"/>
                          </w:rPr>
                        </m:ctrlPr>
                      </m:fPr>
                      <m:num>
                        <m:r>
                          <m:rPr>
                            <m:sty m:val="p"/>
                          </m:rPr>
                          <w:rPr>
                            <w:rFonts w:ascii="Cambria Math" w:eastAsia="Cambria Math" w:hAnsi="Cambria Math"/>
                          </w:rPr>
                          <m:t>d</m:t>
                        </m:r>
                        <m:r>
                          <w:rPr>
                            <w:rFonts w:ascii="Cambria Math" w:eastAsia="Cambria Math" w:hAnsi="Cambria Math"/>
                          </w:rPr>
                          <m:t>y(t)</m:t>
                        </m:r>
                      </m:num>
                      <m:den>
                        <m:r>
                          <m:rPr>
                            <m:sty m:val="p"/>
                          </m:rPr>
                          <w:rPr>
                            <w:rFonts w:ascii="Cambria Math" w:eastAsia="Cambria Math" w:hAnsi="Cambria Math"/>
                          </w:rPr>
                          <m:t>d</m:t>
                        </m:r>
                        <m:r>
                          <w:rPr>
                            <w:rFonts w:ascii="Cambria Math" w:eastAsia="Cambria Math" w:hAnsi="Cambria Math"/>
                          </w:rPr>
                          <m:t>t</m:t>
                        </m:r>
                      </m:den>
                    </m:f>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0</m:t>
                        </m:r>
                      </m:sub>
                    </m:sSub>
                    <m:r>
                      <w:rPr>
                        <w:rFonts w:ascii="Cambria Math" w:eastAsia="Cambria Math" w:hAnsi="Cambria Math"/>
                      </w:rPr>
                      <m:t>y(t)</m:t>
                    </m:r>
                  </m:e>
                  <m:e>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m:t>
                        </m:r>
                      </m:sub>
                    </m:sSub>
                    <m:f>
                      <m:fPr>
                        <m:ctrlPr>
                          <w:rPr>
                            <w:rFonts w:ascii="Cambria Math" w:hAnsi="Cambria Math"/>
                          </w:rPr>
                        </m:ctrlPr>
                      </m:fPr>
                      <m:num>
                        <m:sSup>
                          <m:sSupPr>
                            <m:ctrlPr>
                              <w:rPr>
                                <w:rFonts w:ascii="Cambria Math" w:hAnsi="Cambria Math"/>
                              </w:rPr>
                            </m:ctrlPr>
                          </m:sSupPr>
                          <m:e>
                            <m:r>
                              <m:rPr>
                                <m:sty m:val="p"/>
                              </m:rPr>
                              <w:rPr>
                                <w:rFonts w:ascii="Cambria Math" w:eastAsia="Cambria Math" w:hAnsi="Cambria Math"/>
                              </w:rPr>
                              <m:t>d</m:t>
                            </m:r>
                          </m:e>
                          <m:sup>
                            <m:r>
                              <w:rPr>
                                <w:rFonts w:ascii="Cambria Math" w:eastAsia="Cambria Math" w:hAnsi="Cambria Math"/>
                              </w:rPr>
                              <m:t>n</m:t>
                            </m:r>
                          </m:sup>
                        </m:sSup>
                        <m:r>
                          <w:rPr>
                            <w:rFonts w:ascii="Cambria Math" w:eastAsia="Cambria Math" w:hAnsi="Cambria Math"/>
                          </w:rPr>
                          <m:t>x(t)</m:t>
                        </m:r>
                      </m:num>
                      <m:den>
                        <m:r>
                          <m:rPr>
                            <m:sty m:val="p"/>
                          </m:rPr>
                          <w:rPr>
                            <w:rFonts w:ascii="Cambria Math" w:eastAsia="Cambria Math" w:hAnsi="Cambria Math"/>
                          </w:rPr>
                          <m:t>d</m:t>
                        </m:r>
                        <m:sSup>
                          <m:sSupPr>
                            <m:ctrlPr>
                              <w:rPr>
                                <w:rFonts w:ascii="Cambria Math" w:hAnsi="Cambria Math"/>
                              </w:rPr>
                            </m:ctrlPr>
                          </m:sSupPr>
                          <m:e>
                            <m:r>
                              <w:rPr>
                                <w:rFonts w:ascii="Cambria Math" w:eastAsia="Cambria Math" w:hAnsi="Cambria Math"/>
                              </w:rPr>
                              <m:t>t</m:t>
                            </m:r>
                          </m:e>
                          <m:sup>
                            <m:r>
                              <w:rPr>
                                <w:rFonts w:ascii="Cambria Math" w:eastAsia="Cambria Math" w:hAnsi="Cambria Math"/>
                              </w:rPr>
                              <m:t>m</m:t>
                            </m:r>
                          </m:sup>
                        </m:sSup>
                      </m:den>
                    </m:f>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m-1</m:t>
                        </m:r>
                      </m:sub>
                    </m:sSub>
                    <m:f>
                      <m:fPr>
                        <m:ctrlPr>
                          <w:rPr>
                            <w:rFonts w:ascii="Cambria Math" w:hAnsi="Cambria Math"/>
                          </w:rPr>
                        </m:ctrlPr>
                      </m:fPr>
                      <m:num>
                        <m:sSup>
                          <m:sSupPr>
                            <m:ctrlPr>
                              <w:rPr>
                                <w:rFonts w:ascii="Cambria Math" w:hAnsi="Cambria Math"/>
                              </w:rPr>
                            </m:ctrlPr>
                          </m:sSupPr>
                          <m:e>
                            <m:r>
                              <m:rPr>
                                <m:sty m:val="p"/>
                              </m:rPr>
                              <w:rPr>
                                <w:rFonts w:ascii="Cambria Math" w:eastAsia="Cambria Math" w:hAnsi="Cambria Math"/>
                              </w:rPr>
                              <m:t>d</m:t>
                            </m:r>
                          </m:e>
                          <m:sup>
                            <m:r>
                              <w:rPr>
                                <w:rFonts w:ascii="Cambria Math" w:eastAsia="Cambria Math" w:hAnsi="Cambria Math"/>
                              </w:rPr>
                              <m:t>m-1</m:t>
                            </m:r>
                          </m:sup>
                        </m:sSup>
                        <m:r>
                          <w:rPr>
                            <w:rFonts w:ascii="Cambria Math" w:eastAsia="Cambria Math" w:hAnsi="Cambria Math"/>
                          </w:rPr>
                          <m:t>x(t)</m:t>
                        </m:r>
                      </m:num>
                      <m:den>
                        <m:r>
                          <m:rPr>
                            <m:sty m:val="p"/>
                          </m:rPr>
                          <w:rPr>
                            <w:rFonts w:ascii="Cambria Math" w:eastAsia="Cambria Math" w:hAnsi="Cambria Math"/>
                          </w:rPr>
                          <m:t>d</m:t>
                        </m:r>
                        <m:sSup>
                          <m:sSupPr>
                            <m:ctrlPr>
                              <w:rPr>
                                <w:rFonts w:ascii="Cambria Math" w:hAnsi="Cambria Math"/>
                              </w:rPr>
                            </m:ctrlPr>
                          </m:sSupPr>
                          <m:e>
                            <m:r>
                              <w:rPr>
                                <w:rFonts w:ascii="Cambria Math" w:eastAsia="Cambria Math" w:hAnsi="Cambria Math"/>
                              </w:rPr>
                              <m:t>t</m:t>
                            </m:r>
                          </m:e>
                          <m:sup>
                            <m:r>
                              <w:rPr>
                                <w:rFonts w:ascii="Cambria Math" w:eastAsia="Cambria Math" w:hAnsi="Cambria Math"/>
                              </w:rPr>
                              <m:t>m-1</m:t>
                            </m:r>
                          </m:sup>
                        </m:sSup>
                      </m:den>
                    </m:f>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1</m:t>
                        </m:r>
                      </m:sub>
                    </m:sSub>
                    <m:f>
                      <m:fPr>
                        <m:ctrlPr>
                          <w:rPr>
                            <w:rFonts w:ascii="Cambria Math" w:hAnsi="Cambria Math"/>
                          </w:rPr>
                        </m:ctrlPr>
                      </m:fPr>
                      <m:num>
                        <m:r>
                          <m:rPr>
                            <m:sty m:val="p"/>
                          </m:rPr>
                          <w:rPr>
                            <w:rFonts w:ascii="Cambria Math" w:eastAsia="Cambria Math" w:hAnsi="Cambria Math"/>
                          </w:rPr>
                          <m:t>d</m:t>
                        </m:r>
                        <m:r>
                          <w:rPr>
                            <w:rFonts w:ascii="Cambria Math" w:eastAsia="Cambria Math" w:hAnsi="Cambria Math"/>
                          </w:rPr>
                          <m:t>x(t)</m:t>
                        </m:r>
                      </m:num>
                      <m:den>
                        <m:r>
                          <m:rPr>
                            <m:sty m:val="p"/>
                          </m:rPr>
                          <w:rPr>
                            <w:rFonts w:ascii="Cambria Math" w:eastAsia="Cambria Math" w:hAnsi="Cambria Math"/>
                          </w:rPr>
                          <m:t>d</m:t>
                        </m:r>
                        <m:r>
                          <w:rPr>
                            <w:rFonts w:ascii="Cambria Math" w:eastAsia="Cambria Math" w:hAnsi="Cambria Math"/>
                          </w:rPr>
                          <m:t>t</m:t>
                        </m:r>
                      </m:den>
                    </m:f>
                    <m:r>
                      <w:rPr>
                        <w:rFonts w:ascii="Cambria Math" w:eastAsia="Cambria Math" w:hAnsi="Cambria Math"/>
                      </w:rPr>
                      <m:t>+</m:t>
                    </m:r>
                    <m:sSub>
                      <m:sSubPr>
                        <m:ctrlPr>
                          <w:rPr>
                            <w:rFonts w:ascii="Cambria Math" w:hAnsi="Cambria Math"/>
                          </w:rPr>
                        </m:ctrlPr>
                      </m:sSubPr>
                      <m:e>
                        <m:r>
                          <w:rPr>
                            <w:rFonts w:ascii="Cambria Math" w:hAnsi="Cambria Math" w:hint="eastAsia"/>
                          </w:rPr>
                          <m:t>b</m:t>
                        </m:r>
                      </m:e>
                      <m:sub>
                        <m:r>
                          <w:rPr>
                            <w:rFonts w:ascii="Cambria Math" w:eastAsia="Cambria Math" w:hAnsi="Cambria Math"/>
                          </w:rPr>
                          <m:t>0</m:t>
                        </m:r>
                      </m:sub>
                    </m:sSub>
                    <m:r>
                      <w:rPr>
                        <w:rFonts w:ascii="Cambria Math" w:eastAsia="Cambria Math" w:hAnsi="Cambria Math"/>
                      </w:rPr>
                      <m:t>x(t)</m:t>
                    </m:r>
                  </m:e>
                </m:eqArr>
              </m:oMath>
            </m:oMathPara>
          </w:p>
        </w:tc>
        <w:tc>
          <w:tcPr>
            <w:tcW w:w="1076" w:type="dxa"/>
            <w:vAlign w:val="center"/>
          </w:tcPr>
          <w:p w14:paraId="6D27FBB3" w14:textId="77777777" w:rsidR="00D47D79" w:rsidRDefault="00D47D79" w:rsidP="002A10C7">
            <w:pPr>
              <w:pStyle w:val="ad"/>
              <w:jc w:val="right"/>
            </w:pPr>
            <w:r>
              <w:rPr>
                <w:rFonts w:hint="eastAsia"/>
              </w:rPr>
              <w:t>（</w:t>
            </w:r>
            <w:r>
              <w:rPr>
                <w:rFonts w:hint="eastAsia"/>
              </w:rPr>
              <w:t>2.</w:t>
            </w:r>
            <w:r>
              <w:t>6</w:t>
            </w:r>
            <w:r>
              <w:rPr>
                <w:rFonts w:hint="eastAsia"/>
              </w:rPr>
              <w:t>）</w:t>
            </w:r>
          </w:p>
        </w:tc>
      </w:tr>
    </w:tbl>
    <w:p w14:paraId="5B39F527"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m:t>
            </m:r>
          </m:sub>
        </m:sSub>
      </m:oMath>
      <w:r>
        <w:rPr>
          <w:rFonts w:hint="eastAsia"/>
        </w:rPr>
        <w:t>，</w:t>
      </w:r>
      <m:oMath>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n-1</m:t>
            </m:r>
          </m:sub>
        </m:sSub>
      </m:oMath>
      <w:r>
        <w:rPr>
          <w:rFonts w:hint="eastAsia"/>
        </w:rPr>
        <w:t>，…，</w:t>
      </w:r>
      <m:oMath>
        <m:sSub>
          <m:sSubPr>
            <m:ctrlPr>
              <w:rPr>
                <w:rFonts w:ascii="Cambria Math" w:hAnsi="Cambria Math"/>
              </w:rPr>
            </m:ctrlPr>
          </m:sSubPr>
          <m:e>
            <m:r>
              <w:rPr>
                <w:rFonts w:ascii="Cambria Math" w:eastAsia="Cambria Math" w:hAnsi="Cambria Math"/>
              </w:rPr>
              <m:t>a</m:t>
            </m:r>
          </m:e>
          <m:sub>
            <m:r>
              <w:rPr>
                <w:rFonts w:ascii="Cambria Math" w:eastAsia="Cambria Math" w:hAnsi="Cambria Math"/>
              </w:rPr>
              <m:t>1</m:t>
            </m:r>
          </m:sub>
        </m:sSub>
      </m:oMath>
      <w:r>
        <w:rPr>
          <w:rFonts w:hint="eastAsia"/>
        </w:rPr>
        <w:t>，</w:t>
      </w:r>
      <m:oMath>
        <m:sSub>
          <m:sSubPr>
            <m:ctrlPr>
              <w:rPr>
                <w:rFonts w:ascii="Cambria Math" w:hAnsi="Cambria Math"/>
              </w:rPr>
            </m:ctrlPr>
          </m:sSubPr>
          <m:e>
            <m:r>
              <w:rPr>
                <w:rFonts w:ascii="Cambria Math" w:eastAsia="Cambria Math" w:hAnsi="Cambria Math"/>
              </w:rPr>
              <m:t>a</m:t>
            </m:r>
          </m:e>
          <m:sub>
            <m:r>
              <w:rPr>
                <w:rFonts w:ascii="Cambria Math" w:eastAsia="Cambria Math" w:hAnsi="Cambria Math"/>
              </w:rPr>
              <m:t>0</m:t>
            </m:r>
          </m:sub>
        </m:sSub>
      </m:oMath>
      <w:r>
        <w:rPr>
          <w:rFonts w:hint="eastAsia"/>
        </w:rPr>
        <w:t>和</w:t>
      </w:r>
      <m:oMath>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m:t>
            </m:r>
          </m:sub>
        </m:sSub>
      </m:oMath>
      <w:r>
        <w:rPr>
          <w:rFonts w:hint="eastAsia"/>
        </w:rPr>
        <w:t>，</w:t>
      </w:r>
      <m:oMath>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m-1</m:t>
            </m:r>
          </m:sub>
        </m:sSub>
      </m:oMath>
      <w:r>
        <w:rPr>
          <w:rFonts w:hint="eastAsia"/>
        </w:rPr>
        <w:t>，…，</w:t>
      </w:r>
      <m:oMath>
        <m:sSub>
          <m:sSubPr>
            <m:ctrlPr>
              <w:rPr>
                <w:rFonts w:ascii="Cambria Math" w:hAnsi="Cambria Math"/>
              </w:rPr>
            </m:ctrlPr>
          </m:sSubPr>
          <m:e>
            <m:r>
              <w:rPr>
                <w:rFonts w:ascii="Cambria Math" w:eastAsia="Cambria Math" w:hAnsi="Cambria Math" w:hint="eastAsia"/>
              </w:rPr>
              <m:t>b</m:t>
            </m:r>
          </m:e>
          <m:sub>
            <m:r>
              <w:rPr>
                <w:rFonts w:ascii="Cambria Math" w:eastAsia="Cambria Math" w:hAnsi="Cambria Math"/>
              </w:rPr>
              <m:t>1</m:t>
            </m:r>
          </m:sub>
        </m:sSub>
      </m:oMath>
      <w:r>
        <w:rPr>
          <w:rFonts w:hint="eastAsia"/>
        </w:rPr>
        <w:t>，</w:t>
      </w:r>
      <m:oMath>
        <m:sSub>
          <m:sSubPr>
            <m:ctrlPr>
              <w:rPr>
                <w:rFonts w:ascii="Cambria Math" w:hAnsi="Cambria Math"/>
              </w:rPr>
            </m:ctrlPr>
          </m:sSubPr>
          <m:e>
            <m:r>
              <w:rPr>
                <w:rFonts w:ascii="Cambria Math" w:eastAsia="Cambria Math" w:hAnsi="Cambria Math"/>
              </w:rPr>
              <m:t>b</m:t>
            </m:r>
          </m:e>
          <m:sub>
            <m:r>
              <w:rPr>
                <w:rFonts w:ascii="Cambria Math" w:eastAsia="Cambria Math" w:hAnsi="Cambria Math"/>
              </w:rPr>
              <m:t>0</m:t>
            </m:r>
          </m:sub>
        </m:sSub>
      </m:oMath>
      <w:r>
        <w:rPr>
          <w:rFonts w:hint="eastAsia"/>
        </w:rPr>
        <w:t>为与系统结构参数有关的常数。</w:t>
      </w:r>
    </w:p>
    <w:p w14:paraId="597EC883" w14:textId="77777777" w:rsidR="00D47D79" w:rsidRDefault="00D47D79" w:rsidP="00C81B6D">
      <w:pPr>
        <w:pStyle w:val="4"/>
      </w:pPr>
      <w:r>
        <w:rPr>
          <w:rFonts w:hint="eastAsia"/>
        </w:rPr>
        <w:t>2</w:t>
      </w:r>
      <w:r>
        <w:t xml:space="preserve">.1.2.2 </w:t>
      </w:r>
      <w:r>
        <w:rPr>
          <w:rFonts w:hint="eastAsia"/>
        </w:rPr>
        <w:t>传递函数</w:t>
      </w:r>
    </w:p>
    <w:p w14:paraId="6FDF2047" w14:textId="77777777" w:rsidR="00D47D79" w:rsidRDefault="00D47D79" w:rsidP="00D47D79">
      <w:r>
        <w:rPr>
          <w:rFonts w:hint="eastAsia"/>
        </w:rPr>
        <w:t>设输入</w:t>
      </w:r>
      <m:oMath>
        <m:r>
          <w:rPr>
            <w:rFonts w:ascii="Cambria Math" w:eastAsia="Cambria Math" w:hAnsi="Cambria Math"/>
          </w:rPr>
          <m:t>x(t)</m:t>
        </m:r>
      </m:oMath>
      <w:r>
        <w:rPr>
          <w:rFonts w:hint="eastAsia"/>
        </w:rPr>
        <w:t>的拉氏变换为</w:t>
      </w:r>
      <m:oMath>
        <m:r>
          <m:rPr>
            <m:sty m:val="p"/>
          </m:rPr>
          <w:rPr>
            <w:rFonts w:ascii="Cambria Math" w:eastAsia="Cambria Math" w:hAnsi="Cambria Math" w:hint="eastAsia"/>
          </w:rPr>
          <m:t>X</m:t>
        </m:r>
        <m:r>
          <w:rPr>
            <w:rFonts w:ascii="Cambria Math" w:eastAsia="Cambria Math" w:hAnsi="Cambria Math"/>
          </w:rPr>
          <m:t>(</m:t>
        </m:r>
        <m:r>
          <w:rPr>
            <w:rFonts w:ascii="Cambria Math" w:eastAsia="Cambria Math" w:hAnsi="Cambria Math" w:hint="eastAsia"/>
          </w:rPr>
          <m:t>s</m:t>
        </m:r>
        <m:r>
          <w:rPr>
            <w:rFonts w:ascii="Cambria Math" w:eastAsia="Cambria Math" w:hAnsi="Cambria Math"/>
          </w:rPr>
          <m:t>)</m:t>
        </m:r>
      </m:oMath>
      <w:r>
        <w:rPr>
          <w:rFonts w:hint="eastAsia"/>
        </w:rPr>
        <w:t>，输出</w:t>
      </w:r>
      <m:oMath>
        <m:r>
          <w:rPr>
            <w:rFonts w:ascii="Cambria Math" w:eastAsia="Cambria Math" w:hAnsi="Cambria Math"/>
          </w:rPr>
          <m:t>y(t)</m:t>
        </m:r>
      </m:oMath>
      <w:r>
        <w:rPr>
          <w:rFonts w:hint="eastAsia"/>
        </w:rPr>
        <w:t>的拉氏变换为</w:t>
      </w:r>
      <m:oMath>
        <m:r>
          <w:rPr>
            <w:rFonts w:ascii="Cambria Math" w:eastAsia="Cambria Math" w:hAnsi="Cambria Math" w:hint="eastAsia"/>
          </w:rPr>
          <m:t>Y</m:t>
        </m:r>
        <m:r>
          <w:rPr>
            <w:rFonts w:ascii="Cambria Math" w:eastAsia="Cambria Math" w:hAnsi="Cambria Math"/>
          </w:rPr>
          <m:t>(</m:t>
        </m:r>
        <m:r>
          <w:rPr>
            <w:rFonts w:ascii="Cambria Math" w:eastAsia="Cambria Math" w:hAnsi="Cambria Math" w:hint="eastAsia"/>
          </w:rPr>
          <m:t>s</m:t>
        </m:r>
        <m:r>
          <w:rPr>
            <w:rFonts w:ascii="Cambria Math" w:eastAsia="Cambria Math" w:hAnsi="Cambria Math"/>
          </w:rPr>
          <m:t>)</m:t>
        </m:r>
      </m:oMath>
      <w:r>
        <w:rPr>
          <w:rFonts w:hint="eastAsia"/>
        </w:rPr>
        <w:t>，对式（</w:t>
      </w:r>
      <w:r>
        <w:rPr>
          <w:rFonts w:hint="eastAsia"/>
        </w:rPr>
        <w:t>2.</w:t>
      </w:r>
      <w:r>
        <w:t>6</w:t>
      </w:r>
      <w:r>
        <w:rPr>
          <w:rFonts w:hint="eastAsia"/>
        </w:rPr>
        <w:t>）两边</w:t>
      </w:r>
      <w:proofErr w:type="gramStart"/>
      <w:r>
        <w:rPr>
          <w:rFonts w:hint="eastAsia"/>
        </w:rPr>
        <w:t>同时取拉氏</w:t>
      </w:r>
      <w:proofErr w:type="gramEnd"/>
      <w:r>
        <w:rPr>
          <w:rFonts w:hint="eastAsia"/>
        </w:rPr>
        <w:t>变换，并设初始条件为零，得：</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4632"/>
        <w:gridCol w:w="2004"/>
      </w:tblGrid>
      <w:tr w:rsidR="00D47D79" w14:paraId="1B1E2802" w14:textId="77777777" w:rsidTr="002A10C7">
        <w:trPr>
          <w:jc w:val="right"/>
        </w:trPr>
        <w:tc>
          <w:tcPr>
            <w:tcW w:w="1838" w:type="dxa"/>
          </w:tcPr>
          <w:p w14:paraId="5DE64A10" w14:textId="77777777" w:rsidR="00D47D79" w:rsidRDefault="00D47D79" w:rsidP="002A10C7">
            <w:pPr>
              <w:pStyle w:val="ad"/>
            </w:pPr>
          </w:p>
        </w:tc>
        <w:tc>
          <w:tcPr>
            <w:tcW w:w="4347" w:type="dxa"/>
            <w:vAlign w:val="center"/>
          </w:tcPr>
          <w:p w14:paraId="66B434D5" w14:textId="77777777" w:rsidR="00D47D79" w:rsidRDefault="00D47D79" w:rsidP="002A10C7">
            <w:pPr>
              <w:pStyle w:val="ad"/>
            </w:pPr>
            <m:oMathPara>
              <m:oMath>
                <m:r>
                  <w:rPr>
                    <w:rFonts w:ascii="Cambria Math" w:eastAsia="Cambria Math" w:hAnsi="Cambria Math"/>
                  </w:rPr>
                  <m:t>[</m:t>
                </m:r>
                <m:eqArr>
                  <m:eqArrPr>
                    <m:ctrlPr>
                      <w:rPr>
                        <w:rFonts w:ascii="Cambria Math" w:hAnsi="Cambria Math"/>
                      </w:rPr>
                    </m:ctrlPr>
                  </m:eqArrPr>
                  <m:e>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n</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n-1</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n-1</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1</m:t>
                        </m:r>
                      </m:sub>
                    </m:sSub>
                    <m:r>
                      <w:rPr>
                        <w:rFonts w:ascii="Cambria Math" w:eastAsia="Cambria Math" w:hAnsi="Cambria Math"/>
                      </w:rPr>
                      <m:t>s+</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0</m:t>
                        </m:r>
                      </m:sub>
                    </m:sSub>
                  </m:e>
                </m:eqArr>
                <m:r>
                  <w:rPr>
                    <w:rFonts w:ascii="Cambria Math" w:eastAsia="Cambria Math" w:hAnsi="Cambria Math"/>
                  </w:rPr>
                  <m:t>]Y(s)=[</m:t>
                </m:r>
                <m:eqArr>
                  <m:eqArrPr>
                    <m:ctrlPr>
                      <w:rPr>
                        <w:rFonts w:ascii="Cambria Math" w:hAnsi="Cambria Math"/>
                      </w:rPr>
                    </m:ctrlPr>
                  </m:eqArrPr>
                  <m:e>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m</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m-1</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m-1</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1</m:t>
                        </m:r>
                      </m:sub>
                    </m:sSub>
                    <m:r>
                      <w:rPr>
                        <w:rFonts w:ascii="Cambria Math" w:eastAsia="Cambria Math" w:hAnsi="Cambria Math"/>
                      </w:rPr>
                      <m:t>s+</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0</m:t>
                        </m:r>
                      </m:sub>
                    </m:sSub>
                  </m:e>
                </m:eqArr>
                <m:r>
                  <w:rPr>
                    <w:rFonts w:ascii="Cambria Math" w:eastAsia="Cambria Math" w:hAnsi="Cambria Math"/>
                  </w:rPr>
                  <m:t>]X(s)</m:t>
                </m:r>
              </m:oMath>
            </m:oMathPara>
          </w:p>
        </w:tc>
        <w:tc>
          <w:tcPr>
            <w:tcW w:w="2121" w:type="dxa"/>
            <w:vAlign w:val="center"/>
          </w:tcPr>
          <w:p w14:paraId="2A5BB43C" w14:textId="77777777" w:rsidR="00D47D79" w:rsidRDefault="00D47D79" w:rsidP="002A10C7">
            <w:pPr>
              <w:pStyle w:val="ad"/>
              <w:jc w:val="right"/>
            </w:pPr>
            <w:r>
              <w:rPr>
                <w:rFonts w:hint="eastAsia"/>
              </w:rPr>
              <w:t>（</w:t>
            </w:r>
            <w:r>
              <w:rPr>
                <w:rFonts w:hint="eastAsia"/>
              </w:rPr>
              <w:t>2.</w:t>
            </w:r>
            <w:r>
              <w:t>7</w:t>
            </w:r>
            <w:r>
              <w:rPr>
                <w:rFonts w:hint="eastAsia"/>
              </w:rPr>
              <w:t>）</w:t>
            </w:r>
          </w:p>
        </w:tc>
      </w:tr>
    </w:tbl>
    <w:p w14:paraId="6EF18FC4" w14:textId="77777777" w:rsidR="00D47D79" w:rsidRDefault="00D47D79" w:rsidP="00D47D79">
      <w:pPr>
        <w:ind w:firstLine="440"/>
      </w:pPr>
      <w:r>
        <w:rPr>
          <w:rFonts w:ascii="宋体" w:hAnsi="宋体" w:hint="eastAsia"/>
          <w:color w:val="000000"/>
          <w:sz w:val="22"/>
        </w:rPr>
        <w:t>式中：</w:t>
      </w:r>
      <m:oMath>
        <m:r>
          <w:rPr>
            <w:rFonts w:ascii="Cambria Math" w:hAnsi="Cambria Math"/>
          </w:rPr>
          <m:t>s</m:t>
        </m:r>
      </m:oMath>
      <w:r>
        <w:rPr>
          <w:rFonts w:ascii="宋体" w:hAnsi="宋体" w:hint="eastAsia"/>
          <w:color w:val="000000"/>
          <w:sz w:val="22"/>
        </w:rPr>
        <w:t>为复变量，</w:t>
      </w:r>
      <m:oMath>
        <m:r>
          <w:rPr>
            <w:rFonts w:ascii="Cambria Math" w:hAnsi="Cambria Math"/>
          </w:rPr>
          <m:t>s</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jω</m:t>
        </m:r>
      </m:oMath>
      <w:r>
        <w:rPr>
          <w:rFonts w:ascii="宋体" w:hAnsi="宋体" w:hint="eastAsia"/>
        </w:rPr>
        <w:t>,</w:t>
      </w:r>
      <m:oMath>
        <m:r>
          <m:rPr>
            <m:sty m:val="p"/>
          </m:rPr>
          <w:rPr>
            <w:rFonts w:ascii="Cambria Math" w:hAnsi="Cambria Math"/>
          </w:rPr>
          <m:t xml:space="preserve"> </m:t>
        </m:r>
        <m:r>
          <w:rPr>
            <w:rFonts w:ascii="Cambria Math" w:hAnsi="Cambria Math"/>
          </w:rPr>
          <m:t>b</m:t>
        </m:r>
        <m:r>
          <m:rPr>
            <m:sty m:val="p"/>
          </m:rPr>
          <w:rPr>
            <w:rFonts w:ascii="Cambria Math" w:hAnsi="Cambria Math"/>
          </w:rPr>
          <m:t>&gt;0</m:t>
        </m:r>
      </m:oMath>
      <w:r>
        <w:rPr>
          <w:rFonts w:ascii="宋体" w:hAnsi="宋体" w:hint="eastAsia"/>
          <w:color w:val="000000"/>
          <w:sz w:val="22"/>
        </w:rPr>
        <w:t>。</w:t>
      </w:r>
    </w:p>
    <w:p w14:paraId="44255780" w14:textId="77777777" w:rsidR="00D47D79" w:rsidRDefault="00D47D79" w:rsidP="00D47D79">
      <w:r>
        <w:rPr>
          <w:rFonts w:hint="eastAsia"/>
        </w:rPr>
        <w:t>定义</w:t>
      </w:r>
      <m:oMath>
        <m:r>
          <w:rPr>
            <w:rFonts w:ascii="Cambria Math" w:eastAsia="Cambria Math" w:hAnsi="Cambria Math" w:hint="eastAsia"/>
          </w:rPr>
          <m:t>Y</m:t>
        </m:r>
        <m:r>
          <w:rPr>
            <w:rFonts w:ascii="Cambria Math" w:eastAsia="Cambria Math" w:hAnsi="Cambria Math"/>
          </w:rPr>
          <m:t>(</m:t>
        </m:r>
        <m:r>
          <w:rPr>
            <w:rFonts w:ascii="Cambria Math" w:eastAsia="Cambria Math" w:hAnsi="Cambria Math" w:hint="eastAsia"/>
          </w:rPr>
          <m:t>s</m:t>
        </m:r>
        <m:r>
          <w:rPr>
            <w:rFonts w:ascii="Cambria Math" w:eastAsia="Cambria Math" w:hAnsi="Cambria Math"/>
          </w:rPr>
          <m:t>)</m:t>
        </m:r>
      </m:oMath>
      <w:r>
        <w:rPr>
          <w:rFonts w:hint="eastAsia"/>
        </w:rPr>
        <w:t>与</w:t>
      </w:r>
      <w:r>
        <w:rPr>
          <w:rFonts w:hint="eastAsia"/>
        </w:rPr>
        <w:tab/>
      </w:r>
      <m:oMath>
        <m:r>
          <w:rPr>
            <w:rFonts w:ascii="Cambria Math" w:eastAsia="Cambria Math" w:hAnsi="Cambria Math" w:hint="eastAsia"/>
          </w:rPr>
          <m:t>Y</m:t>
        </m:r>
        <m:r>
          <w:rPr>
            <w:rFonts w:ascii="Cambria Math" w:eastAsia="Cambria Math" w:hAnsi="Cambria Math"/>
          </w:rPr>
          <m:t>(</m:t>
        </m:r>
        <m:r>
          <w:rPr>
            <w:rFonts w:ascii="Cambria Math" w:eastAsia="Cambria Math" w:hAnsi="Cambria Math" w:hint="eastAsia"/>
          </w:rPr>
          <m:t>s</m:t>
        </m:r>
        <m:r>
          <w:rPr>
            <w:rFonts w:ascii="Cambria Math" w:eastAsia="Cambria Math" w:hAnsi="Cambria Math"/>
          </w:rPr>
          <m:t>)</m:t>
        </m:r>
      </m:oMath>
      <w:r>
        <w:rPr>
          <w:rFonts w:hint="eastAsia"/>
        </w:rPr>
        <w:t>之比为传递函数，并记为</w:t>
      </w:r>
      <m:oMath>
        <m:r>
          <w:rPr>
            <w:rFonts w:ascii="Cambria Math" w:eastAsia="Cambria Math" w:hAnsi="Cambria Math"/>
          </w:rPr>
          <m:t>G(</m:t>
        </m:r>
        <m:r>
          <w:rPr>
            <w:rFonts w:ascii="Cambria Math" w:eastAsia="Cambria Math" w:hAnsi="Cambria Math" w:hint="eastAsia"/>
          </w:rPr>
          <m:t>s</m:t>
        </m:r>
        <m:r>
          <w:rPr>
            <w:rFonts w:ascii="Cambria Math" w:eastAsia="Cambria Math" w:hAnsi="Cambria Math"/>
          </w:rPr>
          <m:t>)</m:t>
        </m:r>
      </m:oMath>
      <w:r>
        <w:rPr>
          <w:rFonts w:hint="eastAsia"/>
        </w:rPr>
        <w:t>，则：</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4DF9F2E6" w14:textId="77777777" w:rsidTr="002A10C7">
        <w:trPr>
          <w:jc w:val="right"/>
        </w:trPr>
        <w:tc>
          <w:tcPr>
            <w:tcW w:w="1129" w:type="dxa"/>
          </w:tcPr>
          <w:p w14:paraId="679AA8BB" w14:textId="77777777" w:rsidR="00D47D79" w:rsidRDefault="00D47D79" w:rsidP="002A10C7">
            <w:pPr>
              <w:pStyle w:val="ad"/>
            </w:pPr>
          </w:p>
        </w:tc>
        <w:tc>
          <w:tcPr>
            <w:tcW w:w="5954" w:type="dxa"/>
            <w:vAlign w:val="center"/>
          </w:tcPr>
          <w:p w14:paraId="334808F8" w14:textId="77777777" w:rsidR="00D47D79" w:rsidRDefault="00D47D79" w:rsidP="002A10C7">
            <w:pPr>
              <w:pStyle w:val="ad"/>
            </w:pPr>
            <m:oMathPara>
              <m:oMath>
                <m:r>
                  <w:rPr>
                    <w:rFonts w:ascii="Cambria Math" w:eastAsia="Cambria Math" w:hAnsi="Cambria Math"/>
                  </w:rPr>
                  <m:t>G(s)=</m:t>
                </m:r>
                <m:f>
                  <m:fPr>
                    <m:ctrlPr>
                      <w:rPr>
                        <w:rFonts w:ascii="Cambria Math" w:hAnsi="Cambria Math"/>
                      </w:rPr>
                    </m:ctrlPr>
                  </m:fPr>
                  <m:num>
                    <m:r>
                      <w:rPr>
                        <w:rFonts w:ascii="Cambria Math" w:eastAsia="Cambria Math" w:hAnsi="Cambria Math"/>
                      </w:rPr>
                      <m:t>Y(s)</m:t>
                    </m:r>
                  </m:num>
                  <m:den>
                    <m:r>
                      <w:rPr>
                        <w:rFonts w:ascii="Cambria Math" w:eastAsia="Cambria Math" w:hAnsi="Cambria Math"/>
                      </w:rPr>
                      <m:t>X(s)</m:t>
                    </m:r>
                  </m:den>
                </m:f>
                <m:r>
                  <w:rPr>
                    <w:rFonts w:ascii="Cambria Math" w:eastAsia="Cambria Math" w:hAnsi="Cambria Math"/>
                  </w:rPr>
                  <m:t>=</m:t>
                </m:r>
                <m:f>
                  <m:fPr>
                    <m:ctrlPr>
                      <w:rPr>
                        <w:rFonts w:ascii="Cambria Math" w:hAnsi="Cambria Math"/>
                      </w:rPr>
                    </m:ctrlPr>
                  </m:fPr>
                  <m:num>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m</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m-1</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m-1</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1</m:t>
                        </m:r>
                      </m:sub>
                    </m:sSub>
                    <m:r>
                      <w:rPr>
                        <w:rFonts w:ascii="Cambria Math" w:eastAsia="Cambria Math" w:hAnsi="Cambria Math"/>
                      </w:rPr>
                      <m:t>s+</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0</m:t>
                        </m:r>
                      </m:sub>
                    </m:sSub>
                  </m:num>
                  <m:den>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n</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n-1</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n-1</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1</m:t>
                        </m:r>
                      </m:sub>
                    </m:sSub>
                    <m:r>
                      <w:rPr>
                        <w:rFonts w:ascii="Cambria Math" w:eastAsia="Cambria Math" w:hAnsi="Cambria Math"/>
                      </w:rPr>
                      <m:t>s+</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0</m:t>
                        </m:r>
                      </m:sub>
                    </m:sSub>
                  </m:den>
                </m:f>
              </m:oMath>
            </m:oMathPara>
          </w:p>
        </w:tc>
        <w:tc>
          <w:tcPr>
            <w:tcW w:w="1213" w:type="dxa"/>
            <w:vAlign w:val="center"/>
          </w:tcPr>
          <w:p w14:paraId="6D8CCF4F" w14:textId="77777777" w:rsidR="00D47D79" w:rsidRDefault="00D47D79" w:rsidP="002A10C7">
            <w:pPr>
              <w:pStyle w:val="ad"/>
              <w:jc w:val="right"/>
            </w:pPr>
            <w:r>
              <w:rPr>
                <w:rFonts w:hint="eastAsia"/>
              </w:rPr>
              <w:t>（</w:t>
            </w:r>
            <w:r>
              <w:rPr>
                <w:rFonts w:hint="eastAsia"/>
              </w:rPr>
              <w:t>2.</w:t>
            </w:r>
            <w:r>
              <w:t>8</w:t>
            </w:r>
            <w:r>
              <w:rPr>
                <w:rFonts w:hint="eastAsia"/>
              </w:rPr>
              <w:t>）</w:t>
            </w:r>
          </w:p>
        </w:tc>
      </w:tr>
    </w:tbl>
    <w:p w14:paraId="08E83C4C" w14:textId="77777777" w:rsidR="00D47D79" w:rsidRDefault="00D47D79" w:rsidP="00C81B6D">
      <w:pPr>
        <w:pStyle w:val="4"/>
      </w:pPr>
      <w:r>
        <w:rPr>
          <w:rFonts w:hint="eastAsia"/>
        </w:rPr>
        <w:t>1.</w:t>
      </w:r>
      <w:r>
        <w:t xml:space="preserve"> </w:t>
      </w:r>
      <w:r>
        <w:rPr>
          <w:rFonts w:hint="eastAsia"/>
        </w:rPr>
        <w:t>传递函数的特点</w:t>
      </w:r>
    </w:p>
    <w:p w14:paraId="505DE1D0" w14:textId="77777777" w:rsidR="00D47D79" w:rsidRDefault="00D47D79" w:rsidP="00D47D79">
      <w:r>
        <w:rPr>
          <w:rFonts w:hint="eastAsia"/>
        </w:rPr>
        <w:t>（</w:t>
      </w:r>
      <w:r>
        <w:rPr>
          <w:rFonts w:hint="eastAsia"/>
        </w:rPr>
        <w:t>1</w:t>
      </w:r>
      <w:r>
        <w:rPr>
          <w:rFonts w:hint="eastAsia"/>
        </w:rPr>
        <w:t>）传递函数表示了系统本身的动态性能，与输入量大小及性质无关。对于具体的系统，其传递函数不因输入的变化而不同，对任何一个输入都有确定的输出。</w:t>
      </w:r>
    </w:p>
    <w:p w14:paraId="3CACB6DD" w14:textId="77777777" w:rsidR="00D47D79" w:rsidRDefault="00D47D79" w:rsidP="00D47D79">
      <w:r>
        <w:rPr>
          <w:rFonts w:hint="eastAsia"/>
        </w:rPr>
        <w:t>（</w:t>
      </w:r>
      <w:r>
        <w:rPr>
          <w:rFonts w:hint="eastAsia"/>
        </w:rPr>
        <w:t>2</w:t>
      </w:r>
      <w:r>
        <w:rPr>
          <w:rFonts w:hint="eastAsia"/>
        </w:rPr>
        <w:t>）传递函数不拘泥于被描述系统物理结构而只反映其动态性能。不同的物理系统，可以用相同的传递函数来描述，称为相似系统。</w:t>
      </w:r>
    </w:p>
    <w:p w14:paraId="48F00F01" w14:textId="77777777" w:rsidR="00D47D79" w:rsidRDefault="00D47D79" w:rsidP="00D47D79">
      <w:r>
        <w:rPr>
          <w:rFonts w:hint="eastAsia"/>
        </w:rPr>
        <w:t>（</w:t>
      </w:r>
      <w:r>
        <w:rPr>
          <w:rFonts w:hint="eastAsia"/>
        </w:rPr>
        <w:t>3</w:t>
      </w:r>
      <w:r>
        <w:rPr>
          <w:rFonts w:hint="eastAsia"/>
        </w:rPr>
        <w:t>）传递函数可以有单位，也可以无单位。</w:t>
      </w:r>
    </w:p>
    <w:p w14:paraId="3C7C8795" w14:textId="77777777" w:rsidR="00D47D79" w:rsidRDefault="00D47D79" w:rsidP="00D47D79">
      <w:r>
        <w:rPr>
          <w:rFonts w:hint="eastAsia"/>
        </w:rPr>
        <w:t>（</w:t>
      </w:r>
      <w:r>
        <w:rPr>
          <w:rFonts w:hint="eastAsia"/>
        </w:rPr>
        <w:t>4</w:t>
      </w:r>
      <w:r>
        <w:rPr>
          <w:rFonts w:hint="eastAsia"/>
        </w:rPr>
        <w:t>）传递函数是复变量</w:t>
      </w:r>
      <m:oMath>
        <m:r>
          <w:rPr>
            <w:rFonts w:ascii="Cambria Math" w:eastAsia="Cambria Math" w:hAnsi="Cambria Math"/>
          </w:rPr>
          <m:t>s</m:t>
        </m:r>
      </m:oMath>
      <w:r>
        <w:rPr>
          <w:rFonts w:hint="eastAsia"/>
        </w:rPr>
        <w:t>的有理分式。对于实际系统，分子阶次</w:t>
      </w:r>
      <m:oMath>
        <m:r>
          <w:rPr>
            <w:rFonts w:ascii="Cambria Math" w:eastAsia="Cambria Math" w:hAnsi="Cambria Math"/>
          </w:rPr>
          <m:t>m</m:t>
        </m:r>
        <m:r>
          <w:rPr>
            <w:rFonts w:ascii="Cambria Math" w:hAnsi="Cambria Math" w:cs="宋体"/>
          </w:rPr>
          <m:t>&lt;n</m:t>
        </m:r>
      </m:oMath>
      <w:r>
        <w:rPr>
          <w:rFonts w:hint="eastAsia"/>
        </w:rPr>
        <w:t>，分母最高阶次</w:t>
      </w:r>
      <m:oMath>
        <m:r>
          <w:rPr>
            <w:rFonts w:ascii="Cambria Math" w:hAnsi="Cambria Math" w:cs="宋体"/>
          </w:rPr>
          <m:t>n</m:t>
        </m:r>
      </m:oMath>
      <w:r>
        <w:rPr>
          <w:rFonts w:hint="eastAsia"/>
        </w:rPr>
        <w:t>为输出量最高阶导数的阶次，也确定系统的阶次，定义为</w:t>
      </w:r>
      <m:oMath>
        <m:r>
          <w:rPr>
            <w:rFonts w:ascii="Cambria Math" w:hAnsi="Cambria Math" w:cs="宋体"/>
          </w:rPr>
          <m:t>n</m:t>
        </m:r>
      </m:oMath>
      <w:r>
        <w:rPr>
          <w:rFonts w:hint="eastAsia"/>
        </w:rPr>
        <w:t>阶系统。</w:t>
      </w:r>
    </w:p>
    <w:p w14:paraId="106A4064" w14:textId="77777777" w:rsidR="00D47D79" w:rsidRDefault="00D47D79" w:rsidP="00C81B6D">
      <w:pPr>
        <w:pStyle w:val="4"/>
      </w:pPr>
      <w:r>
        <w:rPr>
          <w:rFonts w:hint="eastAsia"/>
        </w:rPr>
        <w:t>2</w:t>
      </w:r>
      <w:r>
        <w:rPr>
          <w:rFonts w:hint="eastAsia"/>
        </w:rPr>
        <w:t>．常见测试装置的传递函数</w:t>
      </w:r>
    </w:p>
    <w:p w14:paraId="5734E6F6" w14:textId="77777777" w:rsidR="00D47D79" w:rsidRDefault="00D47D79" w:rsidP="00D47D79">
      <w:r>
        <w:rPr>
          <w:rFonts w:hint="eastAsia"/>
        </w:rPr>
        <w:t>（</w:t>
      </w:r>
      <w:r>
        <w:rPr>
          <w:rFonts w:hint="eastAsia"/>
        </w:rPr>
        <w:t>1</w:t>
      </w:r>
      <w:r>
        <w:rPr>
          <w:rFonts w:hint="eastAsia"/>
        </w:rPr>
        <w:t>）一阶系统。传递函数为：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41A4B27C" w14:textId="77777777" w:rsidTr="002A10C7">
        <w:trPr>
          <w:jc w:val="right"/>
        </w:trPr>
        <w:tc>
          <w:tcPr>
            <w:tcW w:w="1129" w:type="dxa"/>
          </w:tcPr>
          <w:p w14:paraId="238D52C5" w14:textId="77777777" w:rsidR="00D47D79" w:rsidRDefault="00D47D79" w:rsidP="002A10C7">
            <w:pPr>
              <w:pStyle w:val="ad"/>
            </w:pPr>
          </w:p>
        </w:tc>
        <w:tc>
          <w:tcPr>
            <w:tcW w:w="5954" w:type="dxa"/>
            <w:vAlign w:val="center"/>
          </w:tcPr>
          <w:p w14:paraId="7FAD1C84" w14:textId="77777777" w:rsidR="00D47D79" w:rsidRDefault="00D47D79" w:rsidP="002A10C7">
            <w:pPr>
              <w:pStyle w:val="ad"/>
            </w:pPr>
            <m:oMathPara>
              <m:oMath>
                <m:r>
                  <w:rPr>
                    <w:rFonts w:ascii="Cambria Math" w:eastAsia="Cambria Math" w:hAnsi="Cambria Math"/>
                  </w:rPr>
                  <m:t>G(s)=</m:t>
                </m:r>
                <m:f>
                  <m:fPr>
                    <m:ctrlPr>
                      <w:rPr>
                        <w:rFonts w:ascii="Cambria Math" w:hAnsi="Cambria Math"/>
                      </w:rPr>
                    </m:ctrlPr>
                  </m:fPr>
                  <m:num>
                    <m:r>
                      <w:rPr>
                        <w:rFonts w:ascii="Cambria Math" w:eastAsia="Cambria Math" w:hAnsi="Cambria Math"/>
                      </w:rPr>
                      <m:t>Y(s)</m:t>
                    </m:r>
                  </m:num>
                  <m:den>
                    <m:r>
                      <w:rPr>
                        <w:rFonts w:ascii="Cambria Math" w:eastAsia="Cambria Math" w:hAnsi="Cambria Math"/>
                      </w:rPr>
                      <m:t>X(s)</m:t>
                    </m:r>
                  </m:den>
                </m:f>
                <m:r>
                  <w:rPr>
                    <w:rFonts w:ascii="Cambria Math" w:eastAsia="Cambria Math" w:hAnsi="Cambria Math"/>
                  </w:rPr>
                  <m:t>=</m:t>
                </m:r>
                <m:f>
                  <m:fPr>
                    <m:ctrlPr>
                      <w:rPr>
                        <w:rFonts w:ascii="Cambria Math" w:hAnsi="Cambria Math"/>
                      </w:rPr>
                    </m:ctrlPr>
                  </m:fPr>
                  <m:num>
                    <m:r>
                      <w:rPr>
                        <w:rFonts w:ascii="Cambria Math" w:hAnsi="Cambria Math"/>
                      </w:rPr>
                      <m:t>1</m:t>
                    </m:r>
                  </m:num>
                  <m:den>
                    <m:r>
                      <w:rPr>
                        <w:rFonts w:ascii="Cambria Math" w:eastAsiaTheme="minorEastAsia" w:hAnsi="Cambria Math" w:hint="eastAsia"/>
                      </w:rPr>
                      <m:t>T</m:t>
                    </m:r>
                    <m:r>
                      <w:rPr>
                        <w:rFonts w:ascii="Cambria Math" w:eastAsia="Cambria Math" w:hAnsi="Cambria Math"/>
                      </w:rPr>
                      <m:t>s+</m:t>
                    </m:r>
                    <m:r>
                      <m:rPr>
                        <m:sty m:val="p"/>
                      </m:rPr>
                      <w:rPr>
                        <w:rFonts w:ascii="Cambria Math" w:hAnsi="Cambria Math"/>
                      </w:rPr>
                      <m:t>1</m:t>
                    </m:r>
                  </m:den>
                </m:f>
              </m:oMath>
            </m:oMathPara>
          </w:p>
        </w:tc>
        <w:tc>
          <w:tcPr>
            <w:tcW w:w="1213" w:type="dxa"/>
            <w:vAlign w:val="center"/>
          </w:tcPr>
          <w:p w14:paraId="2F2BE2B3" w14:textId="77777777" w:rsidR="00D47D79" w:rsidRDefault="00D47D79" w:rsidP="002A10C7">
            <w:pPr>
              <w:pStyle w:val="ad"/>
              <w:jc w:val="right"/>
            </w:pPr>
            <w:r>
              <w:rPr>
                <w:rFonts w:hint="eastAsia"/>
              </w:rPr>
              <w:t>（</w:t>
            </w:r>
            <w:r>
              <w:rPr>
                <w:rFonts w:hint="eastAsia"/>
              </w:rPr>
              <w:t>2.</w:t>
            </w:r>
            <w:r>
              <w:t>9</w:t>
            </w:r>
            <w:r>
              <w:rPr>
                <w:rFonts w:hint="eastAsia"/>
              </w:rPr>
              <w:t>）</w:t>
            </w:r>
          </w:p>
        </w:tc>
      </w:tr>
    </w:tbl>
    <w:p w14:paraId="6660277F" w14:textId="77777777" w:rsidR="00D47D79" w:rsidRDefault="00D47D79" w:rsidP="00D47D79">
      <w:pPr>
        <w:pStyle w:val="ad"/>
      </w:pPr>
      <w:r>
        <w:rPr>
          <w:rFonts w:hint="eastAsia"/>
        </w:rPr>
        <w:t>式中：</w:t>
      </w:r>
      <m:oMath>
        <m:r>
          <w:rPr>
            <w:rFonts w:ascii="Cambria Math" w:eastAsiaTheme="minorEastAsia" w:hAnsi="Cambria Math" w:hint="eastAsia"/>
          </w:rPr>
          <m:t>T</m:t>
        </m:r>
      </m:oMath>
      <w:r>
        <w:rPr>
          <w:rFonts w:hint="eastAsia"/>
        </w:rPr>
        <w:t>—时间常数，单位为</w:t>
      </w:r>
      <w:r>
        <w:rPr>
          <w:rFonts w:hint="eastAsia"/>
        </w:rPr>
        <w:t>s</w:t>
      </w:r>
      <w:r>
        <w:rPr>
          <w:rFonts w:hint="eastAsia"/>
        </w:rPr>
        <w:t>。</w:t>
      </w:r>
    </w:p>
    <w:p w14:paraId="11D814EC" w14:textId="77777777" w:rsidR="00D47D79" w:rsidRDefault="00D47D79" w:rsidP="00D47D79">
      <w:r>
        <w:rPr>
          <w:rFonts w:hint="eastAsia"/>
        </w:rPr>
        <w:t>（</w:t>
      </w:r>
      <w:r>
        <w:rPr>
          <w:rFonts w:hint="eastAsia"/>
        </w:rPr>
        <w:t>2</w:t>
      </w:r>
      <w:r>
        <w:rPr>
          <w:rFonts w:hint="eastAsia"/>
        </w:rPr>
        <w:t>）二阶系统。</w:t>
      </w:r>
      <w:r>
        <w:rPr>
          <w:rFonts w:hint="eastAsia"/>
        </w:rPr>
        <w:t xml:space="preserve"> </w:t>
      </w:r>
      <w:r>
        <w:rPr>
          <w:rFonts w:hint="eastAsia"/>
        </w:rPr>
        <w:t>传递函数为：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69C8A9E9" w14:textId="77777777" w:rsidTr="002A10C7">
        <w:trPr>
          <w:jc w:val="right"/>
        </w:trPr>
        <w:tc>
          <w:tcPr>
            <w:tcW w:w="1129" w:type="dxa"/>
          </w:tcPr>
          <w:p w14:paraId="29A756C9" w14:textId="77777777" w:rsidR="00D47D79" w:rsidRDefault="00D47D79" w:rsidP="002A10C7">
            <w:pPr>
              <w:pStyle w:val="ad"/>
            </w:pPr>
          </w:p>
        </w:tc>
        <w:tc>
          <w:tcPr>
            <w:tcW w:w="5954" w:type="dxa"/>
            <w:vAlign w:val="center"/>
          </w:tcPr>
          <w:p w14:paraId="13B92794" w14:textId="77777777" w:rsidR="00D47D79" w:rsidRDefault="00D47D79" w:rsidP="002A10C7">
            <w:pPr>
              <w:pStyle w:val="ad"/>
            </w:pPr>
            <m:oMathPara>
              <m:oMath>
                <m:r>
                  <w:rPr>
                    <w:rFonts w:ascii="Cambria Math" w:eastAsia="Cambria Math" w:hAnsi="Cambria Math"/>
                  </w:rPr>
                  <m:t>G(s)=</m:t>
                </m:r>
                <m:f>
                  <m:fPr>
                    <m:ctrlPr>
                      <w:rPr>
                        <w:rFonts w:ascii="Cambria Math" w:hAnsi="Cambria Math"/>
                      </w:rPr>
                    </m:ctrlPr>
                  </m:fPr>
                  <m:num>
                    <m:r>
                      <w:rPr>
                        <w:rFonts w:ascii="Cambria Math" w:eastAsia="Cambria Math" w:hAnsi="Cambria Math"/>
                      </w:rPr>
                      <m:t>Y(s)</m:t>
                    </m:r>
                  </m:num>
                  <m:den>
                    <m:r>
                      <w:rPr>
                        <w:rFonts w:ascii="Cambria Math" w:eastAsia="Cambria Math" w:hAnsi="Cambria Math"/>
                      </w:rPr>
                      <m:t>X(s)</m:t>
                    </m:r>
                  </m:den>
                </m:f>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k</m:t>
                    </m:r>
                    <m:sSubSup>
                      <m:sSubSupPr>
                        <m:ctrlPr>
                          <w:rPr>
                            <w:rFonts w:ascii="Cambria Math" w:eastAsia="Cambria Math" w:hAnsi="Cambria Math"/>
                          </w:rPr>
                        </m:ctrlPr>
                      </m:sSubSupPr>
                      <m:e>
                        <m:r>
                          <w:rPr>
                            <w:rFonts w:ascii="Cambria Math" w:eastAsia="Cambria Math" w:hAnsi="Cambria Math"/>
                          </w:rPr>
                          <m:t>ω</m:t>
                        </m:r>
                      </m:e>
                      <m:sub>
                        <m:r>
                          <w:rPr>
                            <w:rFonts w:ascii="Cambria Math" w:eastAsia="Cambria Math" w:hAnsi="Cambria Math"/>
                          </w:rPr>
                          <m:t>n</m:t>
                        </m:r>
                      </m:sub>
                      <m:sup>
                        <m:r>
                          <w:rPr>
                            <w:rFonts w:ascii="Cambria Math" w:eastAsia="Cambria Math" w:hAnsi="Cambria Math"/>
                          </w:rPr>
                          <m:t>2</m:t>
                        </m:r>
                      </m:sup>
                    </m:sSubSup>
                  </m:num>
                  <m:den>
                    <m:sSup>
                      <m:sSupPr>
                        <m:ctrlPr>
                          <w:rPr>
                            <w:rFonts w:ascii="Cambria Math" w:eastAsia="Cambria Math" w:hAnsi="Cambria Math"/>
                          </w:rPr>
                        </m:ctrlPr>
                      </m:sSupPr>
                      <m:e>
                        <m:r>
                          <w:rPr>
                            <w:rFonts w:ascii="Cambria Math" w:eastAsia="Cambria Math" w:hAnsi="Cambria Math"/>
                          </w:rPr>
                          <m:t>s</m:t>
                        </m:r>
                      </m:e>
                      <m:sup>
                        <m:r>
                          <w:rPr>
                            <w:rFonts w:ascii="Cambria Math" w:eastAsia="Cambria Math" w:hAnsi="Cambria Math"/>
                          </w:rPr>
                          <m:t>2</m:t>
                        </m:r>
                      </m:sup>
                    </m:sSup>
                    <m:r>
                      <w:rPr>
                        <w:rFonts w:ascii="Cambria Math" w:eastAsia="Cambria Math" w:hAnsi="Cambria Math"/>
                      </w:rPr>
                      <m:t>+2ξ</m:t>
                    </m:r>
                    <m:sSub>
                      <m:sSubPr>
                        <m:ctrlPr>
                          <w:rPr>
                            <w:rFonts w:ascii="Cambria Math" w:eastAsia="Cambria Math" w:hAnsi="Cambria Math"/>
                          </w:rPr>
                        </m:ctrlPr>
                      </m:sSubPr>
                      <m:e>
                        <m:r>
                          <w:rPr>
                            <w:rFonts w:ascii="Cambria Math" w:eastAsia="Cambria Math" w:hAnsi="Cambria Math"/>
                          </w:rPr>
                          <m:t>ω</m:t>
                        </m:r>
                      </m:e>
                      <m:sub>
                        <m:r>
                          <w:rPr>
                            <w:rFonts w:ascii="Cambria Math" w:eastAsia="Cambria Math" w:hAnsi="Cambria Math"/>
                          </w:rPr>
                          <m:t>n</m:t>
                        </m:r>
                      </m:sub>
                    </m:sSub>
                    <m:r>
                      <w:rPr>
                        <w:rFonts w:ascii="Cambria Math" w:eastAsia="Cambria Math" w:hAnsi="Cambria Math"/>
                      </w:rPr>
                      <m:t>s+</m:t>
                    </m:r>
                    <m:sSubSup>
                      <m:sSubSupPr>
                        <m:ctrlPr>
                          <w:rPr>
                            <w:rFonts w:ascii="Cambria Math" w:eastAsia="Cambria Math" w:hAnsi="Cambria Math"/>
                          </w:rPr>
                        </m:ctrlPr>
                      </m:sSubSupPr>
                      <m:e>
                        <m:r>
                          <w:rPr>
                            <w:rFonts w:ascii="Cambria Math" w:eastAsia="Cambria Math" w:hAnsi="Cambria Math"/>
                          </w:rPr>
                          <m:t>ω</m:t>
                        </m:r>
                      </m:e>
                      <m:sub>
                        <m:r>
                          <w:rPr>
                            <w:rFonts w:ascii="Cambria Math" w:eastAsia="Cambria Math" w:hAnsi="Cambria Math"/>
                          </w:rPr>
                          <m:t>n</m:t>
                        </m:r>
                      </m:sub>
                      <m:sup>
                        <m:r>
                          <w:rPr>
                            <w:rFonts w:ascii="Cambria Math" w:eastAsia="Cambria Math" w:hAnsi="Cambria Math"/>
                          </w:rPr>
                          <m:t>2</m:t>
                        </m:r>
                      </m:sup>
                    </m:sSubSup>
                  </m:den>
                </m:f>
              </m:oMath>
            </m:oMathPara>
          </w:p>
        </w:tc>
        <w:tc>
          <w:tcPr>
            <w:tcW w:w="1213" w:type="dxa"/>
            <w:vAlign w:val="center"/>
          </w:tcPr>
          <w:p w14:paraId="413001FA" w14:textId="77777777" w:rsidR="00D47D79" w:rsidRDefault="00D47D79" w:rsidP="002A10C7">
            <w:pPr>
              <w:pStyle w:val="ad"/>
              <w:jc w:val="right"/>
            </w:pPr>
            <w:r>
              <w:rPr>
                <w:rFonts w:hint="eastAsia"/>
              </w:rPr>
              <w:t>（</w:t>
            </w:r>
            <w:r>
              <w:rPr>
                <w:rFonts w:hint="eastAsia"/>
              </w:rPr>
              <w:t>2.</w:t>
            </w:r>
            <w:r>
              <w:t>10</w:t>
            </w:r>
            <w:r>
              <w:rPr>
                <w:rFonts w:hint="eastAsia"/>
              </w:rPr>
              <w:t>）</w:t>
            </w:r>
          </w:p>
        </w:tc>
      </w:tr>
    </w:tbl>
    <w:p w14:paraId="522B4488" w14:textId="77777777" w:rsidR="00D47D79" w:rsidRDefault="00D47D79" w:rsidP="00D47D79">
      <w:pPr>
        <w:pStyle w:val="ad"/>
      </w:pPr>
      <w:r>
        <w:rPr>
          <w:rFonts w:hint="eastAsia"/>
        </w:rPr>
        <w:lastRenderedPageBreak/>
        <w:t>式中：</w:t>
      </w:r>
      <m:oMath>
        <m:r>
          <w:rPr>
            <w:rFonts w:ascii="Cambria Math" w:eastAsia="Cambria Math" w:hAnsi="Cambria Math"/>
          </w:rPr>
          <m:t>k</m:t>
        </m:r>
      </m:oMath>
      <w:r>
        <w:rPr>
          <w:rFonts w:hint="eastAsia"/>
        </w:rPr>
        <w:t>—系统的灵敏度；</w:t>
      </w:r>
    </w:p>
    <w:p w14:paraId="60F0FD08" w14:textId="77777777" w:rsidR="00D47D79" w:rsidRDefault="00D47D79" w:rsidP="00D47D79">
      <w:pPr>
        <w:ind w:firstLineChars="300" w:firstLine="720"/>
      </w:pPr>
      <m:oMath>
        <m:r>
          <w:rPr>
            <w:rFonts w:ascii="Cambria Math" w:eastAsia="Cambria Math" w:hAnsi="Cambria Math"/>
          </w:rPr>
          <m:t>ξ</m:t>
        </m:r>
      </m:oMath>
      <w:r>
        <w:rPr>
          <w:rFonts w:hint="eastAsia"/>
        </w:rPr>
        <w:t>—系统的阻尼比；</w:t>
      </w:r>
    </w:p>
    <w:p w14:paraId="1827FDC4" w14:textId="77777777" w:rsidR="00D47D79" w:rsidRDefault="00AC5793" w:rsidP="00D47D79">
      <w:pPr>
        <w:ind w:firstLineChars="300" w:firstLine="720"/>
      </w:pPr>
      <m:oMath>
        <m:sSub>
          <m:sSubPr>
            <m:ctrlPr>
              <w:rPr>
                <w:rFonts w:ascii="Cambria Math" w:eastAsia="Cambria Math" w:hAnsi="Cambria Math"/>
              </w:rPr>
            </m:ctrlPr>
          </m:sSubPr>
          <m:e>
            <m:r>
              <w:rPr>
                <w:rFonts w:ascii="Cambria Math" w:eastAsia="Cambria Math" w:hAnsi="Cambria Math"/>
              </w:rPr>
              <m:t>ω</m:t>
            </m:r>
          </m:e>
          <m:sub>
            <m:r>
              <w:rPr>
                <w:rFonts w:ascii="Cambria Math" w:eastAsia="Cambria Math" w:hAnsi="Cambria Math"/>
              </w:rPr>
              <m:t>n</m:t>
            </m:r>
          </m:sub>
        </m:sSub>
      </m:oMath>
      <w:r w:rsidR="00D47D79">
        <w:rPr>
          <w:rFonts w:hint="eastAsia"/>
        </w:rPr>
        <w:t>—系统的无阻尼固有频率。</w:t>
      </w:r>
    </w:p>
    <w:p w14:paraId="513F0438" w14:textId="77777777" w:rsidR="00D47D79" w:rsidRDefault="00D47D79" w:rsidP="00C81B6D">
      <w:pPr>
        <w:pStyle w:val="4"/>
      </w:pPr>
      <w:r>
        <w:rPr>
          <w:rFonts w:hint="eastAsia"/>
        </w:rPr>
        <w:t xml:space="preserve">2.1.2.3 </w:t>
      </w:r>
      <w:r>
        <w:rPr>
          <w:rFonts w:hint="eastAsia"/>
        </w:rPr>
        <w:t>频率响应函数</w:t>
      </w:r>
    </w:p>
    <w:p w14:paraId="7991C523" w14:textId="77777777" w:rsidR="00D47D79" w:rsidRDefault="00D47D79" w:rsidP="00D47D79">
      <w:r>
        <w:rPr>
          <w:rFonts w:hint="eastAsia"/>
        </w:rPr>
        <w:t>在初始条件为零的情况下，输出信号</w:t>
      </w:r>
      <m:oMath>
        <m:r>
          <w:rPr>
            <w:rFonts w:ascii="Cambria Math" w:eastAsia="Cambria Math" w:hAnsi="Cambria Math"/>
          </w:rPr>
          <m:t>y(t)</m:t>
        </m:r>
      </m:oMath>
      <w:r>
        <w:rPr>
          <w:rFonts w:hint="eastAsia"/>
        </w:rPr>
        <w:t>的傅里叶变换</w:t>
      </w:r>
      <m:oMath>
        <m:r>
          <w:rPr>
            <w:rFonts w:ascii="Cambria Math" w:hAnsi="Cambria Math"/>
          </w:rPr>
          <m:t>Y(</m:t>
        </m:r>
        <m:r>
          <m:rPr>
            <m:sty m:val="p"/>
          </m:rPr>
          <w:rPr>
            <w:rFonts w:ascii="Cambria Math" w:hAnsi="Cambria Math"/>
          </w:rPr>
          <m:t>j</m:t>
        </m:r>
        <m:r>
          <w:rPr>
            <w:rFonts w:ascii="Cambria Math" w:hAnsi="Cambria Math"/>
          </w:rPr>
          <m:t>ω)</m:t>
        </m:r>
      </m:oMath>
      <w:r>
        <w:rPr>
          <w:rFonts w:hint="eastAsia"/>
        </w:rPr>
        <w:t>与输入信号</w:t>
      </w:r>
      <m:oMath>
        <m:r>
          <w:rPr>
            <w:rFonts w:ascii="Cambria Math" w:eastAsia="Cambria Math" w:hAnsi="Cambria Math"/>
          </w:rPr>
          <m:t>x(t)</m:t>
        </m:r>
      </m:oMath>
      <w:r>
        <w:rPr>
          <w:rFonts w:hint="eastAsia"/>
        </w:rPr>
        <w:t>的傅里叶变换</w:t>
      </w:r>
      <m:oMath>
        <m:r>
          <w:rPr>
            <w:rFonts w:ascii="Cambria Math" w:hAnsi="Cambria Math"/>
          </w:rPr>
          <m:t>X(</m:t>
        </m:r>
        <m:r>
          <m:rPr>
            <m:sty m:val="p"/>
          </m:rPr>
          <w:rPr>
            <w:rFonts w:ascii="Cambria Math" w:hAnsi="Cambria Math"/>
          </w:rPr>
          <m:t>j</m:t>
        </m:r>
        <m:r>
          <w:rPr>
            <w:rFonts w:ascii="Cambria Math" w:hAnsi="Cambria Math"/>
          </w:rPr>
          <m:t>ω)</m:t>
        </m:r>
      </m:oMath>
      <w:r>
        <w:rPr>
          <w:rFonts w:hint="eastAsia"/>
        </w:rPr>
        <w:t>之比为系统的频率特性，记为</w:t>
      </w:r>
      <m:oMath>
        <m:r>
          <w:rPr>
            <w:rFonts w:ascii="Cambria Math" w:hAnsi="Cambria Math"/>
          </w:rPr>
          <m:t>H(</m:t>
        </m:r>
        <m:r>
          <m:rPr>
            <m:sty m:val="p"/>
          </m:rPr>
          <w:rPr>
            <w:rFonts w:ascii="Cambria Math" w:hAnsi="Cambria Math"/>
          </w:rPr>
          <m:t>j</m:t>
        </m:r>
        <m:r>
          <w:rPr>
            <w:rFonts w:ascii="Cambria Math" w:hAnsi="Cambria Math"/>
          </w:rPr>
          <m:t>ω)</m:t>
        </m:r>
      </m:oMath>
      <w:r>
        <w:rPr>
          <w:rFonts w:hint="eastAsia"/>
        </w:rPr>
        <w:t>或</w:t>
      </w:r>
      <m:oMath>
        <m:r>
          <w:rPr>
            <w:rFonts w:ascii="Cambria Math" w:hAnsi="Cambria Math"/>
          </w:rPr>
          <m:t>H(ω)</m:t>
        </m:r>
      </m:oMath>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3F92F251" w14:textId="77777777" w:rsidTr="002A10C7">
        <w:trPr>
          <w:jc w:val="right"/>
        </w:trPr>
        <w:tc>
          <w:tcPr>
            <w:tcW w:w="1129" w:type="dxa"/>
          </w:tcPr>
          <w:p w14:paraId="6844C606" w14:textId="77777777" w:rsidR="00D47D79" w:rsidRDefault="00D47D79" w:rsidP="002A10C7">
            <w:pPr>
              <w:pStyle w:val="ad"/>
            </w:pPr>
          </w:p>
        </w:tc>
        <w:tc>
          <w:tcPr>
            <w:tcW w:w="5954" w:type="dxa"/>
            <w:vAlign w:val="center"/>
          </w:tcPr>
          <w:p w14:paraId="316DCD31" w14:textId="77777777" w:rsidR="00D47D79" w:rsidRDefault="00D47D79" w:rsidP="002A10C7">
            <w:pPr>
              <w:pStyle w:val="ad"/>
            </w:pPr>
            <m:oMathPara>
              <m:oMath>
                <m:r>
                  <w:rPr>
                    <w:rFonts w:ascii="Cambria Math" w:eastAsiaTheme="minorEastAsia" w:hAnsi="Cambria Math" w:hint="eastAsia"/>
                  </w:rPr>
                  <m:t>H</m:t>
                </m:r>
                <m:r>
                  <w:rPr>
                    <w:rFonts w:ascii="Cambria Math" w:eastAsia="Cambria Math" w:hAnsi="Cambria Math"/>
                  </w:rPr>
                  <m:t>(</m:t>
                </m:r>
                <m:r>
                  <m:rPr>
                    <m:sty m:val="p"/>
                  </m:rPr>
                  <w:rPr>
                    <w:rFonts w:ascii="Cambria Math" w:eastAsiaTheme="minorEastAsia" w:hAnsi="Cambria Math" w:hint="eastAsia"/>
                  </w:rPr>
                  <m:t>jw</m:t>
                </m:r>
                <m:r>
                  <w:rPr>
                    <w:rFonts w:ascii="Cambria Math" w:eastAsia="Cambria Math" w:hAnsi="Cambria Math"/>
                  </w:rPr>
                  <m:t>)=</m:t>
                </m:r>
                <m:f>
                  <m:fPr>
                    <m:ctrlPr>
                      <w:rPr>
                        <w:rFonts w:ascii="Cambria Math" w:hAnsi="Cambria Math"/>
                      </w:rPr>
                    </m:ctrlPr>
                  </m:fPr>
                  <m:num>
                    <m:r>
                      <w:rPr>
                        <w:rFonts w:ascii="Cambria Math" w:eastAsia="Cambria Math" w:hAnsi="Cambria Math"/>
                      </w:rPr>
                      <m:t>Y(</m:t>
                    </m:r>
                    <m:r>
                      <m:rPr>
                        <m:sty m:val="p"/>
                      </m:rPr>
                      <w:rPr>
                        <w:rFonts w:ascii="Cambria Math" w:hAnsi="Cambria Math"/>
                      </w:rPr>
                      <m:t>j</m:t>
                    </m:r>
                    <m:r>
                      <w:rPr>
                        <w:rFonts w:ascii="Cambria Math" w:hAnsi="Cambria Math"/>
                      </w:rPr>
                      <m:t>ω</m:t>
                    </m:r>
                    <m:r>
                      <w:rPr>
                        <w:rFonts w:ascii="Cambria Math" w:eastAsia="Cambria Math" w:hAnsi="Cambria Math"/>
                      </w:rPr>
                      <m:t>)</m:t>
                    </m:r>
                  </m:num>
                  <m:den>
                    <m:r>
                      <w:rPr>
                        <w:rFonts w:ascii="Cambria Math" w:eastAsia="Cambria Math" w:hAnsi="Cambria Math"/>
                      </w:rPr>
                      <m:t>X(</m:t>
                    </m:r>
                    <m:r>
                      <m:rPr>
                        <m:sty m:val="p"/>
                      </m:rPr>
                      <w:rPr>
                        <w:rFonts w:ascii="Cambria Math" w:hAnsi="Cambria Math"/>
                      </w:rPr>
                      <m:t>j</m:t>
                    </m:r>
                    <m:r>
                      <w:rPr>
                        <w:rFonts w:ascii="Cambria Math" w:hAnsi="Cambria Math"/>
                      </w:rPr>
                      <m:t>ω</m:t>
                    </m:r>
                    <m:r>
                      <w:rPr>
                        <w:rFonts w:ascii="Cambria Math" w:eastAsia="Cambria Math" w:hAnsi="Cambria Math"/>
                      </w:rPr>
                      <m:t>)</m:t>
                    </m:r>
                  </m:den>
                </m:f>
              </m:oMath>
            </m:oMathPara>
          </w:p>
        </w:tc>
        <w:tc>
          <w:tcPr>
            <w:tcW w:w="1213" w:type="dxa"/>
            <w:vAlign w:val="center"/>
          </w:tcPr>
          <w:p w14:paraId="5C6591B0" w14:textId="77777777" w:rsidR="00D47D79" w:rsidRDefault="00D47D79" w:rsidP="002A10C7">
            <w:pPr>
              <w:pStyle w:val="ad"/>
              <w:jc w:val="right"/>
            </w:pPr>
            <w:r>
              <w:rPr>
                <w:rFonts w:hint="eastAsia"/>
              </w:rPr>
              <w:t>（</w:t>
            </w:r>
            <w:r>
              <w:rPr>
                <w:rFonts w:hint="eastAsia"/>
              </w:rPr>
              <w:t>2.</w:t>
            </w:r>
            <w:r>
              <w:t>11</w:t>
            </w:r>
            <w:r>
              <w:rPr>
                <w:rFonts w:hint="eastAsia"/>
              </w:rPr>
              <w:t>）</w:t>
            </w:r>
          </w:p>
        </w:tc>
      </w:tr>
    </w:tbl>
    <w:p w14:paraId="0366DE0D" w14:textId="77777777" w:rsidR="00D47D79" w:rsidRDefault="00D47D79" w:rsidP="00D47D79">
      <w:r>
        <w:rPr>
          <w:rFonts w:hint="eastAsia"/>
        </w:rPr>
        <w:t>下面比较拉普拉斯变换与傅里叶变换的形式。</w:t>
      </w:r>
    </w:p>
    <w:p w14:paraId="1C615D49" w14:textId="77777777" w:rsidR="00D47D79" w:rsidRDefault="00D47D79" w:rsidP="00D47D79">
      <w:r>
        <w:rPr>
          <w:rFonts w:hint="eastAsia"/>
        </w:rPr>
        <w:t>拉普拉斯变换</w:t>
      </w:r>
      <w:r>
        <w:rPr>
          <w:rFonts w:hint="eastAsia"/>
        </w:rPr>
        <w:t>:</w:t>
      </w:r>
    </w:p>
    <w:p w14:paraId="5E4474B6" w14:textId="77777777" w:rsidR="00D47D79" w:rsidRDefault="00AC5793" w:rsidP="00D47D79">
      <m:oMathPara>
        <m:oMath>
          <m:m>
            <m:mPr>
              <m:plcHide m:val="1"/>
              <m:mcs>
                <m:mc>
                  <m:mcPr>
                    <m:count m:val="2"/>
                    <m:mcJc m:val="center"/>
                  </m:mcPr>
                </m:mc>
              </m:mcs>
              <m:ctrlPr>
                <w:rPr>
                  <w:rFonts w:ascii="Cambria Math" w:hAnsi="Cambria Math"/>
                </w:rPr>
              </m:ctrlPr>
            </m:mPr>
            <m:mr>
              <m:e>
                <m:r>
                  <w:rPr>
                    <w:rFonts w:ascii="Cambria Math" w:hAnsi="Cambria Math"/>
                  </w:rPr>
                  <m:t>Y</m:t>
                </m:r>
                <m:r>
                  <m:rPr>
                    <m:sty m:val="p"/>
                  </m:rPr>
                  <w:rPr>
                    <w:rFonts w:ascii="Cambria Math" w:hAnsi="Cambria Math"/>
                  </w:rPr>
                  <m:t>(</m:t>
                </m:r>
                <m:r>
                  <w:rPr>
                    <w:rFonts w:ascii="Cambria Math" w:hAnsi="Cambria Math"/>
                  </w:rPr>
                  <m:t>s</m:t>
                </m:r>
                <m:r>
                  <m:rPr>
                    <m:sty m:val="p"/>
                  </m:rPr>
                  <w:rPr>
                    <w:rFonts w:ascii="Cambria Math" w:hAnsi="Cambria Math"/>
                  </w:rPr>
                  <m:t>)</m:t>
                </m:r>
              </m:e>
              <m:e>
                <m:r>
                  <m:rPr>
                    <m:sty m:val="p"/>
                  </m:rPr>
                  <w:rPr>
                    <w:rFonts w:ascii="Cambria Math" w:hAnsi="Cambria Math"/>
                  </w:rPr>
                  <m:t>=</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st</m:t>
                        </m:r>
                      </m:sup>
                    </m:sSup>
                    <m:r>
                      <m:rPr>
                        <m:sty m:val="p"/>
                      </m:rPr>
                      <w:rPr>
                        <w:rFonts w:ascii="Cambria Math" w:hAnsi="Cambria Math"/>
                      </w:rPr>
                      <m:t>d</m:t>
                    </m:r>
                    <m:r>
                      <w:rPr>
                        <w:rFonts w:ascii="Cambria Math" w:hAnsi="Cambria Math"/>
                      </w:rPr>
                      <m:t>t</m:t>
                    </m:r>
                  </m:e>
                </m:nary>
              </m:e>
            </m:mr>
            <m:mr>
              <m:e/>
              <m:e/>
            </m:mr>
            <m:mr>
              <m:e>
                <m:r>
                  <w:rPr>
                    <w:rFonts w:ascii="Cambria Math" w:hAnsi="Cambria Math"/>
                  </w:rPr>
                  <m:t>X</m:t>
                </m:r>
                <m:r>
                  <m:rPr>
                    <m:sty m:val="p"/>
                  </m:rPr>
                  <w:rPr>
                    <w:rFonts w:ascii="Cambria Math" w:hAnsi="Cambria Math"/>
                  </w:rPr>
                  <m:t>(</m:t>
                </m:r>
                <m:r>
                  <w:rPr>
                    <w:rFonts w:ascii="Cambria Math" w:hAnsi="Cambria Math"/>
                  </w:rPr>
                  <m:t>s</m:t>
                </m:r>
                <m:r>
                  <m:rPr>
                    <m:sty m:val="p"/>
                  </m:rPr>
                  <w:rPr>
                    <w:rFonts w:ascii="Cambria Math" w:hAnsi="Cambria Math"/>
                  </w:rPr>
                  <m:t>)</m:t>
                </m:r>
              </m:e>
              <m:e>
                <m:r>
                  <m:rPr>
                    <m:sty m:val="p"/>
                  </m:rPr>
                  <w:rPr>
                    <w:rFonts w:ascii="Cambria Math" w:hAnsi="Cambria Math"/>
                  </w:rPr>
                  <m:t>=</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w:rPr>
                            <w:rFonts w:ascii="Cambria Math" w:hAnsi="Cambria Math"/>
                          </w:rPr>
                          <m:t>st</m:t>
                        </m:r>
                      </m:sup>
                    </m:sSup>
                    <m:r>
                      <m:rPr>
                        <m:sty m:val="p"/>
                      </m:rPr>
                      <w:rPr>
                        <w:rFonts w:ascii="Cambria Math" w:hAnsi="Cambria Math"/>
                      </w:rPr>
                      <m:t>d</m:t>
                    </m:r>
                    <m:r>
                      <w:rPr>
                        <w:rFonts w:ascii="Cambria Math" w:hAnsi="Cambria Math"/>
                      </w:rPr>
                      <m:t>t</m:t>
                    </m:r>
                  </m:e>
                </m:nary>
              </m:e>
            </m:mr>
          </m:m>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σ</m:t>
          </m:r>
          <m:r>
            <m:rPr>
              <m:sty m:val="p"/>
            </m:rPr>
            <w:rPr>
              <w:rFonts w:ascii="Cambria Math" w:hAnsi="Cambria Math"/>
            </w:rPr>
            <m:t>+j</m:t>
          </m:r>
          <m:r>
            <w:rPr>
              <w:rFonts w:ascii="Cambria Math" w:hAnsi="Cambria Math"/>
            </w:rPr>
            <m:t>ω</m:t>
          </m:r>
        </m:oMath>
      </m:oMathPara>
    </w:p>
    <w:p w14:paraId="033E56FE" w14:textId="77777777" w:rsidR="00D47D79" w:rsidRDefault="00D47D79" w:rsidP="00D47D79">
      <w:r>
        <w:rPr>
          <w:rFonts w:hint="eastAsia"/>
        </w:rPr>
        <w:t>傅里叶变换：</w:t>
      </w:r>
    </w:p>
    <w:p w14:paraId="099BFED5" w14:textId="77777777" w:rsidR="00D47D79" w:rsidRDefault="00AC5793" w:rsidP="00D47D79">
      <m:oMathPara>
        <m:oMath>
          <m:m>
            <m:mPr>
              <m:plcHide m:val="1"/>
              <m:mcs>
                <m:mc>
                  <m:mcPr>
                    <m:count m:val="2"/>
                    <m:mcJc m:val="center"/>
                  </m:mcPr>
                </m:mc>
              </m:mcs>
              <m:ctrlPr>
                <w:rPr>
                  <w:rFonts w:ascii="Cambria Math" w:hAnsi="Cambria Math"/>
                </w:rPr>
              </m:ctrlPr>
            </m:mPr>
            <m:mr>
              <m:e/>
              <m:e/>
            </m:mr>
            <m:mr>
              <m:e>
                <m:r>
                  <w:rPr>
                    <w:rFonts w:ascii="Cambria Math" w:hAnsi="Cambria Math"/>
                  </w:rPr>
                  <m:t>Y</m:t>
                </m:r>
                <m:r>
                  <m:rPr>
                    <m:sty m:val="p"/>
                  </m:rPr>
                  <w:rPr>
                    <w:rFonts w:ascii="Cambria Math" w:hAnsi="Cambria Math"/>
                  </w:rPr>
                  <m:t>(j</m:t>
                </m:r>
                <m:r>
                  <w:rPr>
                    <w:rFonts w:ascii="Cambria Math" w:hAnsi="Cambria Math"/>
                  </w:rPr>
                  <m:t>ω</m:t>
                </m:r>
                <m:r>
                  <m:rPr>
                    <m:sty m:val="p"/>
                  </m:rPr>
                  <w:rPr>
                    <w:rFonts w:ascii="Cambria Math" w:hAnsi="Cambria Math"/>
                  </w:rPr>
                  <m:t>)</m:t>
                </m:r>
              </m:e>
              <m:e>
                <m:r>
                  <m:rPr>
                    <m:sty m:val="p"/>
                  </m:rPr>
                  <w:rPr>
                    <w:rFonts w:ascii="Cambria Math" w:hAnsi="Cambria Math"/>
                  </w:rPr>
                  <m:t>=</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r>
                      <m:rPr>
                        <m:sty m:val="p"/>
                      </m:rPr>
                      <w:rPr>
                        <w:rFonts w:ascii="Cambria Math" w:hAnsi="Cambria Math"/>
                      </w:rPr>
                      <m:t>d</m:t>
                    </m:r>
                    <m:r>
                      <w:rPr>
                        <w:rFonts w:ascii="Cambria Math" w:hAnsi="Cambria Math"/>
                      </w:rPr>
                      <m:t>t</m:t>
                    </m:r>
                  </m:e>
                </m:nary>
              </m:e>
            </m:mr>
            <m:mr>
              <m:e/>
              <m:e/>
            </m:mr>
            <m:mr>
              <m:e>
                <m:r>
                  <w:rPr>
                    <w:rFonts w:ascii="Cambria Math" w:hAnsi="Cambria Math"/>
                  </w:rPr>
                  <m:t>X</m:t>
                </m:r>
                <m:r>
                  <m:rPr>
                    <m:sty m:val="p"/>
                  </m:rPr>
                  <w:rPr>
                    <w:rFonts w:ascii="Cambria Math" w:hAnsi="Cambria Math"/>
                  </w:rPr>
                  <m:t>(j</m:t>
                </m:r>
                <m:r>
                  <w:rPr>
                    <w:rFonts w:ascii="Cambria Math" w:hAnsi="Cambria Math"/>
                  </w:rPr>
                  <m:t>ω</m:t>
                </m:r>
                <m:r>
                  <m:rPr>
                    <m:sty m:val="p"/>
                  </m:rPr>
                  <w:rPr>
                    <w:rFonts w:ascii="Cambria Math" w:hAnsi="Cambria Math"/>
                  </w:rPr>
                  <m:t>)</m:t>
                </m:r>
              </m:e>
              <m:e>
                <m:r>
                  <m:rPr>
                    <m:sty m:val="p"/>
                  </m:rPr>
                  <w:rPr>
                    <w:rFonts w:ascii="Cambria Math" w:hAnsi="Cambria Math"/>
                  </w:rPr>
                  <m:t>=</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r>
                      <m:rPr>
                        <m:sty m:val="p"/>
                      </m:rPr>
                      <w:rPr>
                        <w:rFonts w:ascii="Cambria Math" w:hAnsi="Cambria Math"/>
                      </w:rPr>
                      <m:t>d</m:t>
                    </m:r>
                    <m:r>
                      <w:rPr>
                        <w:rFonts w:ascii="Cambria Math" w:hAnsi="Cambria Math"/>
                      </w:rPr>
                      <m:t>t</m:t>
                    </m:r>
                  </m:e>
                </m:nary>
              </m:e>
            </m:mr>
          </m:m>
        </m:oMath>
      </m:oMathPara>
    </w:p>
    <w:p w14:paraId="408BD978" w14:textId="77777777" w:rsidR="00D47D79" w:rsidRDefault="00D47D79" w:rsidP="00D47D79">
      <w:r>
        <w:rPr>
          <w:rFonts w:hint="eastAsia"/>
        </w:rPr>
        <w:t>对比可见，频率响应函数是实部</w:t>
      </w:r>
      <m:oMath>
        <m:r>
          <w:rPr>
            <w:rFonts w:ascii="Cambria Math" w:hAnsi="Cambria Math"/>
          </w:rPr>
          <m:t>σ</m:t>
        </m:r>
        <m:r>
          <w:rPr>
            <w:rFonts w:ascii="Cambria Math" w:hAnsi="Cambria Math" w:hint="eastAsia"/>
          </w:rPr>
          <m:t>=</m:t>
        </m:r>
        <m:r>
          <w:rPr>
            <w:rFonts w:ascii="Cambria Math" w:hAnsi="Cambria Math"/>
          </w:rPr>
          <m:t>0</m:t>
        </m:r>
      </m:oMath>
      <w:r>
        <w:rPr>
          <w:rFonts w:hint="eastAsia"/>
        </w:rPr>
        <w:t>时的传递函数。我们可以令</w:t>
      </w:r>
      <m:oMath>
        <m:r>
          <w:rPr>
            <w:rFonts w:ascii="Cambria Math" w:hAnsi="Cambria Math"/>
          </w:rPr>
          <m:t>s=</m:t>
        </m:r>
        <m:r>
          <m:rPr>
            <m:sty m:val="p"/>
          </m:rPr>
          <w:rPr>
            <w:rFonts w:ascii="Cambria Math" w:hAnsi="Cambria Math"/>
          </w:rPr>
          <m:t>j</m:t>
        </m:r>
        <m:r>
          <w:rPr>
            <w:rFonts w:ascii="Cambria Math" w:hAnsi="Cambria Math"/>
          </w:rPr>
          <m:t>ω</m:t>
        </m:r>
      </m:oMath>
      <w:r>
        <w:rPr>
          <w:rFonts w:hint="eastAsia"/>
        </w:rPr>
        <w:t>，直接由传递函数即可写出频率响应函数。</w:t>
      </w:r>
    </w:p>
    <w:p w14:paraId="5022A1E2" w14:textId="77777777" w:rsidR="00D47D79" w:rsidRDefault="00D47D79" w:rsidP="00D47D79">
      <w:r>
        <w:rPr>
          <w:rFonts w:hint="eastAsia"/>
        </w:rPr>
        <w:t>（</w:t>
      </w:r>
      <w:r>
        <w:rPr>
          <w:rFonts w:hint="eastAsia"/>
        </w:rPr>
        <w:t>1</w:t>
      </w:r>
      <w:r>
        <w:rPr>
          <w:rFonts w:hint="eastAsia"/>
        </w:rPr>
        <w:t>）一阶系统。频率响应函数为：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26E37B42" w14:textId="77777777" w:rsidTr="002A10C7">
        <w:trPr>
          <w:jc w:val="right"/>
        </w:trPr>
        <w:tc>
          <w:tcPr>
            <w:tcW w:w="1129" w:type="dxa"/>
          </w:tcPr>
          <w:p w14:paraId="5BA928BA" w14:textId="77777777" w:rsidR="00D47D79" w:rsidRDefault="00D47D79" w:rsidP="002A10C7">
            <w:pPr>
              <w:pStyle w:val="ad"/>
            </w:pPr>
          </w:p>
        </w:tc>
        <w:tc>
          <w:tcPr>
            <w:tcW w:w="5954" w:type="dxa"/>
            <w:vAlign w:val="center"/>
          </w:tcPr>
          <w:p w14:paraId="038C484F" w14:textId="77777777" w:rsidR="00D47D79" w:rsidRDefault="00D47D79" w:rsidP="002A10C7">
            <w:pPr>
              <w:pStyle w:val="ad"/>
            </w:pPr>
            <m:oMathPara>
              <m:oMath>
                <m:r>
                  <w:rPr>
                    <w:rFonts w:ascii="Cambria Math" w:eastAsiaTheme="minorEastAsia" w:hAnsi="Cambria Math" w:hint="eastAsia"/>
                  </w:rPr>
                  <m:t>H</m:t>
                </m:r>
                <m:r>
                  <w:rPr>
                    <w:rFonts w:ascii="Cambria Math" w:eastAsia="Cambria Math" w:hAnsi="Cambria Math"/>
                  </w:rPr>
                  <m:t>(</m:t>
                </m:r>
                <m:r>
                  <m:rPr>
                    <m:sty m:val="p"/>
                  </m:rPr>
                  <w:rPr>
                    <w:rFonts w:ascii="Cambria Math" w:eastAsiaTheme="minorEastAsia" w:hAnsi="Cambria Math" w:hint="eastAsia"/>
                  </w:rPr>
                  <m:t>jw</m:t>
                </m:r>
                <m:r>
                  <w:rPr>
                    <w:rFonts w:ascii="Cambria Math" w:eastAsia="Cambria Math" w:hAnsi="Cambria Math"/>
                  </w:rPr>
                  <m:t>)=</m:t>
                </m:r>
                <m:f>
                  <m:fPr>
                    <m:ctrlPr>
                      <w:rPr>
                        <w:rFonts w:ascii="Cambria Math" w:hAnsi="Cambria Math"/>
                      </w:rPr>
                    </m:ctrlPr>
                  </m:fPr>
                  <m:num>
                    <m:r>
                      <w:rPr>
                        <w:rFonts w:ascii="Cambria Math" w:hAnsi="Cambria Math"/>
                      </w:rPr>
                      <m:t>1</m:t>
                    </m:r>
                  </m:num>
                  <m:den>
                    <m:r>
                      <w:rPr>
                        <w:rFonts w:ascii="Cambria Math" w:eastAsiaTheme="minorEastAsia" w:hAnsi="Cambria Math" w:hint="eastAsia"/>
                      </w:rPr>
                      <m:t>jwT</m:t>
                    </m:r>
                    <m:r>
                      <w:rPr>
                        <w:rFonts w:ascii="Cambria Math" w:eastAsia="Cambria Math" w:hAnsi="Cambria Math"/>
                      </w:rPr>
                      <m:t>+</m:t>
                    </m:r>
                    <m:r>
                      <m:rPr>
                        <m:sty m:val="p"/>
                      </m:rPr>
                      <w:rPr>
                        <w:rFonts w:ascii="Cambria Math" w:hAnsi="Cambria Math"/>
                      </w:rPr>
                      <m:t>1</m:t>
                    </m:r>
                  </m:den>
                </m:f>
              </m:oMath>
            </m:oMathPara>
          </w:p>
        </w:tc>
        <w:tc>
          <w:tcPr>
            <w:tcW w:w="1213" w:type="dxa"/>
            <w:vAlign w:val="center"/>
          </w:tcPr>
          <w:p w14:paraId="37BE9EEB" w14:textId="77777777" w:rsidR="00D47D79" w:rsidRDefault="00D47D79" w:rsidP="002A10C7">
            <w:pPr>
              <w:pStyle w:val="ad"/>
              <w:jc w:val="right"/>
            </w:pPr>
            <w:r>
              <w:rPr>
                <w:rFonts w:hint="eastAsia"/>
              </w:rPr>
              <w:t>（</w:t>
            </w:r>
            <w:r>
              <w:rPr>
                <w:rFonts w:hint="eastAsia"/>
              </w:rPr>
              <w:t>2.</w:t>
            </w:r>
            <w:r>
              <w:t>12</w:t>
            </w:r>
            <w:r>
              <w:rPr>
                <w:rFonts w:hint="eastAsia"/>
              </w:rPr>
              <w:t>）</w:t>
            </w:r>
          </w:p>
        </w:tc>
      </w:tr>
    </w:tbl>
    <w:p w14:paraId="7FFC5D4D" w14:textId="77777777" w:rsidR="00D47D79" w:rsidRDefault="00D47D79" w:rsidP="00D47D79">
      <w:r>
        <w:rPr>
          <w:rFonts w:hint="eastAsia"/>
        </w:rPr>
        <w:t>其幅频特性和相频特性分别为：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5A0980D6" w14:textId="77777777" w:rsidTr="002A10C7">
        <w:trPr>
          <w:jc w:val="right"/>
        </w:trPr>
        <w:tc>
          <w:tcPr>
            <w:tcW w:w="1129" w:type="dxa"/>
          </w:tcPr>
          <w:p w14:paraId="0F945A5F" w14:textId="77777777" w:rsidR="00D47D79" w:rsidRDefault="00D47D79" w:rsidP="002A10C7">
            <w:pPr>
              <w:pStyle w:val="ad"/>
            </w:pPr>
          </w:p>
        </w:tc>
        <w:tc>
          <w:tcPr>
            <w:tcW w:w="5954" w:type="dxa"/>
            <w:vAlign w:val="center"/>
          </w:tcPr>
          <w:p w14:paraId="495BAAAE" w14:textId="77777777" w:rsidR="00D47D79" w:rsidRDefault="00D47D79" w:rsidP="002A10C7">
            <w:pPr>
              <w:pStyle w:val="ad"/>
            </w:pPr>
            <m:oMathPara>
              <m:oMath>
                <m:r>
                  <w:rPr>
                    <w:rFonts w:ascii="Cambria Math" w:eastAsiaTheme="minorEastAsia" w:hAnsi="Cambria Math"/>
                  </w:rPr>
                  <m:t>A(ω)=∣H(</m:t>
                </m:r>
                <m:r>
                  <w:rPr>
                    <w:rFonts w:ascii="Cambria Math" w:eastAsiaTheme="minorEastAsia" w:hAnsi="Cambria Math" w:hint="eastAsia"/>
                  </w:rPr>
                  <m:t>j</m:t>
                </m:r>
                <m: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1</m:t>
                    </m:r>
                  </m:num>
                  <m:den>
                    <m:rad>
                      <m:radPr>
                        <m:degHide m:val="1"/>
                        <m:ctrlPr>
                          <w:rPr>
                            <w:rFonts w:ascii="Cambria Math" w:eastAsiaTheme="minorEastAsia" w:hAnsi="Cambria Math"/>
                          </w:rPr>
                        </m:ctrlPr>
                      </m:radPr>
                      <m:deg/>
                      <m:e>
                        <m:r>
                          <w:rPr>
                            <w:rFonts w:ascii="Cambria Math" w:eastAsiaTheme="minorEastAsia" w:hAnsi="Cambria Math"/>
                          </w:rPr>
                          <m:t>1+(ω</m:t>
                        </m:r>
                        <m:r>
                          <w:rPr>
                            <w:rFonts w:ascii="Cambria Math" w:eastAsiaTheme="minorEastAsia" w:hAnsi="Cambria Math" w:hint="eastAsia"/>
                          </w:rPr>
                          <m:t>T</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2</m:t>
                            </m:r>
                          </m:sup>
                        </m:sSup>
                      </m:e>
                    </m:rad>
                  </m:den>
                </m:f>
              </m:oMath>
            </m:oMathPara>
          </w:p>
        </w:tc>
        <w:tc>
          <w:tcPr>
            <w:tcW w:w="1213" w:type="dxa"/>
            <w:vAlign w:val="center"/>
          </w:tcPr>
          <w:p w14:paraId="5CAFA994" w14:textId="77777777" w:rsidR="00D47D79" w:rsidRDefault="00D47D79" w:rsidP="002A10C7">
            <w:pPr>
              <w:pStyle w:val="ad"/>
              <w:jc w:val="right"/>
            </w:pPr>
            <w:r>
              <w:rPr>
                <w:rFonts w:hint="eastAsia"/>
              </w:rPr>
              <w:t>（</w:t>
            </w:r>
            <w:r>
              <w:rPr>
                <w:rFonts w:hint="eastAsia"/>
              </w:rPr>
              <w:t>2.</w:t>
            </w:r>
            <w:r>
              <w:t>13</w:t>
            </w:r>
            <w:r>
              <w:rPr>
                <w:rFonts w:hint="eastAsia"/>
              </w:rPr>
              <w:t>）</w:t>
            </w:r>
          </w:p>
        </w:tc>
      </w:tr>
      <w:tr w:rsidR="00D47D79" w14:paraId="533B7BDE" w14:textId="77777777" w:rsidTr="002A10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right"/>
        </w:trPr>
        <w:tc>
          <w:tcPr>
            <w:tcW w:w="1129" w:type="dxa"/>
            <w:tcBorders>
              <w:top w:val="nil"/>
              <w:left w:val="nil"/>
              <w:bottom w:val="nil"/>
              <w:right w:val="nil"/>
            </w:tcBorders>
          </w:tcPr>
          <w:p w14:paraId="39A06510" w14:textId="77777777" w:rsidR="00D47D79" w:rsidRDefault="00D47D79" w:rsidP="002A10C7">
            <w:pPr>
              <w:pStyle w:val="ad"/>
            </w:pPr>
          </w:p>
        </w:tc>
        <w:tc>
          <w:tcPr>
            <w:tcW w:w="5954" w:type="dxa"/>
            <w:tcBorders>
              <w:top w:val="nil"/>
              <w:left w:val="nil"/>
              <w:bottom w:val="nil"/>
              <w:right w:val="nil"/>
            </w:tcBorders>
          </w:tcPr>
          <w:p w14:paraId="5951F00D" w14:textId="77777777" w:rsidR="00D47D79" w:rsidRDefault="00D47D79" w:rsidP="002A10C7">
            <w:pPr>
              <w:pStyle w:val="ad"/>
            </w:pPr>
            <m:oMathPara>
              <m:oMath>
                <m:r>
                  <w:rPr>
                    <w:rFonts w:ascii="Cambria Math" w:eastAsiaTheme="minorEastAsia" w:hAnsi="Cambria Math"/>
                  </w:rPr>
                  <m:t>φ(ω)=-</m:t>
                </m:r>
                <m:r>
                  <m:rPr>
                    <m:sty m:val="p"/>
                  </m:rPr>
                  <w:rPr>
                    <w:rFonts w:ascii="Cambria Math" w:eastAsiaTheme="minorEastAsia" w:hAnsi="Cambria Math"/>
                  </w:rPr>
                  <m:t>arctan⁡(</m:t>
                </m:r>
                <m:r>
                  <w:rPr>
                    <w:rFonts w:ascii="Cambria Math" w:eastAsiaTheme="minorEastAsia" w:hAnsi="Cambria Math"/>
                  </w:rPr>
                  <m:t>ωT)</m:t>
                </m:r>
              </m:oMath>
            </m:oMathPara>
          </w:p>
        </w:tc>
        <w:tc>
          <w:tcPr>
            <w:tcW w:w="1213" w:type="dxa"/>
            <w:tcBorders>
              <w:top w:val="nil"/>
              <w:left w:val="nil"/>
              <w:bottom w:val="nil"/>
              <w:right w:val="nil"/>
            </w:tcBorders>
          </w:tcPr>
          <w:p w14:paraId="37730960" w14:textId="77777777" w:rsidR="00D47D79" w:rsidRDefault="00D47D79" w:rsidP="002A10C7">
            <w:pPr>
              <w:pStyle w:val="ad"/>
              <w:jc w:val="right"/>
            </w:pPr>
            <w:r>
              <w:rPr>
                <w:rFonts w:hint="eastAsia"/>
              </w:rPr>
              <w:t>（</w:t>
            </w:r>
            <w:r>
              <w:rPr>
                <w:rFonts w:hint="eastAsia"/>
              </w:rPr>
              <w:t>2.</w:t>
            </w:r>
            <w:r>
              <w:t>14</w:t>
            </w:r>
            <w:r>
              <w:rPr>
                <w:rFonts w:hint="eastAsia"/>
              </w:rPr>
              <w:t>）</w:t>
            </w:r>
          </w:p>
        </w:tc>
      </w:tr>
    </w:tbl>
    <w:p w14:paraId="2C0BE53E" w14:textId="77777777" w:rsidR="00D47D79" w:rsidRDefault="00D47D79" w:rsidP="00D47D79">
      <w:r>
        <w:rPr>
          <w:rFonts w:hint="eastAsia"/>
        </w:rPr>
        <w:t>其中，负号表示输出信号滞后输入信号。</w:t>
      </w:r>
    </w:p>
    <w:p w14:paraId="5F663D16" w14:textId="77777777" w:rsidR="00D47D79" w:rsidRDefault="00D47D79" w:rsidP="00D47D79">
      <w:r>
        <w:rPr>
          <w:rFonts w:hint="eastAsia"/>
        </w:rPr>
        <w:t>一阶系统的幅频、相频特性如图</w:t>
      </w:r>
      <w:r>
        <w:rPr>
          <w:rFonts w:hint="eastAsia"/>
        </w:rPr>
        <w:t>2-</w:t>
      </w:r>
      <w:r>
        <w:t>6</w:t>
      </w:r>
      <w:r>
        <w:rPr>
          <w:rFonts w:hint="eastAsia"/>
        </w:rPr>
        <w:t>所示。</w:t>
      </w:r>
    </w:p>
    <w:p w14:paraId="70424C5B" w14:textId="77777777" w:rsidR="00D47D79" w:rsidRDefault="00D47D79" w:rsidP="00D47D79">
      <w:pPr>
        <w:pStyle w:val="ac"/>
      </w:pPr>
      <w:r>
        <w:object w:dxaOrig="5370" w:dyaOrig="2865" w14:anchorId="69F65078">
          <v:shape id="_x0000_i2258" type="#_x0000_t75" style="width:268.5pt;height:143.5pt" o:ole="">
            <v:imagedata r:id="rId38" o:title=""/>
          </v:shape>
          <o:OLEObject Type="Embed" ProgID="Visio.Drawing.15" ShapeID="_x0000_i2258" DrawAspect="Content" ObjectID="_1781424275" r:id="rId39"/>
        </w:object>
      </w:r>
      <w:r>
        <w:br/>
      </w:r>
      <w:r>
        <w:rPr>
          <w:rFonts w:hint="eastAsia"/>
        </w:rPr>
        <w:t>（</w:t>
      </w:r>
      <w:r>
        <w:rPr>
          <w:rFonts w:hint="eastAsia"/>
        </w:rPr>
        <w:t>a</w:t>
      </w:r>
      <w:r>
        <w:rPr>
          <w:rFonts w:hint="eastAsia"/>
        </w:rPr>
        <w:t>）幅频特性</w:t>
      </w:r>
      <w:r>
        <w:br/>
      </w:r>
      <w:r>
        <w:object w:dxaOrig="5235" w:dyaOrig="2385" w14:anchorId="2979EC41">
          <v:shape id="_x0000_i2259" type="#_x0000_t75" style="width:262pt;height:119.5pt" o:ole="">
            <v:imagedata r:id="rId40" o:title=""/>
          </v:shape>
          <o:OLEObject Type="Embed" ProgID="Visio.Drawing.15" ShapeID="_x0000_i2259" DrawAspect="Content" ObjectID="_1781424276" r:id="rId41"/>
        </w:object>
      </w:r>
      <w:r>
        <w:br/>
      </w:r>
      <w:r>
        <w:rPr>
          <w:rFonts w:hint="eastAsia"/>
        </w:rPr>
        <w:t>（</w:t>
      </w:r>
      <w:r>
        <w:rPr>
          <w:rFonts w:hint="eastAsia"/>
        </w:rPr>
        <w:t>b</w:t>
      </w:r>
      <w:r>
        <w:rPr>
          <w:rFonts w:hint="eastAsia"/>
        </w:rPr>
        <w:t>）相频特性</w:t>
      </w:r>
      <w:r>
        <w:br/>
      </w:r>
      <w:r>
        <w:rPr>
          <w:rFonts w:hint="eastAsia"/>
        </w:rPr>
        <w:t>图</w:t>
      </w:r>
      <w:r>
        <w:rPr>
          <w:rFonts w:hint="eastAsia"/>
        </w:rPr>
        <w:t>2-</w:t>
      </w:r>
      <w:r>
        <w:t xml:space="preserve">6 </w:t>
      </w:r>
      <w:r>
        <w:rPr>
          <w:rFonts w:hint="eastAsia"/>
        </w:rPr>
        <w:t>一阶系统的频率特性</w:t>
      </w:r>
    </w:p>
    <w:p w14:paraId="3A783752" w14:textId="77777777" w:rsidR="00D47D79" w:rsidRDefault="00D47D79" w:rsidP="00D47D79">
      <w:r>
        <w:rPr>
          <w:rFonts w:hint="eastAsia"/>
        </w:rPr>
        <w:t>由图</w:t>
      </w:r>
      <w:r>
        <w:rPr>
          <w:rFonts w:hint="eastAsia"/>
        </w:rPr>
        <w:t>2-</w:t>
      </w:r>
      <w:r>
        <w:t>6</w:t>
      </w:r>
      <w:r>
        <w:rPr>
          <w:rFonts w:hint="eastAsia"/>
        </w:rPr>
        <w:t>可见，随着</w:t>
      </w:r>
      <m:oMath>
        <m:r>
          <w:rPr>
            <w:rFonts w:ascii="Cambria Math" w:hAnsi="Cambria Math"/>
          </w:rPr>
          <m:t>ω</m:t>
        </m:r>
      </m:oMath>
      <w:r>
        <w:rPr>
          <w:rFonts w:hint="eastAsia"/>
        </w:rPr>
        <w:t>的增加，一阶系统的幅频特性曲线呈单调衰减，衰减速度很快，所以一阶系统具有低通滤波的特性。在一阶系统特性中，应特别注意以下几点：</w:t>
      </w:r>
    </w:p>
    <w:p w14:paraId="30EF0CCC" w14:textId="77777777" w:rsidR="00D47D79" w:rsidRDefault="00D47D79" w:rsidP="00D47D79">
      <w:r>
        <w:rPr>
          <w:rFonts w:hint="eastAsia"/>
        </w:rPr>
        <w:t>1</w:t>
      </w:r>
      <w:r>
        <w:rPr>
          <w:rFonts w:hint="eastAsia"/>
        </w:rPr>
        <w:t>）当激励频率远小于</w:t>
      </w:r>
      <m:oMath>
        <m:r>
          <m:rPr>
            <m:sty m:val="p"/>
          </m:rPr>
          <w:rPr>
            <w:rFonts w:ascii="Cambria Math" w:hAnsi="Cambria Math"/>
          </w:rPr>
          <m:t>1/</m:t>
        </m:r>
        <m:r>
          <w:rPr>
            <w:rFonts w:ascii="Cambria Math" w:eastAsiaTheme="minorEastAsia" w:hAnsi="Cambria Math" w:hint="eastAsia"/>
          </w:rPr>
          <m:t>T</m:t>
        </m:r>
      </m:oMath>
      <w:r>
        <w:rPr>
          <w:rFonts w:hint="eastAsia"/>
        </w:rPr>
        <w:t>时，输出与输入的幅值几乎相等，</w:t>
      </w:r>
      <m:oMath>
        <m:r>
          <w:rPr>
            <w:rFonts w:ascii="Cambria Math" w:eastAsiaTheme="minorEastAsia" w:hAnsi="Cambria Math"/>
          </w:rPr>
          <m:t>A(ω)</m:t>
        </m:r>
      </m:oMath>
      <w:r>
        <w:rPr>
          <w:rFonts w:hint="eastAsia"/>
        </w:rPr>
        <w:t>接近</w:t>
      </w:r>
      <w:r>
        <w:rPr>
          <w:rFonts w:hint="eastAsia"/>
        </w:rPr>
        <w:t>1</w:t>
      </w:r>
      <w:r>
        <w:rPr>
          <w:rFonts w:hint="eastAsia"/>
        </w:rPr>
        <w:t>。而当</w:t>
      </w:r>
      <m:oMath>
        <m:r>
          <w:rPr>
            <w:rFonts w:ascii="Cambria Math" w:eastAsiaTheme="minorEastAsia" w:hAnsi="Cambria Math" w:hint="eastAsia"/>
          </w:rPr>
          <m:t>H</m:t>
        </m:r>
        <m:r>
          <w:rPr>
            <w:rFonts w:ascii="Cambria Math" w:eastAsia="Cambria Math" w:hAnsi="Cambria Math"/>
          </w:rPr>
          <m:t>(</m:t>
        </m:r>
        <m:r>
          <m:rPr>
            <m:sty m:val="p"/>
          </m:rPr>
          <w:rPr>
            <w:rFonts w:ascii="Cambria Math" w:eastAsiaTheme="minorEastAsia" w:hAnsi="Cambria Math" w:hint="eastAsia"/>
          </w:rPr>
          <m:t>jw</m:t>
        </m:r>
        <m:r>
          <w:rPr>
            <w:rFonts w:ascii="Cambria Math" w:eastAsia="Cambria Math" w:hAnsi="Cambria Math"/>
          </w:rPr>
          <m:t>)=1/</m:t>
        </m:r>
        <m:r>
          <m:rPr>
            <m:sty m:val="p"/>
          </m:rPr>
          <w:rPr>
            <w:rFonts w:ascii="Cambria Math" w:eastAsiaTheme="minorEastAsia" w:hAnsi="Cambria Math" w:hint="eastAsia"/>
          </w:rPr>
          <m:t>jw</m:t>
        </m:r>
        <m:r>
          <m:rPr>
            <m:sty m:val="p"/>
          </m:rPr>
          <w:rPr>
            <w:rFonts w:ascii="Cambria Math" w:eastAsiaTheme="minorEastAsia" w:hAnsi="Cambria Math"/>
          </w:rPr>
          <m:t>T</m:t>
        </m:r>
      </m:oMath>
      <w:r>
        <w:rPr>
          <w:rFonts w:hint="eastAsia"/>
        </w:rPr>
        <w:t>，系统相当于一个积分器，</w:t>
      </w:r>
      <m:oMath>
        <m:r>
          <w:rPr>
            <w:rFonts w:ascii="Cambria Math" w:eastAsiaTheme="minorEastAsia" w:hAnsi="Cambria Math"/>
          </w:rPr>
          <m:t>A(ω)</m:t>
        </m:r>
      </m:oMath>
      <w:r>
        <w:rPr>
          <w:rFonts w:hint="eastAsia"/>
        </w:rPr>
        <w:t>几乎与激励频率成反比，相位滞后近</w:t>
      </w:r>
      <m:oMath>
        <m:r>
          <w:rPr>
            <w:rFonts w:ascii="Cambria Math" w:eastAsia="Cambria Math" w:hAnsi="Cambria Math"/>
          </w:rPr>
          <m:t>90°</m:t>
        </m:r>
      </m:oMath>
      <w:r>
        <w:rPr>
          <w:rFonts w:hint="eastAsia"/>
        </w:rPr>
        <w:t>，故一阶系统适合测试缓变或低频的被测量。</w:t>
      </w:r>
    </w:p>
    <w:p w14:paraId="5DCAB6F0" w14:textId="77777777" w:rsidR="00D47D79" w:rsidRDefault="00D47D79" w:rsidP="00D47D79">
      <w:r>
        <w:t>2</w:t>
      </w:r>
      <w:r>
        <w:rPr>
          <w:rFonts w:hint="eastAsia"/>
        </w:rPr>
        <w:t>）时间常数</w:t>
      </w:r>
      <m:oMath>
        <m:r>
          <m:rPr>
            <m:sty m:val="p"/>
          </m:rPr>
          <w:rPr>
            <w:rFonts w:ascii="Cambria Math" w:eastAsiaTheme="minorEastAsia" w:hAnsi="Cambria Math"/>
          </w:rPr>
          <m:t>T</m:t>
        </m:r>
      </m:oMath>
      <w:r>
        <w:rPr>
          <w:rFonts w:hint="eastAsia"/>
        </w:rPr>
        <w:t>是反映一阶系统特性的重要参数，其值决定系统适用的频率范围。</w:t>
      </w:r>
    </w:p>
    <w:p w14:paraId="44D9044E" w14:textId="77777777" w:rsidR="00D47D79" w:rsidRDefault="00D47D79" w:rsidP="00D47D79">
      <w:r>
        <w:rPr>
          <w:rFonts w:hint="eastAsia"/>
        </w:rPr>
        <w:t>（</w:t>
      </w:r>
      <w:r>
        <w:t>2</w:t>
      </w:r>
      <w:r>
        <w:rPr>
          <w:rFonts w:hint="eastAsia"/>
        </w:rPr>
        <w:t>）二阶系统。频率响应函数为：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1213"/>
      </w:tblGrid>
      <w:tr w:rsidR="00D47D79" w14:paraId="28955853" w14:textId="77777777" w:rsidTr="002A10C7">
        <w:trPr>
          <w:jc w:val="right"/>
        </w:trPr>
        <w:tc>
          <w:tcPr>
            <w:tcW w:w="5954" w:type="dxa"/>
            <w:vAlign w:val="center"/>
          </w:tcPr>
          <w:p w14:paraId="54870C7C" w14:textId="77777777" w:rsidR="00D47D79" w:rsidRDefault="00D47D79" w:rsidP="002A10C7">
            <w:pPr>
              <w:pStyle w:val="ad"/>
            </w:pPr>
            <m:oMathPara>
              <m:oMath>
                <m:r>
                  <w:rPr>
                    <w:rFonts w:ascii="Cambria Math" w:eastAsiaTheme="minorEastAsia" w:hAnsi="Cambria Math"/>
                  </w:rPr>
                  <m:t>H(</m:t>
                </m:r>
                <m:r>
                  <m:rPr>
                    <m:sty m:val="p"/>
                  </m:rPr>
                  <w:rPr>
                    <w:rFonts w:ascii="Cambria Math" w:eastAsiaTheme="minorEastAsia" w:hAnsi="Cambria Math"/>
                  </w:rPr>
                  <m:t>j</m:t>
                </m:r>
                <m: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K</m:t>
                    </m:r>
                  </m:num>
                  <m:den>
                    <m: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j</m:t>
                    </m:r>
                    <m:r>
                      <w:rPr>
                        <w:rFonts w:ascii="Cambria Math" w:eastAsiaTheme="minorEastAsia" w:hAnsi="Cambria Math"/>
                      </w:rPr>
                      <m:t>2ξ</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den>
                </m:f>
              </m:oMath>
            </m:oMathPara>
          </w:p>
        </w:tc>
        <w:tc>
          <w:tcPr>
            <w:tcW w:w="1213" w:type="dxa"/>
            <w:vAlign w:val="center"/>
          </w:tcPr>
          <w:p w14:paraId="5BF6DD51" w14:textId="77777777" w:rsidR="00D47D79" w:rsidRDefault="00D47D79" w:rsidP="002A10C7">
            <w:pPr>
              <w:pStyle w:val="ad"/>
              <w:jc w:val="right"/>
            </w:pPr>
            <w:r>
              <w:rPr>
                <w:rFonts w:hint="eastAsia"/>
              </w:rPr>
              <w:t>（</w:t>
            </w:r>
            <w:r>
              <w:rPr>
                <w:rFonts w:hint="eastAsia"/>
              </w:rPr>
              <w:t>2.</w:t>
            </w:r>
            <w:r>
              <w:t>15</w:t>
            </w:r>
            <w:r>
              <w:rPr>
                <w:rFonts w:hint="eastAsia"/>
              </w:rPr>
              <w:t>）</w:t>
            </w:r>
          </w:p>
        </w:tc>
      </w:tr>
    </w:tbl>
    <w:p w14:paraId="046A3136" w14:textId="77777777" w:rsidR="00D47D79" w:rsidRDefault="00D47D79" w:rsidP="00D47D79">
      <w:r>
        <w:rPr>
          <w:rFonts w:hint="eastAsia"/>
        </w:rPr>
        <w:t>相应的幅频特性和相频特性分别为：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1213"/>
      </w:tblGrid>
      <w:tr w:rsidR="00D47D79" w14:paraId="5962C837" w14:textId="77777777" w:rsidTr="002A10C7">
        <w:trPr>
          <w:jc w:val="right"/>
        </w:trPr>
        <w:tc>
          <w:tcPr>
            <w:tcW w:w="5954" w:type="dxa"/>
            <w:vAlign w:val="center"/>
          </w:tcPr>
          <w:p w14:paraId="78EE9BE9" w14:textId="77777777" w:rsidR="00D47D79" w:rsidRDefault="00D47D79" w:rsidP="002A10C7">
            <w:pPr>
              <w:pStyle w:val="ad"/>
            </w:pPr>
            <m:oMathPara>
              <m:oMath>
                <m:r>
                  <w:rPr>
                    <w:rFonts w:ascii="Cambria Math" w:eastAsiaTheme="minorEastAsia" w:hAnsi="Cambria Math"/>
                  </w:rPr>
                  <m:t>A(ω)=∣H(</m:t>
                </m:r>
                <m:r>
                  <w:rPr>
                    <w:rFonts w:ascii="Cambria Math" w:eastAsiaTheme="minorEastAsia" w:hAnsi="Cambria Math" w:hint="eastAsia"/>
                  </w:rPr>
                  <m:t>j</m:t>
                </m:r>
                <m: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K</m:t>
                    </m:r>
                  </m:num>
                  <m:den>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(2ξ</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r>
                              <w:rPr>
                                <w:rFonts w:ascii="Cambria Math" w:eastAsiaTheme="minorEastAsia" w:hAnsi="Cambria Math"/>
                              </w:rPr>
                              <m:t>)</m:t>
                            </m:r>
                          </m:e>
                          <m:sup>
                            <m:r>
                              <w:rPr>
                                <w:rFonts w:ascii="Cambria Math" w:eastAsiaTheme="minorEastAsia" w:hAnsi="Cambria Math"/>
                              </w:rPr>
                              <m:t>2</m:t>
                            </m:r>
                          </m:sup>
                        </m:sSup>
                      </m:e>
                    </m:rad>
                  </m:den>
                </m:f>
              </m:oMath>
            </m:oMathPara>
          </w:p>
        </w:tc>
        <w:tc>
          <w:tcPr>
            <w:tcW w:w="1213" w:type="dxa"/>
            <w:vAlign w:val="center"/>
          </w:tcPr>
          <w:p w14:paraId="74E03BCB" w14:textId="77777777" w:rsidR="00D47D79" w:rsidRDefault="00D47D79" w:rsidP="002A10C7">
            <w:pPr>
              <w:pStyle w:val="ad"/>
              <w:jc w:val="right"/>
            </w:pPr>
            <w:r>
              <w:rPr>
                <w:rFonts w:hint="eastAsia"/>
              </w:rPr>
              <w:t>（</w:t>
            </w:r>
            <w:r>
              <w:rPr>
                <w:rFonts w:hint="eastAsia"/>
              </w:rPr>
              <w:t>2.</w:t>
            </w:r>
            <w:r>
              <w:t>16</w:t>
            </w:r>
            <w:r>
              <w:rPr>
                <w:rFonts w:hint="eastAsia"/>
              </w:rPr>
              <w:t>）</w:t>
            </w:r>
          </w:p>
        </w:tc>
      </w:tr>
      <w:tr w:rsidR="00D47D79" w14:paraId="6032718B" w14:textId="77777777" w:rsidTr="002A10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right"/>
        </w:trPr>
        <w:tc>
          <w:tcPr>
            <w:tcW w:w="5954" w:type="dxa"/>
            <w:tcBorders>
              <w:top w:val="nil"/>
              <w:left w:val="nil"/>
              <w:bottom w:val="nil"/>
              <w:right w:val="nil"/>
            </w:tcBorders>
            <w:vAlign w:val="center"/>
          </w:tcPr>
          <w:p w14:paraId="3DA7CE5B" w14:textId="77777777" w:rsidR="00D47D79" w:rsidRDefault="00D47D79" w:rsidP="002A10C7">
            <w:pPr>
              <w:pStyle w:val="ad"/>
            </w:pPr>
            <m:oMathPara>
              <m:oMath>
                <m:r>
                  <w:rPr>
                    <w:rFonts w:ascii="Cambria Math" w:eastAsiaTheme="minorEastAsia" w:hAnsi="Cambria Math"/>
                  </w:rPr>
                  <m:t>φ(ω)=-</m:t>
                </m:r>
                <m:func>
                  <m:funcPr>
                    <m:ctrlPr>
                      <w:rPr>
                        <w:rFonts w:ascii="Cambria Math" w:eastAsiaTheme="minorEastAsia" w:hAnsi="Cambria Math"/>
                      </w:rPr>
                    </m:ctrlPr>
                  </m:funcPr>
                  <m:fName>
                    <m:r>
                      <m:rPr>
                        <m:sty m:val="p"/>
                      </m:rPr>
                      <w:rPr>
                        <w:rFonts w:ascii="Cambria Math" w:eastAsiaTheme="minorEastAsia" w:hAnsi="Cambria Math"/>
                      </w:rPr>
                      <m:t>arctan</m:t>
                    </m:r>
                  </m:fName>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2ζ</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num>
                      <m:den>
                        <m: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r>
                              <w:rPr>
                                <w:rFonts w:ascii="Cambria Math" w:eastAsiaTheme="minorEastAsia" w:hAnsi="Cambria Math"/>
                              </w:rPr>
                              <m:t>)</m:t>
                            </m:r>
                          </m:e>
                          <m:sup>
                            <m:r>
                              <w:rPr>
                                <w:rFonts w:ascii="Cambria Math" w:eastAsiaTheme="minorEastAsia" w:hAnsi="Cambria Math"/>
                              </w:rPr>
                              <m:t>2</m:t>
                            </m:r>
                          </m:sup>
                        </m:sSup>
                      </m:den>
                    </m:f>
                    <m:r>
                      <w:rPr>
                        <w:rFonts w:ascii="Cambria Math" w:eastAsiaTheme="minorEastAsia" w:hAnsi="Cambria Math"/>
                      </w:rPr>
                      <m:t>]</m:t>
                    </m:r>
                  </m:e>
                </m:func>
              </m:oMath>
            </m:oMathPara>
          </w:p>
        </w:tc>
        <w:tc>
          <w:tcPr>
            <w:tcW w:w="1213" w:type="dxa"/>
            <w:tcBorders>
              <w:top w:val="nil"/>
              <w:left w:val="nil"/>
              <w:bottom w:val="nil"/>
              <w:right w:val="nil"/>
            </w:tcBorders>
            <w:vAlign w:val="center"/>
          </w:tcPr>
          <w:p w14:paraId="69A453DF" w14:textId="77777777" w:rsidR="00D47D79" w:rsidRDefault="00D47D79" w:rsidP="002A10C7">
            <w:pPr>
              <w:pStyle w:val="ad"/>
              <w:jc w:val="right"/>
            </w:pPr>
            <w:r>
              <w:rPr>
                <w:rFonts w:hint="eastAsia"/>
              </w:rPr>
              <w:t>（</w:t>
            </w:r>
            <w:r>
              <w:rPr>
                <w:rFonts w:hint="eastAsia"/>
              </w:rPr>
              <w:t>2.</w:t>
            </w:r>
            <w:r>
              <w:t>17</w:t>
            </w:r>
            <w:r>
              <w:rPr>
                <w:rFonts w:hint="eastAsia"/>
              </w:rPr>
              <w:t>）</w:t>
            </w:r>
          </w:p>
        </w:tc>
      </w:tr>
    </w:tbl>
    <w:p w14:paraId="0A3AD20B" w14:textId="77777777" w:rsidR="00D47D79" w:rsidRDefault="00D47D79" w:rsidP="00D47D79">
      <w:r>
        <w:rPr>
          <w:rFonts w:hint="eastAsia"/>
        </w:rPr>
        <w:t>二阶系统的幅频、相频特性如图</w:t>
      </w:r>
      <w:r>
        <w:rPr>
          <w:rFonts w:hint="eastAsia"/>
        </w:rPr>
        <w:t>2-</w:t>
      </w:r>
      <w:r>
        <w:t>7</w:t>
      </w:r>
      <w:r>
        <w:rPr>
          <w:rFonts w:hint="eastAsia"/>
        </w:rPr>
        <w:t>所示。</w:t>
      </w:r>
    </w:p>
    <w:p w14:paraId="0D989CBB" w14:textId="77777777" w:rsidR="00D47D79" w:rsidRDefault="00D47D79" w:rsidP="00D47D79">
      <w:pPr>
        <w:pStyle w:val="ac"/>
      </w:pPr>
      <w:r>
        <w:object w:dxaOrig="5430" w:dyaOrig="3345" w14:anchorId="4569479D">
          <v:shape id="_x0000_i2260" type="#_x0000_t75" style="width:271.5pt;height:167.5pt" o:ole="">
            <v:imagedata r:id="rId42" o:title=""/>
          </v:shape>
          <o:OLEObject Type="Embed" ProgID="Visio.Drawing.15" ShapeID="_x0000_i2260" DrawAspect="Content" ObjectID="_1781424277" r:id="rId43"/>
        </w:object>
      </w:r>
      <w:r>
        <w:br/>
      </w:r>
      <w:r>
        <w:rPr>
          <w:rFonts w:hint="eastAsia"/>
        </w:rPr>
        <w:t>（</w:t>
      </w:r>
      <w:r>
        <w:rPr>
          <w:rFonts w:hint="eastAsia"/>
        </w:rPr>
        <w:t>a</w:t>
      </w:r>
      <w:r>
        <w:rPr>
          <w:rFonts w:hint="eastAsia"/>
        </w:rPr>
        <w:t>）幅频特性</w:t>
      </w:r>
      <w:r>
        <w:br/>
      </w:r>
      <w:r>
        <w:object w:dxaOrig="5865" w:dyaOrig="3075" w14:anchorId="72ED2F3E">
          <v:shape id="_x0000_i2261" type="#_x0000_t75" style="width:293.5pt;height:154pt" o:ole="">
            <v:imagedata r:id="rId44" o:title=""/>
          </v:shape>
          <o:OLEObject Type="Embed" ProgID="Visio.Drawing.15" ShapeID="_x0000_i2261" DrawAspect="Content" ObjectID="_1781424278" r:id="rId45"/>
        </w:object>
      </w:r>
      <w:r>
        <w:br/>
      </w:r>
      <w:r>
        <w:rPr>
          <w:rFonts w:hint="eastAsia"/>
        </w:rPr>
        <w:t>（</w:t>
      </w:r>
      <w:r>
        <w:rPr>
          <w:rFonts w:hint="eastAsia"/>
        </w:rPr>
        <w:t>b</w:t>
      </w:r>
      <w:r>
        <w:rPr>
          <w:rFonts w:hint="eastAsia"/>
        </w:rPr>
        <w:t>）相频特性</w:t>
      </w:r>
      <w:r>
        <w:br/>
      </w:r>
      <w:r>
        <w:rPr>
          <w:rFonts w:hint="eastAsia"/>
        </w:rPr>
        <w:t>图</w:t>
      </w:r>
      <w:r>
        <w:rPr>
          <w:rFonts w:hint="eastAsia"/>
        </w:rPr>
        <w:t>2-</w:t>
      </w:r>
      <w:r>
        <w:t xml:space="preserve">7 </w:t>
      </w:r>
      <w:r>
        <w:rPr>
          <w:rFonts w:hint="eastAsia"/>
        </w:rPr>
        <w:t>二阶系统的频率特性</w:t>
      </w:r>
    </w:p>
    <w:p w14:paraId="32C17645" w14:textId="77777777" w:rsidR="00D47D79" w:rsidRDefault="00D47D79" w:rsidP="00D47D79">
      <w:r>
        <w:rPr>
          <w:rFonts w:hint="eastAsia"/>
        </w:rPr>
        <w:t>由图</w:t>
      </w:r>
      <w:r>
        <w:rPr>
          <w:rFonts w:hint="eastAsia"/>
        </w:rPr>
        <w:t>2-</w:t>
      </w:r>
      <w:r>
        <w:t>7</w:t>
      </w:r>
      <w:r>
        <w:rPr>
          <w:rFonts w:hint="eastAsia"/>
        </w:rPr>
        <w:t>可见，二阶系统具有以下的特点：</w:t>
      </w:r>
    </w:p>
    <w:p w14:paraId="42E301B8" w14:textId="77777777" w:rsidR="00D47D79" w:rsidRDefault="00D47D79" w:rsidP="00D47D79">
      <w:r>
        <w:rPr>
          <w:rFonts w:hint="eastAsia"/>
        </w:rPr>
        <w:t>1</w:t>
      </w:r>
      <w:r>
        <w:rPr>
          <w:rFonts w:hint="eastAsia"/>
        </w:rPr>
        <w:t>）当</w:t>
      </w:r>
      <m:oMath>
        <m:r>
          <m:rPr>
            <m:sty m:val="p"/>
          </m:rPr>
          <w:rPr>
            <w:rFonts w:ascii="Cambria Math" w:hAnsi="Cambria Math"/>
          </w:rPr>
          <m:t>0&lt;</m:t>
        </m:r>
        <m:r>
          <w:rPr>
            <w:rFonts w:ascii="Cambria Math" w:hAnsi="Cambria Math"/>
          </w:rPr>
          <m:t>ξ</m:t>
        </m:r>
        <m:r>
          <m:rPr>
            <m:sty m:val="p"/>
          </m:rPr>
          <w:rPr>
            <w:rFonts w:ascii="Cambria Math" w:hAnsi="Cambria Math"/>
          </w:rPr>
          <m:t>&lt;1</m:t>
        </m:r>
      </m:oMath>
      <w:r>
        <w:rPr>
          <w:rFonts w:hint="eastAsia"/>
        </w:rPr>
        <w:t>，</w:t>
      </w:r>
      <m:oMath>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时，</w:t>
      </w:r>
      <m:oMath>
        <m:r>
          <w:rPr>
            <w:rFonts w:ascii="Cambria Math" w:hAnsi="Cambria Math"/>
          </w:rPr>
          <m:t>A</m:t>
        </m:r>
        <m:r>
          <m:rPr>
            <m:sty m:val="p"/>
          </m:rPr>
          <w:rPr>
            <w:rFonts w:ascii="Cambria Math" w:hAnsi="Cambria Math"/>
          </w:rPr>
          <m:t>(</m:t>
        </m:r>
        <m:r>
          <w:rPr>
            <w:rFonts w:ascii="Cambria Math" w:hAnsi="Cambria Math"/>
          </w:rPr>
          <m:t>ω</m:t>
        </m:r>
        <m:r>
          <m:rPr>
            <m:sty m:val="p"/>
          </m:rPr>
          <w:rPr>
            <w:rFonts w:ascii="Cambria Math" w:hAnsi="Cambria Math"/>
          </w:rPr>
          <m:t>)≈1</m:t>
        </m:r>
      </m:oMath>
      <w:r>
        <w:rPr>
          <w:rFonts w:hint="eastAsia"/>
        </w:rPr>
        <w:t>，</w:t>
      </w:r>
      <m:oMath>
        <m:r>
          <w:rPr>
            <w:rFonts w:ascii="Cambria Math" w:hAnsi="Cambria Math"/>
          </w:rPr>
          <m:t>φ</m:t>
        </m:r>
        <m:r>
          <m:rPr>
            <m:sty m:val="p"/>
          </m:rPr>
          <w:rPr>
            <w:rFonts w:ascii="Cambria Math" w:hAnsi="Cambria Math"/>
          </w:rPr>
          <m:t>(</m:t>
        </m:r>
        <m:r>
          <w:rPr>
            <w:rFonts w:ascii="Cambria Math" w:hAnsi="Cambria Math"/>
          </w:rPr>
          <m:t>ω</m:t>
        </m:r>
        <m:r>
          <m:rPr>
            <m:sty m:val="p"/>
          </m:rPr>
          <w:rPr>
            <w:rFonts w:ascii="Cambria Math" w:hAnsi="Cambria Math"/>
          </w:rPr>
          <m:t>)</m:t>
        </m:r>
      </m:oMath>
      <w:r>
        <w:rPr>
          <w:rFonts w:hint="eastAsia"/>
        </w:rPr>
        <w:t>很小，</w:t>
      </w:r>
      <m:oMath>
        <m:r>
          <w:rPr>
            <w:rFonts w:ascii="Cambria Math" w:hAnsi="Cambria Math"/>
          </w:rPr>
          <m:t>φ</m:t>
        </m:r>
        <m:d>
          <m:dPr>
            <m:ctrlPr>
              <w:rPr>
                <w:rFonts w:ascii="Cambria Math" w:hAnsi="Cambria Math"/>
              </w:rPr>
            </m:ctrlPr>
          </m:dPr>
          <m:e>
            <m:r>
              <w:rPr>
                <w:rFonts w:ascii="Cambria Math" w:hAnsi="Cambria Math"/>
              </w:rPr>
              <m:t>ω</m:t>
            </m:r>
          </m:e>
        </m:d>
        <m:r>
          <m:rPr>
            <m:sty m:val="p"/>
          </m:rPr>
          <w:rPr>
            <w:rFonts w:ascii="Cambria Math" w:hAnsi="Cambria Math"/>
          </w:rPr>
          <m:t>≈</m:t>
        </m:r>
        <m:r>
          <m:rPr>
            <m:sty m:val="p"/>
          </m:rPr>
          <w:rPr>
            <w:rFonts w:ascii="Cambria Math" w:eastAsia="微软雅黑" w:hAnsi="Cambria Math" w:cs="微软雅黑" w:hint="eastAsia"/>
          </w:rPr>
          <m:t>-</m:t>
        </m:r>
        <m:r>
          <m:rPr>
            <m:sty m:val="p"/>
          </m:rPr>
          <w:rPr>
            <w:rFonts w:ascii="Cambria Math" w:hAnsi="Cambria Math"/>
          </w:rPr>
          <m:t>2</m:t>
        </m:r>
        <m:r>
          <w:rPr>
            <w:rFonts w:ascii="Cambria Math" w:hAnsi="Cambria Math"/>
          </w:rPr>
          <m:t>ξ</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rPr>
                  <m:t>n</m:t>
                </m:r>
              </m:sub>
            </m:sSub>
          </m:den>
        </m:f>
      </m:oMath>
      <w:r>
        <w:rPr>
          <w:rFonts w:hint="eastAsia"/>
        </w:rPr>
        <w:t>，即相位差与频率呈线性关系。在这种情况下，系统的输出</w:t>
      </w:r>
      <m:oMath>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可以真实准确地再现输入</w:t>
      </w:r>
      <m:oMath>
        <m:r>
          <m:rPr>
            <m:sty m:val="p"/>
          </m:rPr>
          <w:rPr>
            <w:rFonts w:ascii="Cambria Math" w:hAnsi="Cambria Math"/>
          </w:rPr>
          <m:t>x(</m:t>
        </m:r>
        <m:r>
          <w:rPr>
            <w:rFonts w:ascii="Cambria Math" w:hAnsi="Cambria Math"/>
          </w:rPr>
          <m:t>t</m:t>
        </m:r>
        <m:r>
          <m:rPr>
            <m:sty m:val="p"/>
          </m:rPr>
          <w:rPr>
            <w:rFonts w:ascii="Cambria Math" w:hAnsi="Cambria Math"/>
          </w:rPr>
          <m:t>)</m:t>
        </m:r>
      </m:oMath>
      <w:r>
        <w:rPr>
          <w:rFonts w:hint="eastAsia"/>
        </w:rPr>
        <w:t>的波形。然而，当</w:t>
      </w:r>
      <m:oMath>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时，</w:t>
      </w:r>
      <m:oMath>
        <m:r>
          <w:rPr>
            <w:rFonts w:ascii="Cambria Math" w:hAnsi="Cambria Math"/>
          </w:rPr>
          <m:t>A</m:t>
        </m:r>
        <m:r>
          <m:rPr>
            <m:sty m:val="p"/>
          </m:rPr>
          <w:rPr>
            <w:rFonts w:ascii="Cambria Math" w:hAnsi="Cambria Math"/>
          </w:rPr>
          <m:t>(</m:t>
        </m:r>
        <m:r>
          <w:rPr>
            <w:rFonts w:ascii="Cambria Math" w:hAnsi="Cambria Math"/>
          </w:rPr>
          <m:t>ω</m:t>
        </m:r>
        <m:r>
          <m:rPr>
            <m:sty m:val="p"/>
          </m:rPr>
          <w:rPr>
            <w:rFonts w:ascii="Cambria Math" w:hAnsi="Cambria Math"/>
          </w:rPr>
          <m:t>)≈0</m:t>
        </m:r>
      </m:oMath>
      <w:r>
        <w:rPr>
          <w:rFonts w:hint="eastAsia"/>
        </w:rPr>
        <w:t>。</w:t>
      </w:r>
    </w:p>
    <w:p w14:paraId="19C5C2B8" w14:textId="77777777" w:rsidR="00D47D79" w:rsidRDefault="00D47D79" w:rsidP="00D47D79">
      <w:r>
        <w:rPr>
          <w:rFonts w:hint="eastAsia"/>
        </w:rPr>
        <w:t>2</w:t>
      </w:r>
      <w:r>
        <w:rPr>
          <w:rFonts w:hint="eastAsia"/>
        </w:rPr>
        <w:t>）影响二阶系统动态特性的参数是固有频率和阻尼比，其固有频率</w:t>
      </w:r>
      <m:oMath>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的选择应以工作频率范围为依据。需要注意的是，当</w:t>
      </w:r>
      <m:oMath>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时，</w:t>
      </w:r>
      <m:oMath>
        <m:r>
          <w:rPr>
            <w:rFonts w:ascii="Cambria Math" w:eastAsiaTheme="minorEastAsia" w:hAnsi="Cambria Math"/>
          </w:rPr>
          <m:t>A(ω)≈1/2ξ</m:t>
        </m:r>
      </m:oMath>
      <w:r>
        <w:rPr>
          <w:rFonts w:hint="eastAsia"/>
        </w:rPr>
        <w:t>，</w:t>
      </w: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=-90°</m:t>
        </m:r>
      </m:oMath>
      <w:r>
        <w:rPr>
          <w:rFonts w:hint="eastAsia"/>
        </w:rPr>
        <w:t>，系统会发生共振，幅频特性受阻尼系数的影响极大。因此，在实际测量时，应避免这种情况。</w:t>
      </w:r>
    </w:p>
    <w:p w14:paraId="52CBBC46" w14:textId="77777777" w:rsidR="00D47D79" w:rsidRDefault="00D47D79" w:rsidP="00D47D79">
      <w:r>
        <w:t>3</w:t>
      </w:r>
      <w:r>
        <w:rPr>
          <w:rFonts w:hint="eastAsia"/>
        </w:rPr>
        <w:t>）当</w:t>
      </w:r>
      <m:oMath>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时，</w:t>
      </w:r>
      <m:oMath>
        <m:r>
          <w:rPr>
            <w:rFonts w:ascii="Cambria Math" w:eastAsiaTheme="minorEastAsia" w:hAnsi="Cambria Math"/>
          </w:rPr>
          <m:t>φ(ω)</m:t>
        </m:r>
      </m:oMath>
      <w:r>
        <w:rPr>
          <w:rFonts w:hint="eastAsia"/>
        </w:rPr>
        <w:t>很小，且和频率近似成正比增加。当</w:t>
      </w:r>
      <m:oMath>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时，</w:t>
      </w:r>
      <m:oMath>
        <m:r>
          <w:rPr>
            <w:rFonts w:ascii="Cambria Math" w:eastAsiaTheme="minorEastAsia" w:hAnsi="Cambria Math"/>
          </w:rPr>
          <m:t>φ(ω)</m:t>
        </m:r>
      </m:oMath>
      <w:r>
        <w:rPr>
          <w:rFonts w:hint="eastAsia"/>
        </w:rPr>
        <w:t>趋近于</w:t>
      </w:r>
      <m:oMath>
        <m:r>
          <w:rPr>
            <w:rFonts w:ascii="Cambria Math" w:eastAsiaTheme="minorEastAsia" w:hAnsi="Cambria Math"/>
          </w:rPr>
          <m:t>-180°</m:t>
        </m:r>
      </m:oMath>
      <w:r>
        <w:rPr>
          <w:rFonts w:hint="eastAsia"/>
        </w:rPr>
        <w:t>，即输出信号几乎与输入反相。需要注意的是，在</w:t>
      </w:r>
      <m:oMath>
        <m:r>
          <w:rPr>
            <w:rFonts w:ascii="Cambria Math" w:eastAsiaTheme="minorEastAsia" w:hAnsi="Cambria Math"/>
          </w:rPr>
          <m:t>ω</m:t>
        </m:r>
      </m:oMath>
      <w:r>
        <w:rPr>
          <w:rFonts w:hint="eastAsia"/>
        </w:rPr>
        <w:t>趋近</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区间，</w:t>
      </w:r>
      <m:oMath>
        <m:r>
          <w:rPr>
            <w:rFonts w:ascii="Cambria Math" w:eastAsiaTheme="minorEastAsia" w:hAnsi="Cambria Math"/>
          </w:rPr>
          <m:t>φ(ω)</m:t>
        </m:r>
      </m:oMath>
      <w:r>
        <w:rPr>
          <w:rFonts w:hint="eastAsia"/>
        </w:rPr>
        <w:t>会随频率的变化而剧烈变化，而且</w:t>
      </w:r>
      <m:oMath>
        <m:r>
          <w:rPr>
            <w:rFonts w:ascii="Cambria Math" w:eastAsiaTheme="minorEastAsia" w:hAnsi="Cambria Math"/>
          </w:rPr>
          <m:t>ξ</m:t>
        </m:r>
      </m:oMath>
      <w:r>
        <w:rPr>
          <w:rFonts w:hint="eastAsia"/>
        </w:rPr>
        <w:t>越小，变化越剧烈。</w:t>
      </w:r>
    </w:p>
    <w:p w14:paraId="6D02A271" w14:textId="77777777" w:rsidR="00D47D79" w:rsidRDefault="00D47D79" w:rsidP="00D47D79">
      <w:r>
        <w:t>4</w:t>
      </w:r>
      <w:r>
        <w:rPr>
          <w:rFonts w:hint="eastAsia"/>
        </w:rPr>
        <w:t>）二阶系统是一个振荡环节，要选择一个恰当的固有频率和阻尼比的组合，以获得较小的误差。</w:t>
      </w:r>
    </w:p>
    <w:p w14:paraId="191EC12A" w14:textId="77777777" w:rsidR="00D47D79" w:rsidRDefault="00D47D79" w:rsidP="00D47D79">
      <w:r>
        <w:rPr>
          <w:rFonts w:hint="eastAsia"/>
        </w:rPr>
        <w:t>通过上面的分析可以得出结论：为了使测试结果能够精确地再现被测信号的波形，在传感器设计时，必须使其阻尼系数</w:t>
      </w:r>
      <m:oMath>
        <m:r>
          <w:rPr>
            <w:rFonts w:ascii="Cambria Math" w:eastAsiaTheme="minorEastAsia" w:hAnsi="Cambria Math"/>
          </w:rPr>
          <m:t>ξ&lt;1</m:t>
        </m:r>
      </m:oMath>
      <w:r>
        <w:rPr>
          <w:rFonts w:hint="eastAsia"/>
        </w:rPr>
        <w:t>，固有角频率</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至少应大于被测信号频率</w:t>
      </w:r>
      <m:oMath>
        <m:r>
          <w:rPr>
            <w:rFonts w:ascii="Cambria Math" w:eastAsiaTheme="minorEastAsia" w:hAnsi="Cambria Math"/>
          </w:rPr>
          <m:t>ω</m:t>
        </m:r>
      </m:oMath>
      <w:r>
        <w:rPr>
          <w:rFonts w:hint="eastAsia"/>
        </w:rPr>
        <w:t>的</w:t>
      </w:r>
      <w:r>
        <w:rPr>
          <w:rFonts w:hint="eastAsia"/>
        </w:rPr>
        <w:t>3</w:t>
      </w:r>
      <w:r>
        <w:rPr>
          <w:rFonts w:hint="eastAsia"/>
        </w:rPr>
        <w:t>～</w:t>
      </w:r>
      <w:r>
        <w:rPr>
          <w:rFonts w:hint="eastAsia"/>
        </w:rPr>
        <w:t>5</w:t>
      </w:r>
      <w:r>
        <w:rPr>
          <w:rFonts w:hint="eastAsia"/>
        </w:rPr>
        <w:t>倍，即</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m:t>
        </m:r>
        <m:r>
          <m:rPr>
            <m:sty m:val="p"/>
          </m:rPr>
          <w:rPr>
            <w:rFonts w:ascii="Cambria Math" w:hAnsi="Cambria Math" w:hint="eastAsia"/>
          </w:rPr>
          <m:t>(3~5)</m:t>
        </m:r>
        <m:r>
          <w:rPr>
            <w:rFonts w:ascii="Cambria Math" w:eastAsiaTheme="minorEastAsia" w:hAnsi="Cambria Math"/>
          </w:rPr>
          <m:t>ω</m:t>
        </m:r>
      </m:oMath>
      <w:r>
        <w:rPr>
          <w:rFonts w:hint="eastAsia"/>
        </w:rPr>
        <w:t>。</w:t>
      </w:r>
    </w:p>
    <w:p w14:paraId="4BE52254" w14:textId="77777777" w:rsidR="00D47D79" w:rsidRDefault="00D47D79" w:rsidP="00D47D79">
      <w:r>
        <w:rPr>
          <w:rFonts w:hint="eastAsia"/>
        </w:rPr>
        <w:lastRenderedPageBreak/>
        <w:t>在实际测试时，如果被测量为非周期信号，可将其分解为各次谐波，从而得到其频谱。实践证明，如果被测信号的波形与正弦波相差不大，则被测信号谐波中最高频率</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max</m:t>
            </m:r>
          </m:sub>
        </m:sSub>
      </m:oMath>
      <w:r>
        <w:rPr>
          <w:rFonts w:hint="eastAsia"/>
        </w:rPr>
        <w:t>可以用其基频的</w:t>
      </w:r>
      <w:r>
        <w:rPr>
          <w:rFonts w:hint="eastAsia"/>
        </w:rPr>
        <w:t>2~3</w:t>
      </w:r>
      <w:r>
        <w:rPr>
          <w:rFonts w:hint="eastAsia"/>
        </w:rPr>
        <w:t>倍代替。因此，选用和设计传感器时，要保证传感器固有角频率</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m:t>
        </m:r>
        <m:r>
          <m:rPr>
            <m:sty m:val="p"/>
          </m:rPr>
          <w:rPr>
            <w:rFonts w:ascii="Cambria Math" w:hAnsi="Cambria Math"/>
          </w:rPr>
          <m:t>10</m:t>
        </m:r>
        <m:sSub>
          <m:sSubPr>
            <m:ctrlPr>
              <w:rPr>
                <w:rFonts w:ascii="Cambria Math" w:eastAsiaTheme="minorEastAsia" w:hAnsi="Cambria Math"/>
                <w:i/>
              </w:rPr>
            </m:ctrlPr>
          </m:sSubPr>
          <m:e>
            <m:r>
              <w:rPr>
                <w:rFonts w:ascii="Cambria Math" w:eastAsiaTheme="minorEastAsia" w:hAnsi="Cambria Math"/>
              </w:rPr>
              <m:t>ω</m:t>
            </m:r>
          </m:e>
          <m:sub>
            <m:r>
              <m:rPr>
                <m:sty m:val="p"/>
              </m:rPr>
              <w:rPr>
                <w:rFonts w:ascii="Cambria Math" w:eastAsiaTheme="minorEastAsia" w:hAnsi="Cambria Math" w:hint="eastAsia"/>
              </w:rPr>
              <m:t>基频</m:t>
            </m:r>
          </m:sub>
        </m:sSub>
      </m:oMath>
      <w:r>
        <w:rPr>
          <w:rFonts w:hint="eastAsia"/>
        </w:rPr>
        <w:t>。</w:t>
      </w:r>
    </w:p>
    <w:p w14:paraId="3062C197" w14:textId="77777777" w:rsidR="00D47D79" w:rsidRDefault="00D47D79" w:rsidP="00694639">
      <w:pPr>
        <w:pStyle w:val="2"/>
      </w:pPr>
      <w:bookmarkStart w:id="22" w:name="_Toc170810362"/>
      <w:r>
        <w:rPr>
          <w:rFonts w:hint="eastAsia"/>
        </w:rPr>
        <w:t>§</w:t>
      </w:r>
      <w:r>
        <w:t>2</w:t>
      </w:r>
      <w:r>
        <w:rPr>
          <w:rFonts w:hint="eastAsia"/>
        </w:rPr>
        <w:t>.</w:t>
      </w:r>
      <w:r>
        <w:t xml:space="preserve">2 </w:t>
      </w:r>
      <w:r>
        <w:rPr>
          <w:rFonts w:hint="eastAsia"/>
        </w:rPr>
        <w:t>传感器系统的标定与校准</w:t>
      </w:r>
      <w:bookmarkEnd w:id="22"/>
    </w:p>
    <w:p w14:paraId="57A985DC" w14:textId="77777777" w:rsidR="00D47D79" w:rsidRDefault="00D47D79" w:rsidP="00D47D79">
      <w:r>
        <w:rPr>
          <w:rFonts w:hint="eastAsia"/>
        </w:rPr>
        <w:t>为了确保传感器测量结果的可靠性和精度，国家制定了各类传感器的检定标准，并配备了标准的测试装置和仪器作为测量值传递的基准。新生产的传感器或使用过一段时间的传感器都可以进行灵敏度、频率响应、线性度等校准，以确保测量数据的可靠性。这不仅有利于统一测量方法，也方便了测量值的传递。</w:t>
      </w:r>
    </w:p>
    <w:p w14:paraId="1D81381E" w14:textId="77777777" w:rsidR="00D47D79" w:rsidRDefault="00D47D79" w:rsidP="00C81B6D">
      <w:pPr>
        <w:pStyle w:val="3"/>
      </w:pPr>
      <w:bookmarkStart w:id="23" w:name="_Toc170810363"/>
      <w:r>
        <w:rPr>
          <w:rFonts w:hint="eastAsia"/>
        </w:rPr>
        <w:t xml:space="preserve">2.2.1 </w:t>
      </w:r>
      <w:r>
        <w:rPr>
          <w:rFonts w:hint="eastAsia"/>
        </w:rPr>
        <w:t>传感器的静态特性标定</w:t>
      </w:r>
      <w:bookmarkEnd w:id="23"/>
    </w:p>
    <w:p w14:paraId="01529FA8" w14:textId="77777777" w:rsidR="00D47D79" w:rsidRDefault="00D47D79" w:rsidP="00C81B6D">
      <w:pPr>
        <w:pStyle w:val="4"/>
      </w:pPr>
      <w:r>
        <w:t>2</w:t>
      </w:r>
      <w:r>
        <w:rPr>
          <w:rFonts w:hint="eastAsia"/>
        </w:rPr>
        <w:t>.</w:t>
      </w:r>
      <w:r>
        <w:t>2</w:t>
      </w:r>
      <w:r>
        <w:rPr>
          <w:rFonts w:hint="eastAsia"/>
        </w:rPr>
        <w:t>.</w:t>
      </w:r>
      <w:r>
        <w:t>1</w:t>
      </w:r>
      <w:r>
        <w:rPr>
          <w:rFonts w:hint="eastAsia"/>
        </w:rPr>
        <w:t>.</w:t>
      </w:r>
      <w:r>
        <w:t xml:space="preserve">1 </w:t>
      </w:r>
      <w:r>
        <w:rPr>
          <w:rFonts w:hint="eastAsia"/>
        </w:rPr>
        <w:t>静态标定条件</w:t>
      </w:r>
    </w:p>
    <w:p w14:paraId="59C3B1D1" w14:textId="77777777" w:rsidR="00D47D79" w:rsidRDefault="00D47D79" w:rsidP="00D47D79">
      <w:r>
        <w:rPr>
          <w:rFonts w:hint="eastAsia"/>
        </w:rPr>
        <w:t>静态标定是在输入信号不随时间变化的静态标准条件下，确定传感器的静态特性指标，如线性度、灵敏度、迟滞、重复性等。静态标定的条件包括：无加速度、无振动、无冲击、环境温度通常为室温、相对湿度不大于</w:t>
      </w:r>
      <m:oMath>
        <m:r>
          <w:rPr>
            <w:rFonts w:ascii="Cambria Math" w:eastAsiaTheme="minorEastAsia" w:hAnsi="Cambria Math"/>
          </w:rPr>
          <m:t>85</m:t>
        </m:r>
        <m:r>
          <w:rPr>
            <w:rFonts w:ascii="Cambria Math" w:eastAsiaTheme="minorEastAsia" w:hAnsi="Cambria Math" w:hint="eastAsia"/>
          </w:rPr>
          <m:t>%</m:t>
        </m:r>
      </m:oMath>
      <w:r>
        <w:rPr>
          <w:rFonts w:hint="eastAsia"/>
        </w:rPr>
        <w:t>，以及大气压为</w:t>
      </w:r>
      <m:oMath>
        <m:r>
          <m:rPr>
            <m:sty m:val="p"/>
          </m:rPr>
          <w:rPr>
            <w:rFonts w:ascii="Cambria Math" w:hAnsi="Cambria Math"/>
          </w:rPr>
          <m:t>(101±7)</m:t>
        </m:r>
      </m:oMath>
      <w:r>
        <w:rPr>
          <w:rFonts w:hint="eastAsia"/>
        </w:rPr>
        <w:t>kPa</w:t>
      </w:r>
      <w:r>
        <w:rPr>
          <w:rFonts w:hint="eastAsia"/>
        </w:rPr>
        <w:t>。</w:t>
      </w:r>
    </w:p>
    <w:p w14:paraId="43898B33" w14:textId="77777777" w:rsidR="00D47D79" w:rsidRDefault="00D47D79" w:rsidP="00C81B6D">
      <w:pPr>
        <w:pStyle w:val="4"/>
      </w:pPr>
      <w:r>
        <w:t>2</w:t>
      </w:r>
      <w:r>
        <w:rPr>
          <w:rFonts w:hint="eastAsia"/>
        </w:rPr>
        <w:t>.</w:t>
      </w:r>
      <w:r>
        <w:t>2</w:t>
      </w:r>
      <w:r>
        <w:rPr>
          <w:rFonts w:hint="eastAsia"/>
        </w:rPr>
        <w:t>.</w:t>
      </w:r>
      <w:r>
        <w:t>1</w:t>
      </w:r>
      <w:r>
        <w:rPr>
          <w:rFonts w:hint="eastAsia"/>
        </w:rPr>
        <w:t xml:space="preserve">.2 </w:t>
      </w:r>
      <w:r>
        <w:rPr>
          <w:rFonts w:hint="eastAsia"/>
        </w:rPr>
        <w:t>标定仪器设备精度等级的确定</w:t>
      </w:r>
    </w:p>
    <w:p w14:paraId="0EADF487" w14:textId="77777777" w:rsidR="00D47D79" w:rsidRDefault="00D47D79" w:rsidP="00D47D79">
      <w:r>
        <w:rPr>
          <w:rFonts w:hint="eastAsia"/>
        </w:rPr>
        <w:t>对传感器进行静态特性标定是指根据实验数据确定其性能指标和测量精度。因此，在标定传感器时，测量仪器的精度应至少比传感器的精度高一个等级。只有这样，通过标定确定的传感器的静态性能指标才是可靠的，所确定的精度才是可信的。</w:t>
      </w:r>
    </w:p>
    <w:p w14:paraId="428AA015" w14:textId="77777777" w:rsidR="00D47D79" w:rsidRDefault="00D47D79" w:rsidP="00C81B6D">
      <w:pPr>
        <w:pStyle w:val="4"/>
      </w:pPr>
      <w:r>
        <w:t>2</w:t>
      </w:r>
      <w:r>
        <w:rPr>
          <w:rFonts w:hint="eastAsia"/>
        </w:rPr>
        <w:t>.</w:t>
      </w:r>
      <w:r>
        <w:t>2</w:t>
      </w:r>
      <w:r>
        <w:rPr>
          <w:rFonts w:hint="eastAsia"/>
        </w:rPr>
        <w:t>.</w:t>
      </w:r>
      <w:r>
        <w:t>1</w:t>
      </w:r>
      <w:r>
        <w:rPr>
          <w:rFonts w:hint="eastAsia"/>
        </w:rPr>
        <w:t xml:space="preserve">.3 </w:t>
      </w:r>
      <w:r>
        <w:rPr>
          <w:rFonts w:hint="eastAsia"/>
        </w:rPr>
        <w:t>静态特性标定的方法</w:t>
      </w:r>
    </w:p>
    <w:p w14:paraId="5B2C1294" w14:textId="77777777" w:rsidR="00D47D79" w:rsidRDefault="00D47D79" w:rsidP="00D47D79">
      <w:r>
        <w:rPr>
          <w:rFonts w:hint="eastAsia"/>
        </w:rPr>
        <w:t>对传感器进行静态特性标定，首先要创造一个静态标定条件，然后选择一个与传感器精度匹配的标准设备，最后才能对传感器进行静态特性标定。</w:t>
      </w:r>
    </w:p>
    <w:p w14:paraId="44D1A682" w14:textId="77777777" w:rsidR="00D47D79" w:rsidRDefault="00D47D79" w:rsidP="00D47D79">
      <w:r>
        <w:rPr>
          <w:rFonts w:hint="eastAsia"/>
        </w:rPr>
        <w:t>标定过程如下：</w:t>
      </w:r>
    </w:p>
    <w:p w14:paraId="39EDB4E6" w14:textId="77777777" w:rsidR="00D47D79" w:rsidRDefault="00D47D79" w:rsidP="00D47D79">
      <w:r>
        <w:rPr>
          <w:rFonts w:hint="eastAsia"/>
        </w:rPr>
        <w:t>（</w:t>
      </w:r>
      <w:r>
        <w:rPr>
          <w:rFonts w:hint="eastAsia"/>
        </w:rPr>
        <w:t>1</w:t>
      </w:r>
      <w:r>
        <w:rPr>
          <w:rFonts w:hint="eastAsia"/>
        </w:rPr>
        <w:t>）将传感器的全量程分成若干等间距的点。</w:t>
      </w:r>
    </w:p>
    <w:p w14:paraId="6F41B611" w14:textId="77777777" w:rsidR="00D47D79" w:rsidRDefault="00D47D79" w:rsidP="00D47D79">
      <w:r>
        <w:rPr>
          <w:rFonts w:hint="eastAsia"/>
        </w:rPr>
        <w:t>（</w:t>
      </w:r>
      <w:r>
        <w:rPr>
          <w:rFonts w:hint="eastAsia"/>
        </w:rPr>
        <w:t>2</w:t>
      </w:r>
      <w:r>
        <w:rPr>
          <w:rFonts w:hint="eastAsia"/>
        </w:rPr>
        <w:t>）根据传感器的量程分点，逐渐从小到大输入标准量程，并记录下每个输入值对应的输出值。</w:t>
      </w:r>
    </w:p>
    <w:p w14:paraId="46F29433" w14:textId="77777777" w:rsidR="00D47D79" w:rsidRDefault="00D47D79" w:rsidP="00D47D79">
      <w:r>
        <w:rPr>
          <w:rFonts w:hint="eastAsia"/>
        </w:rPr>
        <w:t>（</w:t>
      </w:r>
      <w:r>
        <w:rPr>
          <w:rFonts w:hint="eastAsia"/>
        </w:rPr>
        <w:t>3</w:t>
      </w:r>
      <w:r>
        <w:rPr>
          <w:rFonts w:hint="eastAsia"/>
        </w:rPr>
        <w:t>）</w:t>
      </w:r>
      <w:r>
        <w:rPr>
          <w:rFonts w:hint="eastAsia"/>
        </w:rPr>
        <w:t xml:space="preserve"> </w:t>
      </w:r>
      <w:r>
        <w:rPr>
          <w:rFonts w:hint="eastAsia"/>
        </w:rPr>
        <w:t>逐渐将输入值从大到小减小，并同时记录下每个输入值对应的输出值。</w:t>
      </w:r>
    </w:p>
    <w:p w14:paraId="632C4344" w14:textId="77777777" w:rsidR="00D47D79" w:rsidRDefault="00D47D79" w:rsidP="00D47D79">
      <w:r>
        <w:rPr>
          <w:rFonts w:hint="eastAsia"/>
        </w:rPr>
        <w:t>（</w:t>
      </w:r>
      <w:r>
        <w:rPr>
          <w:rFonts w:hint="eastAsia"/>
        </w:rPr>
        <w:t>4</w:t>
      </w:r>
      <w:r>
        <w:rPr>
          <w:rFonts w:hint="eastAsia"/>
        </w:rPr>
        <w:t>）按步骤（</w:t>
      </w:r>
      <w:r>
        <w:rPr>
          <w:rFonts w:hint="eastAsia"/>
        </w:rPr>
        <w:t>2</w:t>
      </w:r>
      <w:r>
        <w:rPr>
          <w:rFonts w:hint="eastAsia"/>
        </w:rPr>
        <w:t>）和（</w:t>
      </w:r>
      <w:r>
        <w:rPr>
          <w:rFonts w:hint="eastAsia"/>
        </w:rPr>
        <w:t>3</w:t>
      </w:r>
      <w:r>
        <w:rPr>
          <w:rFonts w:hint="eastAsia"/>
        </w:rPr>
        <w:t>）所述的过程，对传感器进行多次正、反行程测试，并将得到的输出</w:t>
      </w:r>
      <w:r>
        <w:rPr>
          <w:rFonts w:hint="eastAsia"/>
        </w:rPr>
        <w:t>/</w:t>
      </w:r>
      <w:r>
        <w:rPr>
          <w:rFonts w:hint="eastAsia"/>
        </w:rPr>
        <w:t>输入测试数据列入表格或绘制成曲线。</w:t>
      </w:r>
    </w:p>
    <w:p w14:paraId="341D6045" w14:textId="77777777" w:rsidR="00D47D79" w:rsidRDefault="00D47D79" w:rsidP="00D47D79">
      <w:r>
        <w:rPr>
          <w:rFonts w:hint="eastAsia"/>
        </w:rPr>
        <w:t>（</w:t>
      </w:r>
      <w:r>
        <w:rPr>
          <w:rFonts w:hint="eastAsia"/>
        </w:rPr>
        <w:t>5</w:t>
      </w:r>
      <w:r>
        <w:rPr>
          <w:rFonts w:hint="eastAsia"/>
        </w:rPr>
        <w:t>）对测试数据进行必要的处理，并根据处理结果确定传感器的线性度、灵敏度、迟滞和重复性等静态性能指标。</w:t>
      </w:r>
    </w:p>
    <w:p w14:paraId="6603055D" w14:textId="77777777" w:rsidR="00D47D79" w:rsidRDefault="00D47D79" w:rsidP="00C81B6D">
      <w:pPr>
        <w:pStyle w:val="3"/>
      </w:pPr>
      <w:bookmarkStart w:id="24" w:name="_Toc170810364"/>
      <w:r>
        <w:rPr>
          <w:rFonts w:hint="eastAsia"/>
        </w:rPr>
        <w:lastRenderedPageBreak/>
        <w:t xml:space="preserve">2.2.2 </w:t>
      </w:r>
      <w:r>
        <w:rPr>
          <w:rFonts w:hint="eastAsia"/>
        </w:rPr>
        <w:t>传感器的动态特性标定</w:t>
      </w:r>
      <w:bookmarkEnd w:id="24"/>
    </w:p>
    <w:p w14:paraId="1CF1B9DF" w14:textId="77777777" w:rsidR="00D47D79" w:rsidRDefault="00D47D79" w:rsidP="00D47D79">
      <w:r>
        <w:rPr>
          <w:rFonts w:hint="eastAsia"/>
        </w:rPr>
        <w:t>动态标定主要是研究传感器的动态响应特性。根据传感器的动态性能指标，传感器的动态标定主要涉及一阶传感器的时间常数</w:t>
      </w:r>
      <m:oMath>
        <m:r>
          <w:rPr>
            <w:rFonts w:ascii="Cambria Math" w:eastAsiaTheme="minorEastAsia" w:hAnsi="Cambria Math" w:hint="eastAsia"/>
          </w:rPr>
          <m:t>T</m:t>
        </m:r>
      </m:oMath>
      <w:r>
        <w:rPr>
          <w:rFonts w:hint="eastAsia"/>
        </w:rPr>
        <w:t>、二阶传感器的固有角频率</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和阻尼系数</w:t>
      </w:r>
      <m:oMath>
        <m:r>
          <w:rPr>
            <w:rFonts w:ascii="Cambria Math" w:eastAsiaTheme="minorEastAsia" w:hAnsi="Cambria Math"/>
          </w:rPr>
          <m:t>ξ</m:t>
        </m:r>
      </m:oMath>
      <w:r>
        <w:rPr>
          <w:rFonts w:hint="eastAsia"/>
        </w:rPr>
        <w:t>等参数的确定。对传感器进行动态标定时，需要对其输入一个已知的标准激励信号源，如正弦信号和</w:t>
      </w:r>
      <w:proofErr w:type="gramStart"/>
      <w:r>
        <w:rPr>
          <w:rFonts w:hint="eastAsia"/>
        </w:rPr>
        <w:t>阶跃</w:t>
      </w:r>
      <w:proofErr w:type="gramEnd"/>
      <w:r>
        <w:rPr>
          <w:rFonts w:hint="eastAsia"/>
        </w:rPr>
        <w:t>信号。</w:t>
      </w:r>
    </w:p>
    <w:p w14:paraId="007467DF" w14:textId="77777777" w:rsidR="00D47D79" w:rsidRDefault="00D47D79" w:rsidP="00D47D79">
      <w:r>
        <w:rPr>
          <w:rFonts w:hint="eastAsia"/>
        </w:rPr>
        <w:t>对于一阶传感器，可以通过</w:t>
      </w:r>
      <w:proofErr w:type="gramStart"/>
      <w:r>
        <w:rPr>
          <w:rFonts w:hint="eastAsia"/>
        </w:rPr>
        <w:t>施加阶跃信号</w:t>
      </w:r>
      <w:proofErr w:type="gramEnd"/>
      <w:r>
        <w:rPr>
          <w:rFonts w:hint="eastAsia"/>
        </w:rPr>
        <w:t>并测量其阶跃响应来确定时间常数</w:t>
      </w:r>
      <m:oMath>
        <m:r>
          <w:rPr>
            <w:rFonts w:ascii="Cambria Math" w:eastAsiaTheme="minorEastAsia" w:hAnsi="Cambria Math" w:hint="eastAsia"/>
          </w:rPr>
          <m:t>T</m:t>
        </m:r>
      </m:oMath>
      <w:r>
        <w:rPr>
          <w:rFonts w:hint="eastAsia"/>
        </w:rPr>
        <w:t>，该时间常数是输出值达到最终值的</w:t>
      </w:r>
      <m:oMath>
        <m:r>
          <w:rPr>
            <w:rFonts w:ascii="Cambria Math" w:eastAsiaTheme="minorEastAsia" w:hAnsi="Cambria Math"/>
          </w:rPr>
          <m:t>63.2</m:t>
        </m:r>
        <m:r>
          <w:rPr>
            <w:rFonts w:ascii="Cambria Math" w:eastAsiaTheme="minorEastAsia" w:hAnsi="Cambria Math" w:hint="eastAsia"/>
          </w:rPr>
          <m:t>%</m:t>
        </m:r>
      </m:oMath>
      <w:r>
        <w:rPr>
          <w:rFonts w:hint="eastAsia"/>
        </w:rPr>
        <w:t>所经历的时间。然而，为了准确确定一阶传感器的时间常数，通常需要考察传感器的阶跃响应。一阶传感器的单位阶跃响应函数为</w:t>
      </w:r>
      <w:r>
        <w:rPr>
          <w:rFonts w:hint="eastAsia"/>
        </w:rPr>
        <w:t>:</w:t>
      </w:r>
    </w:p>
    <w:tbl>
      <w:tblPr>
        <w:tblStyle w:val="a9"/>
        <w:tblW w:w="0" w:type="auto"/>
        <w:jc w:val="center"/>
        <w:tblLook w:val="04A0" w:firstRow="1" w:lastRow="0" w:firstColumn="1" w:lastColumn="0" w:noHBand="0" w:noVBand="1"/>
      </w:tblPr>
      <w:tblGrid>
        <w:gridCol w:w="5954"/>
        <w:gridCol w:w="1213"/>
      </w:tblGrid>
      <w:tr w:rsidR="00D47D79" w14:paraId="66C8C7B2" w14:textId="77777777" w:rsidTr="002A10C7">
        <w:trPr>
          <w:jc w:val="center"/>
        </w:trPr>
        <w:tc>
          <w:tcPr>
            <w:tcW w:w="5954" w:type="dxa"/>
            <w:tcBorders>
              <w:top w:val="nil"/>
              <w:left w:val="nil"/>
              <w:bottom w:val="nil"/>
              <w:right w:val="nil"/>
            </w:tcBorders>
            <w:vAlign w:val="center"/>
          </w:tcPr>
          <w:p w14:paraId="0CC190E9" w14:textId="77777777" w:rsidR="00D47D79" w:rsidRDefault="00D47D79" w:rsidP="002A10C7">
            <w:pPr>
              <w:pStyle w:val="ad"/>
            </w:pPr>
            <m:oMathPara>
              <m:oMath>
                <m:r>
                  <w:rPr>
                    <w:rFonts w:ascii="Cambria Math" w:eastAsiaTheme="minorEastAsia" w:hAnsi="Cambria Math"/>
                  </w:rPr>
                  <m:t>y(t)=1-</m:t>
                </m:r>
                <m:sSup>
                  <m:sSupPr>
                    <m:ctrlPr>
                      <w:rPr>
                        <w:rFonts w:ascii="Cambria Math" w:eastAsiaTheme="minorEastAsia" w:hAnsi="Cambria Math"/>
                      </w:rPr>
                    </m:ctrlPr>
                  </m:sSupPr>
                  <m:e>
                    <m:r>
                      <m:rPr>
                        <m:sty m:val="p"/>
                      </m:rP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t</m:t>
                        </m:r>
                      </m:num>
                      <m:den>
                        <m:r>
                          <w:rPr>
                            <w:rFonts w:ascii="Cambria Math" w:eastAsiaTheme="minorEastAsia" w:hAnsi="Cambria Math"/>
                          </w:rPr>
                          <m:t>T</m:t>
                        </m:r>
                      </m:den>
                    </m:f>
                  </m:sup>
                </m:sSup>
              </m:oMath>
            </m:oMathPara>
          </w:p>
        </w:tc>
        <w:tc>
          <w:tcPr>
            <w:tcW w:w="1213" w:type="dxa"/>
            <w:tcBorders>
              <w:top w:val="nil"/>
              <w:left w:val="nil"/>
              <w:bottom w:val="nil"/>
              <w:right w:val="nil"/>
            </w:tcBorders>
            <w:vAlign w:val="center"/>
          </w:tcPr>
          <w:p w14:paraId="78E0E547" w14:textId="77777777" w:rsidR="00D47D79" w:rsidRDefault="00D47D79" w:rsidP="002A10C7">
            <w:pPr>
              <w:pStyle w:val="ad"/>
              <w:jc w:val="right"/>
            </w:pPr>
            <w:r>
              <w:rPr>
                <w:rFonts w:hint="eastAsia"/>
              </w:rPr>
              <w:t>（</w:t>
            </w:r>
            <w:r>
              <w:rPr>
                <w:rFonts w:hint="eastAsia"/>
              </w:rPr>
              <w:t>2.</w:t>
            </w:r>
            <w:r>
              <w:t>18</w:t>
            </w:r>
            <w:r>
              <w:rPr>
                <w:rFonts w:hint="eastAsia"/>
              </w:rPr>
              <w:t>）</w:t>
            </w:r>
          </w:p>
        </w:tc>
      </w:tr>
    </w:tbl>
    <w:p w14:paraId="3FA1D34D" w14:textId="77777777" w:rsidR="00D47D79" w:rsidRDefault="00D47D79" w:rsidP="00D47D79">
      <w:r>
        <w:rPr>
          <w:rFonts w:hint="eastAsia"/>
        </w:rPr>
        <w:t>整理后可得：</w:t>
      </w:r>
    </w:p>
    <w:tbl>
      <w:tblPr>
        <w:tblStyle w:val="a9"/>
        <w:tblW w:w="0" w:type="auto"/>
        <w:jc w:val="center"/>
        <w:tblLook w:val="04A0" w:firstRow="1" w:lastRow="0" w:firstColumn="1" w:lastColumn="0" w:noHBand="0" w:noVBand="1"/>
      </w:tblPr>
      <w:tblGrid>
        <w:gridCol w:w="5954"/>
        <w:gridCol w:w="1213"/>
      </w:tblGrid>
      <w:tr w:rsidR="00D47D79" w14:paraId="087D9FFD" w14:textId="77777777" w:rsidTr="002A10C7">
        <w:trPr>
          <w:jc w:val="center"/>
        </w:trPr>
        <w:tc>
          <w:tcPr>
            <w:tcW w:w="5954" w:type="dxa"/>
            <w:tcBorders>
              <w:top w:val="nil"/>
              <w:left w:val="nil"/>
              <w:bottom w:val="nil"/>
              <w:right w:val="nil"/>
            </w:tcBorders>
            <w:vAlign w:val="center"/>
          </w:tcPr>
          <w:p w14:paraId="3E34106F" w14:textId="77777777" w:rsidR="00D47D79" w:rsidRDefault="00D47D79" w:rsidP="002A10C7">
            <w:pPr>
              <w:pStyle w:val="ad"/>
            </w:pPr>
            <m:oMathPara>
              <m:oMath>
                <m:r>
                  <w:rPr>
                    <w:rFonts w:ascii="Cambria Math" w:eastAsiaTheme="minorEastAsia" w:hAnsi="Cambria Math"/>
                  </w:rPr>
                  <m:t>z=</m:t>
                </m:r>
                <m:r>
                  <m:rPr>
                    <m:sty m:val="p"/>
                  </m:rPr>
                  <w:rPr>
                    <w:rFonts w:ascii="Cambria Math" w:eastAsiaTheme="minorEastAsia" w:hAnsi="Cambria Math"/>
                  </w:rPr>
                  <m:t>ln</m:t>
                </m:r>
                <m:r>
                  <w:rPr>
                    <w:rFonts w:ascii="Cambria Math" w:eastAsiaTheme="minorEastAsia" w:hAnsi="Cambria Math"/>
                  </w:rPr>
                  <m:t>⁡[1-y(t)]=-</m:t>
                </m:r>
                <m:f>
                  <m:fPr>
                    <m:ctrlPr>
                      <w:rPr>
                        <w:rFonts w:ascii="Cambria Math" w:eastAsiaTheme="minorEastAsia" w:hAnsi="Cambria Math"/>
                      </w:rPr>
                    </m:ctrlPr>
                  </m:fPr>
                  <m:num>
                    <m:r>
                      <w:rPr>
                        <w:rFonts w:ascii="Cambria Math" w:eastAsiaTheme="minorEastAsia" w:hAnsi="Cambria Math"/>
                      </w:rPr>
                      <m:t>t</m:t>
                    </m:r>
                  </m:num>
                  <m:den>
                    <m:r>
                      <w:rPr>
                        <w:rFonts w:ascii="Cambria Math" w:eastAsiaTheme="minorEastAsia" w:hAnsi="Cambria Math"/>
                      </w:rPr>
                      <m:t>T</m:t>
                    </m:r>
                  </m:den>
                </m:f>
              </m:oMath>
            </m:oMathPara>
          </w:p>
        </w:tc>
        <w:tc>
          <w:tcPr>
            <w:tcW w:w="1213" w:type="dxa"/>
            <w:tcBorders>
              <w:top w:val="nil"/>
              <w:left w:val="nil"/>
              <w:bottom w:val="nil"/>
              <w:right w:val="nil"/>
            </w:tcBorders>
            <w:vAlign w:val="center"/>
          </w:tcPr>
          <w:p w14:paraId="6E673588" w14:textId="77777777" w:rsidR="00D47D79" w:rsidRDefault="00D47D79" w:rsidP="002A10C7">
            <w:pPr>
              <w:pStyle w:val="ad"/>
              <w:jc w:val="right"/>
            </w:pPr>
            <w:r>
              <w:rPr>
                <w:rFonts w:hint="eastAsia"/>
              </w:rPr>
              <w:t>（</w:t>
            </w:r>
            <w:r>
              <w:rPr>
                <w:rFonts w:hint="eastAsia"/>
              </w:rPr>
              <w:t>2.</w:t>
            </w:r>
            <w:r>
              <w:t>19</w:t>
            </w:r>
            <w:r>
              <w:rPr>
                <w:rFonts w:hint="eastAsia"/>
              </w:rPr>
              <w:t>）</w:t>
            </w:r>
          </w:p>
        </w:tc>
      </w:tr>
    </w:tbl>
    <w:p w14:paraId="566F70DE" w14:textId="77777777" w:rsidR="00D47D79" w:rsidRDefault="00D47D79" w:rsidP="00D47D79">
      <w:r>
        <w:rPr>
          <w:rFonts w:hint="eastAsia"/>
        </w:rPr>
        <w:t>或</w:t>
      </w:r>
      <m:oMath>
        <m:r>
          <w:rPr>
            <w:rFonts w:ascii="Cambria Math" w:hAnsi="Cambria Math"/>
          </w:rPr>
          <m:t>T=-t</m:t>
        </m:r>
        <m:r>
          <m:rPr>
            <m:sty m:val="p"/>
          </m:rPr>
          <w:rPr>
            <w:rFonts w:ascii="Cambria Math" w:hAnsi="Cambria Math"/>
          </w:rPr>
          <m:t>/</m:t>
        </m:r>
        <m:r>
          <w:rPr>
            <w:rFonts w:ascii="Cambria Math" w:hAnsi="Cambria Math"/>
          </w:rPr>
          <m:t>z</m:t>
        </m:r>
      </m:oMath>
      <w:r>
        <w:rPr>
          <w:rFonts w:hint="eastAsia"/>
        </w:rPr>
        <w:t>，即</w:t>
      </w:r>
      <m:oMath>
        <m:r>
          <w:rPr>
            <w:rFonts w:ascii="Cambria Math" w:hAnsi="Cambria Math"/>
          </w:rPr>
          <m:t>z</m:t>
        </m:r>
      </m:oMath>
      <w:r>
        <w:rPr>
          <w:rFonts w:hint="eastAsia"/>
        </w:rPr>
        <w:t>和</w:t>
      </w:r>
      <m:oMath>
        <m:r>
          <w:rPr>
            <w:rFonts w:ascii="Cambria Math" w:hAnsi="Cambria Math"/>
          </w:rPr>
          <m:t>t</m:t>
        </m:r>
      </m:oMath>
      <w:r>
        <w:rPr>
          <w:rFonts w:hint="eastAsia"/>
        </w:rPr>
        <w:t>呈线性关系，且有</w:t>
      </w:r>
    </w:p>
    <w:tbl>
      <w:tblPr>
        <w:tblStyle w:val="a9"/>
        <w:tblW w:w="0" w:type="auto"/>
        <w:jc w:val="center"/>
        <w:tblLook w:val="04A0" w:firstRow="1" w:lastRow="0" w:firstColumn="1" w:lastColumn="0" w:noHBand="0" w:noVBand="1"/>
      </w:tblPr>
      <w:tblGrid>
        <w:gridCol w:w="5954"/>
        <w:gridCol w:w="1213"/>
      </w:tblGrid>
      <w:tr w:rsidR="00D47D79" w14:paraId="74D56224" w14:textId="77777777" w:rsidTr="002A10C7">
        <w:trPr>
          <w:jc w:val="center"/>
        </w:trPr>
        <w:tc>
          <w:tcPr>
            <w:tcW w:w="5954" w:type="dxa"/>
            <w:tcBorders>
              <w:top w:val="nil"/>
              <w:left w:val="nil"/>
              <w:bottom w:val="nil"/>
              <w:right w:val="nil"/>
            </w:tcBorders>
            <w:vAlign w:val="center"/>
          </w:tcPr>
          <w:p w14:paraId="0C49EB30" w14:textId="77777777" w:rsidR="00D47D79" w:rsidRDefault="00D47D79" w:rsidP="002A10C7">
            <w:pPr>
              <w:pStyle w:val="ad"/>
            </w:pPr>
            <m:oMathPara>
              <m:oMathParaPr>
                <m:jc m:val="center"/>
              </m:oMathParaPr>
              <m:oMath>
                <m:r>
                  <w:rPr>
                    <w:rFonts w:ascii="Cambria Math" w:eastAsiaTheme="minorEastAsia" w:hAnsi="Cambria Math"/>
                  </w:rPr>
                  <m:t>τ=</m:t>
                </m:r>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t</m:t>
                    </m:r>
                  </m:num>
                  <m:den>
                    <m:r>
                      <m:rPr>
                        <m:sty m:val="p"/>
                      </m:rPr>
                      <w:rPr>
                        <w:rFonts w:ascii="Cambria Math" w:eastAsiaTheme="minorEastAsia" w:hAnsi="Cambria Math"/>
                      </w:rPr>
                      <m:t>Δ</m:t>
                    </m:r>
                    <m:r>
                      <w:rPr>
                        <w:rFonts w:ascii="Cambria Math" w:eastAsiaTheme="minorEastAsia" w:hAnsi="Cambria Math"/>
                      </w:rPr>
                      <m:t>z</m:t>
                    </m:r>
                  </m:den>
                </m:f>
              </m:oMath>
            </m:oMathPara>
          </w:p>
        </w:tc>
        <w:tc>
          <w:tcPr>
            <w:tcW w:w="1213" w:type="dxa"/>
            <w:tcBorders>
              <w:top w:val="nil"/>
              <w:left w:val="nil"/>
              <w:bottom w:val="nil"/>
              <w:right w:val="nil"/>
            </w:tcBorders>
            <w:vAlign w:val="center"/>
          </w:tcPr>
          <w:p w14:paraId="0AD0518E" w14:textId="77777777" w:rsidR="00D47D79" w:rsidRDefault="00D47D79" w:rsidP="002A10C7">
            <w:pPr>
              <w:pStyle w:val="ad"/>
              <w:jc w:val="right"/>
            </w:pPr>
            <w:r>
              <w:rPr>
                <w:rFonts w:hint="eastAsia"/>
              </w:rPr>
              <w:t>（</w:t>
            </w:r>
            <w:r>
              <w:rPr>
                <w:rFonts w:hint="eastAsia"/>
              </w:rPr>
              <w:t>2.</w:t>
            </w:r>
            <w:r>
              <w:t>20</w:t>
            </w:r>
            <w:r>
              <w:rPr>
                <w:rFonts w:hint="eastAsia"/>
              </w:rPr>
              <w:t>）</w:t>
            </w:r>
          </w:p>
        </w:tc>
      </w:tr>
    </w:tbl>
    <w:p w14:paraId="3922E9B4" w14:textId="77777777" w:rsidR="00D47D79" w:rsidRDefault="00D47D79" w:rsidP="00D47D79">
      <w:r>
        <w:rPr>
          <w:rFonts w:hint="eastAsia"/>
        </w:rPr>
        <w:t>因此，只要测量出一系列的</w:t>
      </w:r>
      <m:oMath>
        <m:r>
          <w:rPr>
            <w:rFonts w:ascii="Cambria Math" w:hAnsi="Cambria Math"/>
          </w:rPr>
          <m:t>t</m:t>
        </m:r>
      </m:oMath>
      <w:r>
        <w:rPr>
          <w:rFonts w:hint="eastAsia"/>
        </w:rPr>
        <w:t>-</w:t>
      </w:r>
      <m:oMath>
        <m:r>
          <w:rPr>
            <w:rFonts w:ascii="Cambria Math" w:eastAsiaTheme="minorEastAsia" w:hAnsi="Cambria Math"/>
          </w:rPr>
          <m:t>y(t)</m:t>
        </m:r>
      </m:oMath>
      <w:r>
        <w:rPr>
          <w:rFonts w:hint="eastAsia"/>
        </w:rPr>
        <w:t>对应值，就可以通过数据处理，由式（</w:t>
      </w:r>
      <w:r>
        <w:rPr>
          <w:rFonts w:hint="eastAsia"/>
        </w:rPr>
        <w:t>2.2</w:t>
      </w:r>
      <w:r>
        <w:t>0</w:t>
      </w:r>
      <w:r>
        <w:rPr>
          <w:rFonts w:hint="eastAsia"/>
        </w:rPr>
        <w:t>）确定一阶传感器的时间常数。</w:t>
      </w:r>
    </w:p>
    <w:p w14:paraId="0B6C6427" w14:textId="77777777" w:rsidR="00D47D79" w:rsidRDefault="00D47D79" w:rsidP="00694639">
      <w:pPr>
        <w:pStyle w:val="2"/>
      </w:pPr>
      <w:bookmarkStart w:id="25" w:name="_Toc170810365"/>
      <w:r>
        <w:rPr>
          <w:rFonts w:hint="eastAsia"/>
        </w:rPr>
        <w:t>§</w:t>
      </w:r>
      <w:r>
        <w:t>2</w:t>
      </w:r>
      <w:r>
        <w:rPr>
          <w:rFonts w:hint="eastAsia"/>
        </w:rPr>
        <w:t>.</w:t>
      </w:r>
      <w:r>
        <w:t xml:space="preserve">3 </w:t>
      </w:r>
      <w:r>
        <w:rPr>
          <w:rFonts w:hint="eastAsia"/>
        </w:rPr>
        <w:t>传感器性能改善措施与传感器的选用原则</w:t>
      </w:r>
      <w:bookmarkEnd w:id="25"/>
    </w:p>
    <w:p w14:paraId="584AE3C3" w14:textId="77777777" w:rsidR="00D47D79" w:rsidRDefault="00D47D79" w:rsidP="00C81B6D">
      <w:pPr>
        <w:pStyle w:val="3"/>
      </w:pPr>
      <w:bookmarkStart w:id="26" w:name="_Toc170810366"/>
      <w:r>
        <w:rPr>
          <w:rFonts w:hint="eastAsia"/>
        </w:rPr>
        <w:t>2.3.</w:t>
      </w:r>
      <w:r>
        <w:t xml:space="preserve">1 </w:t>
      </w:r>
      <w:r>
        <w:rPr>
          <w:rFonts w:hint="eastAsia"/>
        </w:rPr>
        <w:t>提高传感器性能的途径</w:t>
      </w:r>
      <w:bookmarkEnd w:id="26"/>
    </w:p>
    <w:p w14:paraId="4C10A780" w14:textId="77777777" w:rsidR="00D47D79" w:rsidRDefault="00D47D79" w:rsidP="00D47D79">
      <w:r>
        <w:rPr>
          <w:rFonts w:hint="eastAsia"/>
        </w:rPr>
        <w:t>随着传感器发展的进程，相关工作者始终不渝地以提高传感器性能为目标，致力于提高其稳定性、可靠性、精度以及宽的频带等特性。其主要途径如下：</w:t>
      </w:r>
    </w:p>
    <w:p w14:paraId="35F6B669" w14:textId="77777777" w:rsidR="00D47D79" w:rsidRDefault="00D47D79" w:rsidP="00C81B6D">
      <w:pPr>
        <w:pStyle w:val="4"/>
      </w:pPr>
      <w:r>
        <w:rPr>
          <w:rFonts w:hint="eastAsia"/>
        </w:rPr>
        <w:t>1.</w:t>
      </w:r>
      <w:r>
        <w:t xml:space="preserve"> </w:t>
      </w:r>
      <w:r>
        <w:rPr>
          <w:rFonts w:hint="eastAsia"/>
        </w:rPr>
        <w:t>合理选择结构、材料和参数</w:t>
      </w:r>
    </w:p>
    <w:p w14:paraId="54C0BCF9" w14:textId="77777777" w:rsidR="00D47D79" w:rsidRDefault="00D47D79" w:rsidP="00D47D79">
      <w:r>
        <w:rPr>
          <w:rFonts w:hint="eastAsia"/>
        </w:rPr>
        <w:t>传感器的性能指标涵盖了广泛的范围。如果要求一个传感器在所有指标上都表现优秀，那么在设计和制造过程中将面临巨大的挑战，而且这也是不实用的。因此，我们应该根据实际需求和可能性，对传感器的结构、材料和参数做出合理的选择。</w:t>
      </w:r>
    </w:p>
    <w:p w14:paraId="011E8CB4" w14:textId="77777777" w:rsidR="00D47D79" w:rsidRDefault="00D47D79" w:rsidP="00D47D79">
      <w:r>
        <w:rPr>
          <w:rFonts w:hint="eastAsia"/>
        </w:rPr>
        <w:t>选择传感器的原则是：根据实际需要，优先保证主要指标，适度放宽次要指标，以获得更高的性价比。对于从事传感器研究和生产的部门，他们应该提供一系列满足不同使用需求的产品供用户选择。对于用户来说，他们应该根据实际需求，选择能满足使用要求的产品，避免在选择主要性能指标时盲目追求高标准。</w:t>
      </w:r>
    </w:p>
    <w:p w14:paraId="0C088C9E" w14:textId="77777777" w:rsidR="00D47D79" w:rsidRDefault="00D47D79" w:rsidP="00C81B6D">
      <w:pPr>
        <w:pStyle w:val="4"/>
      </w:pPr>
      <w:r>
        <w:rPr>
          <w:rFonts w:hint="eastAsia"/>
        </w:rPr>
        <w:t>2</w:t>
      </w:r>
      <w:r>
        <w:rPr>
          <w:rFonts w:hint="eastAsia"/>
        </w:rPr>
        <w:t>．使用差动技术</w:t>
      </w:r>
    </w:p>
    <w:p w14:paraId="3F0737DB" w14:textId="77777777" w:rsidR="00D47D79" w:rsidRDefault="00D47D79" w:rsidP="00D47D79">
      <w:pPr>
        <w:rPr>
          <w:b/>
        </w:rPr>
      </w:pPr>
      <w:r>
        <w:rPr>
          <w:rFonts w:hint="eastAsia"/>
        </w:rPr>
        <w:t>在传感器系统中，由于各种因素的影响，如温度、压力、电磁场等，导致传感器输出的信号可能会发生偏移或者失真。差动技术通过比较两个不同位置的传</w:t>
      </w:r>
      <w:r>
        <w:rPr>
          <w:rFonts w:hint="eastAsia"/>
        </w:rPr>
        <w:lastRenderedPageBreak/>
        <w:t>感器信号之间的差异，可以有效地消除这些干扰因素，从而提高传感器的测量精度和稳定性。</w:t>
      </w:r>
    </w:p>
    <w:p w14:paraId="12F6A337" w14:textId="77777777" w:rsidR="00D47D79" w:rsidRDefault="00D47D79" w:rsidP="00C81B6D">
      <w:pPr>
        <w:pStyle w:val="4"/>
      </w:pPr>
      <w:r>
        <w:rPr>
          <w:rFonts w:hint="eastAsia"/>
        </w:rPr>
        <w:t>3</w:t>
      </w:r>
      <w:r>
        <w:rPr>
          <w:rFonts w:hint="eastAsia"/>
        </w:rPr>
        <w:t>．应用平均技术</w:t>
      </w:r>
    </w:p>
    <w:p w14:paraId="1AE03E43" w14:textId="77777777" w:rsidR="00D47D79" w:rsidRDefault="00D47D79" w:rsidP="00D47D79">
      <w:r>
        <w:rPr>
          <w:rFonts w:hint="eastAsia"/>
        </w:rPr>
        <w:t>传感器中广泛采用的平均技术可产生平均效应。这种技术的原理是：多个传感器单元同时进行测量，输出则是这些单元输出的平均值。如果我们假设每个单元可能产生的误差是服从正态分布的随机误差，那么根据误差理论，总误差将减小为：</w:t>
      </w:r>
    </w:p>
    <w:tbl>
      <w:tblPr>
        <w:tblStyle w:val="a9"/>
        <w:tblW w:w="0" w:type="auto"/>
        <w:jc w:val="center"/>
        <w:tblLook w:val="04A0" w:firstRow="1" w:lastRow="0" w:firstColumn="1" w:lastColumn="0" w:noHBand="0" w:noVBand="1"/>
      </w:tblPr>
      <w:tblGrid>
        <w:gridCol w:w="5954"/>
        <w:gridCol w:w="1213"/>
      </w:tblGrid>
      <w:tr w:rsidR="00D47D79" w14:paraId="105798E5" w14:textId="77777777" w:rsidTr="002A10C7">
        <w:trPr>
          <w:jc w:val="center"/>
        </w:trPr>
        <w:tc>
          <w:tcPr>
            <w:tcW w:w="5954" w:type="dxa"/>
            <w:tcBorders>
              <w:top w:val="nil"/>
              <w:left w:val="nil"/>
              <w:bottom w:val="nil"/>
              <w:right w:val="nil"/>
            </w:tcBorders>
            <w:vAlign w:val="center"/>
          </w:tcPr>
          <w:p w14:paraId="27C15C8B" w14:textId="77777777" w:rsidR="00D47D79" w:rsidRDefault="00AC5793" w:rsidP="002A10C7">
            <w:pPr>
              <w:pStyle w:val="ad"/>
            </w:pPr>
            <m:oMathPara>
              <m:oMath>
                <m:sSub>
                  <m:sSubPr>
                    <m:ctrlPr>
                      <w:rPr>
                        <w:rFonts w:ascii="Cambria Math" w:eastAsiaTheme="minorEastAsia" w:hAnsi="Cambria Math"/>
                      </w:rPr>
                    </m:ctrlPr>
                  </m:sSubPr>
                  <m:e>
                    <m:r>
                      <w:rPr>
                        <w:rFonts w:ascii="Cambria Math" w:eastAsiaTheme="minorEastAsia" w:hAnsi="Cambria Math"/>
                      </w:rPr>
                      <m:t>δ</m:t>
                    </m:r>
                  </m:e>
                  <m:sub>
                    <m:r>
                      <m:rPr>
                        <m:sty m:val="p"/>
                      </m:rPr>
                      <w:rPr>
                        <w:rFonts w:ascii="Cambria Math" w:eastAsiaTheme="minorEastAsia" w:hAnsi="Cambria Math"/>
                      </w:rPr>
                      <m:t>Σ</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δ</m:t>
                    </m:r>
                  </m:num>
                  <m:den>
                    <m:rad>
                      <m:radPr>
                        <m:degHide m:val="1"/>
                        <m:ctrlPr>
                          <w:rPr>
                            <w:rFonts w:ascii="Cambria Math" w:eastAsiaTheme="minorEastAsia" w:hAnsi="Cambria Math"/>
                          </w:rPr>
                        </m:ctrlPr>
                      </m:radPr>
                      <m:deg/>
                      <m:e>
                        <m:r>
                          <w:rPr>
                            <w:rFonts w:ascii="Cambria Math" w:eastAsiaTheme="minorEastAsia" w:hAnsi="Cambria Math"/>
                          </w:rPr>
                          <m:t>n</m:t>
                        </m:r>
                      </m:e>
                    </m:rad>
                  </m:den>
                </m:f>
              </m:oMath>
            </m:oMathPara>
          </w:p>
        </w:tc>
        <w:tc>
          <w:tcPr>
            <w:tcW w:w="1213" w:type="dxa"/>
            <w:tcBorders>
              <w:top w:val="nil"/>
              <w:left w:val="nil"/>
              <w:bottom w:val="nil"/>
              <w:right w:val="nil"/>
            </w:tcBorders>
            <w:vAlign w:val="center"/>
          </w:tcPr>
          <w:p w14:paraId="40080FEC" w14:textId="77777777" w:rsidR="00D47D79" w:rsidRDefault="00D47D79" w:rsidP="002A10C7">
            <w:pPr>
              <w:pStyle w:val="ad"/>
              <w:jc w:val="right"/>
            </w:pPr>
            <w:r>
              <w:rPr>
                <w:rFonts w:hint="eastAsia"/>
              </w:rPr>
              <w:t>（</w:t>
            </w:r>
            <w:r>
              <w:rPr>
                <w:rFonts w:hint="eastAsia"/>
              </w:rPr>
              <w:t>2.</w:t>
            </w:r>
            <w:r>
              <w:t>21</w:t>
            </w:r>
            <w:r>
              <w:rPr>
                <w:rFonts w:hint="eastAsia"/>
              </w:rPr>
              <w:t>）</w:t>
            </w:r>
          </w:p>
        </w:tc>
      </w:tr>
    </w:tbl>
    <w:p w14:paraId="0B913999" w14:textId="77777777" w:rsidR="00D47D79" w:rsidRDefault="00D47D79" w:rsidP="00D47D79">
      <w:pPr>
        <w:pStyle w:val="ad"/>
      </w:pPr>
      <w:r>
        <w:rPr>
          <w:rFonts w:hint="eastAsia"/>
        </w:rPr>
        <w:t>式中：</w:t>
      </w:r>
      <m:oMath>
        <m:r>
          <w:rPr>
            <w:rFonts w:ascii="Cambria Math" w:eastAsiaTheme="minorEastAsia" w:hAnsi="Cambria Math"/>
          </w:rPr>
          <m:t>n</m:t>
        </m:r>
      </m:oMath>
      <w:r>
        <w:rPr>
          <w:rFonts w:hint="eastAsia"/>
        </w:rPr>
        <w:t>—传感器单元数。</w:t>
      </w:r>
    </w:p>
    <w:p w14:paraId="5D5B6318" w14:textId="77777777" w:rsidR="00D47D79" w:rsidRDefault="00D47D79" w:rsidP="00D47D79">
      <w:r>
        <w:rPr>
          <w:rFonts w:hint="eastAsia"/>
        </w:rPr>
        <w:t>可见，在传感器中利用平均技术不仅可以减小传感器误差，还可以增大信号量，从而提高传感器的灵敏度。</w:t>
      </w:r>
    </w:p>
    <w:p w14:paraId="15F5789F" w14:textId="77777777" w:rsidR="00D47D79" w:rsidRDefault="00D47D79" w:rsidP="00C81B6D">
      <w:pPr>
        <w:pStyle w:val="4"/>
      </w:pPr>
      <w:r>
        <w:rPr>
          <w:rFonts w:hint="eastAsia"/>
        </w:rPr>
        <w:t>4</w:t>
      </w:r>
      <w:r>
        <w:rPr>
          <w:rFonts w:hint="eastAsia"/>
        </w:rPr>
        <w:t>．采用补偿和修正技术</w:t>
      </w:r>
    </w:p>
    <w:p w14:paraId="05212AA1" w14:textId="77777777" w:rsidR="00D47D79" w:rsidRDefault="00D47D79" w:rsidP="00D47D79">
      <w:r>
        <w:rPr>
          <w:rFonts w:hint="eastAsia"/>
        </w:rPr>
        <w:t>当传感器或测试系统的系统误差变化规律过于复杂时，可以采用一定的方法进行补偿或修正。</w:t>
      </w:r>
    </w:p>
    <w:p w14:paraId="646D252C" w14:textId="77777777" w:rsidR="00D47D79" w:rsidRDefault="00D47D79" w:rsidP="00D47D79">
      <w:r>
        <w:rPr>
          <w:rFonts w:hint="eastAsia"/>
        </w:rPr>
        <w:t>补偿与修正技术的运用大致针对以下两种情况：</w:t>
      </w:r>
    </w:p>
    <w:p w14:paraId="4A37FC26" w14:textId="77777777" w:rsidR="00D47D79" w:rsidRDefault="00D47D79" w:rsidP="00D47D79">
      <w:r>
        <w:rPr>
          <w:rFonts w:hint="eastAsia"/>
        </w:rPr>
        <w:t>（</w:t>
      </w:r>
      <w:r>
        <w:rPr>
          <w:rFonts w:hint="eastAsia"/>
        </w:rPr>
        <w:t>1</w:t>
      </w:r>
      <w:r>
        <w:rPr>
          <w:rFonts w:hint="eastAsia"/>
        </w:rPr>
        <w:t>）针对传感器特性，找出误差的变化规律或测出其大小和方向，采用适当的方法加以补偿或修正。</w:t>
      </w:r>
    </w:p>
    <w:p w14:paraId="60D11E9C" w14:textId="77777777" w:rsidR="00D47D79" w:rsidRDefault="00D47D79" w:rsidP="00D47D79">
      <w:r>
        <w:rPr>
          <w:rFonts w:hint="eastAsia"/>
        </w:rPr>
        <w:t>（</w:t>
      </w:r>
      <w:r>
        <w:rPr>
          <w:rFonts w:hint="eastAsia"/>
        </w:rPr>
        <w:t>2</w:t>
      </w:r>
      <w:r>
        <w:rPr>
          <w:rFonts w:hint="eastAsia"/>
        </w:rPr>
        <w:t>）针对传感器工作条件或外界环境进行误差补偿，也是提高传感器精度的有力技术措施。不少传感器对温度敏感，由于温度变化引起的误差十分可观。为了解决这个问题，必要时可以控制温度，搞恒温装置，但往往费用太高或使用现场不允许，而在传感器内引入温度误差补偿又常常是可行的，这时应找出温度对测量值影响的规律，然后引入温度补偿措施。</w:t>
      </w:r>
    </w:p>
    <w:p w14:paraId="51903A96" w14:textId="77777777" w:rsidR="00D47D79" w:rsidRDefault="00D47D79" w:rsidP="00D47D79">
      <w:r>
        <w:rPr>
          <w:rFonts w:hint="eastAsia"/>
        </w:rPr>
        <w:t>补偿与修正，可以利用硬件电路实现，也可以采用软件编程来实现。</w:t>
      </w:r>
    </w:p>
    <w:p w14:paraId="25246642" w14:textId="77777777" w:rsidR="00D47D79" w:rsidRDefault="00D47D79" w:rsidP="00C81B6D">
      <w:pPr>
        <w:pStyle w:val="4"/>
      </w:pPr>
      <w:r>
        <w:rPr>
          <w:rFonts w:hint="eastAsia"/>
        </w:rPr>
        <w:t>5</w:t>
      </w:r>
      <w:r>
        <w:rPr>
          <w:rFonts w:hint="eastAsia"/>
        </w:rPr>
        <w:t>．进行稳定性处理</w:t>
      </w:r>
    </w:p>
    <w:p w14:paraId="0073BCAF" w14:textId="77777777" w:rsidR="00D47D79" w:rsidRDefault="00D47D79" w:rsidP="00D47D79">
      <w:r>
        <w:rPr>
          <w:rFonts w:hint="eastAsia"/>
        </w:rPr>
        <w:t>传感器作为长期测量或反复使用的设备，其稳定性至关重要。在那些难以或无法定期标定的场合，传感器的稳定性更显得尤为关键。传感器的各种材料与元器件的性能可能会随着时间的推移和环境条件的变化而发生变化，这就是导致传感器性能不稳定的原因。因此，为了提高传感器性能的稳定性，需要对材料、元器件和传感器整体进行必要的稳定性处理。提高传感器性能稳定性的措施包括：对结构材料进行时效处理和低温处理；对永磁材料进行时间老化、温度老化、机械老化和</w:t>
      </w:r>
      <w:proofErr w:type="gramStart"/>
      <w:r>
        <w:rPr>
          <w:rFonts w:hint="eastAsia"/>
        </w:rPr>
        <w:t>交流稳磁处理</w:t>
      </w:r>
      <w:proofErr w:type="gramEnd"/>
      <w:r>
        <w:rPr>
          <w:rFonts w:hint="eastAsia"/>
        </w:rPr>
        <w:t>；对电气元件进行老化筛选等。如果测量要求较高，也需要对附加的调整元件和后续电路的关键元器件进行老化处理。</w:t>
      </w:r>
    </w:p>
    <w:p w14:paraId="731A3CB8" w14:textId="77777777" w:rsidR="00D47D79" w:rsidRDefault="00D47D79" w:rsidP="00C81B6D">
      <w:pPr>
        <w:pStyle w:val="4"/>
      </w:pPr>
      <w:r>
        <w:rPr>
          <w:rFonts w:hint="eastAsia"/>
        </w:rPr>
        <w:t>6</w:t>
      </w:r>
      <w:r>
        <w:rPr>
          <w:rFonts w:hint="eastAsia"/>
        </w:rPr>
        <w:t>．实施屏蔽隔离和干扰抑制</w:t>
      </w:r>
    </w:p>
    <w:p w14:paraId="5098530F" w14:textId="77777777" w:rsidR="00D47D79" w:rsidRDefault="00D47D79" w:rsidP="00D47D79">
      <w:r>
        <w:rPr>
          <w:rFonts w:hint="eastAsia"/>
        </w:rPr>
        <w:t>传感器大都要在现场工作，现场的条件往往是难以充分预料的，有时是极其恶劣的。各种外界因素会影响传感器的精度和相关性能。为了减少测量误差并保</w:t>
      </w:r>
      <w:r>
        <w:rPr>
          <w:rFonts w:hint="eastAsia"/>
        </w:rPr>
        <w:lastRenderedPageBreak/>
        <w:t>持传感器的性能，就应设法削弱或消除外界因素对传感器的影响。其方法有：</w:t>
      </w:r>
    </w:p>
    <w:p w14:paraId="7EB74155" w14:textId="77777777" w:rsidR="00D47D79" w:rsidRDefault="00D47D79" w:rsidP="00D47D79">
      <w:r>
        <w:rPr>
          <w:rFonts w:hint="eastAsia"/>
        </w:rPr>
        <w:t>（</w:t>
      </w:r>
      <w:r>
        <w:rPr>
          <w:rFonts w:hint="eastAsia"/>
        </w:rPr>
        <w:t>1</w:t>
      </w:r>
      <w:r>
        <w:rPr>
          <w:rFonts w:hint="eastAsia"/>
        </w:rPr>
        <w:t>）降低传感器对影响因素的灵敏度。</w:t>
      </w:r>
    </w:p>
    <w:p w14:paraId="575266BE" w14:textId="77777777" w:rsidR="00D47D79" w:rsidRDefault="00D47D79" w:rsidP="00D47D79">
      <w:r>
        <w:rPr>
          <w:rFonts w:hint="eastAsia"/>
        </w:rPr>
        <w:t>（</w:t>
      </w:r>
      <w:r>
        <w:rPr>
          <w:rFonts w:hint="eastAsia"/>
        </w:rPr>
        <w:t>2</w:t>
      </w:r>
      <w:r>
        <w:rPr>
          <w:rFonts w:hint="eastAsia"/>
        </w:rPr>
        <w:t>）减弱外界因素对传感器实际作用的程度。</w:t>
      </w:r>
    </w:p>
    <w:p w14:paraId="0F3C7373" w14:textId="77777777" w:rsidR="00D47D79" w:rsidRDefault="00D47D79" w:rsidP="00D47D79">
      <w:r>
        <w:rPr>
          <w:rFonts w:hint="eastAsia"/>
        </w:rPr>
        <w:t>对于电磁干扰，可以采用屏蔽、隔离措施，也可用滤波等方法抑制；对于如温度、湿度、机械振动、气压、声压、辐射、甚至气流等，可采用相应的隔离措施，如隔热、密封。隔振等，或在变换成为电量后对干扰信号进行分离或抑制，以减小其影响。</w:t>
      </w:r>
    </w:p>
    <w:p w14:paraId="1D25AFE3" w14:textId="77777777" w:rsidR="00D47D79" w:rsidRDefault="00D47D79" w:rsidP="00C81B6D">
      <w:pPr>
        <w:pStyle w:val="3"/>
      </w:pPr>
      <w:bookmarkStart w:id="27" w:name="_Toc170810367"/>
      <w:r>
        <w:rPr>
          <w:rFonts w:hint="eastAsia"/>
        </w:rPr>
        <w:t xml:space="preserve">2.3.2 </w:t>
      </w:r>
      <w:r>
        <w:rPr>
          <w:rFonts w:hint="eastAsia"/>
        </w:rPr>
        <w:t>传感器的选用原则</w:t>
      </w:r>
      <w:bookmarkEnd w:id="27"/>
    </w:p>
    <w:p w14:paraId="49D95847" w14:textId="77777777" w:rsidR="00D47D79" w:rsidRDefault="00D47D79" w:rsidP="00D47D79">
      <w:pPr>
        <w:spacing w:line="360" w:lineRule="exact"/>
      </w:pPr>
      <w:r>
        <w:rPr>
          <w:rFonts w:hint="eastAsia"/>
        </w:rPr>
        <w:t>现代传感器在原理与结构上千差万别，如何根据具体的测量目的、测量对象以及测量环境合理地选用传感器，是在进行某个量的测量时首先要解决的问题。当传感器确定后，与之相配套的测量方法和测量设备也就随之可以确定。测量结果的成败在很大程度上取决于传感器的选用是否合理。</w:t>
      </w:r>
    </w:p>
    <w:p w14:paraId="321C7A34" w14:textId="77777777" w:rsidR="00D47D79" w:rsidRDefault="00D47D79" w:rsidP="00D47D79">
      <w:r>
        <w:rPr>
          <w:rFonts w:hint="eastAsia"/>
        </w:rPr>
        <w:t>选择传感器时，需要考虑的事项往往很多，但不可能面面俱到，也无需满足所有的事项要求。</w:t>
      </w:r>
      <w:r>
        <w:rPr>
          <w:rFonts w:ascii="Arial" w:hAnsi="Arial" w:cs="Arial"/>
          <w:color w:val="07133E"/>
          <w:spacing w:val="8"/>
        </w:rPr>
        <w:t>我们需要根据实际使用的传感器的目的、指标、环境等因素，来选择侧重点。</w:t>
      </w:r>
      <w:r>
        <w:rPr>
          <w:rFonts w:hint="eastAsia"/>
        </w:rPr>
        <w:t>例如，对于机械加工或化学分析等时间较短的工序过程，我们需要选择具有较好灵敏度和动态特性的传感器。而对于长时间连续使用的传感器，我们则需要重点考虑其是否能经得起时间的考验，即长期稳定性问题。此外，我们还需要考虑合理选择设置场所，注意传感器的安装方法，了解传感器的外形尺寸、重量等因素。通过这些因素的综合考虑，我们可以最终确定选择哪一种传感器最为合适。一般来说，正确选择传感器主要需要从以下几个方面来考虑。</w:t>
      </w:r>
      <w:r>
        <w:rPr>
          <w:rFonts w:cstheme="majorBidi" w:hint="eastAsia"/>
          <w:b/>
          <w:szCs w:val="32"/>
        </w:rPr>
        <w:t>1</w:t>
      </w:r>
      <w:r>
        <w:rPr>
          <w:rFonts w:cstheme="majorBidi" w:hint="eastAsia"/>
          <w:b/>
          <w:szCs w:val="32"/>
        </w:rPr>
        <w:t>．灵敏度的选择</w:t>
      </w:r>
    </w:p>
    <w:p w14:paraId="0988F1A3" w14:textId="77777777" w:rsidR="00D47D79" w:rsidRDefault="00D47D79" w:rsidP="00D47D79">
      <w:pPr>
        <w:spacing w:line="340" w:lineRule="exact"/>
      </w:pPr>
      <w:r>
        <w:rPr>
          <w:rFonts w:hint="eastAsia"/>
        </w:rPr>
        <w:t>通常来说，传感器的灵敏度越高越好。因为较高的灵敏度意味着传感器能够感知到更小的变化。只要被测物体有微小变化，传感器就能产生较大的输出。但是，在确定灵敏度时，要考虑以下问题：</w:t>
      </w:r>
    </w:p>
    <w:p w14:paraId="65AABE66" w14:textId="77777777" w:rsidR="00D47D79" w:rsidRDefault="00D47D79" w:rsidP="00D47D79">
      <w:pPr>
        <w:spacing w:line="340" w:lineRule="exact"/>
      </w:pPr>
      <w:r>
        <w:rPr>
          <w:rFonts w:hint="eastAsia"/>
        </w:rPr>
        <w:t>（</w:t>
      </w:r>
      <w:r>
        <w:rPr>
          <w:rFonts w:hint="eastAsia"/>
        </w:rPr>
        <w:t>1</w:t>
      </w:r>
      <w:r>
        <w:rPr>
          <w:rFonts w:hint="eastAsia"/>
        </w:rPr>
        <w:t>）当传感器的线性工作范围一定时，灵敏度越高，干扰噪声就越大。这可能导致传感器的输入难以在线性区域内工作。因此，过高的灵敏度可能会限制其适用的测量范围。在这种情况下，应优先考虑提高传感器的信噪比。</w:t>
      </w:r>
    </w:p>
    <w:p w14:paraId="62573422" w14:textId="77777777" w:rsidR="00D47D79" w:rsidRDefault="00D47D79" w:rsidP="00D47D79">
      <w:pPr>
        <w:spacing w:line="340" w:lineRule="exact"/>
      </w:pPr>
      <w:r>
        <w:rPr>
          <w:rFonts w:hint="eastAsia"/>
        </w:rPr>
        <w:t>（</w:t>
      </w:r>
      <w:r>
        <w:rPr>
          <w:rFonts w:hint="eastAsia"/>
        </w:rPr>
        <w:t>2</w:t>
      </w:r>
      <w:r>
        <w:rPr>
          <w:rFonts w:hint="eastAsia"/>
        </w:rPr>
        <w:t>）如果被测量是一个单向量，那么传感器的单向灵敏度应尽可能高，而横向灵敏度应尽可能低。如果被测量是二维或三维的向量，那么传感器的交叉灵敏度应尽可能低。</w:t>
      </w:r>
    </w:p>
    <w:p w14:paraId="4677D777" w14:textId="77777777" w:rsidR="00D47D79" w:rsidRDefault="00D47D79" w:rsidP="00C81B6D">
      <w:pPr>
        <w:pStyle w:val="4"/>
      </w:pPr>
      <w:r>
        <w:rPr>
          <w:rFonts w:hint="eastAsia"/>
        </w:rPr>
        <w:t>2</w:t>
      </w:r>
      <w:r>
        <w:rPr>
          <w:rFonts w:hint="eastAsia"/>
        </w:rPr>
        <w:t>．频率响应特性</w:t>
      </w:r>
    </w:p>
    <w:p w14:paraId="7E91C545" w14:textId="77777777" w:rsidR="00D47D79" w:rsidRDefault="00D47D79" w:rsidP="00D47D79">
      <w:pPr>
        <w:spacing w:line="340" w:lineRule="exact"/>
      </w:pPr>
      <w:r>
        <w:rPr>
          <w:rFonts w:hint="eastAsia"/>
        </w:rPr>
        <w:t>传感器的频率响应特性是指在所测频</w:t>
      </w:r>
      <w:proofErr w:type="gramStart"/>
      <w:r>
        <w:rPr>
          <w:rFonts w:hint="eastAsia"/>
        </w:rPr>
        <w:t>率范围</w:t>
      </w:r>
      <w:proofErr w:type="gramEnd"/>
      <w:r>
        <w:rPr>
          <w:rFonts w:hint="eastAsia"/>
        </w:rPr>
        <w:t>内，能够保持不失真测量的条件。然而，实际上传感器的响应都会有一定延迟，尽管我们希望这种延迟的时间越短越好。</w:t>
      </w:r>
    </w:p>
    <w:p w14:paraId="3949EE7D" w14:textId="77777777" w:rsidR="00D47D79" w:rsidRDefault="00D47D79" w:rsidP="00D47D79">
      <w:pPr>
        <w:spacing w:line="340" w:lineRule="exact"/>
      </w:pPr>
      <w:r>
        <w:rPr>
          <w:rFonts w:hint="eastAsia"/>
        </w:rPr>
        <w:t>一般物性型传感器，如光电效应式传感器、压电效应式传感器等，响应时间短，工作频率宽；而结构型传感器，如电感式传感器、电容式传感器、</w:t>
      </w:r>
      <w:proofErr w:type="gramStart"/>
      <w:r>
        <w:rPr>
          <w:rFonts w:hint="eastAsia"/>
        </w:rPr>
        <w:t>磁敏式</w:t>
      </w:r>
      <w:proofErr w:type="gramEnd"/>
      <w:r>
        <w:rPr>
          <w:rFonts w:hint="eastAsia"/>
        </w:rPr>
        <w:t>传感器等，由于受到结构特性的影响或机械系统惯性质量的限制，其固有频率低、</w:t>
      </w:r>
      <w:r>
        <w:rPr>
          <w:rFonts w:hint="eastAsia"/>
        </w:rPr>
        <w:lastRenderedPageBreak/>
        <w:t>工作频率范围窄。在动态测量中，传感器的频率响应特性对测试结果有直接的影响，选用时，应充分考虑到被测物理量的变化特点（如稳态、瞬变、随机等）。</w:t>
      </w:r>
    </w:p>
    <w:p w14:paraId="644F0627" w14:textId="77777777" w:rsidR="00D47D79" w:rsidRDefault="00D47D79" w:rsidP="00C81B6D">
      <w:pPr>
        <w:pStyle w:val="4"/>
      </w:pPr>
      <w:r>
        <w:rPr>
          <w:rFonts w:hint="eastAsia"/>
        </w:rPr>
        <w:t>3</w:t>
      </w:r>
      <w:r>
        <w:rPr>
          <w:rFonts w:hint="eastAsia"/>
        </w:rPr>
        <w:t>．线性范围</w:t>
      </w:r>
    </w:p>
    <w:p w14:paraId="46ABF0B7" w14:textId="77777777" w:rsidR="00D47D79" w:rsidRDefault="00D47D79" w:rsidP="00D47D79">
      <w:r>
        <w:rPr>
          <w:rFonts w:hint="eastAsia"/>
        </w:rPr>
        <w:t>在传感器的线性范围内，输出与输入成比例关系。线性范围越宽，说明传感器的工作量程越大。传感器工作在线性区域内是保证测量精度的基本条件。以机械式传感器为例，其材料的弹性极限决定了测力量程。如果超出了测力元件的弹性范围，就会产生非线性误差。</w:t>
      </w:r>
    </w:p>
    <w:p w14:paraId="4D3E818F" w14:textId="77777777" w:rsidR="00D47D79" w:rsidRDefault="00D47D79" w:rsidP="00D47D79">
      <w:r>
        <w:rPr>
          <w:rFonts w:hint="eastAsia"/>
        </w:rPr>
        <w:t>在某些情况下，确保传感器完全工作在线性区域内可能会有困难。但在允许的范围内，可以选择其近似线性区域。例如，对于变间隙型的电容或电感式传感器，工作区域通常选择在初始间隙附近。同时，必须考虑被测量的变化范围，以确保非线性误差在允许范围内。</w:t>
      </w:r>
    </w:p>
    <w:p w14:paraId="71FD260F" w14:textId="77777777" w:rsidR="00D47D79" w:rsidRDefault="00D47D79" w:rsidP="00C81B6D">
      <w:pPr>
        <w:pStyle w:val="4"/>
      </w:pPr>
      <w:r>
        <w:rPr>
          <w:rFonts w:hint="eastAsia"/>
        </w:rPr>
        <w:t>4</w:t>
      </w:r>
      <w:r>
        <w:rPr>
          <w:rFonts w:hint="eastAsia"/>
        </w:rPr>
        <w:t>．稳定性</w:t>
      </w:r>
    </w:p>
    <w:p w14:paraId="17AA08DC" w14:textId="77777777" w:rsidR="00D47D79" w:rsidRDefault="00D47D79" w:rsidP="00D47D79">
      <w:r>
        <w:rPr>
          <w:rFonts w:hint="eastAsia"/>
        </w:rPr>
        <w:t>传感器的稳定性是经过长期使用以后，其输出特性不发生变化的性能。为了保证传感器长期稳定地工作，而不需经常地更换或校准，在选择和使用传感器时应注意以下两个问题：</w:t>
      </w:r>
    </w:p>
    <w:p w14:paraId="712299B0" w14:textId="77777777" w:rsidR="00D47D79" w:rsidRDefault="00D47D79" w:rsidP="00D47D79">
      <w:r>
        <w:rPr>
          <w:rFonts w:hint="eastAsia"/>
        </w:rPr>
        <w:t>（</w:t>
      </w:r>
      <w:r>
        <w:rPr>
          <w:rFonts w:hint="eastAsia"/>
        </w:rPr>
        <w:t>1</w:t>
      </w:r>
      <w:r>
        <w:rPr>
          <w:rFonts w:hint="eastAsia"/>
        </w:rPr>
        <w:t>）根据环境条件选择传感器。例如，如果选择电阻应变式传感器，应考虑湿度的影响。对于变极距型电容式传感器和光电传感器，如果环境中的灰尘或油剂浸入间隙，会改变电容器的介质和感光性质。对于磁电式传感器或霍尔效应元件，应考虑周围电磁场可能带来的测量误差。如果滑线电阻式传感器的表面有灰尘，可能会引入噪声。</w:t>
      </w:r>
    </w:p>
    <w:p w14:paraId="576EF6DD" w14:textId="77777777" w:rsidR="00D47D79" w:rsidRDefault="00D47D79" w:rsidP="00D47D79">
      <w:r>
        <w:rPr>
          <w:rFonts w:hint="eastAsia"/>
        </w:rPr>
        <w:t>（</w:t>
      </w:r>
      <w:r>
        <w:rPr>
          <w:rFonts w:hint="eastAsia"/>
        </w:rPr>
        <w:t>2</w:t>
      </w:r>
      <w:r>
        <w:rPr>
          <w:rFonts w:hint="eastAsia"/>
        </w:rPr>
        <w:t>）要创造或保持良好的使用环境。</w:t>
      </w:r>
    </w:p>
    <w:p w14:paraId="570154ED" w14:textId="77777777" w:rsidR="00D47D79" w:rsidRDefault="00D47D79" w:rsidP="00C81B6D">
      <w:pPr>
        <w:pStyle w:val="4"/>
      </w:pPr>
      <w:r>
        <w:rPr>
          <w:rFonts w:hint="eastAsia"/>
        </w:rPr>
        <w:t>5</w:t>
      </w:r>
      <w:r>
        <w:rPr>
          <w:rFonts w:hint="eastAsia"/>
        </w:rPr>
        <w:t>．精确度</w:t>
      </w:r>
    </w:p>
    <w:p w14:paraId="6923DD5D" w14:textId="77777777" w:rsidR="00D47D79" w:rsidRDefault="00D47D79" w:rsidP="00D47D79">
      <w:r>
        <w:rPr>
          <w:rFonts w:hint="eastAsia"/>
        </w:rPr>
        <w:t>传感器的精确度是表示传感器的输出与被测量的对应程度。</w:t>
      </w:r>
    </w:p>
    <w:p w14:paraId="1FF02DC0" w14:textId="77777777" w:rsidR="00D47D79" w:rsidRDefault="00D47D79" w:rsidP="00D47D79">
      <w:r>
        <w:rPr>
          <w:rFonts w:hint="eastAsia"/>
        </w:rPr>
        <w:t>传感器处于测试系统的输入端，因此，传感器能否真实地反映被测量，对整个测试系统具有直接的影响。</w:t>
      </w:r>
    </w:p>
    <w:p w14:paraId="5C17E6FB" w14:textId="77777777" w:rsidR="00D47D79" w:rsidRDefault="00D47D79" w:rsidP="00D47D79">
      <w:r>
        <w:rPr>
          <w:rFonts w:hint="eastAsia"/>
        </w:rPr>
        <w:t>在某些情况下，要求传感器的精确度越高越好。例如，在测量现代超精密切削机床的运动部件的定位精度，主轴的回转运动误差、振动及热形变等时，通常要求测量精确度在</w:t>
      </w:r>
      <w:r>
        <w:rPr>
          <w:rFonts w:hint="eastAsia"/>
        </w:rPr>
        <w:t>0.1</w:t>
      </w:r>
      <w:r>
        <w:rPr>
          <w:rFonts w:hint="eastAsia"/>
        </w:rPr>
        <w:t>～</w:t>
      </w:r>
      <w:r>
        <w:rPr>
          <w:rFonts w:hint="eastAsia"/>
        </w:rPr>
        <w:t>0.001mm</w:t>
      </w:r>
      <w:r>
        <w:rPr>
          <w:rFonts w:hint="eastAsia"/>
        </w:rPr>
        <w:t>范围内。</w:t>
      </w:r>
    </w:p>
    <w:p w14:paraId="1C0508EC" w14:textId="77777777" w:rsidR="00D47D79" w:rsidRDefault="00D47D79" w:rsidP="00D47D79">
      <w:r>
        <w:rPr>
          <w:rFonts w:hint="eastAsia"/>
        </w:rPr>
        <w:t>在实际中，需要同时兼顾测量目的和经济性。对于定性分析的实验研究，应要求传感器的重复精度高，而不要求测试的绝对量值准确；对于定量分析，那么必须获得精确量值。</w:t>
      </w:r>
    </w:p>
    <w:p w14:paraId="08340221" w14:textId="77777777" w:rsidR="00D47D79" w:rsidRDefault="00D47D79" w:rsidP="00C81B6D">
      <w:pPr>
        <w:pStyle w:val="4"/>
      </w:pPr>
      <w:r>
        <w:rPr>
          <w:rFonts w:hint="eastAsia"/>
        </w:rPr>
        <w:t>6</w:t>
      </w:r>
      <w:r>
        <w:rPr>
          <w:rFonts w:hint="eastAsia"/>
        </w:rPr>
        <w:t>．测量方式</w:t>
      </w:r>
    </w:p>
    <w:p w14:paraId="4E426EE6" w14:textId="77777777" w:rsidR="00D47D79" w:rsidRDefault="00D47D79" w:rsidP="00D47D79">
      <w:r>
        <w:rPr>
          <w:rFonts w:hint="eastAsia"/>
        </w:rPr>
        <w:t>传感器在实际条件下的工作方式多种多样，包括接触式和非接触式测量、破坏性和非破坏性测量以及在线和非在线测量等。这些工作方式的选择取决于具体的应用场景和需求。</w:t>
      </w:r>
    </w:p>
    <w:p w14:paraId="65A54F42" w14:textId="77777777" w:rsidR="00D47D79" w:rsidRDefault="00D47D79" w:rsidP="00D47D79">
      <w:r>
        <w:rPr>
          <w:rFonts w:hint="eastAsia"/>
        </w:rPr>
        <w:t>例如，在机械系统中，对于运动部件的参数，通常采用非接触测量方式。对</w:t>
      </w:r>
      <w:r>
        <w:rPr>
          <w:rFonts w:hint="eastAsia"/>
        </w:rPr>
        <w:lastRenderedPageBreak/>
        <w:t>于回转轴的误差、振动、扭矩等，非接触式传感器如电容式、涡流式、光电式等是非常方便的选择。如果选用电阻应变片，就需要配置遥测应变仪。在生产过程监测或产品质量在线检测中，建议采用非破坏性检验方式，如涡流探伤、超声波探伤、核辐射探伤和声发射检测等，以直接获得经济效益。</w:t>
      </w:r>
    </w:p>
    <w:p w14:paraId="11DE91CA" w14:textId="77777777" w:rsidR="00D47D79" w:rsidRDefault="00D47D79" w:rsidP="00D47D79">
      <w:r>
        <w:rPr>
          <w:rFonts w:hint="eastAsia"/>
        </w:rPr>
        <w:t>在线测试是一种与实际情况保持一致性的测试方法，这在自动化过程检测与控制系统中尤为重要。然而，实现在线检测是比较困难的，因为这对传感器与测试系统都有一定的特殊要求。例如，在加工过程中，要实现表面粗糙度的检测，传统的光切法、干涉法、触针法等都无法运用，而需要使用激光、光纤或图像检测法。因此，研制适用于在线检测的新型传感器是当前测试技术发展的一个重要方向。</w:t>
      </w:r>
    </w:p>
    <w:p w14:paraId="228B9AB2" w14:textId="77777777" w:rsidR="00D47D79" w:rsidRDefault="00D47D79" w:rsidP="00D47D79">
      <w:r>
        <w:rPr>
          <w:rFonts w:hint="eastAsia"/>
        </w:rPr>
        <w:t>除了以上选用传感器时应充分考虑的一些因素外，还应尽可能兼顾结构简单、体积小、重量轻、价格便宜、易于维修、易于更换等条件。</w:t>
      </w:r>
    </w:p>
    <w:p w14:paraId="60BA6DDD" w14:textId="77777777" w:rsidR="00D47D79" w:rsidRDefault="00D47D79" w:rsidP="00D47D79">
      <w:r>
        <w:rPr>
          <w:rFonts w:hint="eastAsia"/>
        </w:rPr>
        <w:t>以上是有关选择传感器时主要考虑的因素。另外，为了提高测量精度，应选</w:t>
      </w:r>
      <w:proofErr w:type="gramStart"/>
      <w:r>
        <w:rPr>
          <w:rFonts w:hint="eastAsia"/>
        </w:rPr>
        <w:t>择显示</w:t>
      </w:r>
      <w:proofErr w:type="gramEnd"/>
      <w:r>
        <w:rPr>
          <w:rFonts w:hint="eastAsia"/>
        </w:rPr>
        <w:t>值在满量程的</w:t>
      </w:r>
      <w:r>
        <w:rPr>
          <w:rFonts w:hint="eastAsia"/>
        </w:rPr>
        <w:t>50%</w:t>
      </w:r>
      <w:r>
        <w:rPr>
          <w:rFonts w:hint="eastAsia"/>
        </w:rPr>
        <w:t>左右的传感器，并相应地选择测量范围或刻度范围。选择传感器时，应考虑其响应速度。这样可以利用输入信号的频带宽度，从而获得高信噪比。对于高精度传感器，需要谨慎使用，并合理选择测试现场，同时详细了解其安装方法。总之，综合考虑各种因素，以选择最适合的传感器。</w:t>
      </w:r>
    </w:p>
    <w:p w14:paraId="6B1590E6" w14:textId="77777777" w:rsidR="00D47D79" w:rsidRDefault="00D47D79" w:rsidP="00D47D79">
      <w:r>
        <w:rPr>
          <w:rFonts w:hint="eastAsia"/>
        </w:rPr>
        <w:t>根据以上原则，可将选择传感器的一般步骤总结如下：</w:t>
      </w:r>
    </w:p>
    <w:p w14:paraId="3564AAB0" w14:textId="77777777" w:rsidR="00D47D79" w:rsidRDefault="00D47D79" w:rsidP="00D47D79">
      <w:r>
        <w:rPr>
          <w:rFonts w:hint="eastAsia"/>
        </w:rPr>
        <w:t>（</w:t>
      </w:r>
      <w:r>
        <w:rPr>
          <w:rFonts w:hint="eastAsia"/>
        </w:rPr>
        <w:t>1</w:t>
      </w:r>
      <w:r>
        <w:rPr>
          <w:rFonts w:hint="eastAsia"/>
        </w:rPr>
        <w:t>）借助于传感器的分类表，根据被测量的性质，找出符合用户需要的传感器类别，再从典型应用中初步确定几种传感器。</w:t>
      </w:r>
    </w:p>
    <w:p w14:paraId="71F4E166" w14:textId="77777777" w:rsidR="00D47D79" w:rsidRDefault="00D47D79" w:rsidP="00D47D79">
      <w:r>
        <w:rPr>
          <w:rFonts w:hint="eastAsia"/>
        </w:rPr>
        <w:t>（</w:t>
      </w:r>
      <w:r>
        <w:rPr>
          <w:rFonts w:hint="eastAsia"/>
        </w:rPr>
        <w:t>2</w:t>
      </w:r>
      <w:r>
        <w:rPr>
          <w:rFonts w:hint="eastAsia"/>
        </w:rPr>
        <w:t>）借助于常用传感器的比较表和价格表，根据被测量的测量范围、测量精度、测量要求和环境要求，再次确定传感器的类别。</w:t>
      </w:r>
    </w:p>
    <w:p w14:paraId="5A78007C" w14:textId="77777777" w:rsidR="00D47D79" w:rsidRDefault="00D47D79" w:rsidP="00D47D79">
      <w:r>
        <w:rPr>
          <w:rFonts w:hint="eastAsia"/>
        </w:rPr>
        <w:t>（</w:t>
      </w:r>
      <w:r>
        <w:rPr>
          <w:rFonts w:hint="eastAsia"/>
        </w:rPr>
        <w:t>3</w:t>
      </w:r>
      <w:r>
        <w:rPr>
          <w:rFonts w:hint="eastAsia"/>
        </w:rPr>
        <w:t>）借助于传感器的产品目录选用样本或传感器的手册，查出传感器的规格型号，性能参数及结构尺寸。</w:t>
      </w:r>
    </w:p>
    <w:p w14:paraId="48B78DC2" w14:textId="77777777" w:rsidR="00D47D79" w:rsidRDefault="00D47D79" w:rsidP="00694639">
      <w:pPr>
        <w:pStyle w:val="2"/>
      </w:pPr>
      <w:bookmarkStart w:id="28" w:name="_Toc170810368"/>
      <w:r>
        <w:rPr>
          <w:rFonts w:hint="eastAsia"/>
        </w:rPr>
        <w:t>§</w:t>
      </w:r>
      <w:r>
        <w:t>2</w:t>
      </w:r>
      <w:r>
        <w:rPr>
          <w:rFonts w:hint="eastAsia"/>
        </w:rPr>
        <w:t>.</w:t>
      </w:r>
      <w:r>
        <w:t xml:space="preserve">4 </w:t>
      </w:r>
      <w:r>
        <w:rPr>
          <w:rFonts w:hint="eastAsia"/>
        </w:rPr>
        <w:t>技术指标的</w:t>
      </w:r>
      <w:r>
        <w:rPr>
          <w:rFonts w:hint="eastAsia"/>
        </w:rPr>
        <w:t>Python</w:t>
      </w:r>
      <w:r>
        <w:rPr>
          <w:rFonts w:hint="eastAsia"/>
        </w:rPr>
        <w:t>计算方法</w:t>
      </w:r>
      <w:bookmarkEnd w:id="28"/>
    </w:p>
    <w:p w14:paraId="44C616DB" w14:textId="77777777" w:rsidR="00D47D79" w:rsidRDefault="00D47D79" w:rsidP="00D47D79">
      <w:r>
        <w:rPr>
          <w:rFonts w:hint="eastAsia"/>
        </w:rPr>
        <w:t>在标定传感器时，如果面临大量测试数据，手动计算性能指标可能会变得非常困难。因此，本节将简要介绍如何利用</w:t>
      </w:r>
      <w:r>
        <w:rPr>
          <w:rFonts w:hint="eastAsia"/>
        </w:rPr>
        <w:t>Python</w:t>
      </w:r>
      <w:r>
        <w:rPr>
          <w:rFonts w:hint="eastAsia"/>
        </w:rPr>
        <w:t>编程来高效地计算这些指标。</w:t>
      </w:r>
    </w:p>
    <w:p w14:paraId="7E679F0E" w14:textId="77777777" w:rsidR="00D47D79" w:rsidRDefault="00D47D79" w:rsidP="00C81B6D">
      <w:pPr>
        <w:pStyle w:val="3"/>
      </w:pPr>
      <w:bookmarkStart w:id="29" w:name="_Toc170810369"/>
      <w:r>
        <w:rPr>
          <w:rFonts w:hint="eastAsia"/>
        </w:rPr>
        <w:t>2.</w:t>
      </w:r>
      <w:r>
        <w:t>4</w:t>
      </w:r>
      <w:r>
        <w:rPr>
          <w:rFonts w:hint="eastAsia"/>
        </w:rPr>
        <w:t>.</w:t>
      </w:r>
      <w:r>
        <w:t xml:space="preserve">1 </w:t>
      </w:r>
      <w:r>
        <w:rPr>
          <w:rFonts w:hint="eastAsia"/>
        </w:rPr>
        <w:t>相关</w:t>
      </w:r>
      <w:r>
        <w:rPr>
          <w:rFonts w:hint="eastAsia"/>
        </w:rPr>
        <w:t>Python</w:t>
      </w:r>
      <w:r>
        <w:rPr>
          <w:rFonts w:hint="eastAsia"/>
        </w:rPr>
        <w:t>基础知识</w:t>
      </w:r>
      <w:bookmarkEnd w:id="29"/>
    </w:p>
    <w:p w14:paraId="684DD192" w14:textId="77777777" w:rsidR="00D47D79" w:rsidRDefault="00D47D79" w:rsidP="00D47D79">
      <w:r>
        <w:rPr>
          <w:rFonts w:hint="eastAsia"/>
        </w:rPr>
        <w:t>采用</w:t>
      </w:r>
      <w:r>
        <w:rPr>
          <w:rFonts w:hint="eastAsia"/>
        </w:rPr>
        <w:t>Python</w:t>
      </w:r>
      <w:r>
        <w:rPr>
          <w:rFonts w:hint="eastAsia"/>
        </w:rPr>
        <w:t>编程方法计算传感器的性能指标，需要用到两个第三方库：用于数组计算的</w:t>
      </w:r>
      <w:r>
        <w:rPr>
          <w:rFonts w:hint="eastAsia"/>
        </w:rPr>
        <w:t>numpy</w:t>
      </w:r>
      <w:r>
        <w:rPr>
          <w:rFonts w:hint="eastAsia"/>
        </w:rPr>
        <w:t>库和机器学习库</w:t>
      </w:r>
      <w:r>
        <w:rPr>
          <w:rFonts w:hint="eastAsia"/>
        </w:rPr>
        <w:t>sklearn</w:t>
      </w:r>
      <w:r>
        <w:rPr>
          <w:rFonts w:hint="eastAsia"/>
        </w:rPr>
        <w:t>。为此，我们必须首先使用</w:t>
      </w:r>
      <w:r>
        <w:rPr>
          <w:rFonts w:hint="eastAsia"/>
        </w:rPr>
        <w:t>pip</w:t>
      </w:r>
      <w:r>
        <w:rPr>
          <w:rFonts w:hint="eastAsia"/>
        </w:rPr>
        <w:t>命令（也可以采用其它的安装方法）安装这两个库。</w:t>
      </w:r>
    </w:p>
    <w:p w14:paraId="0C6DC70D" w14:textId="77777777" w:rsidR="00D47D79" w:rsidRDefault="00D47D79" w:rsidP="00D47D79">
      <w:r>
        <w:rPr>
          <w:rFonts w:hint="eastAsia"/>
        </w:rPr>
        <w:t>numpy</w:t>
      </w:r>
      <w:r>
        <w:rPr>
          <w:rFonts w:hint="eastAsia"/>
        </w:rPr>
        <w:t>的安装方法是：</w:t>
      </w:r>
    </w:p>
    <w:p w14:paraId="6A79FE9C" w14:textId="77777777" w:rsidR="00D47D79" w:rsidRDefault="00D47D79" w:rsidP="00D47D79">
      <w:pPr>
        <w:pStyle w:val="af0"/>
      </w:pPr>
      <w:r>
        <w:t xml:space="preserve">pip install </w:t>
      </w:r>
      <w:r>
        <w:rPr>
          <w:rFonts w:hint="eastAsia"/>
        </w:rPr>
        <w:t>numpy</w:t>
      </w:r>
    </w:p>
    <w:p w14:paraId="65298C0C" w14:textId="77777777" w:rsidR="00D47D79" w:rsidRDefault="00D47D79" w:rsidP="00D47D79">
      <w:r>
        <w:rPr>
          <w:rFonts w:hint="eastAsia"/>
        </w:rPr>
        <w:t>sklearn</w:t>
      </w:r>
      <w:r>
        <w:rPr>
          <w:rFonts w:hint="eastAsia"/>
        </w:rPr>
        <w:t>的安装方法是：</w:t>
      </w:r>
    </w:p>
    <w:p w14:paraId="05EE9F59" w14:textId="77777777" w:rsidR="00D47D79" w:rsidRDefault="00D47D79" w:rsidP="00D47D79">
      <w:pPr>
        <w:pStyle w:val="af0"/>
      </w:pPr>
      <w:r>
        <w:lastRenderedPageBreak/>
        <w:t>pip install scikit-learn</w:t>
      </w:r>
    </w:p>
    <w:p w14:paraId="2E63DDE5" w14:textId="77777777" w:rsidR="00D47D79" w:rsidRDefault="00D47D79" w:rsidP="00D47D79">
      <w:r>
        <w:rPr>
          <w:rFonts w:hint="eastAsia"/>
        </w:rPr>
        <w:t>一旦安装完成，就可以在</w:t>
      </w:r>
      <w:r>
        <w:rPr>
          <w:rFonts w:hint="eastAsia"/>
        </w:rPr>
        <w:t>Python</w:t>
      </w:r>
      <w:r>
        <w:rPr>
          <w:rFonts w:hint="eastAsia"/>
        </w:rPr>
        <w:t>程序中引入这两个库，并在后续的程序中使用它们。</w:t>
      </w:r>
    </w:p>
    <w:p w14:paraId="48445562" w14:textId="77777777" w:rsidR="00D47D79" w:rsidRDefault="00D47D79" w:rsidP="00D47D79">
      <w:r>
        <w:rPr>
          <w:rFonts w:hint="eastAsia"/>
        </w:rPr>
        <w:t>numpy</w:t>
      </w:r>
      <w:r>
        <w:rPr>
          <w:rFonts w:hint="eastAsia"/>
        </w:rPr>
        <w:t>的引用代码如下：</w:t>
      </w:r>
    </w:p>
    <w:p w14:paraId="008C7D7A" w14:textId="77777777" w:rsidR="00D47D79" w:rsidRDefault="00D47D79" w:rsidP="00D47D79">
      <w:pPr>
        <w:pStyle w:val="af0"/>
      </w:pPr>
      <w:r>
        <w:t>import numpy as np</w:t>
      </w:r>
    </w:p>
    <w:p w14:paraId="28B661E0" w14:textId="77777777" w:rsidR="00D47D79" w:rsidRDefault="00D47D79" w:rsidP="00D47D79">
      <w:r>
        <w:rPr>
          <w:rFonts w:hint="eastAsia"/>
        </w:rPr>
        <w:t>在本节，我们只用了</w:t>
      </w:r>
      <w:r>
        <w:rPr>
          <w:rFonts w:hint="eastAsia"/>
        </w:rPr>
        <w:t>sklearn</w:t>
      </w:r>
      <w:r>
        <w:rPr>
          <w:rFonts w:hint="eastAsia"/>
        </w:rPr>
        <w:t>库的线性回归子模块</w:t>
      </w:r>
      <w:r>
        <w:t>linear_model</w:t>
      </w:r>
      <w:r>
        <w:rPr>
          <w:rFonts w:hint="eastAsia"/>
        </w:rPr>
        <w:t>，因此只需要引用这一个子模块即可，其引用代码如下：</w:t>
      </w:r>
    </w:p>
    <w:p w14:paraId="77D59CD3" w14:textId="77777777" w:rsidR="00D47D79" w:rsidRDefault="00D47D79" w:rsidP="00D47D79">
      <w:pPr>
        <w:pStyle w:val="af0"/>
      </w:pPr>
      <w:r>
        <w:t>from sklearn import linear_model</w:t>
      </w:r>
    </w:p>
    <w:p w14:paraId="58EE36CF" w14:textId="77777777" w:rsidR="00D47D79" w:rsidRDefault="00D47D79" w:rsidP="00D47D79">
      <w:r>
        <w:rPr>
          <w:rFonts w:hint="eastAsia"/>
        </w:rPr>
        <w:t>在本节中，</w:t>
      </w:r>
      <w:r>
        <w:rPr>
          <w:rFonts w:hint="eastAsia"/>
        </w:rPr>
        <w:t>numpy</w:t>
      </w:r>
      <w:r>
        <w:rPr>
          <w:rFonts w:hint="eastAsia"/>
        </w:rPr>
        <w:t>库的主要作用是将测试数据存储到变量中。具体的代码如下：</w:t>
      </w:r>
    </w:p>
    <w:p w14:paraId="45B997DD" w14:textId="77777777" w:rsidR="00D47D79" w:rsidRDefault="00D47D79" w:rsidP="00D47D79">
      <w:pPr>
        <w:pStyle w:val="af0"/>
      </w:pPr>
      <w:r>
        <w:t>x=np.array([</w:t>
      </w:r>
      <w:r>
        <w:rPr>
          <w:rFonts w:hint="eastAsia"/>
        </w:rPr>
        <w:t>元素值</w:t>
      </w:r>
      <w:r>
        <w:t>])</w:t>
      </w:r>
    </w:p>
    <w:p w14:paraId="7C03CC01" w14:textId="77777777" w:rsidR="00D47D79" w:rsidRDefault="00D47D79" w:rsidP="00D47D79">
      <w:r>
        <w:rPr>
          <w:rFonts w:hint="eastAsia"/>
        </w:rPr>
        <w:t>在这句代码中，</w:t>
      </w:r>
      <w:r>
        <w:rPr>
          <w:rFonts w:hint="eastAsia"/>
        </w:rPr>
        <w:t>x</w:t>
      </w:r>
      <w:r>
        <w:rPr>
          <w:rFonts w:hint="eastAsia"/>
        </w:rPr>
        <w:t>是存储测试数据的变量名，可以用任意合法的标识符代替；元素值用具体的测试数据值代替。</w:t>
      </w:r>
    </w:p>
    <w:p w14:paraId="38B63095" w14:textId="77777777" w:rsidR="00D47D79" w:rsidRDefault="00D47D79" w:rsidP="00D47D79">
      <w:r>
        <w:rPr>
          <w:rFonts w:hint="eastAsia"/>
        </w:rPr>
        <w:t>对于</w:t>
      </w:r>
      <w:proofErr w:type="gramStart"/>
      <w:r>
        <w:rPr>
          <w:rFonts w:hint="eastAsia"/>
        </w:rPr>
        <w:t>一</w:t>
      </w:r>
      <w:proofErr w:type="gramEnd"/>
      <w:r>
        <w:rPr>
          <w:rFonts w:hint="eastAsia"/>
        </w:rPr>
        <w:t>维数据，其实例代码如下：</w:t>
      </w:r>
    </w:p>
    <w:p w14:paraId="4072A576" w14:textId="77777777" w:rsidR="00D47D79" w:rsidRDefault="00D47D79" w:rsidP="00D47D79">
      <w:pPr>
        <w:pStyle w:val="af0"/>
      </w:pPr>
      <w:r>
        <w:t>x=</w:t>
      </w:r>
      <w:proofErr w:type="gramStart"/>
      <w:r>
        <w:t>np.array</w:t>
      </w:r>
      <w:proofErr w:type="gramEnd"/>
      <w:r>
        <w:t>([0, 1, 2, 3, 4, 5])</w:t>
      </w:r>
    </w:p>
    <w:p w14:paraId="094277D6" w14:textId="77777777" w:rsidR="00D47D79" w:rsidRDefault="00D47D79" w:rsidP="00D47D79">
      <w:r>
        <w:rPr>
          <w:rFonts w:hint="eastAsia"/>
        </w:rPr>
        <w:t>对于二维数据，其实例代码如下：</w:t>
      </w:r>
    </w:p>
    <w:p w14:paraId="55FC09A8" w14:textId="77777777" w:rsidR="00D47D79" w:rsidRDefault="00D47D79" w:rsidP="00D47D79">
      <w:pPr>
        <w:pStyle w:val="af0"/>
      </w:pPr>
      <w:r>
        <w:t>x1=np.array([</w:t>
      </w:r>
      <w:r>
        <w:rPr>
          <w:rFonts w:hint="eastAsia"/>
        </w:rPr>
        <w:t>[</w:t>
      </w:r>
      <w:r>
        <w:t>0, 1], [1, 1], [2, 1], [3, 1], [4, 1], [5, 1]])</w:t>
      </w:r>
    </w:p>
    <w:p w14:paraId="410B65B9" w14:textId="77777777" w:rsidR="00D47D79" w:rsidRDefault="00D47D79" w:rsidP="00D47D79">
      <w:r>
        <w:rPr>
          <w:rFonts w:hint="eastAsia"/>
        </w:rPr>
        <w:t>在本节中，</w:t>
      </w:r>
      <w:r>
        <w:rPr>
          <w:rFonts w:hint="eastAsia"/>
        </w:rPr>
        <w:t>sklearn</w:t>
      </w:r>
      <w:r>
        <w:rPr>
          <w:rFonts w:hint="eastAsia"/>
        </w:rPr>
        <w:t>库的主要作用是训练线性回归模型并进行预测。首先，需要定义一个回归模型对象，其代码如下：</w:t>
      </w:r>
    </w:p>
    <w:p w14:paraId="6D4A2F10" w14:textId="77777777" w:rsidR="00D47D79" w:rsidRDefault="00D47D79" w:rsidP="00D47D79">
      <w:pPr>
        <w:pStyle w:val="af0"/>
      </w:pPr>
      <w:r>
        <w:t xml:space="preserve">clf = linear_model.LinearRegression()   </w:t>
      </w:r>
      <w:r>
        <w:rPr>
          <w:rFonts w:hint="eastAsia"/>
        </w:rPr>
        <w:t>#</w:t>
      </w:r>
      <w:r>
        <w:t xml:space="preserve"> clf</w:t>
      </w:r>
      <w:r>
        <w:rPr>
          <w:rFonts w:hint="eastAsia"/>
        </w:rPr>
        <w:t>为定义的对象名</w:t>
      </w:r>
    </w:p>
    <w:p w14:paraId="51FC763E" w14:textId="77777777" w:rsidR="00D47D79" w:rsidRDefault="00D47D79" w:rsidP="00D47D79">
      <w:r>
        <w:rPr>
          <w:rFonts w:hint="eastAsia"/>
        </w:rPr>
        <w:t>模型的训练，需要用到对象的</w:t>
      </w:r>
      <w:r>
        <w:rPr>
          <w:rFonts w:hint="eastAsia"/>
        </w:rPr>
        <w:t>fit</w:t>
      </w:r>
      <w:r>
        <w:rPr>
          <w:rFonts w:hint="eastAsia"/>
        </w:rPr>
        <w:t>方法。该方法有两个参数，分别是模型的输入和输出。但是要注意的是，</w:t>
      </w:r>
      <w:r>
        <w:rPr>
          <w:rFonts w:hint="eastAsia"/>
        </w:rPr>
        <w:t>sklearn</w:t>
      </w:r>
      <w:proofErr w:type="gramStart"/>
      <w:r>
        <w:rPr>
          <w:rFonts w:hint="eastAsia"/>
        </w:rPr>
        <w:t>库接受</w:t>
      </w:r>
      <w:proofErr w:type="gramEnd"/>
      <w:r>
        <w:rPr>
          <w:rFonts w:hint="eastAsia"/>
        </w:rPr>
        <w:t>的输入变量是二维变量或以上，如果是一维变量，比如采用</w:t>
      </w:r>
      <w:r>
        <w:rPr>
          <w:rFonts w:hint="eastAsia"/>
        </w:rPr>
        <w:t>reshape</w:t>
      </w:r>
      <w:r>
        <w:rPr>
          <w:rFonts w:hint="eastAsia"/>
        </w:rPr>
        <w:t>方法把它变成二维变量。</w:t>
      </w:r>
    </w:p>
    <w:p w14:paraId="5D51050F" w14:textId="77777777" w:rsidR="00D47D79" w:rsidRDefault="00D47D79" w:rsidP="00D47D79">
      <w:r>
        <w:rPr>
          <w:rFonts w:hint="eastAsia"/>
        </w:rPr>
        <w:t>对于二维输入变量</w:t>
      </w:r>
      <w:r>
        <w:rPr>
          <w:rFonts w:hint="eastAsia"/>
        </w:rPr>
        <w:t>xx</w:t>
      </w:r>
      <w:r>
        <w:rPr>
          <w:rFonts w:hint="eastAsia"/>
        </w:rPr>
        <w:t>，输出变量</w:t>
      </w:r>
      <w:r>
        <w:rPr>
          <w:rFonts w:hint="eastAsia"/>
        </w:rPr>
        <w:t>yy</w:t>
      </w:r>
      <w:r>
        <w:rPr>
          <w:rFonts w:hint="eastAsia"/>
        </w:rPr>
        <w:t>，模型训练的代码为：</w:t>
      </w:r>
    </w:p>
    <w:p w14:paraId="083BF6CE" w14:textId="77777777" w:rsidR="00D47D79" w:rsidRDefault="00D47D79" w:rsidP="00D47D79">
      <w:pPr>
        <w:pStyle w:val="af0"/>
      </w:pPr>
      <w:r>
        <w:t xml:space="preserve">clf.fit(xx, yy)  </w:t>
      </w:r>
      <w:r>
        <w:rPr>
          <w:rFonts w:hint="eastAsia"/>
        </w:rPr>
        <w:t>#</w:t>
      </w:r>
      <w:r>
        <w:t xml:space="preserve"> clf</w:t>
      </w:r>
      <w:r>
        <w:rPr>
          <w:rFonts w:hint="eastAsia"/>
        </w:rPr>
        <w:t>为前面定义的模型对象名</w:t>
      </w:r>
    </w:p>
    <w:p w14:paraId="7F77F4F4" w14:textId="77777777" w:rsidR="00D47D79" w:rsidRDefault="00D47D79" w:rsidP="00D47D79">
      <w:r>
        <w:rPr>
          <w:rFonts w:hint="eastAsia"/>
        </w:rPr>
        <w:t>对于一维输入变量</w:t>
      </w:r>
      <w:r>
        <w:rPr>
          <w:rFonts w:hint="eastAsia"/>
        </w:rPr>
        <w:t>xx</w:t>
      </w:r>
      <w:r>
        <w:rPr>
          <w:rFonts w:hint="eastAsia"/>
        </w:rPr>
        <w:t>，输出变量</w:t>
      </w:r>
      <w:r>
        <w:rPr>
          <w:rFonts w:hint="eastAsia"/>
        </w:rPr>
        <w:t>yy</w:t>
      </w:r>
      <w:r>
        <w:rPr>
          <w:rFonts w:hint="eastAsia"/>
        </w:rPr>
        <w:t>，模型训练的代码为：</w:t>
      </w:r>
    </w:p>
    <w:p w14:paraId="37FD36B8" w14:textId="77777777" w:rsidR="00D47D79" w:rsidRDefault="00D47D79" w:rsidP="00D47D79">
      <w:pPr>
        <w:pStyle w:val="af0"/>
      </w:pPr>
      <w:proofErr w:type="gramStart"/>
      <w:r>
        <w:t>clf.fit(</w:t>
      </w:r>
      <w:proofErr w:type="gramEnd"/>
      <w:r>
        <w:t xml:space="preserve">xx .reshape(-1, 1), yy)  </w:t>
      </w:r>
    </w:p>
    <w:p w14:paraId="0828F0E9" w14:textId="77777777" w:rsidR="00D47D79" w:rsidRDefault="00D47D79" w:rsidP="00D47D79">
      <w:r>
        <w:rPr>
          <w:rFonts w:hint="eastAsia"/>
        </w:rPr>
        <w:t>训练后，即可得的拟合直线的斜率</w:t>
      </w:r>
      <w:r>
        <w:rPr>
          <w:rFonts w:hint="eastAsia"/>
        </w:rPr>
        <w:t>k</w:t>
      </w:r>
      <w:r>
        <w:rPr>
          <w:rFonts w:hint="eastAsia"/>
        </w:rPr>
        <w:t>和截距</w:t>
      </w:r>
      <w:r>
        <w:rPr>
          <w:rFonts w:hint="eastAsia"/>
        </w:rPr>
        <w:t>b</w:t>
      </w:r>
      <w:r>
        <w:rPr>
          <w:rFonts w:hint="eastAsia"/>
        </w:rPr>
        <w:t>，具体的代码如下：</w:t>
      </w:r>
    </w:p>
    <w:tbl>
      <w:tblPr>
        <w:tblStyle w:val="a9"/>
        <w:tblW w:w="49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tblGrid>
      <w:tr w:rsidR="00D47D79" w14:paraId="3FE3D8E3" w14:textId="77777777" w:rsidTr="002A10C7">
        <w:trPr>
          <w:trHeight w:val="380"/>
          <w:jc w:val="center"/>
        </w:trPr>
        <w:tc>
          <w:tcPr>
            <w:tcW w:w="4957" w:type="dxa"/>
            <w:vAlign w:val="center"/>
          </w:tcPr>
          <w:p w14:paraId="25AED9BC" w14:textId="77777777" w:rsidR="00D47D79" w:rsidRDefault="00D47D79" w:rsidP="002A10C7">
            <w:pPr>
              <w:pStyle w:val="af0"/>
              <w:jc w:val="left"/>
            </w:pPr>
            <w:r>
              <w:t xml:space="preserve">k=clf.coef_[0]       </w:t>
            </w:r>
          </w:p>
        </w:tc>
      </w:tr>
      <w:tr w:rsidR="00D47D79" w14:paraId="7A6109A2" w14:textId="77777777" w:rsidTr="002A10C7">
        <w:trPr>
          <w:trHeight w:val="467"/>
          <w:jc w:val="center"/>
        </w:trPr>
        <w:tc>
          <w:tcPr>
            <w:tcW w:w="4957" w:type="dxa"/>
            <w:vAlign w:val="center"/>
          </w:tcPr>
          <w:p w14:paraId="23046345" w14:textId="77777777" w:rsidR="00D47D79" w:rsidRDefault="00D47D79" w:rsidP="002A10C7">
            <w:pPr>
              <w:pStyle w:val="af0"/>
              <w:jc w:val="left"/>
            </w:pPr>
            <w:r>
              <w:t xml:space="preserve">b=clf.intercept_    </w:t>
            </w:r>
            <w:r>
              <w:rPr>
                <w:rFonts w:hint="eastAsia"/>
              </w:rPr>
              <w:t>#</w:t>
            </w:r>
            <w:r>
              <w:rPr>
                <w:rFonts w:hint="eastAsia"/>
              </w:rPr>
              <w:t>下划线不可以省略不写</w:t>
            </w:r>
          </w:p>
        </w:tc>
      </w:tr>
    </w:tbl>
    <w:p w14:paraId="77BB7533" w14:textId="77777777" w:rsidR="00D47D79" w:rsidRDefault="00D47D79" w:rsidP="00D47D79">
      <w:r>
        <w:rPr>
          <w:rFonts w:hint="eastAsia"/>
        </w:rPr>
        <w:t>模型训练好后，即可采用对象的</w:t>
      </w:r>
      <w:r>
        <w:t>predict</w:t>
      </w:r>
      <w:r>
        <w:rPr>
          <w:rFonts w:hint="eastAsia"/>
        </w:rPr>
        <w:t>方法进行预测。该方法只需要一个一个参数，即模型的输入。与</w:t>
      </w:r>
      <w:r>
        <w:rPr>
          <w:rFonts w:hint="eastAsia"/>
        </w:rPr>
        <w:t>fit</w:t>
      </w:r>
      <w:r>
        <w:rPr>
          <w:rFonts w:hint="eastAsia"/>
        </w:rPr>
        <w:t>方法类似，此参数的维度也必须大于等于</w:t>
      </w:r>
      <w:r>
        <w:rPr>
          <w:rFonts w:hint="eastAsia"/>
        </w:rPr>
        <w:t>2</w:t>
      </w:r>
      <w:r>
        <w:rPr>
          <w:rFonts w:hint="eastAsia"/>
        </w:rPr>
        <w:t>。</w:t>
      </w:r>
    </w:p>
    <w:p w14:paraId="6D8C0E59" w14:textId="77777777" w:rsidR="00D47D79" w:rsidRDefault="00D47D79" w:rsidP="00D47D79">
      <w:r>
        <w:rPr>
          <w:rFonts w:hint="eastAsia"/>
        </w:rPr>
        <w:t>对于二维输入变量</w:t>
      </w:r>
      <w:r>
        <w:rPr>
          <w:rFonts w:hint="eastAsia"/>
        </w:rPr>
        <w:t>x</w:t>
      </w:r>
      <w:r>
        <w:rPr>
          <w:rFonts w:hint="eastAsia"/>
        </w:rPr>
        <w:t>，其预测代码为：</w:t>
      </w:r>
    </w:p>
    <w:p w14:paraId="310F7108" w14:textId="77777777" w:rsidR="00D47D79" w:rsidRDefault="00D47D79" w:rsidP="00D47D79">
      <w:pPr>
        <w:pStyle w:val="af0"/>
      </w:pPr>
      <w:r>
        <w:t>y_pre=</w:t>
      </w:r>
      <w:proofErr w:type="gramStart"/>
      <w:r>
        <w:t>clf.predict</w:t>
      </w:r>
      <w:proofErr w:type="gramEnd"/>
      <w:r>
        <w:t>(x)</w:t>
      </w:r>
    </w:p>
    <w:p w14:paraId="38700DC2" w14:textId="77777777" w:rsidR="00D47D79" w:rsidRDefault="00D47D79" w:rsidP="00D47D79">
      <w:r>
        <w:rPr>
          <w:rFonts w:hint="eastAsia"/>
        </w:rPr>
        <w:t>对于</w:t>
      </w:r>
      <w:proofErr w:type="gramStart"/>
      <w:r>
        <w:rPr>
          <w:rFonts w:hint="eastAsia"/>
        </w:rPr>
        <w:t>一</w:t>
      </w:r>
      <w:proofErr w:type="gramEnd"/>
      <w:r>
        <w:rPr>
          <w:rFonts w:hint="eastAsia"/>
        </w:rPr>
        <w:t>输入变量</w:t>
      </w:r>
      <w:r>
        <w:rPr>
          <w:rFonts w:hint="eastAsia"/>
        </w:rPr>
        <w:t>x</w:t>
      </w:r>
      <w:r>
        <w:rPr>
          <w:rFonts w:hint="eastAsia"/>
        </w:rPr>
        <w:t>，其预测代码为：</w:t>
      </w:r>
    </w:p>
    <w:p w14:paraId="3DCC9AC0" w14:textId="77777777" w:rsidR="00D47D79" w:rsidRDefault="00D47D79" w:rsidP="00D47D79">
      <w:pPr>
        <w:pStyle w:val="af0"/>
      </w:pPr>
      <w:r>
        <w:lastRenderedPageBreak/>
        <w:t>y_pre=</w:t>
      </w:r>
      <w:proofErr w:type="gramStart"/>
      <w:r>
        <w:t>clf.predict</w:t>
      </w:r>
      <w:proofErr w:type="gramEnd"/>
      <w:r>
        <w:t>(x.reshape(-1, 1))</w:t>
      </w:r>
    </w:p>
    <w:p w14:paraId="6D599855" w14:textId="77777777" w:rsidR="00D47D79" w:rsidRDefault="00D47D79" w:rsidP="00D47D79">
      <w:r>
        <w:rPr>
          <w:rFonts w:hint="eastAsia"/>
        </w:rPr>
        <w:t>其中，</w:t>
      </w:r>
      <w:r>
        <w:t>y_pre</w:t>
      </w:r>
      <w:r>
        <w:rPr>
          <w:rFonts w:hint="eastAsia"/>
        </w:rPr>
        <w:t>即为每一个测试数据在拟合直线上的纵坐标，可以由其计算出非线性绝对误差，进而计算线性度。</w:t>
      </w:r>
    </w:p>
    <w:p w14:paraId="2135D3E4" w14:textId="77777777" w:rsidR="00D47D79" w:rsidRDefault="00D47D79" w:rsidP="00D47D79">
      <w:r>
        <w:rPr>
          <w:rFonts w:hint="eastAsia"/>
        </w:rPr>
        <w:t>另外，在计算传感器的性能指标时，经常需要求取一个数组的绝对值、最大值和最小值，这就用到</w:t>
      </w:r>
      <w:r>
        <w:rPr>
          <w:rFonts w:hint="eastAsia"/>
        </w:rPr>
        <w:t>abs</w:t>
      </w:r>
      <w:r>
        <w:rPr>
          <w:rFonts w:hint="eastAsia"/>
        </w:rPr>
        <w:t>函数、</w:t>
      </w:r>
      <w:r>
        <w:rPr>
          <w:rFonts w:hint="eastAsia"/>
        </w:rPr>
        <w:t>max</w:t>
      </w:r>
      <w:r>
        <w:rPr>
          <w:rFonts w:hint="eastAsia"/>
        </w:rPr>
        <w:t>方法和</w:t>
      </w:r>
      <w:r>
        <w:rPr>
          <w:rFonts w:hint="eastAsia"/>
        </w:rPr>
        <w:t>min</w:t>
      </w:r>
      <w:r>
        <w:rPr>
          <w:rFonts w:hint="eastAsia"/>
        </w:rPr>
        <w:t>方法，具体的代码可以参见下一小节的内容。</w:t>
      </w:r>
    </w:p>
    <w:p w14:paraId="290E9198" w14:textId="77777777" w:rsidR="00D47D79" w:rsidRDefault="00D47D79" w:rsidP="00C81B6D">
      <w:pPr>
        <w:pStyle w:val="3"/>
      </w:pPr>
      <w:bookmarkStart w:id="30" w:name="_Toc170810370"/>
      <w:r>
        <w:rPr>
          <w:rFonts w:hint="eastAsia"/>
        </w:rPr>
        <w:t>2.</w:t>
      </w:r>
      <w:r>
        <w:t>4</w:t>
      </w:r>
      <w:r>
        <w:rPr>
          <w:rFonts w:hint="eastAsia"/>
        </w:rPr>
        <w:t>.</w:t>
      </w:r>
      <w:r>
        <w:t xml:space="preserve">2 </w:t>
      </w:r>
      <w:r>
        <w:rPr>
          <w:rFonts w:hint="eastAsia"/>
        </w:rPr>
        <w:t>性能指标的</w:t>
      </w:r>
      <w:r>
        <w:rPr>
          <w:rFonts w:hint="eastAsia"/>
        </w:rPr>
        <w:t>Python</w:t>
      </w:r>
      <w:r>
        <w:rPr>
          <w:rFonts w:hint="eastAsia"/>
        </w:rPr>
        <w:t>求取方法</w:t>
      </w:r>
      <w:bookmarkEnd w:id="30"/>
    </w:p>
    <w:p w14:paraId="2EF43DCD" w14:textId="77777777" w:rsidR="00D47D79" w:rsidRDefault="00D47D79" w:rsidP="00C81B6D">
      <w:pPr>
        <w:pStyle w:val="4"/>
      </w:pPr>
      <w:r>
        <w:rPr>
          <w:rFonts w:hint="eastAsia"/>
        </w:rPr>
        <w:t>1.</w:t>
      </w:r>
      <w:r>
        <w:t xml:space="preserve"> </w:t>
      </w:r>
      <w:r>
        <w:rPr>
          <w:rFonts w:hint="eastAsia"/>
        </w:rPr>
        <w:t>线性度</w:t>
      </w:r>
    </w:p>
    <w:p w14:paraId="6AF3A32F" w14:textId="77777777" w:rsidR="00D47D79" w:rsidRDefault="00D47D79" w:rsidP="00D47D79">
      <w:r>
        <w:rPr>
          <w:rFonts w:hint="eastAsia"/>
        </w:rPr>
        <w:t>根据公式（</w:t>
      </w:r>
      <w:r>
        <w:rPr>
          <w:rFonts w:hint="eastAsia"/>
        </w:rPr>
        <w:t>2.</w:t>
      </w:r>
      <w:r>
        <w:t>1</w:t>
      </w:r>
      <w:r>
        <w:rPr>
          <w:rFonts w:hint="eastAsia"/>
        </w:rPr>
        <w:t>），求取线性度的代码如下：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tblGrid>
      <w:tr w:rsidR="00D47D79" w14:paraId="3D5E8632" w14:textId="77777777" w:rsidTr="002A10C7">
        <w:trPr>
          <w:jc w:val="center"/>
        </w:trPr>
        <w:tc>
          <w:tcPr>
            <w:tcW w:w="2972" w:type="dxa"/>
          </w:tcPr>
          <w:p w14:paraId="1FC82761" w14:textId="77777777" w:rsidR="00D47D79" w:rsidRDefault="00D47D79" w:rsidP="002A10C7">
            <w:pPr>
              <w:ind w:firstLineChars="0" w:firstLine="0"/>
              <w:rPr>
                <w:b/>
              </w:rPr>
            </w:pPr>
            <w:r>
              <w:rPr>
                <w:rFonts w:hint="eastAsia"/>
                <w:b/>
              </w:rPr>
              <w:t>deltay=</w:t>
            </w:r>
            <w:r>
              <w:rPr>
                <w:b/>
              </w:rPr>
              <w:t xml:space="preserve"> abs(y_pre-y)</w:t>
            </w:r>
          </w:p>
          <w:p w14:paraId="5C9B7DE4" w14:textId="77777777" w:rsidR="00D47D79" w:rsidRDefault="00D47D79" w:rsidP="002A10C7">
            <w:pPr>
              <w:ind w:firstLineChars="0" w:firstLine="0"/>
              <w:rPr>
                <w:b/>
              </w:rPr>
            </w:pPr>
            <w:r>
              <w:rPr>
                <w:b/>
              </w:rPr>
              <w:t>deltay_max=</w:t>
            </w:r>
            <w:r>
              <w:rPr>
                <w:rFonts w:hint="eastAsia"/>
                <w:b/>
              </w:rPr>
              <w:t xml:space="preserve"> </w:t>
            </w:r>
            <w:proofErr w:type="gramStart"/>
            <w:r>
              <w:rPr>
                <w:rFonts w:hint="eastAsia"/>
                <w:b/>
              </w:rPr>
              <w:t>deltay</w:t>
            </w:r>
            <w:r>
              <w:rPr>
                <w:b/>
              </w:rPr>
              <w:t>.max(</w:t>
            </w:r>
            <w:proofErr w:type="gramEnd"/>
            <w:r>
              <w:rPr>
                <w:b/>
              </w:rPr>
              <w:t>)</w:t>
            </w:r>
          </w:p>
          <w:p w14:paraId="543982DF" w14:textId="77777777" w:rsidR="00D47D79" w:rsidRDefault="00D47D79" w:rsidP="002A10C7">
            <w:pPr>
              <w:ind w:firstLineChars="0" w:firstLine="0"/>
              <w:rPr>
                <w:b/>
              </w:rPr>
            </w:pPr>
            <w:r>
              <w:rPr>
                <w:b/>
              </w:rPr>
              <w:t>xxd=deltay_max/max(y)</w:t>
            </w:r>
          </w:p>
        </w:tc>
      </w:tr>
    </w:tbl>
    <w:p w14:paraId="6E4EF631" w14:textId="77777777" w:rsidR="00D47D79" w:rsidRDefault="00D47D79" w:rsidP="00C81B6D">
      <w:pPr>
        <w:pStyle w:val="4"/>
      </w:pPr>
      <w:r>
        <w:rPr>
          <w:rFonts w:hint="eastAsia"/>
        </w:rPr>
        <w:t>2.</w:t>
      </w:r>
      <w:r>
        <w:t xml:space="preserve"> </w:t>
      </w:r>
      <w:r>
        <w:rPr>
          <w:rFonts w:hint="eastAsia"/>
        </w:rPr>
        <w:t>灵敏度</w:t>
      </w:r>
    </w:p>
    <w:p w14:paraId="6647A152" w14:textId="77777777" w:rsidR="00D47D79" w:rsidRDefault="00D47D79" w:rsidP="00D47D79">
      <w:r>
        <w:rPr>
          <w:rFonts w:hint="eastAsia"/>
        </w:rPr>
        <w:t>根据公式（</w:t>
      </w:r>
      <w:r>
        <w:rPr>
          <w:rFonts w:hint="eastAsia"/>
        </w:rPr>
        <w:t>2.</w:t>
      </w:r>
      <w:r>
        <w:t>2</w:t>
      </w:r>
      <w:r>
        <w:rPr>
          <w:rFonts w:hint="eastAsia"/>
        </w:rPr>
        <w:t>），求取线性度的代码如下：</w:t>
      </w:r>
    </w:p>
    <w:p w14:paraId="6504B9CD" w14:textId="77777777" w:rsidR="00D47D79" w:rsidRDefault="00D47D79" w:rsidP="00D47D79">
      <w:pPr>
        <w:pStyle w:val="af0"/>
      </w:pPr>
      <w:r>
        <w:t>lmd=(y.max</w:t>
      </w:r>
      <w:proofErr w:type="gramStart"/>
      <w:r>
        <w:t>()-y.min</w:t>
      </w:r>
      <w:proofErr w:type="gramEnd"/>
      <w:r>
        <w:t>())/(x.max()-x.min())</w:t>
      </w:r>
    </w:p>
    <w:p w14:paraId="0158E6B6" w14:textId="77777777" w:rsidR="00D47D79" w:rsidRDefault="00D47D79" w:rsidP="00C81B6D">
      <w:pPr>
        <w:pStyle w:val="4"/>
      </w:pPr>
      <w:r>
        <w:rPr>
          <w:rFonts w:hint="eastAsia"/>
        </w:rPr>
        <w:t>3.</w:t>
      </w:r>
      <w:r>
        <w:t xml:space="preserve"> </w:t>
      </w:r>
      <w:r>
        <w:rPr>
          <w:rFonts w:hint="eastAsia"/>
        </w:rPr>
        <w:t>迟滞和重复性误差</w:t>
      </w:r>
    </w:p>
    <w:p w14:paraId="4A97838C" w14:textId="77777777" w:rsidR="00D47D79" w:rsidRDefault="00D47D79" w:rsidP="00D47D79">
      <w:r>
        <w:rPr>
          <w:rFonts w:hint="eastAsia"/>
        </w:rPr>
        <w:t>由公式</w:t>
      </w:r>
      <w:r>
        <w:rPr>
          <w:rFonts w:hint="eastAsia"/>
        </w:rPr>
        <w:t>2.</w:t>
      </w:r>
      <w:r>
        <w:t>4</w:t>
      </w:r>
      <w:r>
        <w:rPr>
          <w:rFonts w:hint="eastAsia"/>
        </w:rPr>
        <w:t>和公式</w:t>
      </w:r>
      <w:r>
        <w:rPr>
          <w:rFonts w:hint="eastAsia"/>
        </w:rPr>
        <w:t>2.</w:t>
      </w:r>
      <w:r>
        <w:t>5</w:t>
      </w:r>
      <w:r>
        <w:rPr>
          <w:rFonts w:hint="eastAsia"/>
        </w:rPr>
        <w:t>可知，计算迟滞和重复性误差可以相同的程序代码，两者的区别是求取偏差代入的数据不同，即</w:t>
      </w:r>
      <w:r>
        <w:rPr>
          <w:rFonts w:hint="eastAsia"/>
        </w:rPr>
        <w:t>y</w:t>
      </w:r>
      <w:r>
        <w:t>1</w:t>
      </w:r>
      <w:r>
        <w:rPr>
          <w:rFonts w:hint="eastAsia"/>
        </w:rPr>
        <w:t>和</w:t>
      </w:r>
      <w:r>
        <w:rPr>
          <w:rFonts w:hint="eastAsia"/>
        </w:rPr>
        <w:t>y</w:t>
      </w:r>
      <w:r>
        <w:t>2</w:t>
      </w:r>
      <w:r>
        <w:rPr>
          <w:rFonts w:hint="eastAsia"/>
        </w:rPr>
        <w:t>的值不同。求取迟滞时，代入的分别上行程和下行程的数据；求取重复性误差时代入的是同为上行程数据或下行程的数据，其代码如下：</w:t>
      </w:r>
    </w:p>
    <w:p w14:paraId="319E6AE0" w14:textId="77777777" w:rsidR="00D47D79" w:rsidRDefault="00D47D79" w:rsidP="00D47D79">
      <w:pPr>
        <w:ind w:firstLineChars="0" w:firstLine="0"/>
        <w:jc w:val="center"/>
        <w:rPr>
          <w:b/>
        </w:rPr>
      </w:pPr>
      <w:r>
        <w:rPr>
          <w:rFonts w:hint="eastAsia"/>
          <w:b/>
        </w:rPr>
        <w:t>delta=</w:t>
      </w:r>
      <w:r>
        <w:rPr>
          <w:b/>
        </w:rPr>
        <w:t xml:space="preserve"> abs(y1</w:t>
      </w:r>
      <w:r>
        <w:rPr>
          <w:rFonts w:hint="eastAsia"/>
          <w:b/>
        </w:rPr>
        <w:t>-</w:t>
      </w:r>
      <w:r>
        <w:rPr>
          <w:b/>
        </w:rPr>
        <w:t xml:space="preserve">y2)  </w:t>
      </w:r>
    </w:p>
    <w:p w14:paraId="2576F096" w14:textId="77777777" w:rsidR="00D47D79" w:rsidRDefault="00D47D79" w:rsidP="00D47D79">
      <w:pPr>
        <w:ind w:firstLineChars="0" w:firstLine="0"/>
        <w:jc w:val="center"/>
        <w:rPr>
          <w:b/>
        </w:rPr>
      </w:pPr>
      <w:r>
        <w:rPr>
          <w:b/>
        </w:rPr>
        <w:t xml:space="preserve">     delta_max=</w:t>
      </w:r>
      <w:r>
        <w:rPr>
          <w:rFonts w:hint="eastAsia"/>
          <w:b/>
        </w:rPr>
        <w:t xml:space="preserve"> </w:t>
      </w:r>
      <w:proofErr w:type="gramStart"/>
      <w:r>
        <w:rPr>
          <w:rFonts w:hint="eastAsia"/>
          <w:b/>
        </w:rPr>
        <w:t>delta</w:t>
      </w:r>
      <w:r>
        <w:rPr>
          <w:b/>
        </w:rPr>
        <w:t>.max(</w:t>
      </w:r>
      <w:proofErr w:type="gramEnd"/>
      <w:r>
        <w:rPr>
          <w:b/>
        </w:rPr>
        <w:t>)</w:t>
      </w:r>
    </w:p>
    <w:p w14:paraId="5EF882D5" w14:textId="77777777" w:rsidR="00D47D79" w:rsidRDefault="00D47D79" w:rsidP="00D47D79">
      <w:pPr>
        <w:ind w:firstLineChars="0" w:firstLine="0"/>
        <w:jc w:val="center"/>
        <w:rPr>
          <w:b/>
        </w:rPr>
      </w:pPr>
      <w:r>
        <w:rPr>
          <w:b/>
        </w:rPr>
        <w:t xml:space="preserve">    </w:t>
      </w:r>
      <w:r>
        <w:rPr>
          <w:rFonts w:hint="eastAsia"/>
          <w:b/>
        </w:rPr>
        <w:t>cz</w:t>
      </w:r>
      <w:r>
        <w:rPr>
          <w:b/>
        </w:rPr>
        <w:t>=deltay_max/max(y)</w:t>
      </w:r>
    </w:p>
    <w:p w14:paraId="7EC00522" w14:textId="77777777" w:rsidR="00D47D79" w:rsidRDefault="00D47D79" w:rsidP="00D47D79">
      <w:pPr>
        <w:ind w:firstLine="482"/>
      </w:pPr>
      <w:r>
        <w:rPr>
          <w:rFonts w:hint="eastAsia"/>
          <w:b/>
        </w:rPr>
        <w:t>例</w:t>
      </w:r>
      <w:r>
        <w:rPr>
          <w:rFonts w:hint="eastAsia"/>
          <w:b/>
        </w:rPr>
        <w:t>2-</w:t>
      </w:r>
      <w:r>
        <w:rPr>
          <w:b/>
        </w:rPr>
        <w:t>2</w:t>
      </w:r>
      <w:r>
        <w:rPr>
          <w:rFonts w:hint="eastAsia"/>
        </w:rPr>
        <w:t xml:space="preserve"> </w:t>
      </w:r>
      <w:r>
        <w:rPr>
          <w:rFonts w:hint="eastAsia"/>
        </w:rPr>
        <w:t>有一个位移传感器，对在</w:t>
      </w:r>
      <w:r>
        <w:rPr>
          <w:rFonts w:hint="eastAsia"/>
        </w:rPr>
        <w:t>0mm</w:t>
      </w:r>
      <w:r>
        <w:rPr>
          <w:rFonts w:hint="eastAsia"/>
        </w:rPr>
        <w:t>～</w:t>
      </w:r>
      <w:r>
        <w:rPr>
          <w:rFonts w:hint="eastAsia"/>
        </w:rPr>
        <w:t>5mm</w:t>
      </w:r>
      <w:r>
        <w:rPr>
          <w:rFonts w:hint="eastAsia"/>
        </w:rPr>
        <w:t>范围的位移进行了两个循环的测量，测量数据如表</w:t>
      </w:r>
      <w:r>
        <w:rPr>
          <w:rFonts w:hint="eastAsia"/>
        </w:rPr>
        <w:t>2-</w:t>
      </w:r>
      <w:r>
        <w:t>2</w:t>
      </w:r>
      <w:r>
        <w:rPr>
          <w:rFonts w:hint="eastAsia"/>
        </w:rPr>
        <w:t>所示。请采用</w:t>
      </w:r>
      <w:r>
        <w:rPr>
          <w:rFonts w:hint="eastAsia"/>
        </w:rPr>
        <w:t>Python</w:t>
      </w:r>
      <w:r>
        <w:rPr>
          <w:rFonts w:hint="eastAsia"/>
        </w:rPr>
        <w:t>编程的方法求取以输出的平均值求端点连线的拟合直线，并计算传感器的线性度、灵敏度、迟滞和重复性误差。</w:t>
      </w:r>
    </w:p>
    <w:p w14:paraId="2791EECD" w14:textId="77777777" w:rsidR="00D47D79" w:rsidRDefault="00D47D79" w:rsidP="00D47D79">
      <w:pPr>
        <w:pStyle w:val="ac"/>
        <w:ind w:firstLine="360"/>
      </w:pPr>
      <w:r>
        <w:rPr>
          <w:rFonts w:hint="eastAsia"/>
        </w:rPr>
        <w:t>表</w:t>
      </w:r>
      <w:r>
        <w:rPr>
          <w:rFonts w:hint="eastAsia"/>
        </w:rPr>
        <w:t>2-</w:t>
      </w:r>
      <w:r>
        <w:t>2</w:t>
      </w:r>
      <w:r>
        <w:rPr>
          <w:rFonts w:hint="eastAsia"/>
        </w:rPr>
        <w:t xml:space="preserve"> </w:t>
      </w:r>
      <w:r>
        <w:rPr>
          <w:rFonts w:hint="eastAsia"/>
        </w:rPr>
        <w:t>某位移传感器当</w:t>
      </w:r>
      <w:r>
        <w:rPr>
          <w:rFonts w:hint="eastAsia"/>
        </w:rPr>
        <w:t>x</w:t>
      </w:r>
      <w:r>
        <w:rPr>
          <w:rFonts w:hint="eastAsia"/>
        </w:rPr>
        <w:t>在</w:t>
      </w:r>
      <w:r>
        <w:rPr>
          <w:rFonts w:hint="eastAsia"/>
        </w:rPr>
        <w:t>0mm</w:t>
      </w:r>
      <w:r>
        <w:rPr>
          <w:rFonts w:hint="eastAsia"/>
        </w:rPr>
        <w:t>～</w:t>
      </w:r>
      <w:r>
        <w:rPr>
          <w:rFonts w:hint="eastAsia"/>
        </w:rPr>
        <w:t>5mm</w:t>
      </w:r>
      <w:r>
        <w:rPr>
          <w:rFonts w:hint="eastAsia"/>
        </w:rPr>
        <w:t>之间变化时测得的输出情况</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8"/>
        <w:gridCol w:w="992"/>
        <w:gridCol w:w="850"/>
        <w:gridCol w:w="851"/>
        <w:gridCol w:w="850"/>
        <w:gridCol w:w="851"/>
        <w:gridCol w:w="709"/>
        <w:gridCol w:w="708"/>
      </w:tblGrid>
      <w:tr w:rsidR="00D47D79" w14:paraId="46B2F980" w14:textId="77777777" w:rsidTr="002A10C7">
        <w:trPr>
          <w:trHeight w:val="475"/>
          <w:jc w:val="center"/>
        </w:trPr>
        <w:tc>
          <w:tcPr>
            <w:tcW w:w="1980" w:type="dxa"/>
            <w:gridSpan w:val="2"/>
            <w:vAlign w:val="center"/>
          </w:tcPr>
          <w:p w14:paraId="2482F548" w14:textId="77777777" w:rsidR="00D47D79" w:rsidRDefault="00AC5793" w:rsidP="002A10C7">
            <w:pPr>
              <w:pStyle w:val="ac"/>
            </w:pPr>
            <m:oMathPara>
              <m:oMath>
                <m:sSub>
                  <m:sSubPr>
                    <m:ctrlPr>
                      <w:rPr>
                        <w:rFonts w:ascii="Cambria Math" w:eastAsia="Cambria Math" w:hAnsi="Cambria Math"/>
                        <w:sz w:val="24"/>
                      </w:rPr>
                    </m:ctrlPr>
                  </m:sSubPr>
                  <m:e>
                    <m:r>
                      <w:rPr>
                        <w:rFonts w:ascii="Cambria Math" w:hAnsi="Cambria Math"/>
                      </w:rPr>
                      <m:t>x</m:t>
                    </m:r>
                  </m:e>
                  <m:sub>
                    <m:r>
                      <w:rPr>
                        <w:rFonts w:ascii="Cambria Math" w:eastAsia="Cambria Math" w:hAnsi="Cambria Math"/>
                      </w:rPr>
                      <m:t>i</m:t>
                    </m:r>
                  </m:sub>
                </m:sSub>
                <m:r>
                  <m:rPr>
                    <m:nor/>
                  </m:rPr>
                  <m:t>/mm</m:t>
                </m:r>
              </m:oMath>
            </m:oMathPara>
          </w:p>
        </w:tc>
        <w:tc>
          <w:tcPr>
            <w:tcW w:w="850" w:type="dxa"/>
            <w:vAlign w:val="center"/>
          </w:tcPr>
          <w:p w14:paraId="4F089795" w14:textId="77777777" w:rsidR="00D47D79" w:rsidRDefault="00D47D79" w:rsidP="002A10C7">
            <w:pPr>
              <w:pStyle w:val="ac"/>
            </w:pPr>
            <w:r>
              <w:rPr>
                <w:rFonts w:hint="eastAsia"/>
              </w:rPr>
              <w:t>0</w:t>
            </w:r>
          </w:p>
        </w:tc>
        <w:tc>
          <w:tcPr>
            <w:tcW w:w="851" w:type="dxa"/>
            <w:vAlign w:val="center"/>
          </w:tcPr>
          <w:p w14:paraId="17AC1376" w14:textId="77777777" w:rsidR="00D47D79" w:rsidRDefault="00D47D79" w:rsidP="002A10C7">
            <w:pPr>
              <w:pStyle w:val="ac"/>
            </w:pPr>
            <w:r>
              <w:rPr>
                <w:rFonts w:hint="eastAsia"/>
              </w:rPr>
              <w:t>1</w:t>
            </w:r>
          </w:p>
        </w:tc>
        <w:tc>
          <w:tcPr>
            <w:tcW w:w="850" w:type="dxa"/>
            <w:vAlign w:val="center"/>
          </w:tcPr>
          <w:p w14:paraId="3F7351A9" w14:textId="77777777" w:rsidR="00D47D79" w:rsidRDefault="00D47D79" w:rsidP="002A10C7">
            <w:pPr>
              <w:pStyle w:val="ac"/>
            </w:pPr>
            <w:r>
              <w:rPr>
                <w:rFonts w:hint="eastAsia"/>
              </w:rPr>
              <w:t>2</w:t>
            </w:r>
          </w:p>
        </w:tc>
        <w:tc>
          <w:tcPr>
            <w:tcW w:w="851" w:type="dxa"/>
            <w:vAlign w:val="center"/>
          </w:tcPr>
          <w:p w14:paraId="46109849" w14:textId="77777777" w:rsidR="00D47D79" w:rsidRDefault="00D47D79" w:rsidP="002A10C7">
            <w:pPr>
              <w:pStyle w:val="ac"/>
            </w:pPr>
            <w:r>
              <w:rPr>
                <w:rFonts w:hint="eastAsia"/>
              </w:rPr>
              <w:t>3</w:t>
            </w:r>
          </w:p>
        </w:tc>
        <w:tc>
          <w:tcPr>
            <w:tcW w:w="709" w:type="dxa"/>
            <w:vAlign w:val="center"/>
          </w:tcPr>
          <w:p w14:paraId="05AF04D6" w14:textId="77777777" w:rsidR="00D47D79" w:rsidRDefault="00D47D79" w:rsidP="002A10C7">
            <w:pPr>
              <w:pStyle w:val="ac"/>
            </w:pPr>
            <w:r>
              <w:rPr>
                <w:rFonts w:hint="eastAsia"/>
              </w:rPr>
              <w:t>4</w:t>
            </w:r>
          </w:p>
        </w:tc>
        <w:tc>
          <w:tcPr>
            <w:tcW w:w="708" w:type="dxa"/>
            <w:vAlign w:val="center"/>
          </w:tcPr>
          <w:p w14:paraId="265930D4" w14:textId="77777777" w:rsidR="00D47D79" w:rsidRDefault="00D47D79" w:rsidP="002A10C7">
            <w:pPr>
              <w:pStyle w:val="ac"/>
            </w:pPr>
            <w:r>
              <w:rPr>
                <w:rFonts w:hint="eastAsia"/>
              </w:rPr>
              <w:t>5</w:t>
            </w:r>
          </w:p>
        </w:tc>
      </w:tr>
      <w:tr w:rsidR="00D47D79" w14:paraId="3096A8DB" w14:textId="77777777" w:rsidTr="002A10C7">
        <w:trPr>
          <w:trHeight w:val="475"/>
          <w:jc w:val="center"/>
        </w:trPr>
        <w:tc>
          <w:tcPr>
            <w:tcW w:w="988" w:type="dxa"/>
            <w:vMerge w:val="restart"/>
            <w:vAlign w:val="center"/>
          </w:tcPr>
          <w:p w14:paraId="5B1A7E16" w14:textId="77777777" w:rsidR="00D47D79" w:rsidRDefault="00AC5793" w:rsidP="002A10C7">
            <w:pPr>
              <w:pStyle w:val="ac"/>
            </w:pPr>
            <m:oMathPara>
              <m:oMath>
                <m:sSub>
                  <m:sSubPr>
                    <m:ctrlPr>
                      <w:rPr>
                        <w:rFonts w:ascii="Cambria Math" w:eastAsia="Cambria Math" w:hAnsi="Cambria Math"/>
                        <w:sz w:val="24"/>
                      </w:rPr>
                    </m:ctrlPr>
                  </m:sSubPr>
                  <m:e>
                    <m:r>
                      <w:rPr>
                        <w:rFonts w:ascii="Cambria Math" w:hAnsi="Cambria Math"/>
                      </w:rPr>
                      <m:t>y</m:t>
                    </m:r>
                  </m:e>
                  <m:sub>
                    <m:r>
                      <w:rPr>
                        <w:rFonts w:ascii="Cambria Math" w:eastAsia="Cambria Math" w:hAnsi="Cambria Math"/>
                      </w:rPr>
                      <m:t>i</m:t>
                    </m:r>
                  </m:sub>
                </m:sSub>
                <m:r>
                  <m:rPr>
                    <m:nor/>
                  </m:rPr>
                  <m:t>/mV</m:t>
                </m:r>
              </m:oMath>
            </m:oMathPara>
          </w:p>
        </w:tc>
        <w:tc>
          <w:tcPr>
            <w:tcW w:w="992" w:type="dxa"/>
            <w:vAlign w:val="center"/>
          </w:tcPr>
          <w:p w14:paraId="226402FC" w14:textId="77777777" w:rsidR="00D47D79" w:rsidRDefault="00D47D79" w:rsidP="002A10C7">
            <w:pPr>
              <w:pStyle w:val="ac"/>
            </w:pPr>
            <w:r>
              <w:rPr>
                <w:rFonts w:hint="eastAsia"/>
              </w:rPr>
              <w:t>上行程</w:t>
            </w:r>
          </w:p>
        </w:tc>
        <w:tc>
          <w:tcPr>
            <w:tcW w:w="850" w:type="dxa"/>
            <w:vAlign w:val="center"/>
          </w:tcPr>
          <w:p w14:paraId="71D35416" w14:textId="77777777" w:rsidR="00D47D79" w:rsidRDefault="00D47D79" w:rsidP="002A10C7">
            <w:pPr>
              <w:pStyle w:val="ac"/>
            </w:pPr>
            <w:r>
              <w:rPr>
                <w:rFonts w:hint="eastAsia"/>
              </w:rPr>
              <w:t>0</w:t>
            </w:r>
          </w:p>
        </w:tc>
        <w:tc>
          <w:tcPr>
            <w:tcW w:w="851" w:type="dxa"/>
            <w:vAlign w:val="center"/>
          </w:tcPr>
          <w:p w14:paraId="534DC854" w14:textId="77777777" w:rsidR="00D47D79" w:rsidRDefault="00D47D79" w:rsidP="002A10C7">
            <w:pPr>
              <w:pStyle w:val="ac"/>
            </w:pPr>
            <w:r>
              <w:rPr>
                <w:rFonts w:hint="eastAsia"/>
              </w:rPr>
              <w:t>4</w:t>
            </w:r>
          </w:p>
        </w:tc>
        <w:tc>
          <w:tcPr>
            <w:tcW w:w="850" w:type="dxa"/>
            <w:vAlign w:val="center"/>
          </w:tcPr>
          <w:p w14:paraId="6A0B0D90" w14:textId="77777777" w:rsidR="00D47D79" w:rsidRDefault="00D47D79" w:rsidP="002A10C7">
            <w:pPr>
              <w:pStyle w:val="ac"/>
            </w:pPr>
            <w:r>
              <w:rPr>
                <w:rFonts w:hint="eastAsia"/>
              </w:rPr>
              <w:t>9</w:t>
            </w:r>
          </w:p>
        </w:tc>
        <w:tc>
          <w:tcPr>
            <w:tcW w:w="851" w:type="dxa"/>
            <w:vAlign w:val="center"/>
          </w:tcPr>
          <w:p w14:paraId="45143F5A" w14:textId="77777777" w:rsidR="00D47D79" w:rsidRDefault="00D47D79" w:rsidP="002A10C7">
            <w:pPr>
              <w:pStyle w:val="ac"/>
            </w:pPr>
            <w:r>
              <w:rPr>
                <w:rFonts w:hint="eastAsia"/>
              </w:rPr>
              <w:t>14</w:t>
            </w:r>
          </w:p>
        </w:tc>
        <w:tc>
          <w:tcPr>
            <w:tcW w:w="709" w:type="dxa"/>
            <w:vAlign w:val="center"/>
          </w:tcPr>
          <w:p w14:paraId="34CF4B12" w14:textId="77777777" w:rsidR="00D47D79" w:rsidRDefault="00D47D79" w:rsidP="002A10C7">
            <w:pPr>
              <w:pStyle w:val="ac"/>
            </w:pPr>
            <w:r>
              <w:rPr>
                <w:rFonts w:hint="eastAsia"/>
              </w:rPr>
              <w:t>20</w:t>
            </w:r>
          </w:p>
        </w:tc>
        <w:tc>
          <w:tcPr>
            <w:tcW w:w="708" w:type="dxa"/>
            <w:vAlign w:val="center"/>
          </w:tcPr>
          <w:p w14:paraId="0F7FB02F" w14:textId="77777777" w:rsidR="00D47D79" w:rsidRDefault="00D47D79" w:rsidP="002A10C7">
            <w:pPr>
              <w:pStyle w:val="ac"/>
            </w:pPr>
            <w:r>
              <w:rPr>
                <w:rFonts w:hint="eastAsia"/>
              </w:rPr>
              <w:t>25</w:t>
            </w:r>
          </w:p>
        </w:tc>
      </w:tr>
      <w:tr w:rsidR="00D47D79" w14:paraId="5E0C5632" w14:textId="77777777" w:rsidTr="002A10C7">
        <w:trPr>
          <w:trHeight w:val="475"/>
          <w:jc w:val="center"/>
        </w:trPr>
        <w:tc>
          <w:tcPr>
            <w:tcW w:w="988" w:type="dxa"/>
            <w:vMerge/>
          </w:tcPr>
          <w:p w14:paraId="1ED8B2BA" w14:textId="77777777" w:rsidR="00D47D79" w:rsidRDefault="00D47D79" w:rsidP="002A10C7">
            <w:pPr>
              <w:pStyle w:val="ac"/>
            </w:pPr>
          </w:p>
        </w:tc>
        <w:tc>
          <w:tcPr>
            <w:tcW w:w="992" w:type="dxa"/>
            <w:vAlign w:val="center"/>
          </w:tcPr>
          <w:p w14:paraId="7A4D42E3" w14:textId="77777777" w:rsidR="00D47D79" w:rsidRDefault="00D47D79" w:rsidP="002A10C7">
            <w:pPr>
              <w:pStyle w:val="ac"/>
            </w:pPr>
            <w:r>
              <w:rPr>
                <w:rFonts w:hint="eastAsia"/>
              </w:rPr>
              <w:t>下行程</w:t>
            </w:r>
          </w:p>
        </w:tc>
        <w:tc>
          <w:tcPr>
            <w:tcW w:w="850" w:type="dxa"/>
            <w:vAlign w:val="center"/>
          </w:tcPr>
          <w:p w14:paraId="010BFCF3" w14:textId="77777777" w:rsidR="00D47D79" w:rsidRDefault="00D47D79" w:rsidP="002A10C7">
            <w:pPr>
              <w:pStyle w:val="ac"/>
            </w:pPr>
            <w:r>
              <w:rPr>
                <w:rFonts w:hint="eastAsia"/>
              </w:rPr>
              <w:t>0</w:t>
            </w:r>
          </w:p>
        </w:tc>
        <w:tc>
          <w:tcPr>
            <w:tcW w:w="851" w:type="dxa"/>
            <w:vAlign w:val="center"/>
          </w:tcPr>
          <w:p w14:paraId="43F39AC4" w14:textId="77777777" w:rsidR="00D47D79" w:rsidRDefault="00D47D79" w:rsidP="002A10C7">
            <w:pPr>
              <w:pStyle w:val="ac"/>
            </w:pPr>
            <w:r>
              <w:rPr>
                <w:rFonts w:hint="eastAsia"/>
              </w:rPr>
              <w:t>5</w:t>
            </w:r>
          </w:p>
        </w:tc>
        <w:tc>
          <w:tcPr>
            <w:tcW w:w="850" w:type="dxa"/>
            <w:vAlign w:val="center"/>
          </w:tcPr>
          <w:p w14:paraId="73853CA6" w14:textId="77777777" w:rsidR="00D47D79" w:rsidRDefault="00D47D79" w:rsidP="002A10C7">
            <w:pPr>
              <w:pStyle w:val="ac"/>
            </w:pPr>
            <w:r>
              <w:rPr>
                <w:rFonts w:hint="eastAsia"/>
              </w:rPr>
              <w:t>10</w:t>
            </w:r>
          </w:p>
        </w:tc>
        <w:tc>
          <w:tcPr>
            <w:tcW w:w="851" w:type="dxa"/>
            <w:vAlign w:val="center"/>
          </w:tcPr>
          <w:p w14:paraId="5974A3BD" w14:textId="77777777" w:rsidR="00D47D79" w:rsidRDefault="00D47D79" w:rsidP="002A10C7">
            <w:pPr>
              <w:pStyle w:val="ac"/>
            </w:pPr>
            <w:r>
              <w:rPr>
                <w:rFonts w:hint="eastAsia"/>
              </w:rPr>
              <w:t>16</w:t>
            </w:r>
          </w:p>
        </w:tc>
        <w:tc>
          <w:tcPr>
            <w:tcW w:w="709" w:type="dxa"/>
            <w:vAlign w:val="center"/>
          </w:tcPr>
          <w:p w14:paraId="6ABA782D" w14:textId="77777777" w:rsidR="00D47D79" w:rsidRDefault="00D47D79" w:rsidP="002A10C7">
            <w:pPr>
              <w:pStyle w:val="ac"/>
            </w:pPr>
            <w:r>
              <w:rPr>
                <w:rFonts w:hint="eastAsia"/>
              </w:rPr>
              <w:t>21</w:t>
            </w:r>
          </w:p>
        </w:tc>
        <w:tc>
          <w:tcPr>
            <w:tcW w:w="708" w:type="dxa"/>
            <w:vAlign w:val="center"/>
          </w:tcPr>
          <w:p w14:paraId="0EA1537B" w14:textId="77777777" w:rsidR="00D47D79" w:rsidRDefault="00D47D79" w:rsidP="002A10C7">
            <w:pPr>
              <w:pStyle w:val="ac"/>
            </w:pPr>
            <w:r>
              <w:rPr>
                <w:rFonts w:hint="eastAsia"/>
              </w:rPr>
              <w:t>25</w:t>
            </w:r>
          </w:p>
        </w:tc>
      </w:tr>
      <w:tr w:rsidR="00D47D79" w14:paraId="6976606A" w14:textId="77777777" w:rsidTr="002A10C7">
        <w:trPr>
          <w:trHeight w:val="475"/>
          <w:jc w:val="center"/>
        </w:trPr>
        <w:tc>
          <w:tcPr>
            <w:tcW w:w="988" w:type="dxa"/>
            <w:vMerge/>
          </w:tcPr>
          <w:p w14:paraId="1A53A511" w14:textId="77777777" w:rsidR="00D47D79" w:rsidRDefault="00D47D79" w:rsidP="002A10C7">
            <w:pPr>
              <w:pStyle w:val="ac"/>
            </w:pPr>
          </w:p>
        </w:tc>
        <w:tc>
          <w:tcPr>
            <w:tcW w:w="992" w:type="dxa"/>
            <w:vAlign w:val="center"/>
          </w:tcPr>
          <w:p w14:paraId="15F03C0B" w14:textId="77777777" w:rsidR="00D47D79" w:rsidRDefault="00D47D79" w:rsidP="002A10C7">
            <w:pPr>
              <w:pStyle w:val="ac"/>
            </w:pPr>
            <w:r>
              <w:rPr>
                <w:rFonts w:hint="eastAsia"/>
              </w:rPr>
              <w:t>上行程</w:t>
            </w:r>
          </w:p>
        </w:tc>
        <w:tc>
          <w:tcPr>
            <w:tcW w:w="850" w:type="dxa"/>
            <w:vAlign w:val="center"/>
          </w:tcPr>
          <w:p w14:paraId="3C3C34AF" w14:textId="77777777" w:rsidR="00D47D79" w:rsidRDefault="00D47D79" w:rsidP="002A10C7">
            <w:pPr>
              <w:pStyle w:val="ac"/>
            </w:pPr>
            <w:r>
              <w:rPr>
                <w:rFonts w:hint="eastAsia"/>
              </w:rPr>
              <w:t>0</w:t>
            </w:r>
          </w:p>
        </w:tc>
        <w:tc>
          <w:tcPr>
            <w:tcW w:w="851" w:type="dxa"/>
            <w:vAlign w:val="center"/>
          </w:tcPr>
          <w:p w14:paraId="6CBDEA60" w14:textId="77777777" w:rsidR="00D47D79" w:rsidRDefault="00D47D79" w:rsidP="002A10C7">
            <w:pPr>
              <w:pStyle w:val="ac"/>
            </w:pPr>
            <w:r>
              <w:rPr>
                <w:rFonts w:hint="eastAsia"/>
              </w:rPr>
              <w:t>5</w:t>
            </w:r>
          </w:p>
        </w:tc>
        <w:tc>
          <w:tcPr>
            <w:tcW w:w="850" w:type="dxa"/>
            <w:vAlign w:val="center"/>
          </w:tcPr>
          <w:p w14:paraId="4CD545AF" w14:textId="77777777" w:rsidR="00D47D79" w:rsidRDefault="00D47D79" w:rsidP="002A10C7">
            <w:pPr>
              <w:pStyle w:val="ac"/>
            </w:pPr>
            <w:r>
              <w:rPr>
                <w:rFonts w:hint="eastAsia"/>
              </w:rPr>
              <w:t>10</w:t>
            </w:r>
          </w:p>
        </w:tc>
        <w:tc>
          <w:tcPr>
            <w:tcW w:w="851" w:type="dxa"/>
            <w:vAlign w:val="center"/>
          </w:tcPr>
          <w:p w14:paraId="2CDF1820" w14:textId="77777777" w:rsidR="00D47D79" w:rsidRDefault="00D47D79" w:rsidP="002A10C7">
            <w:pPr>
              <w:pStyle w:val="ac"/>
            </w:pPr>
            <w:r>
              <w:rPr>
                <w:rFonts w:hint="eastAsia"/>
              </w:rPr>
              <w:t>15</w:t>
            </w:r>
          </w:p>
        </w:tc>
        <w:tc>
          <w:tcPr>
            <w:tcW w:w="709" w:type="dxa"/>
            <w:vAlign w:val="center"/>
          </w:tcPr>
          <w:p w14:paraId="05AD5D65" w14:textId="77777777" w:rsidR="00D47D79" w:rsidRDefault="00D47D79" w:rsidP="002A10C7">
            <w:pPr>
              <w:pStyle w:val="ac"/>
            </w:pPr>
            <w:r>
              <w:rPr>
                <w:rFonts w:hint="eastAsia"/>
              </w:rPr>
              <w:t>19</w:t>
            </w:r>
          </w:p>
        </w:tc>
        <w:tc>
          <w:tcPr>
            <w:tcW w:w="708" w:type="dxa"/>
            <w:vAlign w:val="center"/>
          </w:tcPr>
          <w:p w14:paraId="66E49008" w14:textId="77777777" w:rsidR="00D47D79" w:rsidRDefault="00D47D79" w:rsidP="002A10C7">
            <w:pPr>
              <w:pStyle w:val="ac"/>
            </w:pPr>
            <w:r>
              <w:rPr>
                <w:rFonts w:hint="eastAsia"/>
              </w:rPr>
              <w:t>25</w:t>
            </w:r>
          </w:p>
        </w:tc>
      </w:tr>
      <w:tr w:rsidR="00D47D79" w14:paraId="5CF7F9BE" w14:textId="77777777" w:rsidTr="002A10C7">
        <w:trPr>
          <w:trHeight w:val="475"/>
          <w:jc w:val="center"/>
        </w:trPr>
        <w:tc>
          <w:tcPr>
            <w:tcW w:w="988" w:type="dxa"/>
            <w:vMerge/>
          </w:tcPr>
          <w:p w14:paraId="7D5DB6B8" w14:textId="77777777" w:rsidR="00D47D79" w:rsidRDefault="00D47D79" w:rsidP="002A10C7">
            <w:pPr>
              <w:pStyle w:val="ac"/>
            </w:pPr>
          </w:p>
        </w:tc>
        <w:tc>
          <w:tcPr>
            <w:tcW w:w="992" w:type="dxa"/>
            <w:vAlign w:val="center"/>
          </w:tcPr>
          <w:p w14:paraId="0F37A67C" w14:textId="77777777" w:rsidR="00D47D79" w:rsidRDefault="00D47D79" w:rsidP="002A10C7">
            <w:pPr>
              <w:pStyle w:val="ac"/>
            </w:pPr>
            <w:r>
              <w:rPr>
                <w:rFonts w:hint="eastAsia"/>
              </w:rPr>
              <w:t>下行程</w:t>
            </w:r>
          </w:p>
        </w:tc>
        <w:tc>
          <w:tcPr>
            <w:tcW w:w="850" w:type="dxa"/>
            <w:vAlign w:val="center"/>
          </w:tcPr>
          <w:p w14:paraId="64FA9D6A" w14:textId="77777777" w:rsidR="00D47D79" w:rsidRDefault="00D47D79" w:rsidP="002A10C7">
            <w:pPr>
              <w:pStyle w:val="ac"/>
            </w:pPr>
            <w:r>
              <w:rPr>
                <w:rFonts w:hint="eastAsia"/>
              </w:rPr>
              <w:t>0</w:t>
            </w:r>
          </w:p>
        </w:tc>
        <w:tc>
          <w:tcPr>
            <w:tcW w:w="851" w:type="dxa"/>
            <w:vAlign w:val="center"/>
          </w:tcPr>
          <w:p w14:paraId="7D75D873" w14:textId="77777777" w:rsidR="00D47D79" w:rsidRDefault="00D47D79" w:rsidP="002A10C7">
            <w:pPr>
              <w:pStyle w:val="ac"/>
            </w:pPr>
            <w:r>
              <w:rPr>
                <w:rFonts w:hint="eastAsia"/>
              </w:rPr>
              <w:t>5</w:t>
            </w:r>
          </w:p>
        </w:tc>
        <w:tc>
          <w:tcPr>
            <w:tcW w:w="850" w:type="dxa"/>
            <w:vAlign w:val="center"/>
          </w:tcPr>
          <w:p w14:paraId="2CFDB807" w14:textId="77777777" w:rsidR="00D47D79" w:rsidRDefault="00D47D79" w:rsidP="002A10C7">
            <w:pPr>
              <w:pStyle w:val="ac"/>
            </w:pPr>
            <w:r>
              <w:rPr>
                <w:rFonts w:hint="eastAsia"/>
              </w:rPr>
              <w:t>11</w:t>
            </w:r>
          </w:p>
        </w:tc>
        <w:tc>
          <w:tcPr>
            <w:tcW w:w="851" w:type="dxa"/>
            <w:vAlign w:val="center"/>
          </w:tcPr>
          <w:p w14:paraId="1C89AEF3" w14:textId="77777777" w:rsidR="00D47D79" w:rsidRDefault="00D47D79" w:rsidP="002A10C7">
            <w:pPr>
              <w:pStyle w:val="ac"/>
            </w:pPr>
            <w:r>
              <w:rPr>
                <w:rFonts w:hint="eastAsia"/>
              </w:rPr>
              <w:t>16</w:t>
            </w:r>
          </w:p>
        </w:tc>
        <w:tc>
          <w:tcPr>
            <w:tcW w:w="709" w:type="dxa"/>
            <w:vAlign w:val="center"/>
          </w:tcPr>
          <w:p w14:paraId="690961EA" w14:textId="77777777" w:rsidR="00D47D79" w:rsidRDefault="00D47D79" w:rsidP="002A10C7">
            <w:pPr>
              <w:pStyle w:val="ac"/>
            </w:pPr>
            <w:r>
              <w:rPr>
                <w:rFonts w:hint="eastAsia"/>
              </w:rPr>
              <w:t>20</w:t>
            </w:r>
          </w:p>
        </w:tc>
        <w:tc>
          <w:tcPr>
            <w:tcW w:w="708" w:type="dxa"/>
            <w:vAlign w:val="center"/>
          </w:tcPr>
          <w:p w14:paraId="27FE2C58" w14:textId="77777777" w:rsidR="00D47D79" w:rsidRDefault="00D47D79" w:rsidP="002A10C7">
            <w:pPr>
              <w:pStyle w:val="ac"/>
            </w:pPr>
            <w:r>
              <w:rPr>
                <w:rFonts w:hint="eastAsia"/>
              </w:rPr>
              <w:t>25</w:t>
            </w:r>
          </w:p>
        </w:tc>
      </w:tr>
    </w:tbl>
    <w:p w14:paraId="3034DCB2" w14:textId="77777777" w:rsidR="00D47D79" w:rsidRDefault="00D47D79" w:rsidP="00D47D79">
      <w:r>
        <w:rPr>
          <w:rFonts w:hint="eastAsia"/>
        </w:rPr>
        <w:t>解：相关代码如下：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tblGrid>
      <w:tr w:rsidR="00D47D79" w14:paraId="39AFDA46" w14:textId="77777777" w:rsidTr="002A10C7">
        <w:trPr>
          <w:jc w:val="center"/>
        </w:trPr>
        <w:tc>
          <w:tcPr>
            <w:tcW w:w="6232" w:type="dxa"/>
          </w:tcPr>
          <w:p w14:paraId="77035700" w14:textId="77777777" w:rsidR="00D47D79" w:rsidRDefault="00D47D79" w:rsidP="002A10C7">
            <w:pPr>
              <w:ind w:firstLineChars="0" w:firstLine="0"/>
            </w:pPr>
            <w:r>
              <w:rPr>
                <w:rFonts w:hint="eastAsia"/>
              </w:rPr>
              <w:t>#</w:t>
            </w:r>
            <w:r>
              <w:rPr>
                <w:rFonts w:hint="eastAsia"/>
              </w:rPr>
              <w:t>引用第三方库</w:t>
            </w:r>
          </w:p>
          <w:p w14:paraId="562D9FFF" w14:textId="77777777" w:rsidR="00D47D79" w:rsidRDefault="00D47D79" w:rsidP="002A10C7">
            <w:pPr>
              <w:ind w:firstLineChars="0" w:firstLine="0"/>
              <w:rPr>
                <w:b/>
              </w:rPr>
            </w:pPr>
            <w:r>
              <w:rPr>
                <w:b/>
              </w:rPr>
              <w:lastRenderedPageBreak/>
              <w:t>import numpy as np</w:t>
            </w:r>
          </w:p>
          <w:p w14:paraId="2F5FE35D" w14:textId="77777777" w:rsidR="00D47D79" w:rsidRDefault="00D47D79" w:rsidP="002A10C7">
            <w:pPr>
              <w:ind w:firstLineChars="0" w:firstLine="0"/>
              <w:rPr>
                <w:b/>
              </w:rPr>
            </w:pPr>
            <w:r>
              <w:rPr>
                <w:b/>
              </w:rPr>
              <w:t>from sklearn import linear_model</w:t>
            </w:r>
          </w:p>
          <w:p w14:paraId="0CA22594" w14:textId="77777777" w:rsidR="00D47D79" w:rsidRDefault="00D47D79" w:rsidP="002A10C7">
            <w:pPr>
              <w:ind w:firstLineChars="0" w:firstLine="0"/>
            </w:pPr>
          </w:p>
          <w:p w14:paraId="43885A7C" w14:textId="77777777" w:rsidR="00D47D79" w:rsidRDefault="00D47D79" w:rsidP="002A10C7">
            <w:pPr>
              <w:ind w:firstLineChars="0" w:firstLine="0"/>
            </w:pPr>
            <w:r>
              <w:rPr>
                <w:rFonts w:hint="eastAsia"/>
              </w:rPr>
              <w:t>#</w:t>
            </w:r>
            <w:r>
              <w:rPr>
                <w:rFonts w:hint="eastAsia"/>
              </w:rPr>
              <w:t>将表中测试数据存入</w:t>
            </w:r>
            <w:r>
              <w:rPr>
                <w:rFonts w:hint="eastAsia"/>
              </w:rPr>
              <w:t>python</w:t>
            </w:r>
            <w:r>
              <w:rPr>
                <w:rFonts w:hint="eastAsia"/>
              </w:rPr>
              <w:t>变量</w:t>
            </w:r>
          </w:p>
          <w:p w14:paraId="610417F8" w14:textId="77777777" w:rsidR="00D47D79" w:rsidRDefault="00D47D79" w:rsidP="002A10C7">
            <w:pPr>
              <w:ind w:firstLineChars="0" w:firstLine="0"/>
              <w:rPr>
                <w:b/>
              </w:rPr>
            </w:pPr>
            <w:r>
              <w:rPr>
                <w:b/>
              </w:rPr>
              <w:t>x=</w:t>
            </w:r>
            <w:proofErr w:type="gramStart"/>
            <w:r>
              <w:rPr>
                <w:b/>
              </w:rPr>
              <w:t>np.array</w:t>
            </w:r>
            <w:proofErr w:type="gramEnd"/>
            <w:r>
              <w:rPr>
                <w:b/>
              </w:rPr>
              <w:t>([0, 1, 2, 3, 4, 5])</w:t>
            </w:r>
          </w:p>
          <w:p w14:paraId="75186586" w14:textId="77777777" w:rsidR="00D47D79" w:rsidRDefault="00D47D79" w:rsidP="002A10C7">
            <w:pPr>
              <w:ind w:firstLineChars="0" w:firstLine="0"/>
              <w:rPr>
                <w:b/>
              </w:rPr>
            </w:pPr>
            <w:r>
              <w:rPr>
                <w:b/>
              </w:rPr>
              <w:t>y01=np.array([0, 4, 9, 14, 20, 25])</w:t>
            </w:r>
          </w:p>
          <w:p w14:paraId="43FBBD1E" w14:textId="77777777" w:rsidR="00D47D79" w:rsidRDefault="00D47D79" w:rsidP="002A10C7">
            <w:pPr>
              <w:ind w:firstLineChars="0" w:firstLine="0"/>
              <w:rPr>
                <w:b/>
              </w:rPr>
            </w:pPr>
            <w:r>
              <w:rPr>
                <w:b/>
              </w:rPr>
              <w:t>y11=np.array([0, 5, 10, 16, 21, 25])</w:t>
            </w:r>
          </w:p>
          <w:p w14:paraId="2B92F00E" w14:textId="77777777" w:rsidR="00D47D79" w:rsidRDefault="00D47D79" w:rsidP="002A10C7">
            <w:pPr>
              <w:ind w:firstLineChars="0" w:firstLine="0"/>
              <w:rPr>
                <w:b/>
              </w:rPr>
            </w:pPr>
            <w:r>
              <w:rPr>
                <w:b/>
              </w:rPr>
              <w:t>y02=np.array([0, 5, 10, 15, 19, 25])</w:t>
            </w:r>
          </w:p>
          <w:p w14:paraId="3F101FDA" w14:textId="77777777" w:rsidR="00D47D79" w:rsidRDefault="00D47D79" w:rsidP="002A10C7">
            <w:pPr>
              <w:ind w:firstLineChars="0" w:firstLine="0"/>
              <w:rPr>
                <w:b/>
              </w:rPr>
            </w:pPr>
            <w:r>
              <w:rPr>
                <w:b/>
              </w:rPr>
              <w:t>y12=np.array([0, 5, 11, 16, 20, 25])</w:t>
            </w:r>
          </w:p>
          <w:p w14:paraId="68A2D512" w14:textId="77777777" w:rsidR="00D47D79" w:rsidRDefault="00D47D79" w:rsidP="002A10C7">
            <w:pPr>
              <w:ind w:firstLineChars="0" w:firstLine="0"/>
            </w:pPr>
          </w:p>
          <w:p w14:paraId="49D4FC70" w14:textId="77777777" w:rsidR="00D47D79" w:rsidRDefault="00D47D79" w:rsidP="002A10C7">
            <w:pPr>
              <w:ind w:firstLineChars="0" w:firstLine="0"/>
            </w:pPr>
            <w:r>
              <w:rPr>
                <w:rFonts w:hint="eastAsia"/>
              </w:rPr>
              <w:t>#</w:t>
            </w:r>
            <w:r>
              <w:rPr>
                <w:rFonts w:hint="eastAsia"/>
              </w:rPr>
              <w:t>求取输出平均值</w:t>
            </w:r>
          </w:p>
          <w:p w14:paraId="0AE539EB" w14:textId="77777777" w:rsidR="00D47D79" w:rsidRDefault="00D47D79" w:rsidP="002A10C7">
            <w:pPr>
              <w:ind w:firstLineChars="0" w:firstLine="0"/>
              <w:rPr>
                <w:b/>
              </w:rPr>
            </w:pPr>
            <w:r>
              <w:rPr>
                <w:b/>
              </w:rPr>
              <w:t>y=(y01+y11+y02+y12)/4</w:t>
            </w:r>
          </w:p>
          <w:p w14:paraId="16EBAF0F" w14:textId="77777777" w:rsidR="00D47D79" w:rsidRDefault="00D47D79" w:rsidP="002A10C7">
            <w:pPr>
              <w:ind w:firstLineChars="0" w:firstLine="0"/>
            </w:pPr>
          </w:p>
          <w:p w14:paraId="6AA79F40" w14:textId="77777777" w:rsidR="00D47D79" w:rsidRDefault="00D47D79" w:rsidP="002A10C7">
            <w:pPr>
              <w:ind w:firstLineChars="0" w:firstLine="0"/>
            </w:pPr>
            <w:r>
              <w:rPr>
                <w:rFonts w:hint="eastAsia"/>
              </w:rPr>
              <w:t>#</w:t>
            </w:r>
            <w:r>
              <w:rPr>
                <w:rFonts w:hint="eastAsia"/>
              </w:rPr>
              <w:t>求取端点坐标</w:t>
            </w:r>
          </w:p>
          <w:p w14:paraId="3B953B0F" w14:textId="77777777" w:rsidR="00D47D79" w:rsidRDefault="00D47D79" w:rsidP="002A10C7">
            <w:pPr>
              <w:ind w:firstLineChars="0" w:firstLine="0"/>
              <w:rPr>
                <w:b/>
              </w:rPr>
            </w:pPr>
            <w:r>
              <w:rPr>
                <w:b/>
              </w:rPr>
              <w:t>xx=</w:t>
            </w:r>
            <w:proofErr w:type="gramStart"/>
            <w:r>
              <w:rPr>
                <w:b/>
              </w:rPr>
              <w:t>np.array</w:t>
            </w:r>
            <w:proofErr w:type="gramEnd"/>
            <w:r>
              <w:rPr>
                <w:b/>
              </w:rPr>
              <w:t>([x.min(), x.max()])</w:t>
            </w:r>
          </w:p>
          <w:p w14:paraId="67077BFF" w14:textId="77777777" w:rsidR="00D47D79" w:rsidRDefault="00D47D79" w:rsidP="002A10C7">
            <w:pPr>
              <w:ind w:firstLineChars="0" w:firstLine="0"/>
              <w:rPr>
                <w:b/>
              </w:rPr>
            </w:pPr>
            <w:r>
              <w:rPr>
                <w:b/>
              </w:rPr>
              <w:t>yy=</w:t>
            </w:r>
            <w:proofErr w:type="gramStart"/>
            <w:r>
              <w:rPr>
                <w:b/>
              </w:rPr>
              <w:t>np.array</w:t>
            </w:r>
            <w:proofErr w:type="gramEnd"/>
            <w:r>
              <w:rPr>
                <w:b/>
              </w:rPr>
              <w:t>([y.min(), y.max()])</w:t>
            </w:r>
          </w:p>
          <w:p w14:paraId="252CE5C4" w14:textId="77777777" w:rsidR="00D47D79" w:rsidRDefault="00D47D79" w:rsidP="002A10C7">
            <w:pPr>
              <w:ind w:firstLineChars="0" w:firstLine="0"/>
            </w:pPr>
          </w:p>
          <w:p w14:paraId="46775AE8" w14:textId="77777777" w:rsidR="00D47D79" w:rsidRDefault="00D47D79" w:rsidP="002A10C7">
            <w:pPr>
              <w:ind w:firstLineChars="0" w:firstLine="0"/>
            </w:pPr>
            <w:r>
              <w:rPr>
                <w:rFonts w:hint="eastAsia"/>
              </w:rPr>
              <w:t>#</w:t>
            </w:r>
            <w:r>
              <w:rPr>
                <w:rFonts w:hint="eastAsia"/>
              </w:rPr>
              <w:t>求取拟合直线</w:t>
            </w:r>
          </w:p>
          <w:p w14:paraId="6BE753CA" w14:textId="77777777" w:rsidR="00D47D79" w:rsidRDefault="00D47D79" w:rsidP="002A10C7">
            <w:pPr>
              <w:ind w:firstLineChars="0" w:firstLine="0"/>
              <w:rPr>
                <w:b/>
              </w:rPr>
            </w:pPr>
            <w:r>
              <w:rPr>
                <w:b/>
              </w:rPr>
              <w:t>clf = linear_</w:t>
            </w:r>
            <w:proofErr w:type="gramStart"/>
            <w:r>
              <w:rPr>
                <w:b/>
              </w:rPr>
              <w:t>model.LinearRegression</w:t>
            </w:r>
            <w:proofErr w:type="gramEnd"/>
            <w:r>
              <w:rPr>
                <w:b/>
              </w:rPr>
              <w:t>()</w:t>
            </w:r>
          </w:p>
          <w:p w14:paraId="24866099" w14:textId="77777777" w:rsidR="00D47D79" w:rsidRDefault="00D47D79" w:rsidP="002A10C7">
            <w:pPr>
              <w:ind w:firstLineChars="0" w:firstLine="0"/>
              <w:rPr>
                <w:b/>
              </w:rPr>
            </w:pPr>
            <w:proofErr w:type="gramStart"/>
            <w:r>
              <w:rPr>
                <w:b/>
              </w:rPr>
              <w:t>clf.fit(</w:t>
            </w:r>
            <w:proofErr w:type="gramEnd"/>
            <w:r>
              <w:rPr>
                <w:b/>
              </w:rPr>
              <w:t>xx.reshape(-1, 1),yy)</w:t>
            </w:r>
          </w:p>
          <w:p w14:paraId="52349CEE" w14:textId="77777777" w:rsidR="00D47D79" w:rsidRDefault="00D47D79" w:rsidP="002A10C7">
            <w:pPr>
              <w:ind w:firstLineChars="0" w:firstLine="0"/>
              <w:rPr>
                <w:b/>
              </w:rPr>
            </w:pPr>
            <w:r>
              <w:rPr>
                <w:b/>
              </w:rPr>
              <w:t>k=</w:t>
            </w:r>
            <w:proofErr w:type="gramStart"/>
            <w:r>
              <w:rPr>
                <w:b/>
              </w:rPr>
              <w:t>clf.coef</w:t>
            </w:r>
            <w:proofErr w:type="gramEnd"/>
            <w:r>
              <w:rPr>
                <w:b/>
              </w:rPr>
              <w:t>_[0]</w:t>
            </w:r>
          </w:p>
          <w:p w14:paraId="47753E03" w14:textId="77777777" w:rsidR="00D47D79" w:rsidRDefault="00D47D79" w:rsidP="002A10C7">
            <w:pPr>
              <w:ind w:firstLineChars="0" w:firstLine="0"/>
              <w:rPr>
                <w:b/>
              </w:rPr>
            </w:pPr>
            <w:r>
              <w:rPr>
                <w:b/>
              </w:rPr>
              <w:t>b=</w:t>
            </w:r>
            <w:proofErr w:type="gramStart"/>
            <w:r>
              <w:rPr>
                <w:b/>
              </w:rPr>
              <w:t>clf.intercept</w:t>
            </w:r>
            <w:proofErr w:type="gramEnd"/>
            <w:r>
              <w:rPr>
                <w:b/>
              </w:rPr>
              <w:t>_</w:t>
            </w:r>
          </w:p>
          <w:p w14:paraId="77D8D3FA" w14:textId="77777777" w:rsidR="00D47D79" w:rsidRDefault="00D47D79" w:rsidP="002A10C7">
            <w:pPr>
              <w:ind w:firstLineChars="0" w:firstLine="0"/>
              <w:rPr>
                <w:b/>
              </w:rPr>
            </w:pPr>
            <w:r>
              <w:rPr>
                <w:b/>
              </w:rPr>
              <w:t>y_pre=</w:t>
            </w:r>
            <w:proofErr w:type="gramStart"/>
            <w:r>
              <w:rPr>
                <w:b/>
              </w:rPr>
              <w:t>clf.predict</w:t>
            </w:r>
            <w:proofErr w:type="gramEnd"/>
            <w:r>
              <w:rPr>
                <w:b/>
              </w:rPr>
              <w:t>(x.reshape(-1, 1))</w:t>
            </w:r>
          </w:p>
          <w:p w14:paraId="54490452" w14:textId="77777777" w:rsidR="00D47D79" w:rsidRDefault="00D47D79" w:rsidP="002A10C7">
            <w:pPr>
              <w:ind w:firstLineChars="0" w:firstLine="0"/>
            </w:pPr>
          </w:p>
          <w:p w14:paraId="1037AA37" w14:textId="77777777" w:rsidR="00D47D79" w:rsidRDefault="00D47D79" w:rsidP="002A10C7">
            <w:pPr>
              <w:ind w:firstLineChars="0" w:firstLine="0"/>
            </w:pPr>
            <w:r>
              <w:rPr>
                <w:rFonts w:hint="eastAsia"/>
              </w:rPr>
              <w:t>#</w:t>
            </w:r>
            <w:r>
              <w:rPr>
                <w:rFonts w:hint="eastAsia"/>
              </w:rPr>
              <w:t>打印拟合直线的斜率和截距</w:t>
            </w:r>
          </w:p>
          <w:p w14:paraId="4289AD16" w14:textId="77777777" w:rsidR="00D47D79" w:rsidRDefault="00D47D79" w:rsidP="002A10C7">
            <w:pPr>
              <w:ind w:firstLineChars="0" w:firstLine="0"/>
              <w:rPr>
                <w:b/>
              </w:rPr>
            </w:pPr>
            <w:r>
              <w:rPr>
                <w:rFonts w:hint="eastAsia"/>
                <w:b/>
              </w:rPr>
              <w:t>print("</w:t>
            </w:r>
            <w:r>
              <w:rPr>
                <w:rFonts w:hint="eastAsia"/>
                <w:b/>
              </w:rPr>
              <w:t>拟合直线的斜率</w:t>
            </w:r>
            <w:r>
              <w:rPr>
                <w:rFonts w:hint="eastAsia"/>
                <w:b/>
              </w:rPr>
              <w:t>: ", k)</w:t>
            </w:r>
          </w:p>
          <w:p w14:paraId="36C20C2B" w14:textId="77777777" w:rsidR="00D47D79" w:rsidRDefault="00D47D79" w:rsidP="002A10C7">
            <w:pPr>
              <w:ind w:firstLineChars="0" w:firstLine="0"/>
              <w:rPr>
                <w:b/>
              </w:rPr>
            </w:pPr>
            <w:r>
              <w:rPr>
                <w:rFonts w:hint="eastAsia"/>
                <w:b/>
              </w:rPr>
              <w:t>print("</w:t>
            </w:r>
            <w:r>
              <w:rPr>
                <w:rFonts w:hint="eastAsia"/>
                <w:b/>
              </w:rPr>
              <w:t>拟合直线的截距</w:t>
            </w:r>
            <w:r>
              <w:rPr>
                <w:rFonts w:hint="eastAsia"/>
                <w:b/>
              </w:rPr>
              <w:t>: ", b)</w:t>
            </w:r>
          </w:p>
          <w:p w14:paraId="4D59AC08" w14:textId="77777777" w:rsidR="00D47D79" w:rsidRDefault="00D47D79" w:rsidP="002A10C7">
            <w:pPr>
              <w:ind w:firstLineChars="0" w:firstLine="0"/>
            </w:pPr>
          </w:p>
          <w:p w14:paraId="042983A7" w14:textId="77777777" w:rsidR="00D47D79" w:rsidRDefault="00D47D79" w:rsidP="002A10C7">
            <w:pPr>
              <w:ind w:firstLineChars="0" w:firstLine="0"/>
            </w:pPr>
            <w:r>
              <w:rPr>
                <w:rFonts w:hint="eastAsia"/>
              </w:rPr>
              <w:t>#</w:t>
            </w:r>
            <w:r>
              <w:rPr>
                <w:rFonts w:hint="eastAsia"/>
              </w:rPr>
              <w:t>计算性能指标</w:t>
            </w:r>
          </w:p>
          <w:p w14:paraId="47AC61DA" w14:textId="77777777" w:rsidR="00D47D79" w:rsidRDefault="00D47D79" w:rsidP="002A10C7">
            <w:pPr>
              <w:ind w:firstLineChars="0" w:firstLine="0"/>
              <w:rPr>
                <w:b/>
              </w:rPr>
            </w:pPr>
            <w:r>
              <w:rPr>
                <w:b/>
              </w:rPr>
              <w:t>deltay_max=</w:t>
            </w:r>
            <w:proofErr w:type="gramStart"/>
            <w:r>
              <w:rPr>
                <w:b/>
              </w:rPr>
              <w:t>np.array</w:t>
            </w:r>
            <w:proofErr w:type="gramEnd"/>
            <w:r>
              <w:rPr>
                <w:b/>
              </w:rPr>
              <w:t>([abs(y_pre-y01),abs(y_pre-y02), \</w:t>
            </w:r>
          </w:p>
          <w:p w14:paraId="3B32CD46" w14:textId="77777777" w:rsidR="00D47D79" w:rsidRDefault="00D47D79" w:rsidP="002A10C7">
            <w:pPr>
              <w:ind w:firstLineChars="0" w:firstLine="0"/>
              <w:rPr>
                <w:b/>
              </w:rPr>
            </w:pPr>
            <w:r>
              <w:rPr>
                <w:b/>
              </w:rPr>
              <w:t>abs(y_pre-y11</w:t>
            </w:r>
            <w:proofErr w:type="gramStart"/>
            <w:r>
              <w:rPr>
                <w:b/>
              </w:rPr>
              <w:t>),abs</w:t>
            </w:r>
            <w:proofErr w:type="gramEnd"/>
            <w:r>
              <w:rPr>
                <w:b/>
              </w:rPr>
              <w:t>(y_pre-y12)]).max()</w:t>
            </w:r>
          </w:p>
          <w:p w14:paraId="26F9D18B" w14:textId="77777777" w:rsidR="00D47D79" w:rsidRDefault="00D47D79" w:rsidP="002A10C7">
            <w:pPr>
              <w:ind w:firstLineChars="0" w:firstLine="0"/>
              <w:rPr>
                <w:b/>
              </w:rPr>
            </w:pPr>
            <w:r>
              <w:rPr>
                <w:b/>
              </w:rPr>
              <w:t>xxd=deltay_max/max(y)</w:t>
            </w:r>
          </w:p>
          <w:p w14:paraId="58E8968A" w14:textId="77777777" w:rsidR="00D47D79" w:rsidRDefault="00D47D79" w:rsidP="002A10C7">
            <w:pPr>
              <w:ind w:firstLineChars="0" w:firstLine="0"/>
              <w:rPr>
                <w:b/>
              </w:rPr>
            </w:pPr>
            <w:r>
              <w:rPr>
                <w:b/>
              </w:rPr>
              <w:t>lmd=(y.max</w:t>
            </w:r>
            <w:proofErr w:type="gramStart"/>
            <w:r>
              <w:rPr>
                <w:b/>
              </w:rPr>
              <w:t>()-y.min</w:t>
            </w:r>
            <w:proofErr w:type="gramEnd"/>
            <w:r>
              <w:rPr>
                <w:b/>
              </w:rPr>
              <w:t>())/(x.max()-x.min())</w:t>
            </w:r>
          </w:p>
          <w:p w14:paraId="6DE40C30" w14:textId="77777777" w:rsidR="00D47D79" w:rsidRDefault="00D47D79" w:rsidP="002A10C7">
            <w:pPr>
              <w:ind w:firstLineChars="0" w:firstLine="0"/>
              <w:rPr>
                <w:b/>
              </w:rPr>
            </w:pPr>
            <w:r>
              <w:rPr>
                <w:b/>
              </w:rPr>
              <w:t>deltah_max=</w:t>
            </w:r>
            <w:proofErr w:type="gramStart"/>
            <w:r>
              <w:rPr>
                <w:b/>
              </w:rPr>
              <w:t>np.array</w:t>
            </w:r>
            <w:proofErr w:type="gramEnd"/>
            <w:r>
              <w:rPr>
                <w:b/>
              </w:rPr>
              <w:t>([abs(y11-y01),abs(y12-y02)]).max()</w:t>
            </w:r>
          </w:p>
          <w:p w14:paraId="60B48865" w14:textId="77777777" w:rsidR="00D47D79" w:rsidRDefault="00D47D79" w:rsidP="002A10C7">
            <w:pPr>
              <w:ind w:firstLineChars="0" w:firstLine="0"/>
              <w:rPr>
                <w:b/>
              </w:rPr>
            </w:pPr>
            <w:r>
              <w:rPr>
                <w:b/>
              </w:rPr>
              <w:t>cz=deltah_max/max(y)</w:t>
            </w:r>
          </w:p>
          <w:p w14:paraId="08E16762" w14:textId="77777777" w:rsidR="00D47D79" w:rsidRDefault="00D47D79" w:rsidP="002A10C7">
            <w:pPr>
              <w:ind w:firstLineChars="0" w:firstLine="0"/>
              <w:rPr>
                <w:b/>
              </w:rPr>
            </w:pPr>
            <w:r>
              <w:rPr>
                <w:b/>
              </w:rPr>
              <w:lastRenderedPageBreak/>
              <w:t>cf_max=</w:t>
            </w:r>
            <w:proofErr w:type="gramStart"/>
            <w:r>
              <w:rPr>
                <w:b/>
              </w:rPr>
              <w:t>np.array</w:t>
            </w:r>
            <w:proofErr w:type="gramEnd"/>
            <w:r>
              <w:rPr>
                <w:b/>
              </w:rPr>
              <w:t>([abs(y02-y01),abs(y12-y11)]).max()</w:t>
            </w:r>
          </w:p>
          <w:p w14:paraId="4A47C22A" w14:textId="77777777" w:rsidR="00D47D79" w:rsidRDefault="00D47D79" w:rsidP="002A10C7">
            <w:pPr>
              <w:ind w:firstLineChars="0" w:firstLine="0"/>
              <w:rPr>
                <w:b/>
              </w:rPr>
            </w:pPr>
            <w:r>
              <w:rPr>
                <w:b/>
              </w:rPr>
              <w:t>cfwc=cf_max/max(y)</w:t>
            </w:r>
          </w:p>
          <w:p w14:paraId="3DF09B80" w14:textId="77777777" w:rsidR="00D47D79" w:rsidRDefault="00D47D79" w:rsidP="002A10C7">
            <w:pPr>
              <w:ind w:firstLineChars="0" w:firstLine="0"/>
            </w:pPr>
          </w:p>
          <w:p w14:paraId="528A59F6" w14:textId="77777777" w:rsidR="00D47D79" w:rsidRDefault="00D47D79" w:rsidP="002A10C7">
            <w:pPr>
              <w:ind w:firstLineChars="0" w:firstLine="0"/>
            </w:pPr>
            <w:r>
              <w:rPr>
                <w:rFonts w:hint="eastAsia"/>
              </w:rPr>
              <w:t>#</w:t>
            </w:r>
            <w:r>
              <w:rPr>
                <w:rFonts w:hint="eastAsia"/>
              </w:rPr>
              <w:t>打印性能指标</w:t>
            </w:r>
          </w:p>
          <w:p w14:paraId="20AA11C1" w14:textId="77777777" w:rsidR="00D47D79" w:rsidRDefault="00D47D79" w:rsidP="002A10C7">
            <w:pPr>
              <w:ind w:firstLineChars="0" w:firstLine="0"/>
              <w:rPr>
                <w:b/>
              </w:rPr>
            </w:pPr>
            <w:r>
              <w:rPr>
                <w:rFonts w:hint="eastAsia"/>
                <w:b/>
              </w:rPr>
              <w:t>print("</w:t>
            </w:r>
            <w:r>
              <w:rPr>
                <w:rFonts w:hint="eastAsia"/>
                <w:b/>
              </w:rPr>
              <w:t>线性度</w:t>
            </w:r>
            <w:r>
              <w:rPr>
                <w:rFonts w:hint="eastAsia"/>
                <w:b/>
              </w:rPr>
              <w:t>: ", xxd)</w:t>
            </w:r>
          </w:p>
          <w:p w14:paraId="3777D55B" w14:textId="77777777" w:rsidR="00D47D79" w:rsidRDefault="00D47D79" w:rsidP="002A10C7">
            <w:pPr>
              <w:ind w:firstLineChars="0" w:firstLine="0"/>
              <w:rPr>
                <w:b/>
              </w:rPr>
            </w:pPr>
            <w:r>
              <w:rPr>
                <w:rFonts w:hint="eastAsia"/>
                <w:b/>
              </w:rPr>
              <w:t>print("</w:t>
            </w:r>
            <w:r>
              <w:rPr>
                <w:rFonts w:hint="eastAsia"/>
                <w:b/>
              </w:rPr>
              <w:t>灵敏度</w:t>
            </w:r>
            <w:r>
              <w:rPr>
                <w:rFonts w:hint="eastAsia"/>
                <w:b/>
              </w:rPr>
              <w:t>: ", lmd)</w:t>
            </w:r>
          </w:p>
          <w:p w14:paraId="0B40DF66" w14:textId="77777777" w:rsidR="00D47D79" w:rsidRDefault="00D47D79" w:rsidP="002A10C7">
            <w:pPr>
              <w:ind w:firstLineChars="0" w:firstLine="0"/>
              <w:rPr>
                <w:b/>
              </w:rPr>
            </w:pPr>
            <w:r>
              <w:rPr>
                <w:rFonts w:hint="eastAsia"/>
                <w:b/>
              </w:rPr>
              <w:t>print("</w:t>
            </w:r>
            <w:proofErr w:type="gramStart"/>
            <w:r>
              <w:rPr>
                <w:rFonts w:hint="eastAsia"/>
                <w:b/>
              </w:rPr>
              <w:t>迟滞</w:t>
            </w:r>
            <w:r>
              <w:rPr>
                <w:rFonts w:hint="eastAsia"/>
                <w:b/>
              </w:rPr>
              <w:t>:</w:t>
            </w:r>
            <w:proofErr w:type="gramEnd"/>
            <w:r>
              <w:rPr>
                <w:rFonts w:hint="eastAsia"/>
                <w:b/>
              </w:rPr>
              <w:t xml:space="preserve"> ", cz)</w:t>
            </w:r>
          </w:p>
          <w:p w14:paraId="52C70FA4" w14:textId="77777777" w:rsidR="00D47D79" w:rsidRDefault="00D47D79" w:rsidP="002A10C7">
            <w:pPr>
              <w:ind w:firstLineChars="0" w:firstLine="0"/>
              <w:rPr>
                <w:b/>
              </w:rPr>
            </w:pPr>
            <w:r>
              <w:rPr>
                <w:rFonts w:hint="eastAsia"/>
                <w:b/>
              </w:rPr>
              <w:t>print("</w:t>
            </w:r>
            <w:r>
              <w:rPr>
                <w:rFonts w:hint="eastAsia"/>
                <w:b/>
              </w:rPr>
              <w:t>重复性误差</w:t>
            </w:r>
            <w:r>
              <w:rPr>
                <w:rFonts w:hint="eastAsia"/>
                <w:b/>
              </w:rPr>
              <w:t>: ", cfwc)</w:t>
            </w:r>
          </w:p>
        </w:tc>
      </w:tr>
    </w:tbl>
    <w:tbl>
      <w:tblPr>
        <w:tblStyle w:val="4-510"/>
        <w:tblpPr w:leftFromText="180" w:rightFromText="180" w:vertAnchor="page" w:horzAnchor="margin" w:tblpY="9466"/>
        <w:tblW w:w="8816" w:type="dxa"/>
        <w:tblLook w:val="04A0" w:firstRow="1" w:lastRow="0" w:firstColumn="1" w:lastColumn="0" w:noHBand="0" w:noVBand="1"/>
      </w:tblPr>
      <w:tblGrid>
        <w:gridCol w:w="1980"/>
        <w:gridCol w:w="6836"/>
      </w:tblGrid>
      <w:tr w:rsidR="00D47D79" w14:paraId="4BAF8510" w14:textId="77777777" w:rsidTr="002A1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A558526" w14:textId="77777777" w:rsidR="00D47D79" w:rsidRDefault="00D47D79" w:rsidP="002A10C7">
            <w:pPr>
              <w:pStyle w:val="ab"/>
              <w:numPr>
                <w:ilvl w:val="0"/>
                <w:numId w:val="2"/>
              </w:numPr>
              <w:ind w:firstLineChars="0"/>
              <w:rPr>
                <w:b w:val="0"/>
                <w:bCs w:val="0"/>
              </w:rPr>
            </w:pPr>
            <w:r>
              <w:rPr>
                <w:rFonts w:hint="eastAsia"/>
              </w:rPr>
              <w:lastRenderedPageBreak/>
              <w:t>价值观</w:t>
            </w:r>
          </w:p>
        </w:tc>
        <w:tc>
          <w:tcPr>
            <w:tcW w:w="6836" w:type="dxa"/>
          </w:tcPr>
          <w:p w14:paraId="2DE1D4DA" w14:textId="77777777" w:rsidR="00D47D79" w:rsidRDefault="00D47D79" w:rsidP="002A10C7">
            <w:pPr>
              <w:ind w:firstLineChars="0" w:firstLine="0"/>
              <w:cnfStyle w:val="100000000000" w:firstRow="1" w:lastRow="0" w:firstColumn="0" w:lastColumn="0" w:oddVBand="0" w:evenVBand="0" w:oddHBand="0" w:evenHBand="0" w:firstRowFirstColumn="0" w:firstRowLastColumn="0" w:lastRowFirstColumn="0" w:lastRowLastColumn="0"/>
              <w:rPr>
                <w:b w:val="0"/>
                <w:bCs w:val="0"/>
              </w:rPr>
            </w:pPr>
            <w:r>
              <w:rPr>
                <w:rFonts w:hint="eastAsia"/>
              </w:rPr>
              <w:t>敬业</w:t>
            </w:r>
          </w:p>
        </w:tc>
      </w:tr>
      <w:tr w:rsidR="00D47D79" w14:paraId="4775742A" w14:textId="77777777" w:rsidTr="002A10C7">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tcPr>
          <w:p w14:paraId="279096CC" w14:textId="77777777" w:rsidR="00D47D79" w:rsidRPr="00A318A1" w:rsidRDefault="00D47D79" w:rsidP="002A10C7">
            <w:pPr>
              <w:rPr>
                <w:b w:val="0"/>
                <w:bCs w:val="0"/>
              </w:rPr>
            </w:pPr>
            <w:r w:rsidRPr="00A318A1">
              <w:rPr>
                <w:rFonts w:hint="eastAsia"/>
                <w:b w:val="0"/>
                <w:bCs w:val="0"/>
              </w:rPr>
              <w:t>对于从事传感器校准的专业人员来说，敬业精神体现在对工作的高度责任心。他们深知传感器校准的准确性对于众多应用领域的重要性，从工业生产中的质量控制到科学研究中的精确测量，每一个数据的</w:t>
            </w:r>
            <w:proofErr w:type="gramStart"/>
            <w:r w:rsidRPr="00A318A1">
              <w:rPr>
                <w:rFonts w:hint="eastAsia"/>
                <w:b w:val="0"/>
                <w:bCs w:val="0"/>
              </w:rPr>
              <w:t>准确都</w:t>
            </w:r>
            <w:proofErr w:type="gramEnd"/>
            <w:r w:rsidRPr="00A318A1">
              <w:rPr>
                <w:rFonts w:hint="eastAsia"/>
                <w:b w:val="0"/>
                <w:bCs w:val="0"/>
              </w:rPr>
              <w:t>可能影响到重大决策和研究成果。因此，他们以高度的责任感对待每一次校准任务，不允许有丝毫的马虎和疏忽。</w:t>
            </w:r>
          </w:p>
          <w:p w14:paraId="70F5DDBC" w14:textId="77777777" w:rsidR="00D47D79" w:rsidRPr="00A318A1" w:rsidRDefault="00D47D79" w:rsidP="002A10C7">
            <w:pPr>
              <w:rPr>
                <w:b w:val="0"/>
                <w:bCs w:val="0"/>
              </w:rPr>
            </w:pPr>
            <w:r w:rsidRPr="00A318A1">
              <w:rPr>
                <w:b w:val="0"/>
                <w:bCs w:val="0"/>
              </w:rPr>
              <w:t xml:space="preserve"> </w:t>
            </w:r>
            <w:r w:rsidRPr="00A318A1">
              <w:rPr>
                <w:rFonts w:hint="eastAsia"/>
                <w:b w:val="0"/>
                <w:bCs w:val="0"/>
              </w:rPr>
              <w:t>敬业精神还表现在对专业知识的不懈追求和深入钻研。传感器校准需要掌握复杂的物理原理、数学模型和先进的校准技术。他们不断学习新的理论和方法，提升自己的专业素养，以应对不断更新的传感器类型和更高的校准精度要求。</w:t>
            </w:r>
          </w:p>
          <w:p w14:paraId="23485608" w14:textId="77777777" w:rsidR="00D47D79" w:rsidRPr="00A318A1" w:rsidRDefault="00D47D79" w:rsidP="002A10C7">
            <w:pPr>
              <w:rPr>
                <w:b w:val="0"/>
                <w:bCs w:val="0"/>
              </w:rPr>
            </w:pPr>
            <w:r w:rsidRPr="00A318A1">
              <w:rPr>
                <w:b w:val="0"/>
                <w:bCs w:val="0"/>
              </w:rPr>
              <w:t xml:space="preserve"> </w:t>
            </w:r>
            <w:r w:rsidRPr="00A318A1">
              <w:rPr>
                <w:rFonts w:hint="eastAsia"/>
                <w:b w:val="0"/>
                <w:bCs w:val="0"/>
              </w:rPr>
              <w:t>在实际工作中，敬业精神意味着耐心和细致。校准过程可能繁琐而重复，但他们始终保持专注，认真对待每一个测量数据，对微小的误差也绝不放过，通过反复调试和验证，确保校准结果的可靠性。</w:t>
            </w:r>
          </w:p>
          <w:p w14:paraId="29193791" w14:textId="77777777" w:rsidR="00D47D79" w:rsidRDefault="00D47D79" w:rsidP="002A10C7">
            <w:r w:rsidRPr="00A318A1">
              <w:rPr>
                <w:rFonts w:hint="eastAsia"/>
                <w:b w:val="0"/>
                <w:bCs w:val="0"/>
              </w:rPr>
              <w:t>在遇到校准难题时，他们不轻易放弃，而是积极寻找解决方案，不断尝试和改进方法，直到达到满意的校准效果。传感器的校准工作需要从业者以敬业精神为支撑，用责任、专注、钻研和坚韧，为保障传感器的准确可靠运行贡献自己的力量。</w:t>
            </w:r>
          </w:p>
        </w:tc>
      </w:tr>
    </w:tbl>
    <w:p w14:paraId="7FF65BD3" w14:textId="77777777" w:rsidR="00D47D79" w:rsidRDefault="00D47D79" w:rsidP="00D47D79">
      <w:pPr>
        <w:ind w:left="1" w:firstLineChars="0" w:hanging="1"/>
        <w:rPr>
          <w:b/>
        </w:rPr>
      </w:pPr>
      <w:r>
        <w:rPr>
          <w:rFonts w:hint="eastAsia"/>
        </w:rPr>
        <w:t>执行上述代码，我们可以得到以下结果：</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720"/>
      </w:tblGrid>
      <w:tr w:rsidR="00D47D79" w14:paraId="3481C24F" w14:textId="77777777" w:rsidTr="002A10C7">
        <w:trPr>
          <w:jc w:val="center"/>
        </w:trPr>
        <w:tc>
          <w:tcPr>
            <w:tcW w:w="2720" w:type="dxa"/>
            <w:shd w:val="clear" w:color="auto" w:fill="F2F2F2" w:themeFill="background1" w:themeFillShade="F2"/>
          </w:tcPr>
          <w:p w14:paraId="292DB56D" w14:textId="77777777" w:rsidR="00D47D79" w:rsidRDefault="00D47D79" w:rsidP="002A10C7">
            <w:pPr>
              <w:ind w:firstLineChars="0" w:firstLine="0"/>
            </w:pPr>
            <w:r>
              <w:rPr>
                <w:rFonts w:hint="eastAsia"/>
              </w:rPr>
              <w:t>拟合直线的斜率</w:t>
            </w:r>
            <w:r>
              <w:rPr>
                <w:rFonts w:hint="eastAsia"/>
              </w:rPr>
              <w:t>:  5.0</w:t>
            </w:r>
          </w:p>
          <w:p w14:paraId="5995CF2B" w14:textId="77777777" w:rsidR="00D47D79" w:rsidRDefault="00D47D79" w:rsidP="002A10C7">
            <w:pPr>
              <w:ind w:firstLineChars="0" w:firstLine="0"/>
            </w:pPr>
            <w:r>
              <w:rPr>
                <w:rFonts w:hint="eastAsia"/>
              </w:rPr>
              <w:t>拟合直线的截距</w:t>
            </w:r>
            <w:r>
              <w:rPr>
                <w:rFonts w:hint="eastAsia"/>
              </w:rPr>
              <w:t>:  0.0</w:t>
            </w:r>
          </w:p>
          <w:p w14:paraId="633983C7" w14:textId="77777777" w:rsidR="00D47D79" w:rsidRDefault="00D47D79" w:rsidP="002A10C7">
            <w:pPr>
              <w:ind w:firstLineChars="0" w:firstLine="0"/>
            </w:pPr>
            <w:r>
              <w:rPr>
                <w:rFonts w:hint="eastAsia"/>
              </w:rPr>
              <w:t>线性度</w:t>
            </w:r>
            <w:r>
              <w:rPr>
                <w:rFonts w:hint="eastAsia"/>
              </w:rPr>
              <w:t>:  0.04</w:t>
            </w:r>
          </w:p>
          <w:p w14:paraId="30815D5C" w14:textId="77777777" w:rsidR="00D47D79" w:rsidRDefault="00D47D79" w:rsidP="002A10C7">
            <w:pPr>
              <w:ind w:firstLineChars="0" w:firstLine="0"/>
            </w:pPr>
            <w:r>
              <w:rPr>
                <w:rFonts w:hint="eastAsia"/>
              </w:rPr>
              <w:t>灵敏度</w:t>
            </w:r>
            <w:r>
              <w:rPr>
                <w:rFonts w:hint="eastAsia"/>
              </w:rPr>
              <w:t>:  5.0</w:t>
            </w:r>
          </w:p>
          <w:p w14:paraId="6DE753C2" w14:textId="77777777" w:rsidR="00D47D79" w:rsidRDefault="00D47D79" w:rsidP="002A10C7">
            <w:pPr>
              <w:ind w:firstLineChars="0" w:firstLine="0"/>
            </w:pPr>
            <w:r>
              <w:rPr>
                <w:rFonts w:hint="eastAsia"/>
              </w:rPr>
              <w:t>迟滞</w:t>
            </w:r>
            <w:r>
              <w:rPr>
                <w:rFonts w:hint="eastAsia"/>
              </w:rPr>
              <w:t>:  0.08</w:t>
            </w:r>
          </w:p>
          <w:p w14:paraId="5E85224D" w14:textId="77777777" w:rsidR="00D47D79" w:rsidRDefault="00D47D79" w:rsidP="002A10C7">
            <w:pPr>
              <w:ind w:firstLineChars="0" w:firstLine="0"/>
              <w:rPr>
                <w:b/>
              </w:rPr>
            </w:pPr>
            <w:r>
              <w:rPr>
                <w:rFonts w:hint="eastAsia"/>
              </w:rPr>
              <w:t>重复性误差</w:t>
            </w:r>
            <w:r>
              <w:rPr>
                <w:rFonts w:hint="eastAsia"/>
              </w:rPr>
              <w:t>:  0.04</w:t>
            </w:r>
          </w:p>
        </w:tc>
      </w:tr>
    </w:tbl>
    <w:p w14:paraId="71081E79" w14:textId="77777777" w:rsidR="00D47D79" w:rsidRDefault="00D47D79" w:rsidP="00D47D79">
      <w:r>
        <w:rPr>
          <w:rFonts w:hint="eastAsia"/>
        </w:rPr>
        <w:t>这些结果与例</w:t>
      </w:r>
      <w:r>
        <w:rPr>
          <w:rFonts w:hint="eastAsia"/>
        </w:rPr>
        <w:t>2-1</w:t>
      </w:r>
      <w:r>
        <w:rPr>
          <w:rFonts w:hint="eastAsia"/>
        </w:rPr>
        <w:t>中手工计算的结果完全一致。这验证了</w:t>
      </w:r>
      <w:r>
        <w:rPr>
          <w:rFonts w:hint="eastAsia"/>
        </w:rPr>
        <w:t>Python</w:t>
      </w:r>
      <w:r>
        <w:rPr>
          <w:rFonts w:hint="eastAsia"/>
        </w:rPr>
        <w:t>程序的正确性。事实证明，使用</w:t>
      </w:r>
      <w:r>
        <w:rPr>
          <w:rFonts w:hint="eastAsia"/>
        </w:rPr>
        <w:t>Python</w:t>
      </w:r>
      <w:r>
        <w:rPr>
          <w:rFonts w:hint="eastAsia"/>
        </w:rPr>
        <w:t>进行这类计算不仅准确，而且效率高，非常可行。这对于处理大量数据或复杂计算尤其有用。</w:t>
      </w:r>
    </w:p>
    <w:p w14:paraId="5F85F6A0" w14:textId="77777777" w:rsidR="00D47D79" w:rsidRDefault="00D47D79" w:rsidP="00D47D79"/>
    <w:p w14:paraId="31533CE8" w14:textId="77777777" w:rsidR="00D47D79" w:rsidRDefault="00D47D79" w:rsidP="00694639">
      <w:pPr>
        <w:pStyle w:val="2"/>
      </w:pPr>
      <w:bookmarkStart w:id="31" w:name="_Toc170810371"/>
      <w:r>
        <w:rPr>
          <w:rFonts w:hint="eastAsia"/>
        </w:rPr>
        <w:t>习题</w:t>
      </w:r>
      <w:r>
        <w:rPr>
          <w:rFonts w:hint="eastAsia"/>
        </w:rPr>
        <w:t>2</w:t>
      </w:r>
      <w:bookmarkEnd w:id="31"/>
    </w:p>
    <w:p w14:paraId="61544F85" w14:textId="77777777" w:rsidR="00D47D79" w:rsidRDefault="00D47D79" w:rsidP="00D47D79">
      <w:r>
        <w:rPr>
          <w:rFonts w:hint="eastAsia"/>
        </w:rPr>
        <w:t>1.</w:t>
      </w:r>
      <w:r>
        <w:t xml:space="preserve"> </w:t>
      </w:r>
      <w:r w:rsidRPr="006D11E6">
        <w:rPr>
          <w:rFonts w:hint="eastAsia"/>
        </w:rPr>
        <w:t>衡量传感器静态特性的指标不包括（</w:t>
      </w:r>
      <w:r w:rsidRPr="006D11E6">
        <w:rPr>
          <w:rFonts w:hint="eastAsia"/>
        </w:rPr>
        <w:t xml:space="preserve"> </w:t>
      </w:r>
      <w:r w:rsidRPr="006D11E6">
        <w:rPr>
          <w:rFonts w:hint="eastAsia"/>
        </w:rPr>
        <w:t>）。</w:t>
      </w:r>
    </w:p>
    <w:p w14:paraId="7A7B86D7" w14:textId="77777777" w:rsidR="00D47D79" w:rsidRDefault="00D47D79" w:rsidP="00D47D79">
      <w:r>
        <w:rPr>
          <w:rFonts w:hint="eastAsia"/>
        </w:rPr>
        <w:lastRenderedPageBreak/>
        <w:t xml:space="preserve">A. </w:t>
      </w:r>
      <w:r>
        <w:rPr>
          <w:rFonts w:hint="eastAsia"/>
        </w:rPr>
        <w:t>线性度</w:t>
      </w:r>
      <w:r>
        <w:rPr>
          <w:rFonts w:hint="eastAsia"/>
        </w:rPr>
        <w:t xml:space="preserve">       B. </w:t>
      </w:r>
      <w:r>
        <w:rPr>
          <w:rFonts w:hint="eastAsia"/>
        </w:rPr>
        <w:t>灵敏度</w:t>
      </w:r>
      <w:r>
        <w:rPr>
          <w:rFonts w:hint="eastAsia"/>
        </w:rPr>
        <w:t xml:space="preserve"> </w:t>
      </w:r>
      <w:r>
        <w:t xml:space="preserve">           </w:t>
      </w:r>
      <w:r>
        <w:rPr>
          <w:rFonts w:hint="eastAsia"/>
        </w:rPr>
        <w:t xml:space="preserve">C. </w:t>
      </w:r>
      <w:r>
        <w:rPr>
          <w:rFonts w:hint="eastAsia"/>
        </w:rPr>
        <w:t>时域响应</w:t>
      </w:r>
      <w:r>
        <w:rPr>
          <w:rFonts w:hint="eastAsia"/>
        </w:rPr>
        <w:t xml:space="preserve">      D. </w:t>
      </w:r>
      <w:r>
        <w:rPr>
          <w:rFonts w:hint="eastAsia"/>
        </w:rPr>
        <w:t>重复性</w:t>
      </w:r>
    </w:p>
    <w:p w14:paraId="6FF0EB07" w14:textId="77777777" w:rsidR="00D47D79" w:rsidRDefault="00D47D79" w:rsidP="00D47D79">
      <w:r>
        <w:rPr>
          <w:rFonts w:hint="eastAsia"/>
        </w:rPr>
        <w:t>2.</w:t>
      </w:r>
      <w:r>
        <w:t xml:space="preserve"> </w:t>
      </w:r>
      <w:r>
        <w:rPr>
          <w:rFonts w:hint="eastAsia"/>
        </w:rPr>
        <w:t>传感器的静态特性，是指当传感器输入、输出不随</w:t>
      </w:r>
      <w:r w:rsidRPr="006D11E6">
        <w:rPr>
          <w:rFonts w:hint="eastAsia"/>
        </w:rPr>
        <w:t>（</w:t>
      </w:r>
      <w:r w:rsidRPr="006D11E6">
        <w:rPr>
          <w:rFonts w:hint="eastAsia"/>
        </w:rPr>
        <w:t xml:space="preserve"> </w:t>
      </w:r>
      <w:r w:rsidRPr="006D11E6">
        <w:rPr>
          <w:rFonts w:hint="eastAsia"/>
        </w:rPr>
        <w:t>）</w:t>
      </w:r>
      <w:r>
        <w:rPr>
          <w:rFonts w:hint="eastAsia"/>
        </w:rPr>
        <w:t>变化时，其输出</w:t>
      </w:r>
      <w:r>
        <w:rPr>
          <w:rFonts w:hint="eastAsia"/>
        </w:rPr>
        <w:t>-</w:t>
      </w:r>
      <w:r>
        <w:rPr>
          <w:rFonts w:hint="eastAsia"/>
        </w:rPr>
        <w:t>输入的特性。</w:t>
      </w:r>
    </w:p>
    <w:p w14:paraId="08754E61" w14:textId="77777777" w:rsidR="00D47D79" w:rsidRDefault="00D47D79" w:rsidP="00D47D79">
      <w:r>
        <w:rPr>
          <w:rFonts w:hint="eastAsia"/>
        </w:rPr>
        <w:t>A.</w:t>
      </w:r>
      <w:r>
        <w:t xml:space="preserve"> </w:t>
      </w:r>
      <w:r>
        <w:rPr>
          <w:rFonts w:hint="eastAsia"/>
        </w:rPr>
        <w:t>时间</w:t>
      </w:r>
      <w:r>
        <w:rPr>
          <w:rFonts w:hint="eastAsia"/>
        </w:rPr>
        <w:t xml:space="preserve">      </w:t>
      </w:r>
      <w:r>
        <w:t xml:space="preserve">   </w:t>
      </w:r>
      <w:r>
        <w:rPr>
          <w:rFonts w:hint="eastAsia"/>
        </w:rPr>
        <w:t>B.</w:t>
      </w:r>
      <w:r>
        <w:t xml:space="preserve"> </w:t>
      </w:r>
      <w:r>
        <w:rPr>
          <w:rFonts w:hint="eastAsia"/>
        </w:rPr>
        <w:t>被测量</w:t>
      </w:r>
      <w:r>
        <w:rPr>
          <w:rFonts w:hint="eastAsia"/>
        </w:rPr>
        <w:t xml:space="preserve">    </w:t>
      </w:r>
      <w:r>
        <w:t xml:space="preserve">        </w:t>
      </w:r>
      <w:r>
        <w:rPr>
          <w:rFonts w:hint="eastAsia"/>
        </w:rPr>
        <w:t>C.</w:t>
      </w:r>
      <w:r>
        <w:t xml:space="preserve"> </w:t>
      </w:r>
      <w:r>
        <w:rPr>
          <w:rFonts w:hint="eastAsia"/>
        </w:rPr>
        <w:t>环境</w:t>
      </w:r>
      <w:r>
        <w:rPr>
          <w:rFonts w:hint="eastAsia"/>
        </w:rPr>
        <w:t xml:space="preserve">      </w:t>
      </w:r>
      <w:r>
        <w:t xml:space="preserve">    </w:t>
      </w:r>
      <w:r>
        <w:rPr>
          <w:rFonts w:hint="eastAsia"/>
        </w:rPr>
        <w:t>D.</w:t>
      </w:r>
      <w:r>
        <w:t xml:space="preserve"> </w:t>
      </w:r>
      <w:r>
        <w:rPr>
          <w:rFonts w:hint="eastAsia"/>
        </w:rPr>
        <w:t>地理位置</w:t>
      </w:r>
    </w:p>
    <w:p w14:paraId="174C82D5" w14:textId="77777777" w:rsidR="00D47D79" w:rsidRPr="0087034C" w:rsidRDefault="00D47D79" w:rsidP="00D47D79">
      <w:r>
        <w:rPr>
          <w:rFonts w:hint="eastAsia"/>
        </w:rPr>
        <w:t>3.</w:t>
      </w:r>
      <w:r>
        <w:t xml:space="preserve"> </w:t>
      </w:r>
      <w:r w:rsidRPr="0087034C">
        <w:t>回程误差表明的是在</w:t>
      </w:r>
      <w:r w:rsidRPr="006D11E6">
        <w:rPr>
          <w:rFonts w:hint="eastAsia"/>
        </w:rPr>
        <w:t>（</w:t>
      </w:r>
      <w:r w:rsidRPr="006D11E6">
        <w:rPr>
          <w:rFonts w:hint="eastAsia"/>
        </w:rPr>
        <w:t xml:space="preserve"> </w:t>
      </w:r>
      <w:r w:rsidRPr="006D11E6">
        <w:rPr>
          <w:rFonts w:hint="eastAsia"/>
        </w:rPr>
        <w:t>）</w:t>
      </w:r>
      <w:r w:rsidRPr="0087034C">
        <w:t>期间输出</w:t>
      </w:r>
      <w:r w:rsidRPr="0087034C">
        <w:t>-</w:t>
      </w:r>
      <w:r w:rsidRPr="0087034C">
        <w:t>输入特性曲线不重合的程度。</w:t>
      </w:r>
      <w:r w:rsidRPr="0087034C">
        <w:t xml:space="preserve"> </w:t>
      </w:r>
    </w:p>
    <w:p w14:paraId="6D43E391" w14:textId="77777777" w:rsidR="00D47D79" w:rsidRDefault="00D47D79" w:rsidP="00D47D79">
      <w:r w:rsidRPr="0087034C">
        <w:t>A</w:t>
      </w:r>
      <w:r w:rsidRPr="0087034C">
        <w:rPr>
          <w:rFonts w:hint="eastAsia"/>
        </w:rPr>
        <w:t>.</w:t>
      </w:r>
      <w:r>
        <w:t xml:space="preserve"> </w:t>
      </w:r>
      <w:r w:rsidRPr="0087034C">
        <w:t>多次测量</w:t>
      </w:r>
      <w:r w:rsidRPr="0087034C">
        <w:rPr>
          <w:rFonts w:hint="eastAsia"/>
        </w:rPr>
        <w:t xml:space="preserve"> </w:t>
      </w:r>
      <w:r>
        <w:t xml:space="preserve">   </w:t>
      </w:r>
      <w:r w:rsidRPr="0087034C">
        <w:rPr>
          <w:rFonts w:hint="eastAsia"/>
        </w:rPr>
        <w:t xml:space="preserve"> </w:t>
      </w:r>
      <w:r w:rsidRPr="0087034C">
        <w:t>B</w:t>
      </w:r>
      <w:r w:rsidRPr="0087034C">
        <w:rPr>
          <w:rFonts w:hint="eastAsia"/>
        </w:rPr>
        <w:t>.</w:t>
      </w:r>
      <w:r>
        <w:t xml:space="preserve"> </w:t>
      </w:r>
      <w:r w:rsidRPr="0087034C">
        <w:t>同次测量</w:t>
      </w:r>
      <w:r w:rsidRPr="0087034C">
        <w:rPr>
          <w:rFonts w:hint="eastAsia"/>
        </w:rPr>
        <w:t xml:space="preserve">  </w:t>
      </w:r>
      <w:r>
        <w:t xml:space="preserve">        </w:t>
      </w:r>
      <w:r w:rsidRPr="0087034C">
        <w:t>C</w:t>
      </w:r>
      <w:r w:rsidRPr="0087034C">
        <w:rPr>
          <w:rFonts w:hint="eastAsia"/>
        </w:rPr>
        <w:t>.</w:t>
      </w:r>
      <w:r>
        <w:t xml:space="preserve"> </w:t>
      </w:r>
      <w:r w:rsidRPr="0087034C">
        <w:t>正反行程</w:t>
      </w:r>
      <w:r w:rsidRPr="0087034C">
        <w:rPr>
          <w:rFonts w:hint="eastAsia"/>
        </w:rPr>
        <w:t xml:space="preserve">  </w:t>
      </w:r>
      <w:r>
        <w:t xml:space="preserve">    </w:t>
      </w:r>
      <w:r w:rsidRPr="0087034C">
        <w:t>D</w:t>
      </w:r>
      <w:r w:rsidRPr="0087034C">
        <w:rPr>
          <w:rFonts w:hint="eastAsia"/>
        </w:rPr>
        <w:t>.</w:t>
      </w:r>
      <w:r>
        <w:t xml:space="preserve"> </w:t>
      </w:r>
      <w:r w:rsidRPr="0087034C">
        <w:t>不同测量</w:t>
      </w:r>
    </w:p>
    <w:p w14:paraId="607E28BC" w14:textId="77777777" w:rsidR="00D47D79" w:rsidRPr="002217A8" w:rsidRDefault="00D47D79" w:rsidP="00D47D79">
      <w:r>
        <w:rPr>
          <w:rFonts w:hint="eastAsia"/>
        </w:rPr>
        <w:t>4.</w:t>
      </w:r>
      <w:r>
        <w:t xml:space="preserve"> </w:t>
      </w:r>
      <w:r w:rsidRPr="0083680C">
        <w:rPr>
          <w:rFonts w:hint="eastAsia"/>
          <w:u w:val="single"/>
        </w:rPr>
        <w:t xml:space="preserve">        </w:t>
      </w:r>
      <w:r w:rsidRPr="0083680C">
        <w:rPr>
          <w:rFonts w:hint="eastAsia"/>
        </w:rPr>
        <w:t>是指传感器在输入量不变的情况下，输出量随时间变化的现象。</w:t>
      </w:r>
    </w:p>
    <w:p w14:paraId="62EDA643" w14:textId="77777777" w:rsidR="00D47D79" w:rsidRPr="002217A8" w:rsidRDefault="00D47D79" w:rsidP="00D47D79">
      <w:r>
        <w:rPr>
          <w:rFonts w:hint="eastAsia"/>
        </w:rPr>
        <w:t>5.</w:t>
      </w:r>
      <w:r>
        <w:t xml:space="preserve"> </w:t>
      </w:r>
      <w:r w:rsidRPr="002217A8">
        <w:t>一个高精度的传感器必须有良好的</w:t>
      </w:r>
      <w:r w:rsidRPr="002217A8">
        <w:rPr>
          <w:rFonts w:hint="eastAsia"/>
          <w:u w:val="single"/>
        </w:rPr>
        <w:t xml:space="preserve">             </w:t>
      </w:r>
      <w:r w:rsidRPr="002217A8">
        <w:t>和</w:t>
      </w:r>
      <w:r>
        <w:rPr>
          <w:u w:val="single"/>
        </w:rPr>
        <w:t xml:space="preserve">             </w:t>
      </w:r>
      <w:r w:rsidRPr="002217A8">
        <w:t>，才能完成信号无失真的转换。</w:t>
      </w:r>
    </w:p>
    <w:p w14:paraId="52103CBE" w14:textId="77777777" w:rsidR="00D47D79" w:rsidRDefault="00D47D79" w:rsidP="00D47D79">
      <w:r>
        <w:t>6</w:t>
      </w:r>
      <w:r>
        <w:rPr>
          <w:rFonts w:hint="eastAsia"/>
        </w:rPr>
        <w:t>.</w:t>
      </w:r>
      <w:r>
        <w:t xml:space="preserve"> </w:t>
      </w:r>
      <w:r w:rsidRPr="007257CF">
        <w:rPr>
          <w:rFonts w:hint="eastAsia"/>
        </w:rPr>
        <w:t>传感器的静态特性指标主要有哪些？写出说明及相关表达式。</w:t>
      </w:r>
    </w:p>
    <w:p w14:paraId="53F72E26" w14:textId="77777777" w:rsidR="00D47D79" w:rsidRDefault="00D47D79" w:rsidP="00D47D79">
      <w:r>
        <w:t>7</w:t>
      </w:r>
      <w:r>
        <w:rPr>
          <w:rFonts w:hint="eastAsia"/>
        </w:rPr>
        <w:t>.</w:t>
      </w:r>
      <w:r>
        <w:t xml:space="preserve"> </w:t>
      </w:r>
      <w:r>
        <w:rPr>
          <w:rFonts w:hint="eastAsia"/>
        </w:rPr>
        <w:t>请</w:t>
      </w:r>
      <w:r w:rsidRPr="00613502">
        <w:rPr>
          <w:rFonts w:hint="eastAsia"/>
        </w:rPr>
        <w:t>简述</w:t>
      </w:r>
      <w:r>
        <w:rPr>
          <w:rFonts w:hint="eastAsia"/>
        </w:rPr>
        <w:t>传感器</w:t>
      </w:r>
      <w:r w:rsidRPr="00613502">
        <w:rPr>
          <w:rFonts w:hint="eastAsia"/>
        </w:rPr>
        <w:t>静态标定的过程。</w:t>
      </w:r>
    </w:p>
    <w:p w14:paraId="4CB23B93" w14:textId="77777777" w:rsidR="00D47D79" w:rsidRDefault="00D47D79" w:rsidP="00D47D79">
      <w:r>
        <w:t>8</w:t>
      </w:r>
      <w:r w:rsidRPr="00DE45BF">
        <w:t xml:space="preserve">. </w:t>
      </w:r>
      <w:r w:rsidRPr="00DE45BF">
        <w:t>提高传感器性能的途径有哪些？</w:t>
      </w:r>
    </w:p>
    <w:p w14:paraId="6CA45316" w14:textId="77777777" w:rsidR="00D47D79" w:rsidRDefault="00D47D79" w:rsidP="00D47D79">
      <w:r>
        <w:t>9</w:t>
      </w:r>
      <w:r w:rsidRPr="00FE4A5A">
        <w:t xml:space="preserve">. </w:t>
      </w:r>
      <w:r w:rsidRPr="00FE4A5A">
        <w:t>某位移传感器，在输入量变化</w:t>
      </w:r>
      <w:r w:rsidRPr="00FE4A5A">
        <w:t>5mm</w:t>
      </w:r>
      <w:r w:rsidRPr="00FE4A5A">
        <w:t>时，输出电压变化为</w:t>
      </w:r>
      <w:r w:rsidRPr="00FE4A5A">
        <w:t>200mV</w:t>
      </w:r>
      <w:r w:rsidRPr="00FE4A5A">
        <w:t>，求其灵敏度。</w:t>
      </w:r>
    </w:p>
    <w:p w14:paraId="77146747" w14:textId="77777777" w:rsidR="00D47D79" w:rsidRPr="00885728" w:rsidRDefault="00D47D79" w:rsidP="00D47D79">
      <w:r>
        <w:t xml:space="preserve">10. </w:t>
      </w:r>
      <w:r>
        <w:rPr>
          <w:rFonts w:hint="eastAsia"/>
        </w:rPr>
        <w:t>某压力传感器的测试数据</w:t>
      </w:r>
      <w:r w:rsidRPr="00885728">
        <w:rPr>
          <w:rFonts w:hint="eastAsia"/>
        </w:rPr>
        <w:t>如下表示</w:t>
      </w:r>
      <w:r>
        <w:rPr>
          <w:rFonts w:hint="eastAsia"/>
        </w:rPr>
        <w:t>，</w:t>
      </w:r>
      <w:r w:rsidRPr="00885728">
        <w:rPr>
          <w:rFonts w:hint="eastAsia"/>
        </w:rPr>
        <w:t>试</w:t>
      </w:r>
      <w:r>
        <w:rPr>
          <w:rFonts w:hint="eastAsia"/>
        </w:rPr>
        <w:t>据此</w:t>
      </w:r>
      <w:r w:rsidRPr="00885728">
        <w:rPr>
          <w:rFonts w:hint="eastAsia"/>
        </w:rPr>
        <w:t>计算某压力传感器的迟滞误差和重复性误差。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9"/>
        <w:gridCol w:w="1622"/>
        <w:gridCol w:w="1620"/>
        <w:gridCol w:w="1620"/>
        <w:gridCol w:w="1621"/>
      </w:tblGrid>
      <w:tr w:rsidR="00D47D79" w14:paraId="302266F1" w14:textId="77777777" w:rsidTr="002A10C7">
        <w:trPr>
          <w:cantSplit/>
          <w:trHeight w:hRule="exact" w:val="454"/>
          <w:jc w:val="center"/>
        </w:trPr>
        <w:tc>
          <w:tcPr>
            <w:tcW w:w="1619" w:type="dxa"/>
            <w:vMerge w:val="restart"/>
            <w:vAlign w:val="center"/>
          </w:tcPr>
          <w:p w14:paraId="64CB0B66" w14:textId="77777777" w:rsidR="00D47D79" w:rsidRDefault="00D47D79" w:rsidP="002A10C7">
            <w:pPr>
              <w:ind w:firstLineChars="0" w:firstLine="0"/>
              <w:jc w:val="center"/>
            </w:pPr>
            <w:r>
              <w:rPr>
                <w:rFonts w:hint="eastAsia"/>
              </w:rPr>
              <w:t>行</w:t>
            </w:r>
            <w:r>
              <w:rPr>
                <w:rFonts w:hint="eastAsia"/>
              </w:rPr>
              <w:t xml:space="preserve">  </w:t>
            </w:r>
            <w:r>
              <w:rPr>
                <w:rFonts w:hint="eastAsia"/>
              </w:rPr>
              <w:t>程</w:t>
            </w:r>
          </w:p>
        </w:tc>
        <w:tc>
          <w:tcPr>
            <w:tcW w:w="1622" w:type="dxa"/>
            <w:vMerge w:val="restart"/>
            <w:vAlign w:val="center"/>
          </w:tcPr>
          <w:p w14:paraId="5C812497" w14:textId="77777777" w:rsidR="00D47D79" w:rsidRDefault="00D47D79" w:rsidP="002A10C7">
            <w:pPr>
              <w:ind w:firstLineChars="0" w:firstLine="0"/>
              <w:jc w:val="center"/>
            </w:pPr>
            <w:r>
              <w:rPr>
                <w:rFonts w:hint="eastAsia"/>
              </w:rPr>
              <w:t>输入压力</w:t>
            </w:r>
          </w:p>
          <w:p w14:paraId="61659B35" w14:textId="77777777" w:rsidR="00D47D79" w:rsidRDefault="00D47D79" w:rsidP="002A10C7">
            <w:pPr>
              <w:ind w:firstLineChars="0" w:firstLine="0"/>
              <w:jc w:val="center"/>
            </w:pPr>
            <w:r>
              <w:rPr>
                <w:rFonts w:hint="eastAsia"/>
              </w:rPr>
              <w:t>（×</w:t>
            </w:r>
            <w:r>
              <w:rPr>
                <w:rFonts w:hint="eastAsia"/>
              </w:rPr>
              <w:t>10</w:t>
            </w:r>
            <w:r>
              <w:rPr>
                <w:rFonts w:hint="eastAsia"/>
                <w:vertAlign w:val="superscript"/>
              </w:rPr>
              <w:t>5</w:t>
            </w:r>
            <w:r>
              <w:rPr>
                <w:rFonts w:hint="eastAsia"/>
              </w:rPr>
              <w:t>Pa</w:t>
            </w:r>
            <w:r>
              <w:rPr>
                <w:rFonts w:hint="eastAsia"/>
              </w:rPr>
              <w:t>）</w:t>
            </w:r>
          </w:p>
          <w:p w14:paraId="12001EBE" w14:textId="77777777" w:rsidR="00D47D79" w:rsidRDefault="00D47D79" w:rsidP="002A10C7">
            <w:pPr>
              <w:ind w:firstLineChars="0" w:firstLine="0"/>
              <w:jc w:val="center"/>
            </w:pPr>
          </w:p>
        </w:tc>
        <w:tc>
          <w:tcPr>
            <w:tcW w:w="4861" w:type="dxa"/>
            <w:gridSpan w:val="3"/>
            <w:vAlign w:val="center"/>
          </w:tcPr>
          <w:p w14:paraId="29A81460" w14:textId="77777777" w:rsidR="00D47D79" w:rsidRDefault="00D47D79" w:rsidP="002A10C7">
            <w:pPr>
              <w:ind w:firstLineChars="0" w:firstLine="0"/>
              <w:jc w:val="center"/>
            </w:pPr>
            <w:r>
              <w:rPr>
                <w:rFonts w:hint="eastAsia"/>
              </w:rPr>
              <w:t>输出电压</w:t>
            </w:r>
            <w:r>
              <w:rPr>
                <w:rFonts w:hint="eastAsia"/>
              </w:rPr>
              <w:t>(mV)</w:t>
            </w:r>
          </w:p>
        </w:tc>
      </w:tr>
      <w:tr w:rsidR="00D47D79" w14:paraId="36F9F4DB" w14:textId="77777777" w:rsidTr="002A10C7">
        <w:trPr>
          <w:cantSplit/>
          <w:trHeight w:hRule="exact" w:val="454"/>
          <w:jc w:val="center"/>
        </w:trPr>
        <w:tc>
          <w:tcPr>
            <w:tcW w:w="1619" w:type="dxa"/>
            <w:vMerge/>
            <w:vAlign w:val="center"/>
          </w:tcPr>
          <w:p w14:paraId="32D3EAA4" w14:textId="77777777" w:rsidR="00D47D79" w:rsidRDefault="00D47D79" w:rsidP="002A10C7">
            <w:pPr>
              <w:ind w:firstLineChars="0" w:firstLine="0"/>
              <w:jc w:val="center"/>
            </w:pPr>
          </w:p>
        </w:tc>
        <w:tc>
          <w:tcPr>
            <w:tcW w:w="1622" w:type="dxa"/>
            <w:vMerge/>
            <w:vAlign w:val="center"/>
          </w:tcPr>
          <w:p w14:paraId="06DD6D2C" w14:textId="77777777" w:rsidR="00D47D79" w:rsidRDefault="00D47D79" w:rsidP="002A10C7">
            <w:pPr>
              <w:ind w:firstLineChars="0" w:firstLine="0"/>
              <w:jc w:val="center"/>
            </w:pPr>
          </w:p>
        </w:tc>
        <w:tc>
          <w:tcPr>
            <w:tcW w:w="1620" w:type="dxa"/>
            <w:vAlign w:val="center"/>
          </w:tcPr>
          <w:p w14:paraId="77B1F16B" w14:textId="77777777" w:rsidR="00D47D79" w:rsidRDefault="00D47D79" w:rsidP="002A10C7">
            <w:pPr>
              <w:ind w:firstLineChars="0" w:firstLine="0"/>
              <w:jc w:val="center"/>
            </w:pPr>
            <w:r>
              <w:rPr>
                <w:rFonts w:hint="eastAsia"/>
              </w:rPr>
              <w:t>（</w:t>
            </w:r>
            <w:r>
              <w:rPr>
                <w:rFonts w:hint="eastAsia"/>
              </w:rPr>
              <w:t>1</w:t>
            </w:r>
            <w:r>
              <w:rPr>
                <w:rFonts w:hint="eastAsia"/>
              </w:rPr>
              <w:t>）</w:t>
            </w:r>
          </w:p>
        </w:tc>
        <w:tc>
          <w:tcPr>
            <w:tcW w:w="1620" w:type="dxa"/>
            <w:vAlign w:val="center"/>
          </w:tcPr>
          <w:p w14:paraId="00879E2B" w14:textId="77777777" w:rsidR="00D47D79" w:rsidRDefault="00D47D79" w:rsidP="002A10C7">
            <w:pPr>
              <w:ind w:firstLineChars="0" w:firstLine="0"/>
              <w:jc w:val="center"/>
            </w:pPr>
            <w:r>
              <w:rPr>
                <w:rFonts w:hint="eastAsia"/>
              </w:rPr>
              <w:t>（</w:t>
            </w:r>
            <w:r>
              <w:t>2</w:t>
            </w:r>
            <w:r>
              <w:rPr>
                <w:rFonts w:hint="eastAsia"/>
              </w:rPr>
              <w:t>）</w:t>
            </w:r>
          </w:p>
        </w:tc>
        <w:tc>
          <w:tcPr>
            <w:tcW w:w="1621" w:type="dxa"/>
            <w:vAlign w:val="center"/>
          </w:tcPr>
          <w:p w14:paraId="6DCB9AAE" w14:textId="77777777" w:rsidR="00D47D79" w:rsidRDefault="00D47D79" w:rsidP="002A10C7">
            <w:pPr>
              <w:ind w:firstLineChars="0" w:firstLine="0"/>
              <w:jc w:val="center"/>
            </w:pPr>
            <w:r>
              <w:rPr>
                <w:rFonts w:hint="eastAsia"/>
              </w:rPr>
              <w:t>（</w:t>
            </w:r>
            <w:r>
              <w:t>3</w:t>
            </w:r>
            <w:r>
              <w:rPr>
                <w:rFonts w:hint="eastAsia"/>
              </w:rPr>
              <w:t>）</w:t>
            </w:r>
          </w:p>
        </w:tc>
      </w:tr>
      <w:tr w:rsidR="00D47D79" w14:paraId="45094934" w14:textId="77777777" w:rsidTr="002A10C7">
        <w:trPr>
          <w:cantSplit/>
          <w:trHeight w:hRule="exact" w:val="454"/>
          <w:jc w:val="center"/>
        </w:trPr>
        <w:tc>
          <w:tcPr>
            <w:tcW w:w="1619" w:type="dxa"/>
            <w:vMerge w:val="restart"/>
            <w:vAlign w:val="center"/>
          </w:tcPr>
          <w:p w14:paraId="2E334D4D" w14:textId="77777777" w:rsidR="00D47D79" w:rsidRDefault="00D47D79" w:rsidP="002A10C7">
            <w:pPr>
              <w:ind w:firstLineChars="0" w:firstLine="0"/>
              <w:jc w:val="center"/>
            </w:pPr>
            <w:r>
              <w:rPr>
                <w:rFonts w:hint="eastAsia"/>
              </w:rPr>
              <w:t>正行程</w:t>
            </w:r>
          </w:p>
        </w:tc>
        <w:tc>
          <w:tcPr>
            <w:tcW w:w="1622" w:type="dxa"/>
            <w:vAlign w:val="center"/>
          </w:tcPr>
          <w:p w14:paraId="0129515A" w14:textId="77777777" w:rsidR="00D47D79" w:rsidRDefault="00D47D79" w:rsidP="002A10C7">
            <w:pPr>
              <w:ind w:firstLineChars="0" w:firstLine="0"/>
              <w:jc w:val="center"/>
            </w:pPr>
            <w:r>
              <w:rPr>
                <w:rFonts w:hint="eastAsia"/>
              </w:rPr>
              <w:t>2.0</w:t>
            </w:r>
          </w:p>
        </w:tc>
        <w:tc>
          <w:tcPr>
            <w:tcW w:w="1620" w:type="dxa"/>
            <w:vAlign w:val="center"/>
          </w:tcPr>
          <w:p w14:paraId="29229D06" w14:textId="77777777" w:rsidR="00D47D79" w:rsidRDefault="00D47D79" w:rsidP="002A10C7">
            <w:pPr>
              <w:ind w:firstLineChars="0" w:firstLine="0"/>
              <w:jc w:val="center"/>
            </w:pPr>
            <w:r>
              <w:rPr>
                <w:rFonts w:hint="eastAsia"/>
              </w:rPr>
              <w:t>190.9</w:t>
            </w:r>
          </w:p>
        </w:tc>
        <w:tc>
          <w:tcPr>
            <w:tcW w:w="1620" w:type="dxa"/>
            <w:vAlign w:val="center"/>
          </w:tcPr>
          <w:p w14:paraId="2FEEB2EB" w14:textId="77777777" w:rsidR="00D47D79" w:rsidRDefault="00D47D79" w:rsidP="002A10C7">
            <w:pPr>
              <w:ind w:firstLineChars="0" w:firstLine="0"/>
              <w:jc w:val="center"/>
            </w:pPr>
            <w:r>
              <w:rPr>
                <w:rFonts w:hint="eastAsia"/>
              </w:rPr>
              <w:t>191.1</w:t>
            </w:r>
          </w:p>
        </w:tc>
        <w:tc>
          <w:tcPr>
            <w:tcW w:w="1621" w:type="dxa"/>
            <w:vAlign w:val="center"/>
          </w:tcPr>
          <w:p w14:paraId="7352A823" w14:textId="77777777" w:rsidR="00D47D79" w:rsidRDefault="00D47D79" w:rsidP="002A10C7">
            <w:pPr>
              <w:ind w:firstLineChars="0" w:firstLine="0"/>
              <w:jc w:val="center"/>
            </w:pPr>
            <w:r>
              <w:rPr>
                <w:rFonts w:hint="eastAsia"/>
              </w:rPr>
              <w:t>191.3</w:t>
            </w:r>
          </w:p>
        </w:tc>
      </w:tr>
      <w:tr w:rsidR="00D47D79" w14:paraId="5D9CEB5C" w14:textId="77777777" w:rsidTr="002A10C7">
        <w:trPr>
          <w:cantSplit/>
          <w:trHeight w:hRule="exact" w:val="454"/>
          <w:jc w:val="center"/>
        </w:trPr>
        <w:tc>
          <w:tcPr>
            <w:tcW w:w="1619" w:type="dxa"/>
            <w:vMerge/>
            <w:vAlign w:val="center"/>
          </w:tcPr>
          <w:p w14:paraId="104A2324" w14:textId="77777777" w:rsidR="00D47D79" w:rsidRDefault="00D47D79" w:rsidP="002A10C7">
            <w:pPr>
              <w:ind w:firstLineChars="0" w:firstLine="0"/>
              <w:jc w:val="center"/>
            </w:pPr>
          </w:p>
        </w:tc>
        <w:tc>
          <w:tcPr>
            <w:tcW w:w="1622" w:type="dxa"/>
            <w:vAlign w:val="center"/>
          </w:tcPr>
          <w:p w14:paraId="0732C7FD" w14:textId="77777777" w:rsidR="00D47D79" w:rsidRDefault="00D47D79" w:rsidP="002A10C7">
            <w:pPr>
              <w:ind w:firstLineChars="0" w:firstLine="0"/>
              <w:jc w:val="center"/>
            </w:pPr>
            <w:r>
              <w:rPr>
                <w:rFonts w:hint="eastAsia"/>
              </w:rPr>
              <w:t>4.0</w:t>
            </w:r>
          </w:p>
        </w:tc>
        <w:tc>
          <w:tcPr>
            <w:tcW w:w="1620" w:type="dxa"/>
            <w:vAlign w:val="center"/>
          </w:tcPr>
          <w:p w14:paraId="422EF952" w14:textId="77777777" w:rsidR="00D47D79" w:rsidRDefault="00D47D79" w:rsidP="002A10C7">
            <w:pPr>
              <w:ind w:firstLineChars="0" w:firstLine="0"/>
              <w:jc w:val="center"/>
            </w:pPr>
            <w:r>
              <w:rPr>
                <w:rFonts w:hint="eastAsia"/>
              </w:rPr>
              <w:t>382.8</w:t>
            </w:r>
          </w:p>
        </w:tc>
        <w:tc>
          <w:tcPr>
            <w:tcW w:w="1620" w:type="dxa"/>
            <w:vAlign w:val="center"/>
          </w:tcPr>
          <w:p w14:paraId="1F1F9269" w14:textId="77777777" w:rsidR="00D47D79" w:rsidRDefault="00D47D79" w:rsidP="002A10C7">
            <w:pPr>
              <w:ind w:firstLineChars="0" w:firstLine="0"/>
              <w:jc w:val="center"/>
            </w:pPr>
            <w:r>
              <w:rPr>
                <w:rFonts w:hint="eastAsia"/>
              </w:rPr>
              <w:t>383.2</w:t>
            </w:r>
          </w:p>
        </w:tc>
        <w:tc>
          <w:tcPr>
            <w:tcW w:w="1621" w:type="dxa"/>
            <w:vAlign w:val="center"/>
          </w:tcPr>
          <w:p w14:paraId="194094E6" w14:textId="77777777" w:rsidR="00D47D79" w:rsidRDefault="00D47D79" w:rsidP="002A10C7">
            <w:pPr>
              <w:ind w:firstLineChars="0" w:firstLine="0"/>
              <w:jc w:val="center"/>
            </w:pPr>
            <w:r>
              <w:rPr>
                <w:rFonts w:hint="eastAsia"/>
              </w:rPr>
              <w:t>383.5</w:t>
            </w:r>
          </w:p>
        </w:tc>
      </w:tr>
      <w:tr w:rsidR="00D47D79" w14:paraId="528C1875" w14:textId="77777777" w:rsidTr="002A10C7">
        <w:trPr>
          <w:cantSplit/>
          <w:trHeight w:hRule="exact" w:val="454"/>
          <w:jc w:val="center"/>
        </w:trPr>
        <w:tc>
          <w:tcPr>
            <w:tcW w:w="1619" w:type="dxa"/>
            <w:vMerge/>
            <w:vAlign w:val="center"/>
          </w:tcPr>
          <w:p w14:paraId="67FDFDEA" w14:textId="77777777" w:rsidR="00D47D79" w:rsidRDefault="00D47D79" w:rsidP="002A10C7">
            <w:pPr>
              <w:ind w:firstLineChars="0" w:firstLine="0"/>
              <w:jc w:val="center"/>
            </w:pPr>
          </w:p>
        </w:tc>
        <w:tc>
          <w:tcPr>
            <w:tcW w:w="1622" w:type="dxa"/>
            <w:vAlign w:val="center"/>
          </w:tcPr>
          <w:p w14:paraId="1602DD84" w14:textId="77777777" w:rsidR="00D47D79" w:rsidRDefault="00D47D79" w:rsidP="002A10C7">
            <w:pPr>
              <w:ind w:firstLineChars="0" w:firstLine="0"/>
              <w:jc w:val="center"/>
            </w:pPr>
            <w:r>
              <w:rPr>
                <w:rFonts w:hint="eastAsia"/>
              </w:rPr>
              <w:t>6.0</w:t>
            </w:r>
          </w:p>
        </w:tc>
        <w:tc>
          <w:tcPr>
            <w:tcW w:w="1620" w:type="dxa"/>
            <w:vAlign w:val="center"/>
          </w:tcPr>
          <w:p w14:paraId="06F8CCD3" w14:textId="77777777" w:rsidR="00D47D79" w:rsidRDefault="00D47D79" w:rsidP="002A10C7">
            <w:pPr>
              <w:ind w:firstLineChars="0" w:firstLine="0"/>
              <w:jc w:val="center"/>
            </w:pPr>
            <w:r>
              <w:rPr>
                <w:rFonts w:hint="eastAsia"/>
              </w:rPr>
              <w:t>575.8</w:t>
            </w:r>
          </w:p>
        </w:tc>
        <w:tc>
          <w:tcPr>
            <w:tcW w:w="1620" w:type="dxa"/>
            <w:vAlign w:val="center"/>
          </w:tcPr>
          <w:p w14:paraId="11D67327" w14:textId="77777777" w:rsidR="00D47D79" w:rsidRDefault="00D47D79" w:rsidP="002A10C7">
            <w:pPr>
              <w:ind w:firstLineChars="0" w:firstLine="0"/>
              <w:jc w:val="center"/>
            </w:pPr>
            <w:r>
              <w:rPr>
                <w:rFonts w:hint="eastAsia"/>
              </w:rPr>
              <w:t>576.1</w:t>
            </w:r>
          </w:p>
        </w:tc>
        <w:tc>
          <w:tcPr>
            <w:tcW w:w="1621" w:type="dxa"/>
            <w:vAlign w:val="center"/>
          </w:tcPr>
          <w:p w14:paraId="6B0C50FE" w14:textId="77777777" w:rsidR="00D47D79" w:rsidRDefault="00D47D79" w:rsidP="002A10C7">
            <w:pPr>
              <w:ind w:firstLineChars="0" w:firstLine="0"/>
              <w:jc w:val="center"/>
            </w:pPr>
            <w:r>
              <w:rPr>
                <w:rFonts w:hint="eastAsia"/>
              </w:rPr>
              <w:t>576.6</w:t>
            </w:r>
          </w:p>
        </w:tc>
      </w:tr>
      <w:tr w:rsidR="00D47D79" w14:paraId="3B9B03A2" w14:textId="77777777" w:rsidTr="002A10C7">
        <w:trPr>
          <w:cantSplit/>
          <w:trHeight w:hRule="exact" w:val="454"/>
          <w:jc w:val="center"/>
        </w:trPr>
        <w:tc>
          <w:tcPr>
            <w:tcW w:w="1619" w:type="dxa"/>
            <w:vMerge/>
            <w:vAlign w:val="center"/>
          </w:tcPr>
          <w:p w14:paraId="639327D4" w14:textId="77777777" w:rsidR="00D47D79" w:rsidRDefault="00D47D79" w:rsidP="002A10C7">
            <w:pPr>
              <w:ind w:firstLineChars="0" w:firstLine="0"/>
              <w:jc w:val="center"/>
            </w:pPr>
          </w:p>
        </w:tc>
        <w:tc>
          <w:tcPr>
            <w:tcW w:w="1622" w:type="dxa"/>
            <w:vAlign w:val="center"/>
          </w:tcPr>
          <w:p w14:paraId="1F6BDC5D" w14:textId="77777777" w:rsidR="00D47D79" w:rsidRDefault="00D47D79" w:rsidP="002A10C7">
            <w:pPr>
              <w:ind w:firstLineChars="0" w:firstLine="0"/>
              <w:jc w:val="center"/>
            </w:pPr>
            <w:r>
              <w:rPr>
                <w:rFonts w:hint="eastAsia"/>
              </w:rPr>
              <w:t>8.0</w:t>
            </w:r>
          </w:p>
        </w:tc>
        <w:tc>
          <w:tcPr>
            <w:tcW w:w="1620" w:type="dxa"/>
            <w:vAlign w:val="center"/>
          </w:tcPr>
          <w:p w14:paraId="07F1A84A" w14:textId="77777777" w:rsidR="00D47D79" w:rsidRDefault="00D47D79" w:rsidP="002A10C7">
            <w:pPr>
              <w:ind w:firstLineChars="0" w:firstLine="0"/>
              <w:jc w:val="center"/>
            </w:pPr>
            <w:r>
              <w:rPr>
                <w:rFonts w:hint="eastAsia"/>
              </w:rPr>
              <w:t>769.4</w:t>
            </w:r>
          </w:p>
        </w:tc>
        <w:tc>
          <w:tcPr>
            <w:tcW w:w="1620" w:type="dxa"/>
            <w:vAlign w:val="center"/>
          </w:tcPr>
          <w:p w14:paraId="5CD1E3D1" w14:textId="77777777" w:rsidR="00D47D79" w:rsidRDefault="00D47D79" w:rsidP="002A10C7">
            <w:pPr>
              <w:ind w:firstLineChars="0" w:firstLine="0"/>
              <w:jc w:val="center"/>
            </w:pPr>
            <w:r>
              <w:rPr>
                <w:rFonts w:hint="eastAsia"/>
              </w:rPr>
              <w:t>769.8</w:t>
            </w:r>
          </w:p>
        </w:tc>
        <w:tc>
          <w:tcPr>
            <w:tcW w:w="1621" w:type="dxa"/>
            <w:vAlign w:val="center"/>
          </w:tcPr>
          <w:p w14:paraId="7B1DA6F5" w14:textId="77777777" w:rsidR="00D47D79" w:rsidRDefault="00D47D79" w:rsidP="002A10C7">
            <w:pPr>
              <w:ind w:firstLineChars="0" w:firstLine="0"/>
              <w:jc w:val="center"/>
            </w:pPr>
            <w:r>
              <w:rPr>
                <w:rFonts w:hint="eastAsia"/>
              </w:rPr>
              <w:t>770.4</w:t>
            </w:r>
          </w:p>
        </w:tc>
      </w:tr>
      <w:tr w:rsidR="00D47D79" w14:paraId="491CA6C0" w14:textId="77777777" w:rsidTr="002A10C7">
        <w:trPr>
          <w:cantSplit/>
          <w:trHeight w:hRule="exact" w:val="454"/>
          <w:jc w:val="center"/>
        </w:trPr>
        <w:tc>
          <w:tcPr>
            <w:tcW w:w="1619" w:type="dxa"/>
            <w:vMerge/>
            <w:vAlign w:val="center"/>
          </w:tcPr>
          <w:p w14:paraId="44E736CB" w14:textId="77777777" w:rsidR="00D47D79" w:rsidRDefault="00D47D79" w:rsidP="002A10C7">
            <w:pPr>
              <w:ind w:firstLineChars="0" w:firstLine="0"/>
              <w:jc w:val="center"/>
            </w:pPr>
          </w:p>
        </w:tc>
        <w:tc>
          <w:tcPr>
            <w:tcW w:w="1622" w:type="dxa"/>
            <w:vAlign w:val="center"/>
          </w:tcPr>
          <w:p w14:paraId="752DD486" w14:textId="77777777" w:rsidR="00D47D79" w:rsidRDefault="00D47D79" w:rsidP="002A10C7">
            <w:pPr>
              <w:ind w:firstLineChars="0" w:firstLine="0"/>
              <w:jc w:val="center"/>
            </w:pPr>
            <w:r>
              <w:rPr>
                <w:rFonts w:hint="eastAsia"/>
              </w:rPr>
              <w:t>10.0</w:t>
            </w:r>
          </w:p>
        </w:tc>
        <w:tc>
          <w:tcPr>
            <w:tcW w:w="1620" w:type="dxa"/>
            <w:vAlign w:val="center"/>
          </w:tcPr>
          <w:p w14:paraId="7A3EFD28" w14:textId="77777777" w:rsidR="00D47D79" w:rsidRDefault="00D47D79" w:rsidP="002A10C7">
            <w:pPr>
              <w:ind w:firstLineChars="0" w:firstLine="0"/>
              <w:jc w:val="center"/>
            </w:pPr>
            <w:r>
              <w:rPr>
                <w:rFonts w:hint="eastAsia"/>
              </w:rPr>
              <w:t>963.9</w:t>
            </w:r>
          </w:p>
        </w:tc>
        <w:tc>
          <w:tcPr>
            <w:tcW w:w="1620" w:type="dxa"/>
            <w:vAlign w:val="center"/>
          </w:tcPr>
          <w:p w14:paraId="5D82D7B3" w14:textId="77777777" w:rsidR="00D47D79" w:rsidRDefault="00D47D79" w:rsidP="002A10C7">
            <w:pPr>
              <w:ind w:firstLineChars="0" w:firstLine="0"/>
              <w:jc w:val="center"/>
            </w:pPr>
            <w:r>
              <w:rPr>
                <w:rFonts w:hint="eastAsia"/>
              </w:rPr>
              <w:t>964.6</w:t>
            </w:r>
          </w:p>
        </w:tc>
        <w:tc>
          <w:tcPr>
            <w:tcW w:w="1621" w:type="dxa"/>
            <w:vAlign w:val="center"/>
          </w:tcPr>
          <w:p w14:paraId="7F99C4B7" w14:textId="77777777" w:rsidR="00D47D79" w:rsidRDefault="00D47D79" w:rsidP="002A10C7">
            <w:pPr>
              <w:ind w:firstLineChars="0" w:firstLine="0"/>
              <w:jc w:val="center"/>
            </w:pPr>
            <w:r>
              <w:rPr>
                <w:rFonts w:hint="eastAsia"/>
              </w:rPr>
              <w:t>965.2</w:t>
            </w:r>
          </w:p>
        </w:tc>
      </w:tr>
      <w:tr w:rsidR="00D47D79" w14:paraId="79415640" w14:textId="77777777" w:rsidTr="002A10C7">
        <w:trPr>
          <w:cantSplit/>
          <w:trHeight w:hRule="exact" w:val="454"/>
          <w:jc w:val="center"/>
        </w:trPr>
        <w:tc>
          <w:tcPr>
            <w:tcW w:w="1619" w:type="dxa"/>
            <w:vMerge w:val="restart"/>
            <w:vAlign w:val="center"/>
          </w:tcPr>
          <w:p w14:paraId="6B3600C5" w14:textId="77777777" w:rsidR="00D47D79" w:rsidRDefault="00D47D79" w:rsidP="002A10C7">
            <w:pPr>
              <w:ind w:firstLineChars="0" w:firstLine="0"/>
              <w:jc w:val="center"/>
            </w:pPr>
            <w:r>
              <w:rPr>
                <w:rFonts w:hint="eastAsia"/>
              </w:rPr>
              <w:t>反行程</w:t>
            </w:r>
          </w:p>
        </w:tc>
        <w:tc>
          <w:tcPr>
            <w:tcW w:w="1622" w:type="dxa"/>
            <w:vAlign w:val="center"/>
          </w:tcPr>
          <w:p w14:paraId="11C86A6C" w14:textId="77777777" w:rsidR="00D47D79" w:rsidRDefault="00D47D79" w:rsidP="002A10C7">
            <w:pPr>
              <w:ind w:firstLineChars="0" w:firstLine="0"/>
              <w:jc w:val="center"/>
            </w:pPr>
            <w:r>
              <w:rPr>
                <w:rFonts w:hint="eastAsia"/>
              </w:rPr>
              <w:t>10.0</w:t>
            </w:r>
          </w:p>
        </w:tc>
        <w:tc>
          <w:tcPr>
            <w:tcW w:w="1620" w:type="dxa"/>
            <w:vAlign w:val="center"/>
          </w:tcPr>
          <w:p w14:paraId="50A77797" w14:textId="77777777" w:rsidR="00D47D79" w:rsidRDefault="00D47D79" w:rsidP="002A10C7">
            <w:pPr>
              <w:ind w:firstLineChars="0" w:firstLine="0"/>
              <w:jc w:val="center"/>
            </w:pPr>
            <w:r>
              <w:rPr>
                <w:rFonts w:hint="eastAsia"/>
              </w:rPr>
              <w:t>964.4</w:t>
            </w:r>
          </w:p>
        </w:tc>
        <w:tc>
          <w:tcPr>
            <w:tcW w:w="1620" w:type="dxa"/>
            <w:vAlign w:val="center"/>
          </w:tcPr>
          <w:p w14:paraId="43A3CB33" w14:textId="77777777" w:rsidR="00D47D79" w:rsidRDefault="00D47D79" w:rsidP="002A10C7">
            <w:pPr>
              <w:ind w:firstLineChars="0" w:firstLine="0"/>
              <w:jc w:val="center"/>
            </w:pPr>
            <w:r>
              <w:rPr>
                <w:rFonts w:hint="eastAsia"/>
              </w:rPr>
              <w:t>965.1</w:t>
            </w:r>
          </w:p>
        </w:tc>
        <w:tc>
          <w:tcPr>
            <w:tcW w:w="1621" w:type="dxa"/>
            <w:vAlign w:val="center"/>
          </w:tcPr>
          <w:p w14:paraId="7DB73A37" w14:textId="77777777" w:rsidR="00D47D79" w:rsidRDefault="00D47D79" w:rsidP="002A10C7">
            <w:pPr>
              <w:ind w:firstLineChars="0" w:firstLine="0"/>
              <w:jc w:val="center"/>
            </w:pPr>
            <w:r>
              <w:rPr>
                <w:rFonts w:hint="eastAsia"/>
              </w:rPr>
              <w:t>965.7</w:t>
            </w:r>
          </w:p>
        </w:tc>
      </w:tr>
      <w:tr w:rsidR="00D47D79" w14:paraId="28F6B0B8" w14:textId="77777777" w:rsidTr="002A10C7">
        <w:trPr>
          <w:cantSplit/>
          <w:trHeight w:hRule="exact" w:val="454"/>
          <w:jc w:val="center"/>
        </w:trPr>
        <w:tc>
          <w:tcPr>
            <w:tcW w:w="1619" w:type="dxa"/>
            <w:vMerge/>
            <w:vAlign w:val="center"/>
          </w:tcPr>
          <w:p w14:paraId="5A96C245" w14:textId="77777777" w:rsidR="00D47D79" w:rsidRDefault="00D47D79" w:rsidP="002A10C7">
            <w:pPr>
              <w:ind w:firstLineChars="0" w:firstLine="0"/>
              <w:jc w:val="center"/>
            </w:pPr>
          </w:p>
        </w:tc>
        <w:tc>
          <w:tcPr>
            <w:tcW w:w="1622" w:type="dxa"/>
            <w:vAlign w:val="center"/>
          </w:tcPr>
          <w:p w14:paraId="64A7B5FE" w14:textId="77777777" w:rsidR="00D47D79" w:rsidRDefault="00D47D79" w:rsidP="002A10C7">
            <w:pPr>
              <w:ind w:firstLineChars="0" w:firstLine="0"/>
              <w:jc w:val="center"/>
            </w:pPr>
            <w:r>
              <w:rPr>
                <w:rFonts w:hint="eastAsia"/>
              </w:rPr>
              <w:t>8.0</w:t>
            </w:r>
          </w:p>
        </w:tc>
        <w:tc>
          <w:tcPr>
            <w:tcW w:w="1620" w:type="dxa"/>
            <w:vAlign w:val="center"/>
          </w:tcPr>
          <w:p w14:paraId="10FDC4D1" w14:textId="77777777" w:rsidR="00D47D79" w:rsidRDefault="00D47D79" w:rsidP="002A10C7">
            <w:pPr>
              <w:ind w:firstLineChars="0" w:firstLine="0"/>
              <w:jc w:val="center"/>
            </w:pPr>
            <w:r>
              <w:rPr>
                <w:rFonts w:hint="eastAsia"/>
              </w:rPr>
              <w:t>770.6</w:t>
            </w:r>
          </w:p>
        </w:tc>
        <w:tc>
          <w:tcPr>
            <w:tcW w:w="1620" w:type="dxa"/>
            <w:vAlign w:val="center"/>
          </w:tcPr>
          <w:p w14:paraId="72743CD8" w14:textId="77777777" w:rsidR="00D47D79" w:rsidRDefault="00D47D79" w:rsidP="002A10C7">
            <w:pPr>
              <w:ind w:firstLineChars="0" w:firstLine="0"/>
              <w:jc w:val="center"/>
            </w:pPr>
            <w:r>
              <w:rPr>
                <w:rFonts w:hint="eastAsia"/>
              </w:rPr>
              <w:t>771.0</w:t>
            </w:r>
          </w:p>
        </w:tc>
        <w:tc>
          <w:tcPr>
            <w:tcW w:w="1621" w:type="dxa"/>
            <w:vAlign w:val="center"/>
          </w:tcPr>
          <w:p w14:paraId="704F3023" w14:textId="77777777" w:rsidR="00D47D79" w:rsidRDefault="00D47D79" w:rsidP="002A10C7">
            <w:pPr>
              <w:ind w:firstLineChars="0" w:firstLine="0"/>
              <w:jc w:val="center"/>
            </w:pPr>
            <w:r>
              <w:rPr>
                <w:rFonts w:hint="eastAsia"/>
              </w:rPr>
              <w:t>771.4</w:t>
            </w:r>
          </w:p>
        </w:tc>
      </w:tr>
      <w:tr w:rsidR="00D47D79" w14:paraId="107853D0" w14:textId="77777777" w:rsidTr="002A10C7">
        <w:trPr>
          <w:cantSplit/>
          <w:trHeight w:hRule="exact" w:val="454"/>
          <w:jc w:val="center"/>
        </w:trPr>
        <w:tc>
          <w:tcPr>
            <w:tcW w:w="1619" w:type="dxa"/>
            <w:vMerge/>
            <w:vAlign w:val="center"/>
          </w:tcPr>
          <w:p w14:paraId="1AE63C04" w14:textId="77777777" w:rsidR="00D47D79" w:rsidRDefault="00D47D79" w:rsidP="002A10C7">
            <w:pPr>
              <w:ind w:firstLineChars="0" w:firstLine="0"/>
              <w:jc w:val="center"/>
            </w:pPr>
          </w:p>
        </w:tc>
        <w:tc>
          <w:tcPr>
            <w:tcW w:w="1622" w:type="dxa"/>
            <w:vAlign w:val="center"/>
          </w:tcPr>
          <w:p w14:paraId="0D992FA3" w14:textId="77777777" w:rsidR="00D47D79" w:rsidRDefault="00D47D79" w:rsidP="002A10C7">
            <w:pPr>
              <w:ind w:firstLineChars="0" w:firstLine="0"/>
              <w:jc w:val="center"/>
            </w:pPr>
            <w:r>
              <w:rPr>
                <w:rFonts w:hint="eastAsia"/>
              </w:rPr>
              <w:t>6.0</w:t>
            </w:r>
          </w:p>
        </w:tc>
        <w:tc>
          <w:tcPr>
            <w:tcW w:w="1620" w:type="dxa"/>
            <w:vAlign w:val="center"/>
          </w:tcPr>
          <w:p w14:paraId="48C52CF2" w14:textId="77777777" w:rsidR="00D47D79" w:rsidRDefault="00D47D79" w:rsidP="002A10C7">
            <w:pPr>
              <w:ind w:firstLineChars="0" w:firstLine="0"/>
              <w:jc w:val="center"/>
            </w:pPr>
            <w:r>
              <w:rPr>
                <w:rFonts w:hint="eastAsia"/>
              </w:rPr>
              <w:t>577.3</w:t>
            </w:r>
          </w:p>
        </w:tc>
        <w:tc>
          <w:tcPr>
            <w:tcW w:w="1620" w:type="dxa"/>
            <w:vAlign w:val="center"/>
          </w:tcPr>
          <w:p w14:paraId="4F5A2A9D" w14:textId="77777777" w:rsidR="00D47D79" w:rsidRDefault="00D47D79" w:rsidP="002A10C7">
            <w:pPr>
              <w:ind w:firstLineChars="0" w:firstLine="0"/>
              <w:jc w:val="center"/>
            </w:pPr>
            <w:r>
              <w:rPr>
                <w:rFonts w:hint="eastAsia"/>
              </w:rPr>
              <w:t>577.4</w:t>
            </w:r>
          </w:p>
        </w:tc>
        <w:tc>
          <w:tcPr>
            <w:tcW w:w="1621" w:type="dxa"/>
            <w:vAlign w:val="center"/>
          </w:tcPr>
          <w:p w14:paraId="512195B0" w14:textId="77777777" w:rsidR="00D47D79" w:rsidRDefault="00D47D79" w:rsidP="002A10C7">
            <w:pPr>
              <w:ind w:firstLineChars="0" w:firstLine="0"/>
              <w:jc w:val="center"/>
            </w:pPr>
            <w:r>
              <w:rPr>
                <w:rFonts w:hint="eastAsia"/>
              </w:rPr>
              <w:t>578.4</w:t>
            </w:r>
          </w:p>
        </w:tc>
      </w:tr>
      <w:tr w:rsidR="00D47D79" w14:paraId="182EC764" w14:textId="77777777" w:rsidTr="002A10C7">
        <w:trPr>
          <w:cantSplit/>
          <w:trHeight w:hRule="exact" w:val="454"/>
          <w:jc w:val="center"/>
        </w:trPr>
        <w:tc>
          <w:tcPr>
            <w:tcW w:w="1619" w:type="dxa"/>
            <w:vMerge/>
            <w:vAlign w:val="center"/>
          </w:tcPr>
          <w:p w14:paraId="733401FD" w14:textId="77777777" w:rsidR="00D47D79" w:rsidRDefault="00D47D79" w:rsidP="002A10C7">
            <w:pPr>
              <w:ind w:firstLineChars="0" w:firstLine="0"/>
              <w:jc w:val="center"/>
            </w:pPr>
          </w:p>
        </w:tc>
        <w:tc>
          <w:tcPr>
            <w:tcW w:w="1622" w:type="dxa"/>
            <w:vAlign w:val="center"/>
          </w:tcPr>
          <w:p w14:paraId="2D3D464A" w14:textId="77777777" w:rsidR="00D47D79" w:rsidRDefault="00D47D79" w:rsidP="002A10C7">
            <w:pPr>
              <w:ind w:firstLineChars="0" w:firstLine="0"/>
              <w:jc w:val="center"/>
            </w:pPr>
            <w:r>
              <w:rPr>
                <w:rFonts w:hint="eastAsia"/>
              </w:rPr>
              <w:t>4.0</w:t>
            </w:r>
          </w:p>
        </w:tc>
        <w:tc>
          <w:tcPr>
            <w:tcW w:w="1620" w:type="dxa"/>
            <w:vAlign w:val="center"/>
          </w:tcPr>
          <w:p w14:paraId="22BE56A2" w14:textId="77777777" w:rsidR="00D47D79" w:rsidRDefault="00D47D79" w:rsidP="002A10C7">
            <w:pPr>
              <w:ind w:firstLineChars="0" w:firstLine="0"/>
              <w:jc w:val="center"/>
            </w:pPr>
            <w:r>
              <w:rPr>
                <w:rFonts w:hint="eastAsia"/>
              </w:rPr>
              <w:t>384.1</w:t>
            </w:r>
          </w:p>
        </w:tc>
        <w:tc>
          <w:tcPr>
            <w:tcW w:w="1620" w:type="dxa"/>
            <w:vAlign w:val="center"/>
          </w:tcPr>
          <w:p w14:paraId="7B0E3ED8" w14:textId="77777777" w:rsidR="00D47D79" w:rsidRDefault="00D47D79" w:rsidP="002A10C7">
            <w:pPr>
              <w:ind w:firstLineChars="0" w:firstLine="0"/>
              <w:jc w:val="center"/>
            </w:pPr>
            <w:r>
              <w:rPr>
                <w:rFonts w:hint="eastAsia"/>
              </w:rPr>
              <w:t>384.2</w:t>
            </w:r>
          </w:p>
        </w:tc>
        <w:tc>
          <w:tcPr>
            <w:tcW w:w="1621" w:type="dxa"/>
            <w:vAlign w:val="center"/>
          </w:tcPr>
          <w:p w14:paraId="6C8DD4EF" w14:textId="77777777" w:rsidR="00D47D79" w:rsidRDefault="00D47D79" w:rsidP="002A10C7">
            <w:pPr>
              <w:ind w:firstLineChars="0" w:firstLine="0"/>
              <w:jc w:val="center"/>
            </w:pPr>
            <w:r>
              <w:rPr>
                <w:rFonts w:hint="eastAsia"/>
              </w:rPr>
              <w:t>384.7</w:t>
            </w:r>
          </w:p>
        </w:tc>
      </w:tr>
      <w:tr w:rsidR="00D47D79" w14:paraId="1DC42CBA" w14:textId="77777777" w:rsidTr="002A10C7">
        <w:trPr>
          <w:cantSplit/>
          <w:trHeight w:hRule="exact" w:val="454"/>
          <w:jc w:val="center"/>
        </w:trPr>
        <w:tc>
          <w:tcPr>
            <w:tcW w:w="1619" w:type="dxa"/>
            <w:vMerge/>
            <w:vAlign w:val="center"/>
          </w:tcPr>
          <w:p w14:paraId="55A416D3" w14:textId="77777777" w:rsidR="00D47D79" w:rsidRDefault="00D47D79" w:rsidP="002A10C7">
            <w:pPr>
              <w:ind w:firstLineChars="0" w:firstLine="0"/>
              <w:jc w:val="center"/>
            </w:pPr>
          </w:p>
        </w:tc>
        <w:tc>
          <w:tcPr>
            <w:tcW w:w="1622" w:type="dxa"/>
            <w:vAlign w:val="center"/>
          </w:tcPr>
          <w:p w14:paraId="130C9225" w14:textId="77777777" w:rsidR="00D47D79" w:rsidRDefault="00D47D79" w:rsidP="002A10C7">
            <w:pPr>
              <w:ind w:firstLineChars="0" w:firstLine="0"/>
              <w:jc w:val="center"/>
            </w:pPr>
            <w:r>
              <w:rPr>
                <w:rFonts w:hint="eastAsia"/>
              </w:rPr>
              <w:t>2.0</w:t>
            </w:r>
          </w:p>
        </w:tc>
        <w:tc>
          <w:tcPr>
            <w:tcW w:w="1620" w:type="dxa"/>
            <w:vAlign w:val="center"/>
          </w:tcPr>
          <w:p w14:paraId="644F41B9" w14:textId="77777777" w:rsidR="00D47D79" w:rsidRDefault="00D47D79" w:rsidP="002A10C7">
            <w:pPr>
              <w:ind w:firstLineChars="0" w:firstLine="0"/>
              <w:jc w:val="center"/>
            </w:pPr>
            <w:r>
              <w:rPr>
                <w:rFonts w:hint="eastAsia"/>
              </w:rPr>
              <w:t>191.6</w:t>
            </w:r>
          </w:p>
        </w:tc>
        <w:tc>
          <w:tcPr>
            <w:tcW w:w="1620" w:type="dxa"/>
            <w:vAlign w:val="center"/>
          </w:tcPr>
          <w:p w14:paraId="4F993D75" w14:textId="77777777" w:rsidR="00D47D79" w:rsidRDefault="00D47D79" w:rsidP="002A10C7">
            <w:pPr>
              <w:ind w:firstLineChars="0" w:firstLine="0"/>
              <w:jc w:val="center"/>
            </w:pPr>
            <w:r>
              <w:rPr>
                <w:rFonts w:hint="eastAsia"/>
              </w:rPr>
              <w:t>191.6</w:t>
            </w:r>
          </w:p>
        </w:tc>
        <w:tc>
          <w:tcPr>
            <w:tcW w:w="1621" w:type="dxa"/>
            <w:vAlign w:val="center"/>
          </w:tcPr>
          <w:p w14:paraId="44D796E2" w14:textId="77777777" w:rsidR="00D47D79" w:rsidRDefault="00D47D79" w:rsidP="002A10C7">
            <w:pPr>
              <w:ind w:firstLineChars="0" w:firstLine="0"/>
              <w:jc w:val="center"/>
            </w:pPr>
            <w:r>
              <w:rPr>
                <w:rFonts w:hint="eastAsia"/>
              </w:rPr>
              <w:t>192.0</w:t>
            </w:r>
          </w:p>
        </w:tc>
      </w:tr>
    </w:tbl>
    <w:p w14:paraId="09F4A022" w14:textId="77777777" w:rsidR="00D47D79" w:rsidRDefault="00D47D79" w:rsidP="00D47D79"/>
    <w:p w14:paraId="0D05923B" w14:textId="7E91B049" w:rsidR="00D47D79" w:rsidRDefault="00D47D79">
      <w:pPr>
        <w:widowControl/>
        <w:spacing w:line="240" w:lineRule="auto"/>
        <w:ind w:firstLineChars="0" w:firstLine="0"/>
        <w:jc w:val="left"/>
      </w:pPr>
      <w:r>
        <w:br w:type="page"/>
      </w:r>
    </w:p>
    <w:p w14:paraId="6392A1FA" w14:textId="77777777" w:rsidR="00D47D79" w:rsidRPr="00DF2C3B" w:rsidRDefault="00D47D79" w:rsidP="00ED2FA2">
      <w:pPr>
        <w:pStyle w:val="1"/>
        <w:spacing w:before="156" w:after="156"/>
      </w:pPr>
      <w:bookmarkStart w:id="32" w:name="_Toc170810372"/>
      <w:r w:rsidRPr="0088333F">
        <w:rPr>
          <w:rFonts w:hint="eastAsia"/>
        </w:rPr>
        <w:lastRenderedPageBreak/>
        <w:t>第</w:t>
      </w:r>
      <w:r w:rsidRPr="0088333F">
        <w:rPr>
          <w:rFonts w:hint="eastAsia"/>
        </w:rPr>
        <w:t>3</w:t>
      </w:r>
      <w:r w:rsidRPr="0088333F">
        <w:rPr>
          <w:rFonts w:hint="eastAsia"/>
        </w:rPr>
        <w:t>章</w:t>
      </w:r>
      <w:r w:rsidRPr="0088333F">
        <w:rPr>
          <w:rFonts w:hint="eastAsia"/>
        </w:rPr>
        <w:t xml:space="preserve"> </w:t>
      </w:r>
      <w:r w:rsidRPr="0088333F">
        <w:rPr>
          <w:rFonts w:hint="eastAsia"/>
        </w:rPr>
        <w:t>常用传感器的工作原理</w:t>
      </w:r>
      <w:bookmarkEnd w:id="32"/>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47D79" w:rsidRPr="00DC2A9A" w14:paraId="1889C96E" w14:textId="77777777" w:rsidTr="002A10C7">
        <w:trPr>
          <w:cnfStyle w:val="100000000000" w:firstRow="1" w:lastRow="0" w:firstColumn="0" w:lastColumn="0" w:oddVBand="0" w:evenVBand="0" w:oddHBand="0" w:evenHBand="0" w:firstRowFirstColumn="0" w:firstRowLastColumn="0" w:lastRowFirstColumn="0" w:lastRowLastColumn="0"/>
          <w:trHeight w:val="4866"/>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0B5CDB26" w14:textId="77777777" w:rsidR="00D47D79" w:rsidRPr="00DC2A9A" w:rsidRDefault="00D47D79"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045006CB" w14:textId="77777777" w:rsidR="00D47D79" w:rsidRPr="00795156" w:rsidRDefault="00D47D79"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795156">
              <w:rPr>
                <w:rFonts w:ascii="宋体" w:hAnsi="宋体" w:cstheme="minorBidi" w:hint="eastAsia"/>
                <w:i w:val="0"/>
                <w:iCs w:val="0"/>
                <w:color w:val="auto"/>
              </w:rPr>
              <w:t>电阻应变式传感器</w:t>
            </w:r>
          </w:p>
          <w:p w14:paraId="0D213FE3" w14:textId="77777777" w:rsidR="00D47D79" w:rsidRPr="00795156" w:rsidRDefault="00D47D79"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795156">
              <w:rPr>
                <w:rFonts w:ascii="宋体" w:hAnsi="宋体" w:cstheme="minorBidi" w:hint="eastAsia"/>
                <w:i w:val="0"/>
                <w:iCs w:val="0"/>
                <w:color w:val="auto"/>
              </w:rPr>
              <w:t>电感式传感器</w:t>
            </w:r>
          </w:p>
          <w:p w14:paraId="4F9CAC66" w14:textId="77777777" w:rsidR="00D47D79" w:rsidRPr="00795156" w:rsidRDefault="00D47D79"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795156">
              <w:rPr>
                <w:rFonts w:ascii="宋体" w:hAnsi="宋体" w:cstheme="minorBidi" w:hint="eastAsia"/>
                <w:i w:val="0"/>
                <w:iCs w:val="0"/>
                <w:color w:val="auto"/>
              </w:rPr>
              <w:t>电容式传感器</w:t>
            </w:r>
          </w:p>
          <w:p w14:paraId="488EA317" w14:textId="77777777" w:rsidR="00D47D79" w:rsidRPr="00795156" w:rsidRDefault="00D47D79"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proofErr w:type="gramStart"/>
            <w:r w:rsidRPr="00795156">
              <w:rPr>
                <w:rFonts w:ascii="宋体" w:hAnsi="宋体" w:cstheme="minorBidi" w:hint="eastAsia"/>
                <w:i w:val="0"/>
                <w:iCs w:val="0"/>
                <w:color w:val="auto"/>
              </w:rPr>
              <w:t>磁敏式</w:t>
            </w:r>
            <w:proofErr w:type="gramEnd"/>
            <w:r w:rsidRPr="00795156">
              <w:rPr>
                <w:rFonts w:ascii="宋体" w:hAnsi="宋体" w:cstheme="minorBidi" w:hint="eastAsia"/>
                <w:i w:val="0"/>
                <w:iCs w:val="0"/>
                <w:color w:val="auto"/>
              </w:rPr>
              <w:t>传感器</w:t>
            </w:r>
          </w:p>
          <w:p w14:paraId="231381A0" w14:textId="77777777" w:rsidR="00D47D79" w:rsidRPr="00795156" w:rsidRDefault="00D47D79"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795156">
              <w:rPr>
                <w:rFonts w:ascii="宋体" w:hAnsi="宋体" w:cstheme="minorBidi" w:hint="eastAsia"/>
                <w:i w:val="0"/>
                <w:iCs w:val="0"/>
                <w:color w:val="auto"/>
              </w:rPr>
              <w:t>其它新型传感器</w:t>
            </w:r>
          </w:p>
          <w:p w14:paraId="3E60898D" w14:textId="77777777" w:rsidR="00D47D79" w:rsidRPr="00795156" w:rsidRDefault="00D47D79" w:rsidP="002A10C7">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795156">
              <w:rPr>
                <w:rFonts w:ascii="宋体" w:hAnsi="宋体" w:cstheme="minorBidi" w:hint="eastAsia"/>
                <w:i w:val="0"/>
                <w:iCs w:val="0"/>
                <w:color w:val="auto"/>
              </w:rPr>
              <w:t>在上一章中，我们主要介绍了传感器的性能指标和性能改善。本章将重点介绍常见传感器的工作原理、测量电路和应用。我们将详细探讨电阻应变式传感器、电感式传感器、电容式传感器、</w:t>
            </w:r>
            <w:proofErr w:type="gramStart"/>
            <w:r w:rsidRPr="00795156">
              <w:rPr>
                <w:rFonts w:ascii="宋体" w:hAnsi="宋体" w:cstheme="minorBidi" w:hint="eastAsia"/>
                <w:i w:val="0"/>
                <w:iCs w:val="0"/>
                <w:color w:val="auto"/>
              </w:rPr>
              <w:t>磁敏式</w:t>
            </w:r>
            <w:proofErr w:type="gramEnd"/>
            <w:r w:rsidRPr="00795156">
              <w:rPr>
                <w:rFonts w:ascii="宋体" w:hAnsi="宋体" w:cstheme="minorBidi" w:hint="eastAsia"/>
                <w:i w:val="0"/>
                <w:iCs w:val="0"/>
                <w:color w:val="auto"/>
              </w:rPr>
              <w:t>传感器等常见传感器，并简要介绍一些新型传感器，为后续全面介绍智能传感器做好准备。通过对这些传感器的学习，我们可以更好地理解它们的工作原理和应用，并在实际应用中更好地运用这些技术。</w:t>
            </w:r>
          </w:p>
        </w:tc>
      </w:tr>
      <w:tr w:rsidR="00D47D79" w:rsidRPr="00DC2A9A" w14:paraId="0F4A02E8" w14:textId="77777777" w:rsidTr="002A10C7">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79014751" w14:textId="77777777" w:rsidR="00D47D79" w:rsidRPr="00DC2A9A" w:rsidRDefault="00D47D79"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4119DDC5" w14:textId="77777777" w:rsidR="00D47D79" w:rsidRPr="002A491C" w:rsidRDefault="00D47D79" w:rsidP="002A10C7">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1. 了解</w:t>
            </w:r>
            <w:r>
              <w:rPr>
                <w:rFonts w:ascii="宋体" w:hAnsi="宋体" w:hint="eastAsia"/>
                <w:color w:val="auto"/>
              </w:rPr>
              <w:t>常用</w:t>
            </w:r>
            <w:r w:rsidRPr="002A491C">
              <w:rPr>
                <w:rFonts w:ascii="宋体" w:hAnsi="宋体" w:hint="eastAsia"/>
                <w:color w:val="auto"/>
              </w:rPr>
              <w:t>传感器的</w:t>
            </w:r>
            <w:r>
              <w:rPr>
                <w:rFonts w:ascii="宋体" w:hAnsi="宋体" w:hint="eastAsia"/>
                <w:color w:val="auto"/>
              </w:rPr>
              <w:t>原理</w:t>
            </w:r>
            <w:r w:rsidRPr="002A491C">
              <w:rPr>
                <w:rFonts w:ascii="宋体" w:hAnsi="宋体" w:hint="eastAsia"/>
                <w:color w:val="auto"/>
              </w:rPr>
              <w:t>；</w:t>
            </w:r>
          </w:p>
          <w:p w14:paraId="185DA569" w14:textId="77777777" w:rsidR="00D47D79" w:rsidRPr="002A491C" w:rsidRDefault="00D47D79" w:rsidP="002A10C7">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2. 掌握</w:t>
            </w:r>
            <w:r>
              <w:rPr>
                <w:rFonts w:ascii="宋体" w:hAnsi="宋体" w:hint="eastAsia"/>
                <w:color w:val="auto"/>
              </w:rPr>
              <w:t>常用传感器的测量电路</w:t>
            </w:r>
            <w:r w:rsidRPr="002A491C">
              <w:rPr>
                <w:rFonts w:ascii="宋体" w:hAnsi="宋体" w:hint="eastAsia"/>
                <w:color w:val="auto"/>
              </w:rPr>
              <w:t>；</w:t>
            </w:r>
          </w:p>
          <w:p w14:paraId="5B9F74A0" w14:textId="77777777" w:rsidR="00D47D79" w:rsidRPr="00795156" w:rsidRDefault="00D47D79" w:rsidP="002A10C7">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3. 掌握</w:t>
            </w:r>
            <w:r>
              <w:rPr>
                <w:rFonts w:ascii="宋体" w:hAnsi="宋体" w:hint="eastAsia"/>
                <w:color w:val="auto"/>
              </w:rPr>
              <w:t>常用</w:t>
            </w:r>
            <w:r w:rsidRPr="002A491C">
              <w:rPr>
                <w:rFonts w:ascii="宋体" w:hAnsi="宋体" w:hint="eastAsia"/>
                <w:color w:val="auto"/>
              </w:rPr>
              <w:t>传感器</w:t>
            </w:r>
            <w:r>
              <w:rPr>
                <w:rFonts w:ascii="宋体" w:hAnsi="宋体" w:hint="eastAsia"/>
                <w:color w:val="auto"/>
              </w:rPr>
              <w:t>的工作特点和应用。</w:t>
            </w:r>
          </w:p>
        </w:tc>
      </w:tr>
      <w:tr w:rsidR="00D47D79" w:rsidRPr="00DC2A9A" w14:paraId="4272C907" w14:textId="77777777" w:rsidTr="002A10C7">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255E3D86" w14:textId="77777777" w:rsidR="00D47D79" w:rsidRPr="00DC2A9A" w:rsidRDefault="00D47D79"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2B6AFCD9" w14:textId="77777777" w:rsidR="00D47D79" w:rsidRPr="002A491C" w:rsidRDefault="00D47D79" w:rsidP="002A10C7">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能够准确理解各类常见传感器的工作原理，能够分析其中涉及的关键技术和参数；能够运用所学的传感器工作原理知识解决实际工程中简单检测和测量问题；能够记录实验数据，并对数据进行初步的处理和分析；</w:t>
            </w:r>
            <w:r w:rsidRPr="00034164">
              <w:rPr>
                <w:rFonts w:ascii="宋体" w:hAnsi="宋体" w:hint="eastAsia"/>
                <w:color w:val="auto"/>
              </w:rPr>
              <w:t>能够运用所学知识进行初步的故障诊断和排查。</w:t>
            </w:r>
          </w:p>
        </w:tc>
      </w:tr>
      <w:tr w:rsidR="00D47D79" w:rsidRPr="00DC2A9A" w14:paraId="77A22D3E" w14:textId="77777777" w:rsidTr="002A1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4896F439" w14:textId="77777777" w:rsidR="00D47D79" w:rsidRPr="0060084A" w:rsidRDefault="00D47D79"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素质目标</w:t>
            </w:r>
          </w:p>
        </w:tc>
        <w:tc>
          <w:tcPr>
            <w:tcW w:w="6883" w:type="dxa"/>
            <w:shd w:val="clear" w:color="auto" w:fill="EDEDED" w:themeFill="accent3" w:themeFillTint="33"/>
            <w:vAlign w:val="center"/>
          </w:tcPr>
          <w:p w14:paraId="62241103" w14:textId="77777777" w:rsidR="00D47D79"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培养创新思维意识，敢于对既有方案进行独立思考，具有设计简单检测系统或改进现有传感器应用的意识；</w:t>
            </w:r>
          </w:p>
          <w:p w14:paraId="1CAD85EB" w14:textId="77777777" w:rsidR="00D47D79"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培养独立思考、自助学习能力，不断提高了解传感器领域的最新技术和发展动态的自觉性和主动性；</w:t>
            </w:r>
          </w:p>
          <w:p w14:paraId="47F75C71" w14:textId="77777777" w:rsidR="00D47D79" w:rsidRPr="0060084A"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培养拓展能力，积极不断拓展自己的知识领域，提升将传感器原理与其他相关学科知识进行融合的意识。</w:t>
            </w:r>
          </w:p>
        </w:tc>
      </w:tr>
      <w:tr w:rsidR="00D47D79" w:rsidRPr="00DC2A9A" w14:paraId="3B9D735E" w14:textId="77777777" w:rsidTr="002A10C7">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23AEADB1" w14:textId="77777777" w:rsidR="00D47D79" w:rsidRPr="0060084A" w:rsidRDefault="00D47D79"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F4A370A" w14:textId="77777777" w:rsidR="00D47D79" w:rsidRPr="00795156" w:rsidRDefault="00D47D79" w:rsidP="002A10C7">
            <w:pPr>
              <w:pStyle w:val="ab"/>
              <w:ind w:left="598"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795156">
              <w:rPr>
                <w:rFonts w:ascii="宋体" w:hAnsi="宋体" w:hint="eastAsia"/>
                <w:color w:val="auto"/>
              </w:rPr>
              <w:t>重点：掌握常用传感器的测量电路</w:t>
            </w:r>
            <w:r>
              <w:rPr>
                <w:rFonts w:ascii="宋体" w:hAnsi="宋体" w:hint="eastAsia"/>
                <w:color w:val="auto"/>
              </w:rPr>
              <w:t>；</w:t>
            </w:r>
            <w:r w:rsidRPr="00215BEC">
              <w:rPr>
                <w:rFonts w:ascii="宋体" w:hAnsi="宋体" w:hint="eastAsia"/>
                <w:color w:val="auto"/>
              </w:rPr>
              <w:t>掌握常用传感器的工作特点和应用。</w:t>
            </w:r>
          </w:p>
          <w:p w14:paraId="5D2E6F5F" w14:textId="77777777" w:rsidR="00D47D79" w:rsidRDefault="00D47D79" w:rsidP="002A10C7">
            <w:pPr>
              <w:pStyle w:val="ab"/>
              <w:ind w:left="598"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795156">
              <w:rPr>
                <w:rFonts w:ascii="宋体" w:hAnsi="宋体" w:hint="eastAsia"/>
                <w:color w:val="auto"/>
              </w:rPr>
              <w:t>难点：掌握常用传感器的测量电路。</w:t>
            </w:r>
          </w:p>
          <w:p w14:paraId="59736959" w14:textId="77777777" w:rsidR="00D47D79" w:rsidRPr="0060084A" w:rsidRDefault="00D47D79" w:rsidP="002A10C7">
            <w:pPr>
              <w:pStyle w:val="ab"/>
              <w:ind w:left="598"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225FB68A" w14:textId="77777777" w:rsidR="00D47D79" w:rsidRPr="00795156" w:rsidRDefault="00D47D79" w:rsidP="00D47D79">
      <w:pPr>
        <w:pStyle w:val="aa"/>
        <w:ind w:firstLine="482"/>
      </w:pPr>
    </w:p>
    <w:p w14:paraId="4CEA9A5C" w14:textId="77777777" w:rsidR="00D47D79" w:rsidRDefault="00D47D79" w:rsidP="00694639">
      <w:pPr>
        <w:pStyle w:val="2"/>
      </w:pPr>
      <w:bookmarkStart w:id="33" w:name="_Toc170810373"/>
      <w:r w:rsidRPr="00484C98">
        <w:rPr>
          <w:rFonts w:hint="eastAsia"/>
        </w:rPr>
        <w:lastRenderedPageBreak/>
        <w:t>§</w:t>
      </w:r>
      <w:r>
        <w:t>3</w:t>
      </w:r>
      <w:r w:rsidRPr="00484C98">
        <w:rPr>
          <w:rFonts w:hint="eastAsia"/>
        </w:rPr>
        <w:t xml:space="preserve">.1 </w:t>
      </w:r>
      <w:r w:rsidRPr="00484C98">
        <w:rPr>
          <w:rFonts w:hint="eastAsia"/>
        </w:rPr>
        <w:t>电阻应变式传感器</w:t>
      </w:r>
      <w:bookmarkEnd w:id="33"/>
    </w:p>
    <w:p w14:paraId="5F30872C" w14:textId="77777777" w:rsidR="00D47D79" w:rsidRDefault="00D47D79" w:rsidP="00D47D79">
      <w:r>
        <w:rPr>
          <w:rFonts w:hint="eastAsia"/>
        </w:rPr>
        <w:t>电阻应变式传感器（</w:t>
      </w:r>
      <w:r>
        <w:rPr>
          <w:rFonts w:hint="eastAsia"/>
        </w:rPr>
        <w:t>Resistance strain sensor</w:t>
      </w:r>
      <w:r>
        <w:rPr>
          <w:rFonts w:hint="eastAsia"/>
        </w:rPr>
        <w:t>）是一种利用电阻应变片将被测非电量的应变转变为电阻变化的传感器。</w:t>
      </w:r>
    </w:p>
    <w:p w14:paraId="63BE9553" w14:textId="77777777" w:rsidR="00D47D79" w:rsidRDefault="00D47D79" w:rsidP="00D47D79">
      <w:r>
        <w:rPr>
          <w:rFonts w:hint="eastAsia"/>
        </w:rPr>
        <w:t>任何非电量只要能转化为应变量就可以利用电阻应变式传感器进行测量。</w:t>
      </w:r>
      <w:r w:rsidRPr="00C4035C">
        <w:rPr>
          <w:rFonts w:hint="eastAsia"/>
        </w:rPr>
        <w:t>电阻应变式传感器以其简单的结构、较高的线性度和良好的稳定性，可以与相应的测量电路配合，形成用于测量压力、质量、位移、加速度</w:t>
      </w:r>
      <w:r>
        <w:rPr>
          <w:rFonts w:hint="eastAsia"/>
        </w:rPr>
        <w:t>和</w:t>
      </w:r>
      <w:r w:rsidRPr="00C4035C">
        <w:rPr>
          <w:rFonts w:hint="eastAsia"/>
        </w:rPr>
        <w:t>扭矩等多种物理量的检测系统。电阻应变式传感器的种类多样，应用范围广泛，已经成功地被应用于航空、机械、电力、化工、建筑以及医疗等多个领域。</w:t>
      </w:r>
    </w:p>
    <w:p w14:paraId="21737209" w14:textId="77777777" w:rsidR="00D47D79" w:rsidRDefault="00D47D79" w:rsidP="00C81B6D">
      <w:pPr>
        <w:pStyle w:val="3"/>
      </w:pPr>
      <w:bookmarkStart w:id="34" w:name="_Toc170810374"/>
      <w:r>
        <w:rPr>
          <w:rFonts w:hint="eastAsia"/>
        </w:rPr>
        <w:t xml:space="preserve">3.1.1 </w:t>
      </w:r>
      <w:r>
        <w:rPr>
          <w:rFonts w:hint="eastAsia"/>
        </w:rPr>
        <w:t>应变片与应变效应</w:t>
      </w:r>
      <w:bookmarkEnd w:id="34"/>
    </w:p>
    <w:p w14:paraId="64EA97C9" w14:textId="77777777" w:rsidR="00D47D79" w:rsidRDefault="00D47D79" w:rsidP="00C81B6D">
      <w:pPr>
        <w:pStyle w:val="4"/>
      </w:pPr>
      <w:r>
        <w:rPr>
          <w:rFonts w:hint="eastAsia"/>
        </w:rPr>
        <w:t xml:space="preserve">3.1.1.1 </w:t>
      </w:r>
      <w:r>
        <w:rPr>
          <w:rFonts w:hint="eastAsia"/>
        </w:rPr>
        <w:t>金属电阻的应变效应</w:t>
      </w:r>
    </w:p>
    <w:p w14:paraId="16CDF607" w14:textId="77777777" w:rsidR="00D47D79" w:rsidRDefault="00D47D79" w:rsidP="00D47D79">
      <w:r w:rsidRPr="00874A2F">
        <w:rPr>
          <w:rFonts w:hint="eastAsia"/>
        </w:rPr>
        <w:t>任何在线性范围内变形的弹性体，当其受力发生变形时，长度都会发生改变。这种引起长度改变的现象，我们称之为应变效应。我们将长度的相对变化称为应变，用</w:t>
      </w:r>
      <m:oMath>
        <m:r>
          <w:rPr>
            <w:rFonts w:ascii="Cambria Math" w:hAnsi="Cambria Math"/>
          </w:rPr>
          <m:t>ε</m:t>
        </m:r>
      </m:oMath>
      <w:r w:rsidRPr="00874A2F">
        <w:rPr>
          <w:rFonts w:hint="eastAsia"/>
        </w:rPr>
        <w:t>表示。在这里，</w:t>
      </w:r>
      <m:oMath>
        <m:r>
          <w:rPr>
            <w:rFonts w:ascii="Cambria Math" w:hAnsi="Cambria Math"/>
          </w:rPr>
          <m:t>ε=</m:t>
        </m:r>
        <m:r>
          <m:rPr>
            <m:sty m:val="p"/>
          </m:rPr>
          <w:rPr>
            <w:rFonts w:ascii="Cambria Math" w:hAnsi="Cambria Math"/>
          </w:rPr>
          <m:t>Δ</m:t>
        </m:r>
        <m:r>
          <w:rPr>
            <w:rFonts w:ascii="Cambria Math" w:hAnsi="Cambria Math"/>
          </w:rPr>
          <m:t>L</m:t>
        </m:r>
        <m:r>
          <m:rPr>
            <m:sty m:val="p"/>
          </m:rPr>
          <w:rPr>
            <w:rFonts w:ascii="Cambria Math" w:hAnsi="Cambria Math"/>
          </w:rPr>
          <m:t>/</m:t>
        </m:r>
        <m:r>
          <w:rPr>
            <w:rFonts w:ascii="Cambria Math" w:hAnsi="Cambria Math"/>
          </w:rPr>
          <m:t>L</m:t>
        </m:r>
      </m:oMath>
      <w:r w:rsidRPr="00874A2F">
        <w:rPr>
          <w:rFonts w:hint="eastAsia"/>
        </w:rPr>
        <w:t>，其中</w:t>
      </w:r>
      <m:oMath>
        <m:r>
          <w:rPr>
            <w:rFonts w:ascii="Cambria Math" w:hAnsi="Cambria Math"/>
          </w:rPr>
          <m:t>L</m:t>
        </m:r>
      </m:oMath>
      <w:r w:rsidRPr="00874A2F">
        <w:rPr>
          <w:rFonts w:hint="eastAsia"/>
        </w:rPr>
        <w:t>是原始长度，</w:t>
      </w:r>
      <m:oMath>
        <m:r>
          <m:rPr>
            <m:sty m:val="p"/>
          </m:rPr>
          <w:rPr>
            <w:rFonts w:ascii="Cambria Math" w:hAnsi="Cambria Math"/>
          </w:rPr>
          <m:t>Δ</m:t>
        </m:r>
        <m:r>
          <w:rPr>
            <w:rFonts w:ascii="Cambria Math" w:hAnsi="Cambria Math"/>
          </w:rPr>
          <m:t>L</m:t>
        </m:r>
      </m:oMath>
      <w:r w:rsidRPr="00874A2F">
        <w:rPr>
          <w:rFonts w:hint="eastAsia"/>
        </w:rPr>
        <w:t>是变化量。</w:t>
      </w:r>
    </w:p>
    <w:p w14:paraId="7664359E" w14:textId="77777777" w:rsidR="00D47D79" w:rsidRDefault="00D47D79" w:rsidP="00D47D79">
      <w:r w:rsidRPr="009D0F8D">
        <w:rPr>
          <w:rFonts w:hint="eastAsia"/>
        </w:rPr>
        <w:t>电阻应变式传感器是一种将应变转化为电阻变化的传感器，其核心部件为电阻应变片。</w:t>
      </w:r>
    </w:p>
    <w:p w14:paraId="7D69EEBF" w14:textId="77777777" w:rsidR="00D47D79" w:rsidRDefault="00D47D79" w:rsidP="00D47D79">
      <w:r>
        <w:rPr>
          <w:rFonts w:hint="eastAsia"/>
        </w:rPr>
        <w:t>应变式传感器的工作原理是：</w:t>
      </w:r>
      <w:r w:rsidRPr="009D0F8D">
        <w:rPr>
          <w:rFonts w:hint="eastAsia"/>
        </w:rPr>
        <w:t>当机械弹性结构体受到力的作用而发生变形时，会产生应变效应。通过粘贴在机械弹性结构体上的电阻应变片来检测这种应变效应，然后由电桥完成信号的转换，并最终输出与弹性体受力成对应关系的电信号。</w:t>
      </w:r>
    </w:p>
    <w:p w14:paraId="63F91B6E" w14:textId="77777777" w:rsidR="00D47D79" w:rsidRDefault="00D47D79" w:rsidP="00D47D79">
      <w:r w:rsidRPr="003A3B29">
        <w:rPr>
          <w:rFonts w:hint="eastAsia"/>
        </w:rPr>
        <w:t>为了理解电阻应变片的工作原理，我们首先考察单根金属电阻丝受力变形后的电阻变化，如图</w:t>
      </w:r>
      <w:r w:rsidRPr="003A3B29">
        <w:rPr>
          <w:rFonts w:hint="eastAsia"/>
        </w:rPr>
        <w:t>3-1</w:t>
      </w:r>
      <w:r w:rsidRPr="003A3B29">
        <w:rPr>
          <w:rFonts w:hint="eastAsia"/>
        </w:rPr>
        <w:t>所示。图中实线表示拉伸前的状态，而虚线表示拉伸后的状态。</w:t>
      </w:r>
    </w:p>
    <w:p w14:paraId="669E4983" w14:textId="77777777" w:rsidR="00D47D79" w:rsidRDefault="00D47D79" w:rsidP="00D47D79">
      <w:pPr>
        <w:pStyle w:val="ac"/>
      </w:pPr>
      <w:r>
        <w:object w:dxaOrig="6739" w:dyaOrig="2834" w14:anchorId="03AB027A">
          <v:shape id="_x0000_i2262" type="#_x0000_t75" style="width:225pt;height:94.5pt" o:ole="">
            <v:imagedata r:id="rId46" o:title=""/>
          </v:shape>
          <o:OLEObject Type="Embed" ProgID="Visio.Drawing.11" ShapeID="_x0000_i2262" DrawAspect="Content" ObjectID="_1781424279" r:id="rId47"/>
        </w:object>
      </w:r>
      <w:r>
        <w:br/>
      </w:r>
      <w:r>
        <w:rPr>
          <w:rFonts w:hint="eastAsia"/>
        </w:rPr>
        <w:t>图</w:t>
      </w:r>
      <w:r>
        <w:rPr>
          <w:rFonts w:hint="eastAsia"/>
        </w:rPr>
        <w:t>3-</w:t>
      </w:r>
      <w:r>
        <w:t xml:space="preserve">1 </w:t>
      </w:r>
      <w:r w:rsidRPr="004A41B0">
        <w:rPr>
          <w:rFonts w:hint="eastAsia"/>
        </w:rPr>
        <w:t>金属丝的圆截图</w:t>
      </w:r>
    </w:p>
    <w:p w14:paraId="61771EC6" w14:textId="77777777" w:rsidR="00D47D79" w:rsidRDefault="00D47D79" w:rsidP="00D47D79">
      <w:r>
        <w:rPr>
          <w:rFonts w:hint="eastAsia"/>
        </w:rPr>
        <w:t>在未受力前，原始电阻值为：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24DCA2F3" w14:textId="77777777" w:rsidTr="002A10C7">
        <w:trPr>
          <w:jc w:val="center"/>
        </w:trPr>
        <w:tc>
          <w:tcPr>
            <w:tcW w:w="1129" w:type="dxa"/>
            <w:vAlign w:val="center"/>
          </w:tcPr>
          <w:p w14:paraId="31E47942" w14:textId="77777777" w:rsidR="00D47D79" w:rsidRDefault="00D47D79" w:rsidP="002A10C7">
            <w:pPr>
              <w:pStyle w:val="ad"/>
            </w:pPr>
          </w:p>
        </w:tc>
        <w:tc>
          <w:tcPr>
            <w:tcW w:w="6096" w:type="dxa"/>
            <w:vAlign w:val="center"/>
          </w:tcPr>
          <w:p w14:paraId="250C9EF6" w14:textId="77777777" w:rsidR="00D47D79" w:rsidRDefault="00D47D79" w:rsidP="002A10C7">
            <w:pPr>
              <w:pStyle w:val="ad"/>
            </w:pPr>
            <m:oMathPara>
              <m:oMath>
                <m:r>
                  <w:rPr>
                    <w:rFonts w:ascii="Cambria Math" w:hAnsi="Cambria Math"/>
                  </w:rPr>
                  <m:t>R=ρ</m:t>
                </m:r>
                <m:f>
                  <m:fPr>
                    <m:ctrlPr>
                      <w:rPr>
                        <w:rFonts w:ascii="Cambria Math" w:hAnsi="Cambria Math"/>
                      </w:rPr>
                    </m:ctrlPr>
                  </m:fPr>
                  <m:num>
                    <m:r>
                      <w:rPr>
                        <w:rFonts w:ascii="Cambria Math" w:hAnsi="Cambria Math"/>
                      </w:rPr>
                      <m:t>l</m:t>
                    </m:r>
                  </m:num>
                  <m:den>
                    <m:r>
                      <w:rPr>
                        <w:rFonts w:ascii="Cambria Math" w:hAnsi="Cambria Math"/>
                      </w:rPr>
                      <m:t>S</m:t>
                    </m:r>
                  </m:den>
                </m:f>
              </m:oMath>
            </m:oMathPara>
          </w:p>
        </w:tc>
        <w:tc>
          <w:tcPr>
            <w:tcW w:w="1071" w:type="dxa"/>
            <w:vAlign w:val="center"/>
          </w:tcPr>
          <w:p w14:paraId="703B0FDE" w14:textId="77777777" w:rsidR="00D47D79" w:rsidRDefault="00D47D79" w:rsidP="002A10C7">
            <w:pPr>
              <w:pStyle w:val="ad"/>
              <w:jc w:val="right"/>
            </w:pPr>
            <w:r>
              <w:rPr>
                <w:rFonts w:hint="eastAsia"/>
              </w:rPr>
              <w:t>（</w:t>
            </w:r>
            <w:r>
              <w:t>3</w:t>
            </w:r>
            <w:r>
              <w:rPr>
                <w:rFonts w:hint="eastAsia"/>
              </w:rPr>
              <w:t>.</w:t>
            </w:r>
            <w:r>
              <w:t>1</w:t>
            </w:r>
            <w:r>
              <w:rPr>
                <w:rFonts w:hint="eastAsia"/>
              </w:rPr>
              <w:t>）</w:t>
            </w:r>
          </w:p>
        </w:tc>
      </w:tr>
    </w:tbl>
    <w:p w14:paraId="3F63FBF3" w14:textId="77777777" w:rsidR="00D47D79" w:rsidRDefault="00D47D79" w:rsidP="00D47D79">
      <w:pPr>
        <w:pStyle w:val="ad"/>
      </w:pPr>
      <w:r>
        <w:rPr>
          <w:rFonts w:hint="eastAsia"/>
        </w:rPr>
        <w:t>式中：</w:t>
      </w:r>
      <m:oMath>
        <m:r>
          <w:rPr>
            <w:rFonts w:ascii="Cambria Math" w:hAnsi="Cambria Math"/>
          </w:rPr>
          <m:t>R</m:t>
        </m:r>
      </m:oMath>
      <w:r w:rsidRPr="00115BAD">
        <w:rPr>
          <w:rFonts w:hint="eastAsia"/>
        </w:rPr>
        <w:t>—金属丝的电阻</w:t>
      </w:r>
      <w:r>
        <w:rPr>
          <w:rFonts w:hint="eastAsia"/>
        </w:rPr>
        <w:t>；</w:t>
      </w:r>
    </w:p>
    <w:p w14:paraId="79C5718A" w14:textId="77777777" w:rsidR="00D47D79" w:rsidRDefault="00D47D79" w:rsidP="00D47D79">
      <w:pPr>
        <w:spacing w:line="320" w:lineRule="exact"/>
        <w:jc w:val="left"/>
      </w:pPr>
      <w:r>
        <w:rPr>
          <w:rFonts w:hint="eastAsia"/>
        </w:rPr>
        <w:t xml:space="preserve"> </w:t>
      </w:r>
      <w:r>
        <w:t xml:space="preserve"> </w:t>
      </w:r>
      <m:oMath>
        <m:r>
          <w:rPr>
            <w:rFonts w:ascii="Cambria Math" w:hAnsi="Cambria Math"/>
          </w:rPr>
          <m:t>ρ</m:t>
        </m:r>
      </m:oMath>
      <w:r w:rsidRPr="00115BAD">
        <w:rPr>
          <w:rFonts w:hint="eastAsia"/>
        </w:rPr>
        <w:t>—</w:t>
      </w:r>
      <w:r>
        <w:rPr>
          <w:rFonts w:ascii="宋体" w:hAnsi="宋体" w:hint="eastAsia"/>
          <w:color w:val="000000"/>
        </w:rPr>
        <w:t>金属丝电阻率；</w:t>
      </w:r>
    </w:p>
    <w:p w14:paraId="26A1BA4A" w14:textId="77777777" w:rsidR="00D47D79" w:rsidRDefault="00D47D79" w:rsidP="00D47D79">
      <w:pPr>
        <w:spacing w:line="320" w:lineRule="exact"/>
        <w:ind w:firstLineChars="300" w:firstLine="720"/>
        <w:jc w:val="left"/>
      </w:pPr>
      <m:oMath>
        <m:r>
          <w:rPr>
            <w:rFonts w:ascii="Cambria Math" w:hAnsi="Cambria Math"/>
          </w:rPr>
          <m:t>l</m:t>
        </m:r>
      </m:oMath>
      <w:r w:rsidRPr="00115BAD">
        <w:rPr>
          <w:rFonts w:hint="eastAsia"/>
        </w:rPr>
        <w:t>—</w:t>
      </w:r>
      <w:r>
        <w:rPr>
          <w:rFonts w:ascii="宋体" w:hAnsi="宋体" w:hint="eastAsia"/>
          <w:color w:val="000000"/>
        </w:rPr>
        <w:t>长度；</w:t>
      </w:r>
    </w:p>
    <w:p w14:paraId="257465CD" w14:textId="77777777" w:rsidR="00D47D79" w:rsidRDefault="00D47D79" w:rsidP="00D47D79">
      <w:pPr>
        <w:spacing w:line="340" w:lineRule="exact"/>
        <w:ind w:firstLineChars="300" w:firstLine="720"/>
        <w:jc w:val="left"/>
      </w:pPr>
      <m:oMath>
        <m:r>
          <w:rPr>
            <w:rFonts w:ascii="Cambria Math" w:hAnsi="Cambria Math"/>
          </w:rPr>
          <m:t>S</m:t>
        </m:r>
      </m:oMath>
      <w:r w:rsidRPr="00115BAD">
        <w:rPr>
          <w:rFonts w:hint="eastAsia"/>
        </w:rPr>
        <w:t>—</w:t>
      </w:r>
      <w:r>
        <w:rPr>
          <w:rFonts w:ascii="宋体" w:hAnsi="宋体" w:hint="eastAsia"/>
          <w:color w:val="000000"/>
        </w:rPr>
        <w:t>截面积。</w:t>
      </w:r>
    </w:p>
    <w:p w14:paraId="7D7236CC" w14:textId="77777777" w:rsidR="00D47D79" w:rsidRDefault="00D47D79" w:rsidP="00D47D79">
      <w:r w:rsidRPr="001A6B90">
        <w:rPr>
          <w:rFonts w:hint="eastAsia"/>
        </w:rPr>
        <w:t>当电阻</w:t>
      </w:r>
      <w:proofErr w:type="gramStart"/>
      <w:r w:rsidRPr="001A6B90">
        <w:rPr>
          <w:rFonts w:hint="eastAsia"/>
        </w:rPr>
        <w:t>丝受到</w:t>
      </w:r>
      <w:proofErr w:type="gramEnd"/>
      <w:r w:rsidRPr="001A6B90">
        <w:rPr>
          <w:rFonts w:hint="eastAsia"/>
        </w:rPr>
        <w:t>拉力的影响时，它会伸长，其</w:t>
      </w:r>
      <w:proofErr w:type="gramStart"/>
      <w:r w:rsidRPr="001A6B90">
        <w:rPr>
          <w:rFonts w:hint="eastAsia"/>
        </w:rPr>
        <w:t>截面积会相应</w:t>
      </w:r>
      <w:proofErr w:type="gramEnd"/>
      <w:r w:rsidRPr="001A6B90">
        <w:rPr>
          <w:rFonts w:hint="eastAsia"/>
        </w:rPr>
        <w:t>地减小。同时，电</w:t>
      </w:r>
      <w:r w:rsidRPr="001A6B90">
        <w:rPr>
          <w:rFonts w:hint="eastAsia"/>
        </w:rPr>
        <w:lastRenderedPageBreak/>
        <w:t>阻率也会因为形状的变化而改变。</w:t>
      </w:r>
      <w:r>
        <w:rPr>
          <w:rFonts w:hint="eastAsia"/>
        </w:rPr>
        <w:t>因此，</w:t>
      </w:r>
      <w:r w:rsidRPr="001A6B90">
        <w:rPr>
          <w:rFonts w:hint="eastAsia"/>
        </w:rPr>
        <w:t>可通过对公式（</w:t>
      </w:r>
      <w:r w:rsidRPr="001A6B90">
        <w:rPr>
          <w:rFonts w:hint="eastAsia"/>
        </w:rPr>
        <w:t>3.1</w:t>
      </w:r>
      <w:r w:rsidRPr="001A6B90">
        <w:rPr>
          <w:rFonts w:hint="eastAsia"/>
        </w:rPr>
        <w:t>）进行全微分，来计算</w:t>
      </w:r>
      <w:r>
        <w:rPr>
          <w:rFonts w:hint="eastAsia"/>
        </w:rPr>
        <w:t>这种变化</w:t>
      </w:r>
      <w:r w:rsidRPr="001A6B90">
        <w:rPr>
          <w:rFonts w:hint="eastAsia"/>
        </w:rPr>
        <w:t>引起的电阻值的相对变化量</w:t>
      </w:r>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310C5E48" w14:textId="77777777" w:rsidTr="002A10C7">
        <w:trPr>
          <w:jc w:val="center"/>
        </w:trPr>
        <w:tc>
          <w:tcPr>
            <w:tcW w:w="1129" w:type="dxa"/>
            <w:vAlign w:val="center"/>
          </w:tcPr>
          <w:p w14:paraId="21AD1B55" w14:textId="77777777" w:rsidR="00D47D79" w:rsidRDefault="00D47D79" w:rsidP="002A10C7">
            <w:pPr>
              <w:pStyle w:val="ad"/>
            </w:pPr>
          </w:p>
        </w:tc>
        <w:tc>
          <w:tcPr>
            <w:tcW w:w="6096" w:type="dxa"/>
            <w:vAlign w:val="center"/>
          </w:tcPr>
          <w:p w14:paraId="08FE6306" w14:textId="77777777" w:rsidR="00D47D79" w:rsidRDefault="00D47D79" w:rsidP="002A10C7">
            <w:pPr>
              <w:pStyle w:val="ad"/>
            </w:pPr>
            <m:oMathPara>
              <m:oMath>
                <m:r>
                  <m:rPr>
                    <m:sty m:val="p"/>
                  </m:rPr>
                  <w:rPr>
                    <w:rFonts w:ascii="Cambria Math" w:hAnsi="Cambria Math"/>
                  </w:rPr>
                  <m:t>d</m:t>
                </m:r>
                <m:r>
                  <w:rPr>
                    <w:rFonts w:ascii="Cambria Math" w:hAnsi="Cambria Math"/>
                  </w:rPr>
                  <m:t>R=</m:t>
                </m:r>
                <m:f>
                  <m:fPr>
                    <m:ctrlPr>
                      <w:rPr>
                        <w:rFonts w:ascii="Cambria Math" w:hAnsi="Cambria Math"/>
                      </w:rPr>
                    </m:ctrlPr>
                  </m:fPr>
                  <m:num>
                    <m:r>
                      <w:rPr>
                        <w:rFonts w:ascii="Cambria Math" w:hAnsi="Cambria Math"/>
                      </w:rPr>
                      <m:t>L</m:t>
                    </m:r>
                  </m:num>
                  <m:den>
                    <m:r>
                      <w:rPr>
                        <w:rFonts w:ascii="Cambria Math" w:hAnsi="Cambria Math"/>
                      </w:rPr>
                      <m:t>S</m:t>
                    </m:r>
                  </m:den>
                </m:f>
                <m:r>
                  <m:rPr>
                    <m:sty m:val="p"/>
                  </m:rPr>
                  <w:rPr>
                    <w:rFonts w:ascii="Cambria Math" w:hAnsi="Cambria Math"/>
                  </w:rPr>
                  <m:t>d</m:t>
                </m:r>
                <m:r>
                  <w:rPr>
                    <w:rFonts w:ascii="Cambria Math" w:hAnsi="Cambria Math"/>
                  </w:rPr>
                  <m:t>ρ+</m:t>
                </m:r>
                <m:f>
                  <m:fPr>
                    <m:ctrlPr>
                      <w:rPr>
                        <w:rFonts w:ascii="Cambria Math" w:hAnsi="Cambria Math"/>
                      </w:rPr>
                    </m:ctrlPr>
                  </m:fPr>
                  <m:num>
                    <m:r>
                      <w:rPr>
                        <w:rFonts w:ascii="Cambria Math" w:hAnsi="Cambria Math"/>
                      </w:rPr>
                      <m:t>ρ</m:t>
                    </m:r>
                  </m:num>
                  <m:den>
                    <m:r>
                      <w:rPr>
                        <w:rFonts w:ascii="Cambria Math" w:hAnsi="Cambria Math"/>
                      </w:rPr>
                      <m:t>S</m:t>
                    </m:r>
                  </m:den>
                </m:f>
                <m:r>
                  <m:rPr>
                    <m:sty m:val="p"/>
                  </m:rPr>
                  <w:rPr>
                    <w:rFonts w:ascii="Cambria Math" w:hAnsi="Cambria Math"/>
                  </w:rPr>
                  <m:t>d</m:t>
                </m:r>
                <m:r>
                  <w:rPr>
                    <w:rFonts w:ascii="Cambria Math" w:hAnsi="Cambria Math"/>
                  </w:rPr>
                  <m:t>L-</m:t>
                </m:r>
                <m:f>
                  <m:fPr>
                    <m:ctrlPr>
                      <w:rPr>
                        <w:rFonts w:ascii="Cambria Math" w:hAnsi="Cambria Math"/>
                      </w:rPr>
                    </m:ctrlPr>
                  </m:fPr>
                  <m:num>
                    <m:r>
                      <w:rPr>
                        <w:rFonts w:ascii="Cambria Math" w:hAnsi="Cambria Math"/>
                      </w:rPr>
                      <m:t>ρL</m:t>
                    </m:r>
                  </m:num>
                  <m:den>
                    <m:sSup>
                      <m:sSupPr>
                        <m:ctrlPr>
                          <w:rPr>
                            <w:rFonts w:ascii="Cambria Math" w:hAnsi="Cambria Math"/>
                          </w:rPr>
                        </m:ctrlPr>
                      </m:sSupPr>
                      <m:e>
                        <m:r>
                          <w:rPr>
                            <w:rFonts w:ascii="Cambria Math" w:hAnsi="Cambria Math"/>
                          </w:rPr>
                          <m:t>S</m:t>
                        </m:r>
                      </m:e>
                      <m:sup>
                        <m:r>
                          <w:rPr>
                            <w:rFonts w:ascii="Cambria Math" w:hAnsi="Cambria Math"/>
                          </w:rPr>
                          <m:t>2</m:t>
                        </m:r>
                      </m:sup>
                    </m:sSup>
                  </m:den>
                </m:f>
                <m:r>
                  <m:rPr>
                    <m:sty m:val="p"/>
                  </m:rPr>
                  <w:rPr>
                    <w:rFonts w:ascii="Cambria Math" w:hAnsi="Cambria Math"/>
                  </w:rPr>
                  <m:t>d</m:t>
                </m:r>
                <m:r>
                  <w:rPr>
                    <w:rFonts w:ascii="Cambria Math" w:hAnsi="Cambria Math"/>
                  </w:rPr>
                  <m:t>S</m:t>
                </m:r>
              </m:oMath>
            </m:oMathPara>
          </w:p>
        </w:tc>
        <w:tc>
          <w:tcPr>
            <w:tcW w:w="1071" w:type="dxa"/>
            <w:vAlign w:val="center"/>
          </w:tcPr>
          <w:p w14:paraId="22299A2C" w14:textId="77777777" w:rsidR="00D47D79" w:rsidRDefault="00D47D79" w:rsidP="002A10C7">
            <w:pPr>
              <w:pStyle w:val="ad"/>
              <w:jc w:val="right"/>
            </w:pPr>
            <w:r>
              <w:rPr>
                <w:rFonts w:hint="eastAsia"/>
              </w:rPr>
              <w:t>（</w:t>
            </w:r>
            <w:r>
              <w:t>3</w:t>
            </w:r>
            <w:r>
              <w:rPr>
                <w:rFonts w:hint="eastAsia"/>
              </w:rPr>
              <w:t>.</w:t>
            </w:r>
            <w:r>
              <w:t>2</w:t>
            </w:r>
            <w:r>
              <w:rPr>
                <w:rFonts w:hint="eastAsia"/>
              </w:rPr>
              <w:t>）</w:t>
            </w:r>
          </w:p>
        </w:tc>
      </w:tr>
    </w:tbl>
    <w:p w14:paraId="4289B0E5" w14:textId="77777777" w:rsidR="00D47D79" w:rsidRDefault="00D47D79" w:rsidP="00D47D79">
      <w:r w:rsidRPr="00E75508">
        <w:rPr>
          <w:rFonts w:hint="eastAsia"/>
        </w:rPr>
        <w:t>结合式（</w:t>
      </w:r>
      <w:r>
        <w:t>3</w:t>
      </w:r>
      <w:r>
        <w:rPr>
          <w:rFonts w:hint="eastAsia"/>
        </w:rPr>
        <w:t>.</w:t>
      </w:r>
      <w:r w:rsidRPr="00E75508">
        <w:rPr>
          <w:rFonts w:hint="eastAsia"/>
        </w:rPr>
        <w:t>1</w:t>
      </w:r>
      <w:r w:rsidRPr="00E75508">
        <w:rPr>
          <w:rFonts w:hint="eastAsia"/>
        </w:rPr>
        <w:t>）可得相对变化量为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5DFDFC44" w14:textId="77777777" w:rsidTr="002A10C7">
        <w:trPr>
          <w:jc w:val="center"/>
        </w:trPr>
        <w:tc>
          <w:tcPr>
            <w:tcW w:w="1129" w:type="dxa"/>
            <w:vAlign w:val="center"/>
          </w:tcPr>
          <w:p w14:paraId="375418A2" w14:textId="77777777" w:rsidR="00D47D79" w:rsidRDefault="00D47D79" w:rsidP="002A10C7">
            <w:pPr>
              <w:pStyle w:val="ad"/>
            </w:pPr>
          </w:p>
        </w:tc>
        <w:tc>
          <w:tcPr>
            <w:tcW w:w="6096" w:type="dxa"/>
            <w:vAlign w:val="center"/>
          </w:tcPr>
          <w:p w14:paraId="3041D7B8"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d</m:t>
                    </m:r>
                    <m:r>
                      <w:rPr>
                        <w:rFonts w:ascii="Cambria Math" w:hAnsi="Cambria Math"/>
                      </w:rPr>
                      <m:t>R</m:t>
                    </m:r>
                  </m:num>
                  <m:den>
                    <m:r>
                      <w:rPr>
                        <w:rFonts w:ascii="Cambria Math" w:hAnsi="Cambria Math"/>
                      </w:rPr>
                      <m:t>R</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ρ</m:t>
                    </m:r>
                  </m:num>
                  <m:den>
                    <m:r>
                      <w:rPr>
                        <w:rFonts w:ascii="Cambria Math" w:hAnsi="Cambria Math"/>
                      </w:rPr>
                      <m:t>ρ</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L</m:t>
                    </m:r>
                  </m:num>
                  <m:den>
                    <m:r>
                      <w:rPr>
                        <w:rFonts w:ascii="Cambria Math" w:hAnsi="Cambria Math"/>
                      </w:rPr>
                      <m:t>L</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S</m:t>
                    </m:r>
                  </m:num>
                  <m:den>
                    <m:r>
                      <w:rPr>
                        <w:rFonts w:ascii="Cambria Math" w:hAnsi="Cambria Math"/>
                      </w:rPr>
                      <m:t>S</m:t>
                    </m:r>
                  </m:den>
                </m:f>
              </m:oMath>
            </m:oMathPara>
          </w:p>
        </w:tc>
        <w:tc>
          <w:tcPr>
            <w:tcW w:w="1071" w:type="dxa"/>
            <w:vAlign w:val="center"/>
          </w:tcPr>
          <w:p w14:paraId="68FD71A7" w14:textId="77777777" w:rsidR="00D47D79" w:rsidRDefault="00D47D79" w:rsidP="002A10C7">
            <w:pPr>
              <w:pStyle w:val="ad"/>
              <w:jc w:val="right"/>
            </w:pPr>
            <w:r>
              <w:rPr>
                <w:rFonts w:hint="eastAsia"/>
              </w:rPr>
              <w:t>（</w:t>
            </w:r>
            <w:r>
              <w:t>3</w:t>
            </w:r>
            <w:r>
              <w:rPr>
                <w:rFonts w:hint="eastAsia"/>
              </w:rPr>
              <w:t>.</w:t>
            </w:r>
            <w:r>
              <w:t>3</w:t>
            </w:r>
            <w:r>
              <w:rPr>
                <w:rFonts w:hint="eastAsia"/>
              </w:rPr>
              <w:t>）</w:t>
            </w:r>
          </w:p>
        </w:tc>
      </w:tr>
    </w:tbl>
    <w:p w14:paraId="73C3AC6B" w14:textId="77777777" w:rsidR="00D47D79" w:rsidRDefault="00D47D79" w:rsidP="00D47D79">
      <w:r>
        <w:rPr>
          <w:rFonts w:hint="eastAsia"/>
        </w:rPr>
        <w:t>为</w:t>
      </w:r>
      <w:r w:rsidRPr="00150E4C">
        <w:rPr>
          <w:rFonts w:hint="eastAsia"/>
        </w:rPr>
        <w:t>分析方便，假设电阻丝是圆截面，即</w:t>
      </w:r>
      <w:r w:rsidRPr="00150E4C">
        <w:rPr>
          <w:rFonts w:hint="eastAsia"/>
        </w:rPr>
        <w:tab/>
      </w:r>
      <m:oMath>
        <m:r>
          <w:rPr>
            <w:rFonts w:ascii="Cambria Math" w:hAnsi="Cambria Math"/>
          </w:rPr>
          <m:t>S=π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150E4C">
        <w:rPr>
          <w:rFonts w:hint="eastAsia"/>
        </w:rPr>
        <w:t>（</w:t>
      </w:r>
      <m:oMath>
        <m:r>
          <w:rPr>
            <w:rFonts w:ascii="Cambria Math" w:hAnsi="Cambria Math"/>
          </w:rPr>
          <m:t>r</m:t>
        </m:r>
      </m:oMath>
      <w:r w:rsidRPr="00150E4C">
        <w:rPr>
          <w:rFonts w:hint="eastAsia"/>
        </w:rPr>
        <w:t>为电阻丝的半径），微分后可得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5F769EDB" w14:textId="77777777" w:rsidTr="002A10C7">
        <w:trPr>
          <w:jc w:val="center"/>
        </w:trPr>
        <w:tc>
          <w:tcPr>
            <w:tcW w:w="1129" w:type="dxa"/>
            <w:vAlign w:val="center"/>
          </w:tcPr>
          <w:p w14:paraId="34BA7E68" w14:textId="77777777" w:rsidR="00D47D79" w:rsidRDefault="00D47D79" w:rsidP="002A10C7">
            <w:pPr>
              <w:pStyle w:val="ad"/>
            </w:pPr>
          </w:p>
        </w:tc>
        <w:tc>
          <w:tcPr>
            <w:tcW w:w="6096" w:type="dxa"/>
            <w:vAlign w:val="center"/>
          </w:tcPr>
          <w:p w14:paraId="7190273B" w14:textId="77777777" w:rsidR="00D47D79" w:rsidRDefault="00D47D79" w:rsidP="002A10C7">
            <w:pPr>
              <w:pStyle w:val="ad"/>
            </w:pPr>
            <m:oMathPara>
              <m:oMath>
                <m:r>
                  <m:rPr>
                    <m:sty m:val="p"/>
                  </m:rPr>
                  <w:rPr>
                    <w:rFonts w:ascii="Cambria Math" w:hAnsi="Cambria Math"/>
                  </w:rPr>
                  <m:t>d</m:t>
                </m:r>
                <m:r>
                  <w:rPr>
                    <w:rFonts w:ascii="Cambria Math" w:hAnsi="Cambria Math"/>
                  </w:rPr>
                  <m:t>S=2πr</m:t>
                </m:r>
                <m:r>
                  <m:rPr>
                    <m:sty m:val="p"/>
                  </m:rPr>
                  <w:rPr>
                    <w:rFonts w:ascii="Cambria Math" w:hAnsi="Cambria Math"/>
                  </w:rPr>
                  <m:t>d</m:t>
                </m:r>
                <m:r>
                  <w:rPr>
                    <w:rFonts w:ascii="Cambria Math" w:hAnsi="Cambria Math"/>
                  </w:rPr>
                  <m:t>r</m:t>
                </m:r>
              </m:oMath>
            </m:oMathPara>
          </w:p>
        </w:tc>
        <w:tc>
          <w:tcPr>
            <w:tcW w:w="1071" w:type="dxa"/>
            <w:vAlign w:val="center"/>
          </w:tcPr>
          <w:p w14:paraId="423DFF44" w14:textId="77777777" w:rsidR="00D47D79" w:rsidRDefault="00D47D79" w:rsidP="002A10C7">
            <w:pPr>
              <w:pStyle w:val="ad"/>
              <w:jc w:val="right"/>
            </w:pPr>
            <w:r>
              <w:rPr>
                <w:rFonts w:hint="eastAsia"/>
              </w:rPr>
              <w:t>（</w:t>
            </w:r>
            <w:r>
              <w:t>3</w:t>
            </w:r>
            <w:r>
              <w:rPr>
                <w:rFonts w:hint="eastAsia"/>
              </w:rPr>
              <w:t>.</w:t>
            </w:r>
            <w:r>
              <w:t>4</w:t>
            </w:r>
            <w:r>
              <w:rPr>
                <w:rFonts w:hint="eastAsia"/>
              </w:rPr>
              <w:t>）</w:t>
            </w:r>
          </w:p>
        </w:tc>
      </w:tr>
    </w:tbl>
    <w:p w14:paraId="64B91884" w14:textId="77777777" w:rsidR="00D47D79" w:rsidRDefault="00D47D79" w:rsidP="00D47D79">
      <w:r w:rsidRPr="001A48FD">
        <w:rPr>
          <w:rFonts w:hint="eastAsia"/>
        </w:rPr>
        <w:t>则圆形电阻丝的截面</w:t>
      </w:r>
      <w:proofErr w:type="gramStart"/>
      <w:r w:rsidRPr="001A48FD">
        <w:rPr>
          <w:rFonts w:hint="eastAsia"/>
        </w:rPr>
        <w:t>积相对</w:t>
      </w:r>
      <w:proofErr w:type="gramEnd"/>
      <w:r w:rsidRPr="001A48FD">
        <w:rPr>
          <w:rFonts w:hint="eastAsia"/>
        </w:rPr>
        <w:t>变化量转换成半径的相对变化量应为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36DB791A" w14:textId="77777777" w:rsidTr="002A10C7">
        <w:trPr>
          <w:jc w:val="center"/>
        </w:trPr>
        <w:tc>
          <w:tcPr>
            <w:tcW w:w="1129" w:type="dxa"/>
            <w:vAlign w:val="center"/>
          </w:tcPr>
          <w:p w14:paraId="2BEE5B71" w14:textId="77777777" w:rsidR="00D47D79" w:rsidRDefault="00D47D79" w:rsidP="002A10C7">
            <w:pPr>
              <w:pStyle w:val="ad"/>
            </w:pPr>
          </w:p>
        </w:tc>
        <w:tc>
          <w:tcPr>
            <w:tcW w:w="6096" w:type="dxa"/>
            <w:vAlign w:val="center"/>
          </w:tcPr>
          <w:p w14:paraId="7236CF92"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d</m:t>
                    </m:r>
                    <m:r>
                      <w:rPr>
                        <w:rFonts w:ascii="Cambria Math" w:hAnsi="Cambria Math"/>
                      </w:rPr>
                      <m:t>S</m:t>
                    </m:r>
                  </m:num>
                  <m:den>
                    <m:r>
                      <w:rPr>
                        <w:rFonts w:ascii="Cambria Math" w:hAnsi="Cambria Math"/>
                      </w:rPr>
                      <m:t>S</m:t>
                    </m:r>
                  </m:den>
                </m:f>
                <m:r>
                  <w:rPr>
                    <w:rFonts w:ascii="Cambria Math" w:hAnsi="Cambria Math"/>
                  </w:rPr>
                  <m:t>=2</m:t>
                </m:r>
                <m:f>
                  <m:fPr>
                    <m:ctrlPr>
                      <w:rPr>
                        <w:rFonts w:ascii="Cambria Math" w:hAnsi="Cambria Math"/>
                      </w:rPr>
                    </m:ctrlPr>
                  </m:fPr>
                  <m:num>
                    <m:r>
                      <m:rPr>
                        <m:sty m:val="p"/>
                      </m:rPr>
                      <w:rPr>
                        <w:rFonts w:ascii="Cambria Math" w:hAnsi="Cambria Math"/>
                      </w:rPr>
                      <m:t>d</m:t>
                    </m:r>
                    <m:r>
                      <w:rPr>
                        <w:rFonts w:ascii="Cambria Math" w:hAnsi="Cambria Math"/>
                      </w:rPr>
                      <m:t>r</m:t>
                    </m:r>
                  </m:num>
                  <m:den>
                    <m:r>
                      <w:rPr>
                        <w:rFonts w:ascii="Cambria Math" w:hAnsi="Cambria Math"/>
                      </w:rPr>
                      <m:t>r</m:t>
                    </m:r>
                  </m:den>
                </m:f>
              </m:oMath>
            </m:oMathPara>
          </w:p>
        </w:tc>
        <w:tc>
          <w:tcPr>
            <w:tcW w:w="1071" w:type="dxa"/>
            <w:vAlign w:val="center"/>
          </w:tcPr>
          <w:p w14:paraId="3BC605DB" w14:textId="77777777" w:rsidR="00D47D79" w:rsidRDefault="00D47D79" w:rsidP="002A10C7">
            <w:pPr>
              <w:pStyle w:val="ad"/>
              <w:jc w:val="right"/>
            </w:pPr>
            <w:r>
              <w:rPr>
                <w:rFonts w:hint="eastAsia"/>
              </w:rPr>
              <w:t>（</w:t>
            </w:r>
            <w:r>
              <w:t>3</w:t>
            </w:r>
            <w:r>
              <w:rPr>
                <w:rFonts w:hint="eastAsia"/>
              </w:rPr>
              <w:t>.</w:t>
            </w:r>
            <w:r>
              <w:t>5</w:t>
            </w:r>
            <w:r>
              <w:rPr>
                <w:rFonts w:hint="eastAsia"/>
              </w:rPr>
              <w:t>）</w:t>
            </w:r>
          </w:p>
        </w:tc>
      </w:tr>
    </w:tbl>
    <w:p w14:paraId="1CC1AC6B" w14:textId="77777777" w:rsidR="00D47D79" w:rsidRDefault="00D47D79" w:rsidP="00D47D79">
      <w:r>
        <w:rPr>
          <w:rFonts w:hint="eastAsia"/>
        </w:rPr>
        <w:t>将式（</w:t>
      </w:r>
      <w:r>
        <w:t>3</w:t>
      </w:r>
      <w:r>
        <w:rPr>
          <w:rFonts w:hint="eastAsia"/>
        </w:rPr>
        <w:t>.</w:t>
      </w:r>
      <w:r>
        <w:t>5</w:t>
      </w:r>
      <w:r>
        <w:rPr>
          <w:rFonts w:hint="eastAsia"/>
        </w:rPr>
        <w:t>）代入（</w:t>
      </w:r>
      <w:r>
        <w:t>3</w:t>
      </w:r>
      <w:r>
        <w:rPr>
          <w:rFonts w:hint="eastAsia"/>
        </w:rPr>
        <w:t>.</w:t>
      </w:r>
      <w:r>
        <w:t>3</w:t>
      </w:r>
      <w:r>
        <w:rPr>
          <w:rFonts w:hint="eastAsia"/>
        </w:rPr>
        <w:t>）可得：</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57A9878D" w14:textId="77777777" w:rsidTr="002A10C7">
        <w:trPr>
          <w:jc w:val="center"/>
        </w:trPr>
        <w:tc>
          <w:tcPr>
            <w:tcW w:w="1129" w:type="dxa"/>
            <w:vAlign w:val="center"/>
          </w:tcPr>
          <w:p w14:paraId="4D0053C5" w14:textId="77777777" w:rsidR="00D47D79" w:rsidRDefault="00D47D79" w:rsidP="002A10C7">
            <w:pPr>
              <w:pStyle w:val="ad"/>
            </w:pPr>
          </w:p>
        </w:tc>
        <w:tc>
          <w:tcPr>
            <w:tcW w:w="6096" w:type="dxa"/>
            <w:vAlign w:val="center"/>
          </w:tcPr>
          <w:p w14:paraId="209A90AC"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d</m:t>
                    </m:r>
                    <m:r>
                      <w:rPr>
                        <w:rFonts w:ascii="Cambria Math" w:hAnsi="Cambria Math"/>
                      </w:rPr>
                      <m:t>R</m:t>
                    </m:r>
                  </m:num>
                  <m:den>
                    <m:r>
                      <w:rPr>
                        <w:rFonts w:ascii="Cambria Math" w:hAnsi="Cambria Math"/>
                      </w:rPr>
                      <m:t>R</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ρ</m:t>
                    </m:r>
                  </m:num>
                  <m:den>
                    <m:r>
                      <w:rPr>
                        <w:rFonts w:ascii="Cambria Math" w:hAnsi="Cambria Math"/>
                      </w:rPr>
                      <m:t>ρ</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L</m:t>
                    </m:r>
                  </m:num>
                  <m:den>
                    <m:r>
                      <w:rPr>
                        <w:rFonts w:ascii="Cambria Math" w:hAnsi="Cambria Math"/>
                      </w:rPr>
                      <m:t>L</m:t>
                    </m:r>
                  </m:den>
                </m:f>
                <m:r>
                  <w:rPr>
                    <w:rFonts w:ascii="Cambria Math" w:hAnsi="Cambria Math"/>
                  </w:rPr>
                  <m:t>-2</m:t>
                </m:r>
                <m:f>
                  <m:fPr>
                    <m:ctrlPr>
                      <w:rPr>
                        <w:rFonts w:ascii="Cambria Math" w:hAnsi="Cambria Math"/>
                      </w:rPr>
                    </m:ctrlPr>
                  </m:fPr>
                  <m:num>
                    <m:r>
                      <m:rPr>
                        <m:sty m:val="p"/>
                      </m:rPr>
                      <w:rPr>
                        <w:rFonts w:ascii="Cambria Math" w:hAnsi="Cambria Math"/>
                      </w:rPr>
                      <m:t>d</m:t>
                    </m:r>
                    <m:r>
                      <w:rPr>
                        <w:rFonts w:ascii="Cambria Math" w:hAnsi="Cambria Math"/>
                      </w:rPr>
                      <m:t>r</m:t>
                    </m:r>
                  </m:num>
                  <m:den>
                    <m:r>
                      <w:rPr>
                        <w:rFonts w:ascii="Cambria Math" w:hAnsi="Cambria Math"/>
                      </w:rPr>
                      <m:t>r</m:t>
                    </m:r>
                  </m:den>
                </m:f>
              </m:oMath>
            </m:oMathPara>
          </w:p>
        </w:tc>
        <w:tc>
          <w:tcPr>
            <w:tcW w:w="1071" w:type="dxa"/>
            <w:vAlign w:val="center"/>
          </w:tcPr>
          <w:p w14:paraId="64ACE3BC" w14:textId="77777777" w:rsidR="00D47D79" w:rsidRDefault="00D47D79" w:rsidP="002A10C7">
            <w:pPr>
              <w:pStyle w:val="ad"/>
              <w:jc w:val="right"/>
            </w:pPr>
            <w:r>
              <w:rPr>
                <w:rFonts w:hint="eastAsia"/>
              </w:rPr>
              <w:t>（</w:t>
            </w:r>
            <w:r>
              <w:t>3</w:t>
            </w:r>
            <w:r>
              <w:rPr>
                <w:rFonts w:hint="eastAsia"/>
              </w:rPr>
              <w:t>.</w:t>
            </w:r>
            <w:r>
              <w:t>6</w:t>
            </w:r>
            <w:r>
              <w:rPr>
                <w:rFonts w:hint="eastAsia"/>
              </w:rPr>
              <w:t>）</w:t>
            </w:r>
          </w:p>
        </w:tc>
      </w:tr>
    </w:tbl>
    <w:p w14:paraId="1DC2076A" w14:textId="77777777" w:rsidR="00D47D79" w:rsidRDefault="00D47D79" w:rsidP="00D47D79">
      <w:r w:rsidRPr="004962DC">
        <w:rPr>
          <w:rFonts w:hint="eastAsia"/>
        </w:rPr>
        <w:t>因变化量小，</w:t>
      </w:r>
      <m:oMath>
        <m:r>
          <m:rPr>
            <m:sty m:val="p"/>
          </m:rPr>
          <w:rPr>
            <w:rFonts w:ascii="Cambria Math" w:hAnsi="Cambria Math"/>
          </w:rPr>
          <m:t>d</m:t>
        </m:r>
        <m:r>
          <w:rPr>
            <w:rFonts w:ascii="Cambria Math" w:hAnsi="Cambria Math"/>
          </w:rPr>
          <m:t>ρ</m:t>
        </m:r>
      </m:oMath>
      <w:r w:rsidRPr="004962DC">
        <w:rPr>
          <w:rFonts w:hint="eastAsia"/>
        </w:rPr>
        <w:t>、</w:t>
      </w:r>
      <m:oMath>
        <m:r>
          <m:rPr>
            <m:sty m:val="p"/>
          </m:rPr>
          <w:rPr>
            <w:rFonts w:ascii="Cambria Math" w:hAnsi="Cambria Math"/>
          </w:rPr>
          <m:t>d</m:t>
        </m:r>
        <m:r>
          <w:rPr>
            <w:rFonts w:ascii="Cambria Math" w:hAnsi="Cambria Math"/>
          </w:rPr>
          <m:t>L</m:t>
        </m:r>
      </m:oMath>
      <w:r w:rsidRPr="004962DC">
        <w:rPr>
          <w:rFonts w:hint="eastAsia"/>
        </w:rPr>
        <w:t>、</w:t>
      </w:r>
      <m:oMath>
        <m:r>
          <m:rPr>
            <m:sty m:val="p"/>
          </m:rPr>
          <w:rPr>
            <w:rFonts w:ascii="Cambria Math" w:hAnsi="Cambria Math"/>
          </w:rPr>
          <m:t>d</m:t>
        </m:r>
        <m:r>
          <w:rPr>
            <w:rFonts w:ascii="Cambria Math" w:hAnsi="Cambria Math"/>
          </w:rPr>
          <m:t>r</m:t>
        </m:r>
      </m:oMath>
      <w:r w:rsidRPr="004962DC">
        <w:rPr>
          <w:rFonts w:hint="eastAsia"/>
        </w:rPr>
        <w:t>可分别用</w:t>
      </w:r>
      <m:oMath>
        <m:r>
          <m:rPr>
            <m:sty m:val="p"/>
          </m:rPr>
          <w:rPr>
            <w:rFonts w:ascii="Cambria Math" w:hAnsi="Cambria Math"/>
          </w:rPr>
          <m:t>Δ</m:t>
        </m:r>
        <m:r>
          <w:rPr>
            <w:rFonts w:ascii="Cambria Math" w:hAnsi="Cambria Math"/>
          </w:rPr>
          <m:t>ρ</m:t>
        </m:r>
      </m:oMath>
      <w:r w:rsidRPr="004962DC">
        <w:rPr>
          <w:rFonts w:hint="eastAsia"/>
        </w:rPr>
        <w:t>、</w:t>
      </w:r>
      <m:oMath>
        <m:r>
          <m:rPr>
            <m:sty m:val="p"/>
          </m:rPr>
          <w:rPr>
            <w:rFonts w:ascii="Cambria Math" w:hAnsi="Cambria Math"/>
          </w:rPr>
          <m:t>Δ</m:t>
        </m:r>
        <m:r>
          <w:rPr>
            <w:rFonts w:ascii="Cambria Math" w:hAnsi="Cambria Math"/>
          </w:rPr>
          <m:t>L</m:t>
        </m:r>
      </m:oMath>
      <w:r w:rsidRPr="004962DC">
        <w:rPr>
          <w:rFonts w:hint="eastAsia"/>
        </w:rPr>
        <w:t>、</w:t>
      </w:r>
      <m:oMath>
        <m:r>
          <m:rPr>
            <m:sty m:val="p"/>
          </m:rPr>
          <w:rPr>
            <w:rFonts w:ascii="Cambria Math" w:hAnsi="Cambria Math"/>
          </w:rPr>
          <m:t>Δ</m:t>
        </m:r>
        <m:r>
          <w:rPr>
            <w:rFonts w:ascii="Cambria Math" w:hAnsi="Cambria Math"/>
          </w:rPr>
          <m:t>r</m:t>
        </m:r>
      </m:oMath>
      <w:r w:rsidRPr="004962DC">
        <w:rPr>
          <w:rFonts w:hint="eastAsia"/>
        </w:rPr>
        <w:t>代替，于是可得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3D7AD667" w14:textId="77777777" w:rsidTr="002A10C7">
        <w:trPr>
          <w:jc w:val="center"/>
        </w:trPr>
        <w:tc>
          <w:tcPr>
            <w:tcW w:w="1129" w:type="dxa"/>
            <w:vAlign w:val="center"/>
          </w:tcPr>
          <w:p w14:paraId="37A32328" w14:textId="77777777" w:rsidR="00D47D79" w:rsidRDefault="00D47D79" w:rsidP="002A10C7">
            <w:pPr>
              <w:pStyle w:val="ad"/>
            </w:pPr>
          </w:p>
        </w:tc>
        <w:tc>
          <w:tcPr>
            <w:tcW w:w="6096" w:type="dxa"/>
            <w:vAlign w:val="center"/>
          </w:tcPr>
          <w:p w14:paraId="08889179"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r>
                  <w:rPr>
                    <w:rFonts w:ascii="Cambria Math" w:hAnsi="Cambria Math"/>
                  </w:rPr>
                  <m:t>-2</m:t>
                </m:r>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m:t>
                    </m:r>
                  </m:den>
                </m:f>
              </m:oMath>
            </m:oMathPara>
          </w:p>
        </w:tc>
        <w:tc>
          <w:tcPr>
            <w:tcW w:w="1071" w:type="dxa"/>
            <w:vAlign w:val="center"/>
          </w:tcPr>
          <w:p w14:paraId="7A417D8F" w14:textId="77777777" w:rsidR="00D47D79" w:rsidRDefault="00D47D79" w:rsidP="002A10C7">
            <w:pPr>
              <w:pStyle w:val="ad"/>
              <w:jc w:val="right"/>
            </w:pPr>
            <w:r>
              <w:rPr>
                <w:rFonts w:hint="eastAsia"/>
              </w:rPr>
              <w:t>（</w:t>
            </w:r>
            <w:r>
              <w:t>3</w:t>
            </w:r>
            <w:r>
              <w:rPr>
                <w:rFonts w:hint="eastAsia"/>
              </w:rPr>
              <w:t>.</w:t>
            </w:r>
            <w:r>
              <w:t>7</w:t>
            </w:r>
            <w:r>
              <w:rPr>
                <w:rFonts w:hint="eastAsia"/>
              </w:rPr>
              <w:t>）</w:t>
            </w:r>
          </w:p>
        </w:tc>
      </w:tr>
    </w:tbl>
    <w:p w14:paraId="2C800636" w14:textId="77777777" w:rsidR="00D47D79" w:rsidRDefault="00D47D79" w:rsidP="00D47D79">
      <w:r w:rsidRPr="000F1BB9">
        <w:rPr>
          <w:rFonts w:hint="eastAsia"/>
        </w:rPr>
        <w:t>杆件在轴向受拉或受压时，其纵向应变与横向应变的关系为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543A0290" w14:textId="77777777" w:rsidTr="002A10C7">
        <w:trPr>
          <w:jc w:val="center"/>
        </w:trPr>
        <w:tc>
          <w:tcPr>
            <w:tcW w:w="1129" w:type="dxa"/>
            <w:vAlign w:val="center"/>
          </w:tcPr>
          <w:p w14:paraId="467B0275" w14:textId="77777777" w:rsidR="00D47D79" w:rsidRDefault="00D47D79" w:rsidP="002A10C7">
            <w:pPr>
              <w:pStyle w:val="ad"/>
            </w:pPr>
          </w:p>
        </w:tc>
        <w:tc>
          <w:tcPr>
            <w:tcW w:w="6096" w:type="dxa"/>
            <w:vAlign w:val="center"/>
          </w:tcPr>
          <w:p w14:paraId="781A2F39"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m:t>
                    </m:r>
                  </m:den>
                </m:f>
                <m:r>
                  <w:rPr>
                    <w:rFonts w:ascii="Cambria Math" w:hAnsi="Cambria Math"/>
                  </w:rPr>
                  <m:t>=-μ</m:t>
                </m:r>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oMath>
            </m:oMathPara>
          </w:p>
        </w:tc>
        <w:tc>
          <w:tcPr>
            <w:tcW w:w="1071" w:type="dxa"/>
            <w:vAlign w:val="center"/>
          </w:tcPr>
          <w:p w14:paraId="1F928D0E" w14:textId="77777777" w:rsidR="00D47D79" w:rsidRDefault="00D47D79" w:rsidP="002A10C7">
            <w:pPr>
              <w:pStyle w:val="ad"/>
              <w:jc w:val="right"/>
            </w:pPr>
            <w:r>
              <w:rPr>
                <w:rFonts w:hint="eastAsia"/>
              </w:rPr>
              <w:t>（</w:t>
            </w:r>
            <w:r>
              <w:t>3</w:t>
            </w:r>
            <w:r>
              <w:rPr>
                <w:rFonts w:hint="eastAsia"/>
              </w:rPr>
              <w:t>.</w:t>
            </w:r>
            <w:r>
              <w:t>8</w:t>
            </w:r>
            <w:r>
              <w:rPr>
                <w:rFonts w:hint="eastAsia"/>
              </w:rPr>
              <w:t>）</w:t>
            </w:r>
          </w:p>
        </w:tc>
      </w:tr>
    </w:tbl>
    <w:p w14:paraId="50813C28" w14:textId="77777777" w:rsidR="00D47D79" w:rsidRDefault="00D47D79" w:rsidP="00D47D79">
      <w:pPr>
        <w:pStyle w:val="ad"/>
      </w:pPr>
      <w:r w:rsidRPr="00A43D32">
        <w:rPr>
          <w:rFonts w:hint="eastAsia"/>
        </w:rPr>
        <w:t>式中</w:t>
      </w:r>
      <w:r>
        <w:rPr>
          <w:rFonts w:hint="eastAsia"/>
        </w:rPr>
        <w:t>：</w:t>
      </w:r>
      <m:oMath>
        <m:r>
          <w:rPr>
            <w:rFonts w:ascii="Cambria Math" w:hAnsi="Cambria Math"/>
          </w:rPr>
          <m:t>μ</m:t>
        </m:r>
      </m:oMath>
      <w:r w:rsidRPr="00115BAD">
        <w:rPr>
          <w:rFonts w:hint="eastAsia"/>
        </w:rPr>
        <w:t>—</w:t>
      </w:r>
      <w:r w:rsidRPr="00A43D32">
        <w:rPr>
          <w:rFonts w:hint="eastAsia"/>
        </w:rPr>
        <w:t>金属丝材料的泊松系数，负号表示应变方向相反。</w:t>
      </w:r>
    </w:p>
    <w:p w14:paraId="08EDAF50" w14:textId="77777777" w:rsidR="00D47D79" w:rsidRDefault="00D47D79" w:rsidP="00D47D79">
      <w:r w:rsidRPr="00A43D32">
        <w:rPr>
          <w:rFonts w:hint="eastAsia"/>
        </w:rPr>
        <w:t>令电阻丝的轴向应变为</w:t>
      </w:r>
      <m:oMath>
        <m:r>
          <w:rPr>
            <w:rFonts w:ascii="Cambria Math" w:hAnsi="Cambria Math"/>
          </w:rPr>
          <m:t>ε=</m:t>
        </m:r>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oMath>
      <w:r w:rsidRPr="00A43D32">
        <w:rPr>
          <w:rFonts w:hint="eastAsia"/>
        </w:rPr>
        <w:t>，将式（</w:t>
      </w:r>
      <w:r w:rsidRPr="00A43D32">
        <w:rPr>
          <w:rFonts w:hint="eastAsia"/>
        </w:rPr>
        <w:t>3.</w:t>
      </w:r>
      <w:r>
        <w:t>8</w:t>
      </w:r>
      <w:r w:rsidRPr="00A43D32">
        <w:rPr>
          <w:rFonts w:hint="eastAsia"/>
        </w:rPr>
        <w:t>）带入式（</w:t>
      </w:r>
      <w:r w:rsidRPr="00A43D32">
        <w:rPr>
          <w:rFonts w:hint="eastAsia"/>
        </w:rPr>
        <w:t>3.</w:t>
      </w:r>
      <w:r>
        <w:t>7</w:t>
      </w:r>
      <w:r w:rsidRPr="00A43D32">
        <w:rPr>
          <w:rFonts w:hint="eastAsia"/>
        </w:rPr>
        <w:t>）可得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72948D21" w14:textId="77777777" w:rsidTr="002A10C7">
        <w:trPr>
          <w:jc w:val="center"/>
        </w:trPr>
        <w:tc>
          <w:tcPr>
            <w:tcW w:w="1129" w:type="dxa"/>
            <w:vAlign w:val="center"/>
          </w:tcPr>
          <w:p w14:paraId="216B4F4E" w14:textId="77777777" w:rsidR="00D47D79" w:rsidRDefault="00D47D79" w:rsidP="002A10C7">
            <w:pPr>
              <w:pStyle w:val="ad"/>
            </w:pPr>
          </w:p>
        </w:tc>
        <w:tc>
          <w:tcPr>
            <w:tcW w:w="6096" w:type="dxa"/>
            <w:vAlign w:val="center"/>
          </w:tcPr>
          <w:p w14:paraId="2CCE2281"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m:t>
                    </m:r>
                  </m:den>
                </m:f>
                <m:r>
                  <w:rPr>
                    <w:rFonts w:ascii="Cambria Math" w:hAnsi="Cambria Math"/>
                  </w:rPr>
                  <m:t>=(1+2μ)ε+</m:t>
                </m:r>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m:t>
                    </m:r>
                  </m:den>
                </m:f>
              </m:oMath>
            </m:oMathPara>
          </w:p>
        </w:tc>
        <w:tc>
          <w:tcPr>
            <w:tcW w:w="1071" w:type="dxa"/>
            <w:vAlign w:val="center"/>
          </w:tcPr>
          <w:p w14:paraId="7B0E670E" w14:textId="77777777" w:rsidR="00D47D79" w:rsidRDefault="00D47D79" w:rsidP="002A10C7">
            <w:pPr>
              <w:pStyle w:val="ad"/>
              <w:jc w:val="right"/>
            </w:pPr>
            <w:r>
              <w:rPr>
                <w:rFonts w:hint="eastAsia"/>
              </w:rPr>
              <w:t>（</w:t>
            </w:r>
            <w:r>
              <w:t>3</w:t>
            </w:r>
            <w:r>
              <w:rPr>
                <w:rFonts w:hint="eastAsia"/>
              </w:rPr>
              <w:t>.</w:t>
            </w:r>
            <w:r>
              <w:t>9</w:t>
            </w:r>
            <w:r>
              <w:rPr>
                <w:rFonts w:hint="eastAsia"/>
              </w:rPr>
              <w:t>）</w:t>
            </w:r>
          </w:p>
        </w:tc>
      </w:tr>
    </w:tbl>
    <w:p w14:paraId="47F70D5E" w14:textId="77777777" w:rsidR="00D47D79" w:rsidRDefault="00D47D79" w:rsidP="00D47D79">
      <w:r w:rsidRPr="00A74BD3">
        <w:rPr>
          <w:rFonts w:hint="eastAsia"/>
        </w:rPr>
        <w:t>通常把单位应变所引起的电阻值变化称为金属丝的灵敏度系数，其表达式为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F5CC40C" w14:textId="77777777" w:rsidTr="002A10C7">
        <w:trPr>
          <w:jc w:val="center"/>
        </w:trPr>
        <w:tc>
          <w:tcPr>
            <w:tcW w:w="1124" w:type="dxa"/>
            <w:vAlign w:val="center"/>
          </w:tcPr>
          <w:p w14:paraId="6BC8BC04" w14:textId="77777777" w:rsidR="00D47D79" w:rsidRDefault="00D47D79" w:rsidP="002A10C7">
            <w:pPr>
              <w:pStyle w:val="ad"/>
            </w:pPr>
          </w:p>
        </w:tc>
        <w:tc>
          <w:tcPr>
            <w:tcW w:w="6066" w:type="dxa"/>
            <w:vAlign w:val="center"/>
          </w:tcPr>
          <w:p w14:paraId="0EE1E2BD" w14:textId="77777777" w:rsidR="00D47D79" w:rsidRDefault="00D47D79" w:rsidP="002A10C7">
            <w:pPr>
              <w:pStyle w:val="ad"/>
            </w:pPr>
            <m:oMathPara>
              <m:oMath>
                <m:r>
                  <w:rPr>
                    <w:rFonts w:ascii="Cambria Math" w:hAnsi="Cambria Math"/>
                  </w:rPr>
                  <m:t>S=</m:t>
                </m:r>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Rε</m:t>
                    </m:r>
                  </m:den>
                </m:f>
                <m:r>
                  <w:rPr>
                    <w:rFonts w:ascii="Cambria Math" w:hAnsi="Cambria Math"/>
                  </w:rPr>
                  <m:t>=(1+2μ)+</m:t>
                </m:r>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ρε</m:t>
                    </m:r>
                  </m:den>
                </m:f>
              </m:oMath>
            </m:oMathPara>
          </w:p>
        </w:tc>
        <w:tc>
          <w:tcPr>
            <w:tcW w:w="1116" w:type="dxa"/>
            <w:vAlign w:val="center"/>
          </w:tcPr>
          <w:p w14:paraId="0AC414C0" w14:textId="77777777" w:rsidR="00D47D79" w:rsidRDefault="00D47D79" w:rsidP="002A10C7">
            <w:pPr>
              <w:pStyle w:val="ad"/>
              <w:jc w:val="right"/>
            </w:pPr>
            <w:r>
              <w:rPr>
                <w:rFonts w:hint="eastAsia"/>
              </w:rPr>
              <w:t>（</w:t>
            </w:r>
            <w:r>
              <w:t>3</w:t>
            </w:r>
            <w:r>
              <w:rPr>
                <w:rFonts w:hint="eastAsia"/>
              </w:rPr>
              <w:t>.</w:t>
            </w:r>
            <w:r>
              <w:t>10</w:t>
            </w:r>
            <w:r>
              <w:rPr>
                <w:rFonts w:hint="eastAsia"/>
              </w:rPr>
              <w:t>）</w:t>
            </w:r>
          </w:p>
        </w:tc>
      </w:tr>
    </w:tbl>
    <w:p w14:paraId="44D9BFF9" w14:textId="77777777" w:rsidR="00D47D79" w:rsidRDefault="00D47D79" w:rsidP="00D47D79">
      <w:r w:rsidRPr="00180A63">
        <w:rPr>
          <w:rFonts w:hint="eastAsia"/>
        </w:rPr>
        <w:t>由式（</w:t>
      </w:r>
      <w:r w:rsidRPr="00180A63">
        <w:rPr>
          <w:rFonts w:hint="eastAsia"/>
        </w:rPr>
        <w:t>3.</w:t>
      </w:r>
      <w:r>
        <w:t>10</w:t>
      </w:r>
      <w:r w:rsidRPr="00180A63">
        <w:rPr>
          <w:rFonts w:hint="eastAsia"/>
        </w:rPr>
        <w:t>）可以看出，金属丝的灵敏度系数</w:t>
      </w:r>
      <m:oMath>
        <m:r>
          <w:rPr>
            <w:rFonts w:ascii="Cambria Math" w:hAnsi="Cambria Math"/>
          </w:rPr>
          <m:t>K</m:t>
        </m:r>
      </m:oMath>
      <w:r w:rsidRPr="00180A63">
        <w:rPr>
          <w:rFonts w:hint="eastAsia"/>
        </w:rPr>
        <w:t>由两部分组成。第一项</w:t>
      </w:r>
      <m:oMath>
        <m:r>
          <w:rPr>
            <w:rFonts w:ascii="Cambria Math" w:hAnsi="Cambria Math"/>
          </w:rPr>
          <m:t>(1+2μ)</m:t>
        </m:r>
      </m:oMath>
      <w:r w:rsidRPr="00180A63">
        <w:rPr>
          <w:rFonts w:hint="eastAsia"/>
        </w:rPr>
        <w:t>是由于金属丝受</w:t>
      </w:r>
      <w:r>
        <w:rPr>
          <w:rFonts w:hint="eastAsia"/>
        </w:rPr>
        <w:t>到</w:t>
      </w:r>
      <w:r w:rsidRPr="00180A63">
        <w:rPr>
          <w:rFonts w:hint="eastAsia"/>
        </w:rPr>
        <w:t>力</w:t>
      </w:r>
      <w:r>
        <w:rPr>
          <w:rFonts w:hint="eastAsia"/>
        </w:rPr>
        <w:t>的影响</w:t>
      </w:r>
      <w:r w:rsidRPr="00180A63">
        <w:rPr>
          <w:rFonts w:hint="eastAsia"/>
        </w:rPr>
        <w:t>后，材料的几何尺寸发生变形引起的；</w:t>
      </w:r>
      <w:r w:rsidRPr="00927D6E">
        <w:rPr>
          <w:rFonts w:hint="eastAsia"/>
        </w:rPr>
        <w:t>第二项是由于材料发生变形后，其自由电子的活动能力和数量均发生变化而导致材料电阻率发生变化所引起的。</w:t>
      </w:r>
      <w:r w:rsidRPr="00180A63">
        <w:rPr>
          <w:rFonts w:hint="eastAsia"/>
        </w:rPr>
        <w:t>对于金属材料</w:t>
      </w:r>
      <w:r>
        <w:rPr>
          <w:rFonts w:hint="eastAsia"/>
        </w:rPr>
        <w:t>，</w:t>
      </w:r>
      <m:oMath>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ρϵ</m:t>
            </m:r>
          </m:den>
        </m:f>
      </m:oMath>
      <w:r w:rsidRPr="00180A63">
        <w:rPr>
          <w:rFonts w:hint="eastAsia"/>
        </w:rPr>
        <w:t>的值要比</w:t>
      </w:r>
      <m:oMath>
        <m:r>
          <w:rPr>
            <w:rFonts w:ascii="Cambria Math" w:hAnsi="Cambria Math"/>
          </w:rPr>
          <m:t>(1+2μ)</m:t>
        </m:r>
      </m:oMath>
      <w:r>
        <w:rPr>
          <w:rFonts w:hint="eastAsia"/>
        </w:rPr>
        <w:t>小很多，可以忽略。然</w:t>
      </w:r>
      <w:r w:rsidRPr="004B6F73">
        <w:rPr>
          <w:rFonts w:hint="eastAsia"/>
        </w:rPr>
        <w:t>而</w:t>
      </w:r>
      <w:r>
        <w:rPr>
          <w:rFonts w:hint="eastAsia"/>
        </w:rPr>
        <w:t>，对于</w:t>
      </w:r>
      <w:r w:rsidRPr="004B6F73">
        <w:rPr>
          <w:rFonts w:hint="eastAsia"/>
        </w:rPr>
        <w:t>半导体材料</w:t>
      </w:r>
      <w:r>
        <w:rPr>
          <w:rFonts w:hint="eastAsia"/>
        </w:rPr>
        <w:t>，</w:t>
      </w:r>
      <m:oMath>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ρϵ</m:t>
            </m:r>
          </m:den>
        </m:f>
      </m:oMath>
      <w:r w:rsidRPr="004B6F73">
        <w:rPr>
          <w:rFonts w:hint="eastAsia"/>
        </w:rPr>
        <w:t>要比</w:t>
      </w:r>
      <m:oMath>
        <m:r>
          <w:rPr>
            <w:rFonts w:ascii="Cambria Math" w:hAnsi="Cambria Math"/>
          </w:rPr>
          <m:t>(1+2μ)</m:t>
        </m:r>
      </m:oMath>
      <w:r w:rsidRPr="004B6F73">
        <w:rPr>
          <w:rFonts w:hint="eastAsia"/>
        </w:rPr>
        <w:t>大很多。</w:t>
      </w:r>
      <w:r w:rsidRPr="00180A63">
        <w:rPr>
          <w:rFonts w:hint="eastAsia"/>
        </w:rPr>
        <w:t>大量实验</w:t>
      </w:r>
      <w:r>
        <w:rPr>
          <w:rFonts w:hint="eastAsia"/>
        </w:rPr>
        <w:t>表明</w:t>
      </w:r>
      <w:r w:rsidRPr="00180A63">
        <w:rPr>
          <w:rFonts w:hint="eastAsia"/>
        </w:rPr>
        <w:t>，在金属丝拉伸比例极限内，电阻的相对变化与应变成正比，即</w:t>
      </w:r>
      <m:oMath>
        <m:r>
          <w:rPr>
            <w:rFonts w:ascii="Cambria Math" w:hAnsi="Cambria Math"/>
          </w:rPr>
          <m:t>K</m:t>
        </m:r>
      </m:oMath>
      <w:r w:rsidRPr="00180A63">
        <w:rPr>
          <w:rFonts w:hint="eastAsia"/>
        </w:rPr>
        <w:t>为常数，</w:t>
      </w:r>
      <w:r w:rsidRPr="007D271B">
        <w:rPr>
          <w:rFonts w:hint="eastAsia"/>
        </w:rPr>
        <w:t>其值在</w:t>
      </w:r>
      <w:r w:rsidRPr="007D271B">
        <w:rPr>
          <w:rFonts w:hint="eastAsia"/>
        </w:rPr>
        <w:t>1.7</w:t>
      </w:r>
      <w:r w:rsidRPr="007D271B">
        <w:rPr>
          <w:rFonts w:hint="eastAsia"/>
        </w:rPr>
        <w:t>到</w:t>
      </w:r>
      <w:r w:rsidRPr="007D271B">
        <w:rPr>
          <w:rFonts w:hint="eastAsia"/>
        </w:rPr>
        <w:t>3.6</w:t>
      </w:r>
      <w:r w:rsidRPr="007D271B">
        <w:rPr>
          <w:rFonts w:hint="eastAsia"/>
        </w:rPr>
        <w:t>之间</w:t>
      </w:r>
      <w:r>
        <w:rPr>
          <w:rFonts w:hint="eastAsia"/>
        </w:rPr>
        <w:t>。</w:t>
      </w:r>
    </w:p>
    <w:p w14:paraId="70A69576" w14:textId="77777777" w:rsidR="00D47D79" w:rsidRDefault="00D47D79" w:rsidP="00C81B6D">
      <w:pPr>
        <w:pStyle w:val="4"/>
      </w:pPr>
      <w:r>
        <w:rPr>
          <w:rFonts w:hint="eastAsia"/>
        </w:rPr>
        <w:lastRenderedPageBreak/>
        <w:t xml:space="preserve">3.1.1.2 </w:t>
      </w:r>
      <w:r>
        <w:rPr>
          <w:rFonts w:hint="eastAsia"/>
        </w:rPr>
        <w:t>应变片的结构</w:t>
      </w:r>
    </w:p>
    <w:p w14:paraId="41C0C02F" w14:textId="77777777" w:rsidR="00D47D79" w:rsidRDefault="00D47D79" w:rsidP="00D47D79">
      <w:r w:rsidRPr="00513710">
        <w:rPr>
          <w:rFonts w:hint="eastAsia"/>
        </w:rPr>
        <w:t>在实际应用中，使用的电阻应变片通常是将金属导体（如丝或箔片）</w:t>
      </w:r>
      <w:proofErr w:type="gramStart"/>
      <w:r w:rsidRPr="00513710">
        <w:rPr>
          <w:rFonts w:hint="eastAsia"/>
        </w:rPr>
        <w:t>制成栅状结构</w:t>
      </w:r>
      <w:proofErr w:type="gramEnd"/>
      <w:r w:rsidRPr="00513710">
        <w:rPr>
          <w:rFonts w:hint="eastAsia"/>
        </w:rPr>
        <w:t>并放置在绝缘基底上。金属应变片的结构如图</w:t>
      </w:r>
      <w:r w:rsidRPr="00513710">
        <w:rPr>
          <w:rFonts w:hint="eastAsia"/>
        </w:rPr>
        <w:t>3-2</w:t>
      </w:r>
      <w:r>
        <w:rPr>
          <w:rFonts w:hint="eastAsia"/>
        </w:rPr>
        <w:t>所示。</w:t>
      </w:r>
    </w:p>
    <w:p w14:paraId="1A99AFB5" w14:textId="77777777" w:rsidR="00D47D79" w:rsidRDefault="00D47D79" w:rsidP="00D47D79">
      <w:pPr>
        <w:pStyle w:val="ac"/>
      </w:pPr>
      <w:r>
        <w:object w:dxaOrig="3297" w:dyaOrig="2992" w14:anchorId="528AA490">
          <v:shape id="_x0000_i2263" type="#_x0000_t75" style="width:135.5pt;height:123pt" o:ole="">
            <v:imagedata r:id="rId48" o:title=""/>
          </v:shape>
          <o:OLEObject Type="Embed" ProgID="Visio.Drawing.11" ShapeID="_x0000_i2263" DrawAspect="Content" ObjectID="_1781424280" r:id="rId49"/>
        </w:object>
      </w:r>
      <w:r>
        <w:br/>
      </w:r>
      <w:r>
        <w:rPr>
          <w:rFonts w:hint="eastAsia"/>
        </w:rPr>
        <w:t>图</w:t>
      </w:r>
      <w:r>
        <w:rPr>
          <w:rFonts w:hint="eastAsia"/>
        </w:rPr>
        <w:t xml:space="preserve">3-2 </w:t>
      </w:r>
      <w:r>
        <w:rPr>
          <w:rFonts w:hint="eastAsia"/>
        </w:rPr>
        <w:t>金属应变片的结构</w:t>
      </w:r>
      <w:r>
        <w:br/>
      </w:r>
      <w:r>
        <w:rPr>
          <w:rFonts w:hint="eastAsia"/>
        </w:rPr>
        <w:t>1-</w:t>
      </w:r>
      <w:r>
        <w:rPr>
          <w:rFonts w:hint="eastAsia"/>
        </w:rPr>
        <w:t>引线；</w:t>
      </w:r>
      <w:r>
        <w:rPr>
          <w:rFonts w:hint="eastAsia"/>
        </w:rPr>
        <w:t>2-</w:t>
      </w:r>
      <w:r>
        <w:rPr>
          <w:rFonts w:hint="eastAsia"/>
        </w:rPr>
        <w:t>覆盖层；</w:t>
      </w:r>
      <w:r>
        <w:rPr>
          <w:rFonts w:hint="eastAsia"/>
        </w:rPr>
        <w:t>3-</w:t>
      </w:r>
      <w:r>
        <w:rPr>
          <w:rFonts w:hint="eastAsia"/>
        </w:rPr>
        <w:t>基片；</w:t>
      </w:r>
      <w:r>
        <w:rPr>
          <w:rFonts w:hint="eastAsia"/>
        </w:rPr>
        <w:t>4-</w:t>
      </w:r>
      <w:r>
        <w:rPr>
          <w:rFonts w:hint="eastAsia"/>
        </w:rPr>
        <w:t>电阻</w:t>
      </w:r>
      <w:proofErr w:type="gramStart"/>
      <w:r>
        <w:rPr>
          <w:rFonts w:hint="eastAsia"/>
        </w:rPr>
        <w:t>丝式磁敏栅</w:t>
      </w:r>
      <w:proofErr w:type="gramEnd"/>
    </w:p>
    <w:p w14:paraId="14F6640F" w14:textId="77777777" w:rsidR="00D47D79" w:rsidRDefault="00D47D79" w:rsidP="00D47D79">
      <w:r>
        <w:rPr>
          <w:rFonts w:hint="eastAsia"/>
        </w:rPr>
        <w:t>尽管应变片的结构形式多样，但其主要组成部分基本一致。具体如下：</w:t>
      </w:r>
    </w:p>
    <w:p w14:paraId="4B695ADB" w14:textId="77777777" w:rsidR="00D47D79" w:rsidRDefault="00D47D79" w:rsidP="00D47D79">
      <w:r>
        <w:t>1</w:t>
      </w:r>
      <w:r>
        <w:rPr>
          <w:rFonts w:hint="eastAsia"/>
        </w:rPr>
        <w:t>.</w:t>
      </w:r>
      <w:r>
        <w:t xml:space="preserve"> </w:t>
      </w:r>
      <w:r>
        <w:rPr>
          <w:rFonts w:hint="eastAsia"/>
        </w:rPr>
        <w:t>敏感栅</w:t>
      </w:r>
    </w:p>
    <w:p w14:paraId="23CF615F" w14:textId="77777777" w:rsidR="00D47D79" w:rsidRDefault="00D47D79" w:rsidP="00D47D79">
      <w:r w:rsidRPr="00AB5284">
        <w:rPr>
          <w:rFonts w:hint="eastAsia"/>
        </w:rPr>
        <w:t>应变片中实现应变</w:t>
      </w:r>
      <w:r w:rsidRPr="00AB5284">
        <w:rPr>
          <w:rFonts w:hint="eastAsia"/>
        </w:rPr>
        <w:t>-</w:t>
      </w:r>
      <w:r w:rsidRPr="00AB5284">
        <w:rPr>
          <w:rFonts w:hint="eastAsia"/>
        </w:rPr>
        <w:t>电阻转换的元件</w:t>
      </w:r>
      <w:r>
        <w:rPr>
          <w:rFonts w:hint="eastAsia"/>
        </w:rPr>
        <w:t>。通常由直径为</w:t>
      </w:r>
      <w:r>
        <w:rPr>
          <w:rFonts w:hint="eastAsia"/>
        </w:rPr>
        <w:t>0.01</w:t>
      </w:r>
      <w:r>
        <w:rPr>
          <w:rFonts w:hint="eastAsia"/>
        </w:rPr>
        <w:t>～</w:t>
      </w:r>
      <w:r>
        <w:rPr>
          <w:rFonts w:hint="eastAsia"/>
        </w:rPr>
        <w:t>0.05mm</w:t>
      </w:r>
      <w:r>
        <w:rPr>
          <w:rFonts w:hint="eastAsia"/>
        </w:rPr>
        <w:t>的金属丝绕成栅状，或用金属</w:t>
      </w:r>
      <w:proofErr w:type="gramStart"/>
      <w:r>
        <w:rPr>
          <w:rFonts w:hint="eastAsia"/>
        </w:rPr>
        <w:t>箔</w:t>
      </w:r>
      <w:proofErr w:type="gramEnd"/>
      <w:r>
        <w:rPr>
          <w:rFonts w:hint="eastAsia"/>
        </w:rPr>
        <w:t>腐蚀成栅状。</w:t>
      </w:r>
    </w:p>
    <w:p w14:paraId="65D73CDF" w14:textId="77777777" w:rsidR="00D47D79" w:rsidRDefault="00D47D79" w:rsidP="00D47D79">
      <w:r>
        <w:rPr>
          <w:rFonts w:hint="eastAsia"/>
        </w:rPr>
        <w:t>2</w:t>
      </w:r>
      <w:r>
        <w:rPr>
          <w:rFonts w:hint="eastAsia"/>
        </w:rPr>
        <w:t>．基底</w:t>
      </w:r>
    </w:p>
    <w:p w14:paraId="0D471C2B" w14:textId="77777777" w:rsidR="00D47D79" w:rsidRDefault="00D47D79" w:rsidP="00D47D79">
      <w:r>
        <w:rPr>
          <w:rFonts w:hint="eastAsia"/>
        </w:rPr>
        <w:t>为保持敏感</w:t>
      </w:r>
      <w:proofErr w:type="gramStart"/>
      <w:r>
        <w:rPr>
          <w:rFonts w:hint="eastAsia"/>
        </w:rPr>
        <w:t>栅固定</w:t>
      </w:r>
      <w:proofErr w:type="gramEnd"/>
      <w:r>
        <w:rPr>
          <w:rFonts w:hint="eastAsia"/>
        </w:rPr>
        <w:t>的形状、尺寸和位置，通常用黏结剂将其固定在纸质或胶质的基底上。工作时，基底起着把试件应变准确地传递给敏感栅的作用。因此，基底必须很薄，一般为</w:t>
      </w:r>
      <w:r>
        <w:rPr>
          <w:rFonts w:hint="eastAsia"/>
        </w:rPr>
        <w:t>0.02</w:t>
      </w:r>
      <w:r>
        <w:rPr>
          <w:rFonts w:hint="eastAsia"/>
        </w:rPr>
        <w:t>～</w:t>
      </w:r>
      <w:r>
        <w:rPr>
          <w:rFonts w:hint="eastAsia"/>
        </w:rPr>
        <w:t>0.04mm</w:t>
      </w:r>
      <w:r>
        <w:rPr>
          <w:rFonts w:hint="eastAsia"/>
        </w:rPr>
        <w:t>。</w:t>
      </w:r>
    </w:p>
    <w:p w14:paraId="7C105956" w14:textId="77777777" w:rsidR="00D47D79" w:rsidRDefault="00D47D79" w:rsidP="00D47D79">
      <w:r>
        <w:rPr>
          <w:rFonts w:hint="eastAsia"/>
        </w:rPr>
        <w:t>3</w:t>
      </w:r>
      <w:r>
        <w:rPr>
          <w:rFonts w:hint="eastAsia"/>
        </w:rPr>
        <w:t>．引线</w:t>
      </w:r>
    </w:p>
    <w:p w14:paraId="1A402F88" w14:textId="77777777" w:rsidR="00D47D79" w:rsidRDefault="00D47D79" w:rsidP="00D47D79">
      <w:r>
        <w:rPr>
          <w:rFonts w:hint="eastAsia"/>
        </w:rPr>
        <w:t>它起着敏感栅与测量电路之间的过渡连接和引导作用。通常取直径约</w:t>
      </w:r>
      <w:r>
        <w:rPr>
          <w:rFonts w:hint="eastAsia"/>
        </w:rPr>
        <w:t>0.</w:t>
      </w:r>
      <w:r>
        <w:t>1</w:t>
      </w:r>
      <w:r>
        <w:rPr>
          <w:rFonts w:hint="eastAsia"/>
        </w:rPr>
        <w:t>～</w:t>
      </w:r>
      <w:r>
        <w:rPr>
          <w:rFonts w:hint="eastAsia"/>
        </w:rPr>
        <w:t>0.15mm</w:t>
      </w:r>
      <w:r>
        <w:rPr>
          <w:rFonts w:hint="eastAsia"/>
        </w:rPr>
        <w:t>的低阻镀锡铜线，并用钎焊与</w:t>
      </w:r>
      <w:proofErr w:type="gramStart"/>
      <w:r>
        <w:rPr>
          <w:rFonts w:hint="eastAsia"/>
        </w:rPr>
        <w:t>敏感栅端连接</w:t>
      </w:r>
      <w:proofErr w:type="gramEnd"/>
      <w:r>
        <w:rPr>
          <w:rFonts w:hint="eastAsia"/>
        </w:rPr>
        <w:t>。</w:t>
      </w:r>
    </w:p>
    <w:p w14:paraId="2B6C2E7A" w14:textId="77777777" w:rsidR="00D47D79" w:rsidRDefault="00D47D79" w:rsidP="00D47D79">
      <w:r>
        <w:rPr>
          <w:rFonts w:hint="eastAsia"/>
        </w:rPr>
        <w:t>4</w:t>
      </w:r>
      <w:r>
        <w:rPr>
          <w:rFonts w:hint="eastAsia"/>
        </w:rPr>
        <w:t>．盖层</w:t>
      </w:r>
    </w:p>
    <w:p w14:paraId="703FCF64" w14:textId="77777777" w:rsidR="00D47D79" w:rsidRDefault="00D47D79" w:rsidP="00D47D79">
      <w:r>
        <w:rPr>
          <w:rFonts w:hint="eastAsia"/>
        </w:rPr>
        <w:t>它是</w:t>
      </w:r>
      <w:r w:rsidRPr="0085000D">
        <w:rPr>
          <w:rFonts w:hint="eastAsia"/>
        </w:rPr>
        <w:t>由纸、胶制成的保护层，覆盖在敏感栅上，起到防潮、防腐蚀等作用</w:t>
      </w:r>
      <w:r>
        <w:rPr>
          <w:rFonts w:hint="eastAsia"/>
        </w:rPr>
        <w:t>。</w:t>
      </w:r>
    </w:p>
    <w:p w14:paraId="5B041DB2" w14:textId="77777777" w:rsidR="00D47D79" w:rsidRDefault="00D47D79" w:rsidP="00D47D79">
      <w:r>
        <w:rPr>
          <w:rFonts w:hint="eastAsia"/>
        </w:rPr>
        <w:t>5</w:t>
      </w:r>
      <w:r>
        <w:rPr>
          <w:rFonts w:hint="eastAsia"/>
        </w:rPr>
        <w:t>．黏结剂</w:t>
      </w:r>
    </w:p>
    <w:p w14:paraId="47F424EF" w14:textId="77777777" w:rsidR="00D47D79" w:rsidRDefault="00D47D79" w:rsidP="00D47D79">
      <w:r w:rsidRPr="0085000D">
        <w:rPr>
          <w:rFonts w:hint="eastAsia"/>
        </w:rPr>
        <w:t>在制造应变片时，用于将盖层和敏感栅粘贴于基底上；在使用应变片时，用于将应</w:t>
      </w:r>
      <w:r>
        <w:rPr>
          <w:rFonts w:hint="eastAsia"/>
        </w:rPr>
        <w:t>变片基底粘贴在试件表面的被测部位，因此，它也起到传递应变的作用。</w:t>
      </w:r>
    </w:p>
    <w:p w14:paraId="7C39B48B" w14:textId="77777777" w:rsidR="00D47D79" w:rsidRDefault="00D47D79" w:rsidP="00C81B6D">
      <w:pPr>
        <w:pStyle w:val="4"/>
      </w:pPr>
      <w:r>
        <w:rPr>
          <w:rFonts w:hint="eastAsia"/>
        </w:rPr>
        <w:t>3.</w:t>
      </w:r>
      <w:r>
        <w:t>1</w:t>
      </w:r>
      <w:r>
        <w:rPr>
          <w:rFonts w:hint="eastAsia"/>
        </w:rPr>
        <w:t>.</w:t>
      </w:r>
      <w:r>
        <w:t>1</w:t>
      </w:r>
      <w:r>
        <w:rPr>
          <w:rFonts w:hint="eastAsia"/>
        </w:rPr>
        <w:t>.</w:t>
      </w:r>
      <w:r>
        <w:t xml:space="preserve">3 </w:t>
      </w:r>
      <w:r w:rsidRPr="00725665">
        <w:rPr>
          <w:rFonts w:hint="eastAsia"/>
        </w:rPr>
        <w:t>应变片类型</w:t>
      </w:r>
    </w:p>
    <w:p w14:paraId="4CD042E3" w14:textId="77777777" w:rsidR="00D47D79" w:rsidRDefault="00D47D79" w:rsidP="00D47D79">
      <w:r w:rsidRPr="0085000D">
        <w:rPr>
          <w:rFonts w:hint="eastAsia"/>
        </w:rPr>
        <w:t>应变片主要分为金属应变片和半导体应变片两大类。其中，金属应变片包括丝式、箔式等多种形式</w:t>
      </w:r>
      <w:r>
        <w:rPr>
          <w:rFonts w:hint="eastAsia"/>
        </w:rPr>
        <w:t>，</w:t>
      </w:r>
      <w:r w:rsidRPr="00551D67">
        <w:rPr>
          <w:rFonts w:hint="eastAsia"/>
        </w:rPr>
        <w:t>如图</w:t>
      </w:r>
      <w:r w:rsidRPr="00551D67">
        <w:rPr>
          <w:rFonts w:hint="eastAsia"/>
        </w:rPr>
        <w:t>3-3</w:t>
      </w:r>
      <w:r w:rsidRPr="00551D67">
        <w:rPr>
          <w:rFonts w:hint="eastAsia"/>
        </w:rPr>
        <w:t>所示。</w:t>
      </w:r>
    </w:p>
    <w:tbl>
      <w:tblPr>
        <w:tblStyle w:val="a9"/>
        <w:tblW w:w="0" w:type="auto"/>
        <w:jc w:val="center"/>
        <w:tblLook w:val="04A0" w:firstRow="1" w:lastRow="0" w:firstColumn="1" w:lastColumn="0" w:noHBand="0" w:noVBand="1"/>
      </w:tblPr>
      <w:tblGrid>
        <w:gridCol w:w="2765"/>
        <w:gridCol w:w="2765"/>
        <w:gridCol w:w="2766"/>
      </w:tblGrid>
      <w:tr w:rsidR="00D47D79" w14:paraId="5DC717F6" w14:textId="77777777" w:rsidTr="002A10C7">
        <w:trPr>
          <w:jc w:val="center"/>
        </w:trPr>
        <w:tc>
          <w:tcPr>
            <w:tcW w:w="2765" w:type="dxa"/>
            <w:vAlign w:val="center"/>
          </w:tcPr>
          <w:p w14:paraId="6CA2EB2F" w14:textId="77777777" w:rsidR="00D47D79" w:rsidRDefault="00D47D79" w:rsidP="002A10C7">
            <w:pPr>
              <w:pStyle w:val="ac"/>
            </w:pPr>
            <w:r>
              <w:object w:dxaOrig="2940" w:dyaOrig="3241" w14:anchorId="2BD80287">
                <v:shape id="_x0000_i2264" type="#_x0000_t75" style="width:106.5pt;height:118pt" o:ole="">
                  <v:imagedata r:id="rId50" o:title=""/>
                </v:shape>
                <o:OLEObject Type="Embed" ProgID="Visio.Drawing.11" ShapeID="_x0000_i2264" DrawAspect="Content" ObjectID="_1781424281" r:id="rId51"/>
              </w:object>
            </w:r>
            <w:r>
              <w:br/>
            </w:r>
            <w:r w:rsidRPr="004F7155">
              <w:rPr>
                <w:rFonts w:hint="eastAsia"/>
              </w:rPr>
              <w:t>（</w:t>
            </w:r>
            <w:r w:rsidRPr="004F7155">
              <w:rPr>
                <w:rFonts w:hint="eastAsia"/>
              </w:rPr>
              <w:t>a</w:t>
            </w:r>
            <w:r w:rsidRPr="004F7155">
              <w:rPr>
                <w:rFonts w:hint="eastAsia"/>
              </w:rPr>
              <w:t>）金属丝式应变片</w:t>
            </w:r>
          </w:p>
        </w:tc>
        <w:tc>
          <w:tcPr>
            <w:tcW w:w="2765" w:type="dxa"/>
            <w:vAlign w:val="center"/>
          </w:tcPr>
          <w:p w14:paraId="4125596B" w14:textId="77777777" w:rsidR="00D47D79" w:rsidRDefault="00D47D79" w:rsidP="002A10C7">
            <w:pPr>
              <w:pStyle w:val="ac"/>
            </w:pPr>
            <w:r>
              <w:object w:dxaOrig="2940" w:dyaOrig="3241" w14:anchorId="18E5C332">
                <v:shape id="_x0000_i2265" type="#_x0000_t75" style="width:109pt;height:120pt" o:ole="">
                  <v:imagedata r:id="rId52" o:title=""/>
                </v:shape>
                <o:OLEObject Type="Embed" ProgID="Visio.Drawing.11" ShapeID="_x0000_i2265" DrawAspect="Content" ObjectID="_1781424282" r:id="rId53"/>
              </w:object>
            </w:r>
            <w:r>
              <w:br/>
            </w:r>
            <w:r w:rsidRPr="004F7155">
              <w:rPr>
                <w:rFonts w:hint="eastAsia"/>
              </w:rPr>
              <w:t>（</w:t>
            </w:r>
            <w:r w:rsidRPr="004F7155">
              <w:rPr>
                <w:rFonts w:hint="eastAsia"/>
              </w:rPr>
              <w:t>b</w:t>
            </w:r>
            <w:r w:rsidRPr="004F7155">
              <w:rPr>
                <w:rFonts w:hint="eastAsia"/>
              </w:rPr>
              <w:t>）金属箔式应变片</w:t>
            </w:r>
          </w:p>
        </w:tc>
        <w:tc>
          <w:tcPr>
            <w:tcW w:w="2766" w:type="dxa"/>
            <w:vAlign w:val="center"/>
          </w:tcPr>
          <w:p w14:paraId="50E434B6" w14:textId="77777777" w:rsidR="00D47D79" w:rsidRDefault="00D47D79" w:rsidP="002A10C7">
            <w:pPr>
              <w:pStyle w:val="ac"/>
            </w:pPr>
            <w:r>
              <w:object w:dxaOrig="2515" w:dyaOrig="3241" w14:anchorId="417E19F3">
                <v:shape id="_x0000_i2266" type="#_x0000_t75" style="width:95pt;height:122pt" o:ole="">
                  <v:imagedata r:id="rId54" o:title=""/>
                </v:shape>
                <o:OLEObject Type="Embed" ProgID="Visio.Drawing.11" ShapeID="_x0000_i2266" DrawAspect="Content" ObjectID="_1781424283" r:id="rId55"/>
              </w:object>
            </w:r>
            <w:r>
              <w:br/>
            </w:r>
            <w:r w:rsidRPr="004F7155">
              <w:rPr>
                <w:rFonts w:hint="eastAsia"/>
              </w:rPr>
              <w:t>（</w:t>
            </w:r>
            <w:r w:rsidRPr="004F7155">
              <w:rPr>
                <w:rFonts w:hint="eastAsia"/>
              </w:rPr>
              <w:t>c</w:t>
            </w:r>
            <w:r w:rsidRPr="004F7155">
              <w:rPr>
                <w:rFonts w:hint="eastAsia"/>
              </w:rPr>
              <w:t>）半导体应变片</w:t>
            </w:r>
          </w:p>
        </w:tc>
      </w:tr>
    </w:tbl>
    <w:p w14:paraId="39EF1D25" w14:textId="77777777" w:rsidR="00D47D79" w:rsidRDefault="00D47D79" w:rsidP="00D47D79">
      <w:pPr>
        <w:pStyle w:val="ac"/>
      </w:pPr>
      <w:r>
        <w:rPr>
          <w:rFonts w:hint="eastAsia"/>
        </w:rPr>
        <w:t>图</w:t>
      </w:r>
      <w:r>
        <w:t>3</w:t>
      </w:r>
      <w:r>
        <w:rPr>
          <w:rFonts w:hint="eastAsia"/>
        </w:rPr>
        <w:t>-</w:t>
      </w:r>
      <w:r>
        <w:t xml:space="preserve">3 </w:t>
      </w:r>
      <w:r w:rsidRPr="003C0E93">
        <w:rPr>
          <w:rFonts w:hint="eastAsia"/>
        </w:rPr>
        <w:t>应变片</w:t>
      </w:r>
      <w:r>
        <w:rPr>
          <w:rFonts w:hint="eastAsia"/>
        </w:rPr>
        <w:t>的结构</w:t>
      </w:r>
    </w:p>
    <w:p w14:paraId="253DFA0C" w14:textId="77777777" w:rsidR="00D47D79" w:rsidRDefault="00D47D79" w:rsidP="00D47D79">
      <w:r w:rsidRPr="007E2174">
        <w:rPr>
          <w:rFonts w:hint="eastAsia"/>
        </w:rPr>
        <w:t>金属丝式应变片是最早使用的，主要有纸质型和胶基型两种</w:t>
      </w:r>
      <w:r w:rsidRPr="002A5C25">
        <w:rPr>
          <w:rFonts w:hint="eastAsia"/>
        </w:rPr>
        <w:t>。这种应变片的制造技术和设备</w:t>
      </w:r>
      <w:r>
        <w:rPr>
          <w:rFonts w:hint="eastAsia"/>
        </w:rPr>
        <w:t>相对</w:t>
      </w:r>
      <w:r w:rsidRPr="002A5C25">
        <w:rPr>
          <w:rFonts w:hint="eastAsia"/>
        </w:rPr>
        <w:t>较简单，价格低廉，</w:t>
      </w:r>
      <w:r>
        <w:rPr>
          <w:rFonts w:hint="eastAsia"/>
        </w:rPr>
        <w:t>通常</w:t>
      </w:r>
      <w:r w:rsidRPr="002A5C25">
        <w:rPr>
          <w:rFonts w:hint="eastAsia"/>
        </w:rPr>
        <w:t>在短期的室内实验中</w:t>
      </w:r>
      <w:r>
        <w:rPr>
          <w:rFonts w:hint="eastAsia"/>
        </w:rPr>
        <w:t>使用。</w:t>
      </w:r>
      <w:r w:rsidRPr="002A5C25">
        <w:rPr>
          <w:rFonts w:hint="eastAsia"/>
        </w:rPr>
        <w:t>它的缺点是其端部</w:t>
      </w:r>
      <w:proofErr w:type="gramStart"/>
      <w:r w:rsidRPr="002A5C25">
        <w:rPr>
          <w:rFonts w:hint="eastAsia"/>
        </w:rPr>
        <w:t>弧形段会产生</w:t>
      </w:r>
      <w:proofErr w:type="gramEnd"/>
      <w:r w:rsidRPr="002A5C25">
        <w:rPr>
          <w:rFonts w:hint="eastAsia"/>
        </w:rPr>
        <w:t>横向效应。</w:t>
      </w:r>
    </w:p>
    <w:p w14:paraId="55AE5D86" w14:textId="77777777" w:rsidR="00D47D79" w:rsidRDefault="00D47D79" w:rsidP="00D47D79">
      <w:r w:rsidRPr="004F3D18">
        <w:rPr>
          <w:rFonts w:hint="eastAsia"/>
        </w:rPr>
        <w:t>金属箔式应变片是通过</w:t>
      </w:r>
      <w:r>
        <w:rPr>
          <w:rFonts w:hint="eastAsia"/>
        </w:rPr>
        <w:t>光刻和腐蚀等工艺在绝缘基片上制成各种图案的电阻箔片，其厚度通常</w:t>
      </w:r>
      <w:r w:rsidRPr="002A5C25">
        <w:rPr>
          <w:rFonts w:hint="eastAsia"/>
        </w:rPr>
        <w:t>在</w:t>
      </w:r>
      <w:r w:rsidRPr="002A5C25">
        <w:rPr>
          <w:rFonts w:hint="eastAsia"/>
        </w:rPr>
        <w:t>0.001</w:t>
      </w:r>
      <w:r w:rsidRPr="002A5C25">
        <w:rPr>
          <w:rFonts w:hint="eastAsia"/>
        </w:rPr>
        <w:t>～</w:t>
      </w:r>
      <w:r w:rsidRPr="002A5C25">
        <w:rPr>
          <w:rFonts w:hint="eastAsia"/>
        </w:rPr>
        <w:t>0.1mm</w:t>
      </w:r>
      <w:r w:rsidRPr="002A5C25">
        <w:rPr>
          <w:rFonts w:hint="eastAsia"/>
        </w:rPr>
        <w:t>之间</w:t>
      </w:r>
      <w:r>
        <w:rPr>
          <w:rFonts w:hint="eastAsia"/>
        </w:rPr>
        <w:t>。</w:t>
      </w:r>
      <w:proofErr w:type="gramStart"/>
      <w:r w:rsidRPr="00E86CAB">
        <w:rPr>
          <w:rFonts w:hint="eastAsia"/>
        </w:rPr>
        <w:t>与丝式相比</w:t>
      </w:r>
      <w:proofErr w:type="gramEnd"/>
      <w:r w:rsidRPr="00E86CAB">
        <w:rPr>
          <w:rFonts w:hint="eastAsia"/>
        </w:rPr>
        <w:t>，它的面积</w:t>
      </w:r>
      <w:r w:rsidRPr="002A5C25">
        <w:rPr>
          <w:rFonts w:hint="eastAsia"/>
        </w:rPr>
        <w:t>大得多</w:t>
      </w:r>
      <w:r>
        <w:rPr>
          <w:rFonts w:hint="eastAsia"/>
        </w:rPr>
        <w:t>，</w:t>
      </w:r>
      <w:r w:rsidRPr="002A5C25">
        <w:rPr>
          <w:rFonts w:hint="eastAsia"/>
        </w:rPr>
        <w:t>散热</w:t>
      </w:r>
      <w:r>
        <w:rPr>
          <w:rFonts w:hint="eastAsia"/>
        </w:rPr>
        <w:t>效果好、通过电流大、横向效应小、柔性好、寿命长、工艺成熟且适于大批量生产，因而得到广泛使用。</w:t>
      </w:r>
    </w:p>
    <w:p w14:paraId="1D46BC3E" w14:textId="77777777" w:rsidR="00D47D79" w:rsidRDefault="00D47D79" w:rsidP="00D47D79">
      <w:r w:rsidRPr="00A627D9">
        <w:rPr>
          <w:rFonts w:hint="eastAsia"/>
        </w:rPr>
        <w:t>半导体应变片</w:t>
      </w:r>
      <w:r>
        <w:rPr>
          <w:rFonts w:hint="eastAsia"/>
        </w:rPr>
        <w:t>是由半导体材料制成的敏感栅，其工作原理基于半导体材料的压阻效应。</w:t>
      </w:r>
      <w:r w:rsidRPr="00E86CAB">
        <w:rPr>
          <w:rFonts w:hint="eastAsia"/>
        </w:rPr>
        <w:t>相较于金属丝式、箔式应变片，半导体应变片的灵敏度一般高出几十倍，而且横向效应较小，因此其应用日趋广泛。</w:t>
      </w:r>
    </w:p>
    <w:p w14:paraId="3DB052D7" w14:textId="77777777" w:rsidR="00D47D79" w:rsidRDefault="00D47D79" w:rsidP="00C81B6D">
      <w:pPr>
        <w:pStyle w:val="4"/>
      </w:pPr>
      <w:r>
        <w:rPr>
          <w:rFonts w:hint="eastAsia"/>
        </w:rPr>
        <w:t xml:space="preserve">3.1.1.4 </w:t>
      </w:r>
      <w:r>
        <w:rPr>
          <w:rFonts w:hint="eastAsia"/>
        </w:rPr>
        <w:t>应变片的参数</w:t>
      </w:r>
    </w:p>
    <w:p w14:paraId="3066E46A" w14:textId="77777777" w:rsidR="00D47D79" w:rsidRDefault="00D47D79" w:rsidP="00D47D79">
      <w:r>
        <w:rPr>
          <w:rFonts w:hint="eastAsia"/>
        </w:rPr>
        <w:t>应变片的参数主要有以下几项：</w:t>
      </w:r>
    </w:p>
    <w:p w14:paraId="765575F8" w14:textId="77777777" w:rsidR="00D47D79" w:rsidRDefault="00D47D79" w:rsidP="00D47D79">
      <w:r>
        <w:rPr>
          <w:rFonts w:hint="eastAsia"/>
        </w:rPr>
        <w:t>1</w:t>
      </w:r>
      <w:r>
        <w:rPr>
          <w:rFonts w:hint="eastAsia"/>
        </w:rPr>
        <w:t>．标准电阻值（</w:t>
      </w:r>
      <m:oMath>
        <m:sSub>
          <m:sSubPr>
            <m:ctrlPr>
              <w:rPr>
                <w:rFonts w:ascii="Cambria Math" w:hAnsi="Cambria Math"/>
              </w:rPr>
            </m:ctrlPr>
          </m:sSubPr>
          <m:e>
            <m:r>
              <w:rPr>
                <w:rFonts w:ascii="Cambria Math" w:hAnsi="Cambria Math"/>
              </w:rPr>
              <m:t>R</m:t>
            </m:r>
          </m:e>
          <m:sub>
            <m:r>
              <w:rPr>
                <w:rFonts w:ascii="Cambria Math" w:hAnsi="Cambria Math"/>
              </w:rPr>
              <m:t>0</m:t>
            </m:r>
          </m:sub>
        </m:sSub>
      </m:oMath>
      <w:r>
        <w:rPr>
          <w:rFonts w:hint="eastAsia"/>
        </w:rPr>
        <w:t>）</w:t>
      </w:r>
    </w:p>
    <w:p w14:paraId="479BA587" w14:textId="77777777" w:rsidR="00D47D79" w:rsidRDefault="00D47D79" w:rsidP="00D47D79">
      <w:r>
        <w:rPr>
          <w:rFonts w:hint="eastAsia"/>
        </w:rPr>
        <w:t>标准电阻值指的是在无应变的情况下的电阻值，单位为</w:t>
      </w:r>
      <m:oMath>
        <m:r>
          <m:rPr>
            <m:sty m:val="p"/>
          </m:rPr>
          <w:rPr>
            <w:rFonts w:ascii="Cambria Math" w:hAnsi="Cambria Math"/>
          </w:rPr>
          <m:t>Ω</m:t>
        </m:r>
      </m:oMath>
      <w:r>
        <w:rPr>
          <w:rFonts w:hint="eastAsia"/>
        </w:rPr>
        <w:t>。</w:t>
      </w:r>
    </w:p>
    <w:p w14:paraId="3929FE64" w14:textId="77777777" w:rsidR="00D47D79" w:rsidRDefault="00D47D79" w:rsidP="00D47D79">
      <w:r>
        <w:rPr>
          <w:rFonts w:hint="eastAsia"/>
        </w:rPr>
        <w:t>2</w:t>
      </w:r>
      <w:r>
        <w:rPr>
          <w:rFonts w:hint="eastAsia"/>
        </w:rPr>
        <w:t>．绝缘电阻（</w:t>
      </w:r>
      <m:oMath>
        <m:sSub>
          <m:sSubPr>
            <m:ctrlPr>
              <w:rPr>
                <w:rFonts w:ascii="Cambria Math" w:hAnsi="Cambria Math"/>
              </w:rPr>
            </m:ctrlPr>
          </m:sSubPr>
          <m:e>
            <m:r>
              <w:rPr>
                <w:rFonts w:ascii="Cambria Math" w:hAnsi="Cambria Math"/>
              </w:rPr>
              <m:t>R</m:t>
            </m:r>
          </m:e>
          <m:sub>
            <m:r>
              <w:rPr>
                <w:rFonts w:ascii="Cambria Math" w:hAnsi="Cambria Math" w:hint="eastAsia"/>
              </w:rPr>
              <m:t>G</m:t>
            </m:r>
          </m:sub>
        </m:sSub>
      </m:oMath>
      <w:r>
        <w:rPr>
          <w:rFonts w:hint="eastAsia"/>
        </w:rPr>
        <w:t>）</w:t>
      </w:r>
    </w:p>
    <w:p w14:paraId="1B110DB5" w14:textId="77777777" w:rsidR="00D47D79" w:rsidRDefault="00D47D79" w:rsidP="00D47D79">
      <w:r>
        <w:rPr>
          <w:rFonts w:hint="eastAsia"/>
        </w:rPr>
        <w:t>应变片绝缘电阻是指已粘贴的应变片的引线与被测试</w:t>
      </w:r>
      <w:proofErr w:type="gramStart"/>
      <w:r>
        <w:rPr>
          <w:rFonts w:hint="eastAsia"/>
        </w:rPr>
        <w:t>件之间</w:t>
      </w:r>
      <w:proofErr w:type="gramEnd"/>
      <w:r>
        <w:rPr>
          <w:rFonts w:hint="eastAsia"/>
        </w:rPr>
        <w:t>的电阻值，通常要求在</w:t>
      </w:r>
      <m:oMath>
        <m:r>
          <m:rPr>
            <m:sty m:val="p"/>
          </m:rPr>
          <w:rPr>
            <w:rFonts w:ascii="Cambria Math" w:hAnsi="Cambria Math" w:hint="eastAsia"/>
          </w:rPr>
          <m:t>100M</m:t>
        </m:r>
        <m:r>
          <m:rPr>
            <m:sty m:val="p"/>
          </m:rPr>
          <w:rPr>
            <w:rFonts w:ascii="Cambria Math" w:hAnsi="Cambria Math"/>
          </w:rPr>
          <m:t>Ω</m:t>
        </m:r>
      </m:oMath>
      <w:r>
        <w:rPr>
          <w:rFonts w:hint="eastAsia"/>
        </w:rPr>
        <w:t>以上。</w:t>
      </w:r>
    </w:p>
    <w:p w14:paraId="7847A840" w14:textId="77777777" w:rsidR="00D47D79" w:rsidRDefault="00D47D79" w:rsidP="00D47D79">
      <w:r>
        <w:rPr>
          <w:rFonts w:hint="eastAsia"/>
        </w:rPr>
        <w:t>3</w:t>
      </w:r>
      <w:r>
        <w:rPr>
          <w:rFonts w:hint="eastAsia"/>
        </w:rPr>
        <w:t>．灵敏度系数（</w:t>
      </w:r>
      <m:oMath>
        <m:r>
          <m:rPr>
            <m:nor/>
          </m:rPr>
          <m:t>K</m:t>
        </m:r>
      </m:oMath>
      <w:r>
        <w:rPr>
          <w:rFonts w:hint="eastAsia"/>
        </w:rPr>
        <w:t>）</w:t>
      </w:r>
    </w:p>
    <w:p w14:paraId="700E94BC" w14:textId="77777777" w:rsidR="00D47D79" w:rsidRDefault="00D47D79" w:rsidP="00D47D79">
      <w:r>
        <w:rPr>
          <w:rFonts w:hint="eastAsia"/>
        </w:rPr>
        <w:t>灵敏度系数是指应变片安装到被测物体表面后，在其轴线方向上的单向应力作用下，应变片阻值的相对变化与被测物表面上安装应变</w:t>
      </w:r>
      <w:proofErr w:type="gramStart"/>
      <w:r>
        <w:rPr>
          <w:rFonts w:hint="eastAsia"/>
        </w:rPr>
        <w:t>片区域</w:t>
      </w:r>
      <w:proofErr w:type="gramEnd"/>
      <w:r>
        <w:rPr>
          <w:rFonts w:hint="eastAsia"/>
        </w:rPr>
        <w:t>的轴向应变之比。</w:t>
      </w:r>
    </w:p>
    <w:p w14:paraId="7A6CE94E" w14:textId="77777777" w:rsidR="00D47D79" w:rsidRDefault="00D47D79" w:rsidP="00D47D79">
      <w:r>
        <w:rPr>
          <w:rFonts w:hint="eastAsia"/>
        </w:rPr>
        <w:t>4</w:t>
      </w:r>
      <w:r>
        <w:rPr>
          <w:rFonts w:hint="eastAsia"/>
        </w:rPr>
        <w:t>．应变极限（</w:t>
      </w:r>
      <m:oMath>
        <m:sSub>
          <m:sSubPr>
            <m:ctrlPr>
              <w:rPr>
                <w:rFonts w:ascii="Cambria Math" w:hAnsi="Cambria Math"/>
              </w:rPr>
            </m:ctrlPr>
          </m:sSubPr>
          <m:e>
            <m:r>
              <w:rPr>
                <w:rFonts w:ascii="Cambria Math" w:hAnsi="Cambria Math"/>
              </w:rPr>
              <m:t>ε</m:t>
            </m:r>
          </m:e>
          <m:sub>
            <m:r>
              <m:rPr>
                <m:sty m:val="p"/>
              </m:rPr>
              <w:rPr>
                <w:rFonts w:ascii="Cambria Math" w:hAnsi="Cambria Math"/>
              </w:rPr>
              <m:t>max</m:t>
            </m:r>
          </m:sub>
        </m:sSub>
      </m:oMath>
      <w:r>
        <w:rPr>
          <w:rFonts w:hint="eastAsia"/>
        </w:rPr>
        <w:t>）</w:t>
      </w:r>
    </w:p>
    <w:p w14:paraId="3F3F3CAA" w14:textId="77777777" w:rsidR="00D47D79" w:rsidRDefault="00D47D79" w:rsidP="00D47D79">
      <w:r>
        <w:rPr>
          <w:rFonts w:hint="eastAsia"/>
        </w:rPr>
        <w:t>在恒温条件下，使非线性达到</w:t>
      </w:r>
      <w:r>
        <w:rPr>
          <w:rFonts w:hint="eastAsia"/>
        </w:rPr>
        <w:t>10</w:t>
      </w:r>
      <w:r>
        <w:rPr>
          <w:rFonts w:hint="eastAsia"/>
        </w:rPr>
        <w:t>％时的真实应变值，称为应变极限。应变极限是衡量应变片测量范围和过载能力的指标。</w:t>
      </w:r>
    </w:p>
    <w:p w14:paraId="78070BD0" w14:textId="77777777" w:rsidR="00D47D79" w:rsidRDefault="00D47D79" w:rsidP="00D47D79">
      <w:r>
        <w:rPr>
          <w:rFonts w:hint="eastAsia"/>
        </w:rPr>
        <w:t>5</w:t>
      </w:r>
      <w:r>
        <w:rPr>
          <w:rFonts w:hint="eastAsia"/>
        </w:rPr>
        <w:t>．允许电流（</w:t>
      </w:r>
      <m:oMath>
        <m:sSub>
          <m:sSubPr>
            <m:ctrlPr>
              <w:rPr>
                <w:rFonts w:ascii="Cambria Math" w:hAnsi="Cambria Math"/>
              </w:rPr>
            </m:ctrlPr>
          </m:sSubPr>
          <m:e>
            <m:r>
              <w:rPr>
                <w:rFonts w:ascii="Cambria Math" w:hAnsi="Cambria Math"/>
              </w:rPr>
              <m:t>I</m:t>
            </m:r>
          </m:e>
          <m:sub>
            <m:r>
              <m:rPr>
                <m:sty m:val="p"/>
              </m:rPr>
              <w:rPr>
                <w:rFonts w:ascii="Cambria Math" w:hAnsi="Cambria Math"/>
              </w:rPr>
              <m:t>e</m:t>
            </m:r>
          </m:sub>
        </m:sSub>
      </m:oMath>
      <w:r>
        <w:rPr>
          <w:rFonts w:hint="eastAsia"/>
        </w:rPr>
        <w:t>）</w:t>
      </w:r>
    </w:p>
    <w:p w14:paraId="415D2465" w14:textId="77777777" w:rsidR="00D47D79" w:rsidRDefault="00D47D79" w:rsidP="00D47D79">
      <w:r>
        <w:rPr>
          <w:rFonts w:hint="eastAsia"/>
        </w:rPr>
        <w:t>允许电流是指应变</w:t>
      </w:r>
      <w:proofErr w:type="gramStart"/>
      <w:r>
        <w:rPr>
          <w:rFonts w:hint="eastAsia"/>
        </w:rPr>
        <w:t>片允许</w:t>
      </w:r>
      <w:proofErr w:type="gramEnd"/>
      <w:r>
        <w:rPr>
          <w:rFonts w:hint="eastAsia"/>
        </w:rPr>
        <w:t>通过的最大电流。</w:t>
      </w:r>
    </w:p>
    <w:p w14:paraId="2D4A1E05" w14:textId="77777777" w:rsidR="00D47D79" w:rsidRDefault="00D47D79" w:rsidP="00C81B6D">
      <w:pPr>
        <w:pStyle w:val="3"/>
      </w:pPr>
      <w:bookmarkStart w:id="35" w:name="_Toc170810375"/>
      <w:r>
        <w:rPr>
          <w:rFonts w:hint="eastAsia"/>
        </w:rPr>
        <w:lastRenderedPageBreak/>
        <w:t xml:space="preserve">3.1.2 </w:t>
      </w:r>
      <w:r>
        <w:rPr>
          <w:rFonts w:hint="eastAsia"/>
        </w:rPr>
        <w:t>应变片的温度误差及补偿</w:t>
      </w:r>
      <w:bookmarkEnd w:id="35"/>
    </w:p>
    <w:p w14:paraId="0F6E6BCD" w14:textId="77777777" w:rsidR="00D47D79" w:rsidRDefault="00D47D79" w:rsidP="00C81B6D">
      <w:pPr>
        <w:pStyle w:val="4"/>
      </w:pPr>
      <w:r>
        <w:rPr>
          <w:rFonts w:hint="eastAsia"/>
        </w:rPr>
        <w:t xml:space="preserve">3.1.2.1 </w:t>
      </w:r>
      <w:r>
        <w:rPr>
          <w:rFonts w:hint="eastAsia"/>
        </w:rPr>
        <w:t>应变片的温度误差</w:t>
      </w:r>
    </w:p>
    <w:p w14:paraId="1A2A63FA" w14:textId="77777777" w:rsidR="00D47D79" w:rsidRDefault="00D47D79" w:rsidP="00D47D79">
      <w:r w:rsidRPr="00ED6554">
        <w:rPr>
          <w:rFonts w:hint="eastAsia"/>
        </w:rPr>
        <w:t>由于测量现场环境温度的改变而给测量带来的附加误差，称为应变片的温度误差。产生应变片温度误差的主要因素有以下两个方面：</w:t>
      </w:r>
    </w:p>
    <w:p w14:paraId="674A32C1" w14:textId="77777777" w:rsidR="00D47D79" w:rsidRDefault="00D47D79" w:rsidP="00D47D79">
      <w:r>
        <w:rPr>
          <w:rFonts w:hint="eastAsia"/>
        </w:rPr>
        <w:t>1.</w:t>
      </w:r>
      <w:r>
        <w:t xml:space="preserve"> </w:t>
      </w:r>
      <w:r w:rsidRPr="00A3201E">
        <w:rPr>
          <w:rFonts w:hint="eastAsia"/>
        </w:rPr>
        <w:t>电阻温度系数的影响</w:t>
      </w:r>
    </w:p>
    <w:p w14:paraId="2489F426" w14:textId="77777777" w:rsidR="00D47D79" w:rsidRDefault="00D47D79" w:rsidP="00D47D79">
      <w:r w:rsidRPr="00A3201E">
        <w:rPr>
          <w:rFonts w:hint="eastAsia"/>
        </w:rPr>
        <w:t>当温度变化时，金属电阻丝的电阻也将改变</w:t>
      </w:r>
      <w:r>
        <w:rPr>
          <w:rFonts w:hint="eastAsia"/>
        </w:rPr>
        <w:t>。</w:t>
      </w:r>
      <w:r w:rsidRPr="00A3201E">
        <w:rPr>
          <w:rFonts w:hint="eastAsia"/>
        </w:rPr>
        <w:t>敏感栅的电阻丝阻值随温度变化的关系可表示为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02B7D91" w14:textId="77777777" w:rsidTr="002A10C7">
        <w:trPr>
          <w:jc w:val="center"/>
        </w:trPr>
        <w:tc>
          <w:tcPr>
            <w:tcW w:w="1124" w:type="dxa"/>
            <w:vAlign w:val="center"/>
          </w:tcPr>
          <w:p w14:paraId="5B682E12" w14:textId="77777777" w:rsidR="00D47D79" w:rsidRDefault="00D47D79" w:rsidP="002A10C7">
            <w:pPr>
              <w:pStyle w:val="ad"/>
            </w:pPr>
          </w:p>
        </w:tc>
        <w:tc>
          <w:tcPr>
            <w:tcW w:w="6066" w:type="dxa"/>
            <w:vAlign w:val="center"/>
          </w:tcPr>
          <w:p w14:paraId="46BC4154" w14:textId="77777777" w:rsidR="00D47D79" w:rsidRDefault="00AC5793" w:rsidP="002A10C7">
            <w:pPr>
              <w:pStyle w:val="ad"/>
            </w:pPr>
            <m:oMathPara>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Δ</m:t>
                </m:r>
                <m:r>
                  <w:rPr>
                    <w:rFonts w:ascii="Cambria Math" w:hAnsi="Cambria Math"/>
                  </w:rPr>
                  <m:t>t)</m:t>
                </m:r>
              </m:oMath>
            </m:oMathPara>
          </w:p>
        </w:tc>
        <w:tc>
          <w:tcPr>
            <w:tcW w:w="1116" w:type="dxa"/>
            <w:vAlign w:val="center"/>
          </w:tcPr>
          <w:p w14:paraId="3F2316B9" w14:textId="77777777" w:rsidR="00D47D79" w:rsidRDefault="00D47D79" w:rsidP="002A10C7">
            <w:pPr>
              <w:pStyle w:val="ad"/>
              <w:jc w:val="right"/>
            </w:pPr>
            <w:r>
              <w:rPr>
                <w:rFonts w:hint="eastAsia"/>
              </w:rPr>
              <w:t>（</w:t>
            </w:r>
            <w:r>
              <w:t>3</w:t>
            </w:r>
            <w:r>
              <w:rPr>
                <w:rFonts w:hint="eastAsia"/>
              </w:rPr>
              <w:t>.</w:t>
            </w:r>
            <w:r>
              <w:t>11</w:t>
            </w:r>
            <w:r>
              <w:rPr>
                <w:rFonts w:hint="eastAsia"/>
              </w:rPr>
              <w:t>）</w:t>
            </w:r>
          </w:p>
        </w:tc>
      </w:tr>
    </w:tbl>
    <w:p w14:paraId="5F7CECA8"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115BAD">
        <w:rPr>
          <w:rFonts w:hint="eastAsia"/>
        </w:rPr>
        <w:t>—</w:t>
      </w:r>
      <w:r w:rsidRPr="00002C52">
        <w:rPr>
          <w:rFonts w:hint="eastAsia"/>
        </w:rPr>
        <w:t>温度为</w:t>
      </w:r>
      <m:oMath>
        <m:r>
          <w:rPr>
            <w:rFonts w:ascii="Cambria Math" w:hAnsi="Cambria Math"/>
          </w:rPr>
          <m:t>t</m:t>
        </m:r>
      </m:oMath>
      <w:r w:rsidRPr="00002C52">
        <w:rPr>
          <w:rFonts w:hint="eastAsia"/>
        </w:rPr>
        <w:t>时的电阻值</w:t>
      </w:r>
      <w:r>
        <w:rPr>
          <w:rFonts w:hint="eastAsia"/>
        </w:rPr>
        <w:t>；</w:t>
      </w:r>
    </w:p>
    <w:p w14:paraId="568FBFB9" w14:textId="77777777" w:rsidR="00D47D79" w:rsidRPr="00002C52" w:rsidRDefault="00AC5793"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0</m:t>
            </m:r>
          </m:sub>
        </m:sSub>
      </m:oMath>
      <w:r w:rsidR="00D47D79" w:rsidRPr="00115BAD">
        <w:rPr>
          <w:rFonts w:hint="eastAsia"/>
        </w:rPr>
        <w:t>—</w:t>
      </w:r>
      <w:r w:rsidR="00D47D79" w:rsidRPr="00002C52">
        <w:rPr>
          <w:rFonts w:hint="eastAsia"/>
        </w:rPr>
        <w:t>温度为</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D47D79" w:rsidRPr="00002C52">
        <w:rPr>
          <w:rFonts w:hint="eastAsia"/>
        </w:rPr>
        <w:t>时的电阻值</w:t>
      </w:r>
      <w:r w:rsidR="00D47D79">
        <w:rPr>
          <w:rFonts w:hint="eastAsia"/>
        </w:rPr>
        <w:t>；</w:t>
      </w:r>
    </w:p>
    <w:p w14:paraId="63BAFC1D"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α</m:t>
            </m:r>
          </m:e>
          <m:sub>
            <m:r>
              <w:rPr>
                <w:rFonts w:ascii="Cambria Math" w:hAnsi="Cambria Math"/>
              </w:rPr>
              <m:t>0</m:t>
            </m:r>
          </m:sub>
        </m:sSub>
      </m:oMath>
      <w:r w:rsidR="00D47D79" w:rsidRPr="00115BAD">
        <w:rPr>
          <w:rFonts w:hint="eastAsia"/>
        </w:rPr>
        <w:t>—</w:t>
      </w:r>
      <w:r w:rsidR="00D47D79" w:rsidRPr="00002C52">
        <w:rPr>
          <w:rFonts w:hint="eastAsia"/>
        </w:rPr>
        <w:t>温度为</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D47D79" w:rsidRPr="00002C52">
        <w:rPr>
          <w:rFonts w:hint="eastAsia"/>
        </w:rPr>
        <w:t>时的</w:t>
      </w:r>
      <w:r w:rsidR="00D47D79">
        <w:rPr>
          <w:rFonts w:hint="eastAsia"/>
        </w:rPr>
        <w:t>金属丝的电阻温度系数；</w:t>
      </w:r>
    </w:p>
    <w:p w14:paraId="1766D18F" w14:textId="77777777" w:rsidR="00D47D79" w:rsidRDefault="00D47D79" w:rsidP="00D47D79">
      <w:pPr>
        <w:ind w:firstLineChars="300" w:firstLine="720"/>
      </w:pPr>
      <m:oMath>
        <m:r>
          <m:rPr>
            <m:sty m:val="p"/>
          </m:rPr>
          <w:rPr>
            <w:rFonts w:ascii="Cambria Math" w:hAnsi="Cambria Math"/>
          </w:rPr>
          <m:t>Δ</m:t>
        </m:r>
        <m:r>
          <w:rPr>
            <w:rFonts w:ascii="Cambria Math" w:hAnsi="Cambria Math"/>
          </w:rPr>
          <m:t>t</m:t>
        </m:r>
      </m:oMath>
      <w:r w:rsidRPr="00115BAD">
        <w:rPr>
          <w:rFonts w:hint="eastAsia"/>
        </w:rPr>
        <w:t>—</w:t>
      </w:r>
      <w:r>
        <w:rPr>
          <w:rFonts w:hint="eastAsia"/>
        </w:rPr>
        <w:t>温度变化值</w:t>
      </w:r>
      <w:r w:rsidRPr="00ED6554">
        <w:rPr>
          <w:rFonts w:hint="eastAsia"/>
        </w:rPr>
        <w:t>，</w:t>
      </w:r>
      <m:oMath>
        <m:r>
          <m:rPr>
            <m:sty m:val="p"/>
          </m:rPr>
          <w:rPr>
            <w:rFonts w:ascii="Cambria Math" w:hAnsi="Cambria Math"/>
          </w:rPr>
          <m:t>Δ</m:t>
        </m:r>
        <m:r>
          <w:rPr>
            <w:rFonts w:ascii="Cambria Math" w:hAnsi="Cambria Math"/>
          </w:rPr>
          <m:t>t=t-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hint="eastAsia"/>
        </w:rPr>
        <w:t>。</w:t>
      </w:r>
      <w:r>
        <w:rPr>
          <w:rFonts w:hint="eastAsia"/>
        </w:rPr>
        <w:t xml:space="preserve"> </w:t>
      </w:r>
    </w:p>
    <w:p w14:paraId="5E821970" w14:textId="77777777" w:rsidR="00D47D79" w:rsidRDefault="00D47D79" w:rsidP="00D47D79">
      <w:pPr>
        <w:ind w:firstLineChars="300" w:firstLine="720"/>
      </w:pPr>
      <w:r w:rsidRPr="00677A3F">
        <w:rPr>
          <w:rFonts w:hint="eastAsia"/>
        </w:rPr>
        <w:t>当温度变化</w:t>
      </w:r>
      <m:oMath>
        <m:r>
          <m:rPr>
            <m:sty m:val="p"/>
          </m:rPr>
          <w:rPr>
            <w:rFonts w:ascii="Cambria Math" w:hAnsi="Cambria Math"/>
          </w:rPr>
          <m:t>Δ</m:t>
        </m:r>
        <m:r>
          <w:rPr>
            <w:rFonts w:ascii="Cambria Math" w:hAnsi="Cambria Math"/>
          </w:rPr>
          <m:t>t</m:t>
        </m:r>
      </m:oMath>
      <w:r w:rsidRPr="00677A3F">
        <w:rPr>
          <w:rFonts w:hint="eastAsia"/>
        </w:rPr>
        <w:t>时，电阻丝电阻的变化值为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6CB9BEE" w14:textId="77777777" w:rsidTr="002A10C7">
        <w:trPr>
          <w:jc w:val="center"/>
        </w:trPr>
        <w:tc>
          <w:tcPr>
            <w:tcW w:w="1124" w:type="dxa"/>
            <w:vAlign w:val="center"/>
          </w:tcPr>
          <w:p w14:paraId="4016CA42" w14:textId="77777777" w:rsidR="00D47D79" w:rsidRDefault="00D47D79" w:rsidP="002A10C7">
            <w:pPr>
              <w:pStyle w:val="ad"/>
            </w:pPr>
          </w:p>
        </w:tc>
        <w:tc>
          <w:tcPr>
            <w:tcW w:w="6066" w:type="dxa"/>
            <w:vAlign w:val="center"/>
          </w:tcPr>
          <w:p w14:paraId="455A2762" w14:textId="77777777" w:rsidR="00D47D79" w:rsidRDefault="00D47D79" w:rsidP="002A10C7">
            <w:pPr>
              <w:pStyle w:val="ad"/>
            </w:pPr>
            <m:oMathPara>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0</m:t>
                    </m:r>
                  </m:sub>
                </m:sSub>
                <m:sSub>
                  <m:sSubPr>
                    <m:ctrlPr>
                      <w:rPr>
                        <w:rFonts w:ascii="Cambria Math" w:hAnsi="Cambria Math"/>
                      </w:rPr>
                    </m:ctrlPr>
                  </m:sSubPr>
                  <m:e>
                    <m:r>
                      <m:rPr>
                        <m:sty m:val="bi"/>
                      </m:rPr>
                      <w:rPr>
                        <w:rFonts w:ascii="Cambria Math" w:hAnsi="Cambria Math"/>
                      </w:rPr>
                      <m:t>a</m:t>
                    </m:r>
                  </m:e>
                  <m:sub>
                    <m:r>
                      <w:rPr>
                        <w:rFonts w:ascii="Cambria Math" w:hAnsi="Cambria Math"/>
                      </w:rPr>
                      <m:t>0</m:t>
                    </m:r>
                  </m:sub>
                </m:sSub>
                <m:r>
                  <m:rPr>
                    <m:sty m:val="p"/>
                  </m:rPr>
                  <w:rPr>
                    <w:rFonts w:ascii="Cambria Math" w:hAnsi="Cambria Math"/>
                  </w:rPr>
                  <m:t>Δ</m:t>
                </m:r>
                <m:r>
                  <w:rPr>
                    <w:rFonts w:ascii="Cambria Math" w:hAnsi="Cambria Math"/>
                  </w:rPr>
                  <m:t>t</m:t>
                </m:r>
              </m:oMath>
            </m:oMathPara>
          </w:p>
        </w:tc>
        <w:tc>
          <w:tcPr>
            <w:tcW w:w="1116" w:type="dxa"/>
            <w:vAlign w:val="center"/>
          </w:tcPr>
          <w:p w14:paraId="2EA5B989" w14:textId="77777777" w:rsidR="00D47D79" w:rsidRDefault="00D47D79" w:rsidP="002A10C7">
            <w:pPr>
              <w:pStyle w:val="ad"/>
              <w:jc w:val="right"/>
            </w:pPr>
            <w:r>
              <w:rPr>
                <w:rFonts w:hint="eastAsia"/>
              </w:rPr>
              <w:t>（</w:t>
            </w:r>
            <w:r>
              <w:t>3</w:t>
            </w:r>
            <w:r>
              <w:rPr>
                <w:rFonts w:hint="eastAsia"/>
              </w:rPr>
              <w:t>.</w:t>
            </w:r>
            <w:r>
              <w:t>12</w:t>
            </w:r>
            <w:r>
              <w:rPr>
                <w:rFonts w:hint="eastAsia"/>
              </w:rPr>
              <w:t>）</w:t>
            </w:r>
          </w:p>
        </w:tc>
      </w:tr>
    </w:tbl>
    <w:p w14:paraId="6C29C729" w14:textId="77777777" w:rsidR="00D47D79" w:rsidRDefault="00D47D79" w:rsidP="00D47D79">
      <w:r w:rsidRPr="00771AD1">
        <w:rPr>
          <w:rFonts w:hint="eastAsia"/>
        </w:rPr>
        <w:t>2</w:t>
      </w:r>
      <w:r w:rsidRPr="00771AD1">
        <w:rPr>
          <w:rFonts w:hint="eastAsia"/>
        </w:rPr>
        <w:t>．试件材料和电阻丝材料的线膨胀系数</w:t>
      </w:r>
      <w:r>
        <w:rPr>
          <w:rFonts w:hint="eastAsia"/>
        </w:rPr>
        <w:t>不同</w:t>
      </w:r>
      <w:r w:rsidRPr="00771AD1">
        <w:rPr>
          <w:rFonts w:hint="eastAsia"/>
        </w:rPr>
        <w:t>的影响</w:t>
      </w:r>
    </w:p>
    <w:p w14:paraId="19CA5799" w14:textId="77777777" w:rsidR="00D47D79" w:rsidRDefault="00D47D79" w:rsidP="00D47D79">
      <w:r w:rsidRPr="00096020">
        <w:rPr>
          <w:rFonts w:hint="eastAsia"/>
        </w:rPr>
        <w:t>当试件材料和电阻丝材料的线膨胀系数相同时，环境温度的变化不会产生附加形变，也就不会带来附加误差。但当它们的线膨胀系数不同时，就会带来附加误差。</w:t>
      </w:r>
    </w:p>
    <w:p w14:paraId="028F4B0C" w14:textId="77777777" w:rsidR="00D47D79" w:rsidRDefault="00D47D79" w:rsidP="00D47D79">
      <w:r w:rsidRPr="00517EAF">
        <w:rPr>
          <w:rFonts w:hint="eastAsia"/>
        </w:rPr>
        <w:t>设电阻丝和试件在温度为</w:t>
      </w:r>
      <w:r w:rsidRPr="00517EAF">
        <w:rPr>
          <w:rFonts w:hint="eastAsia"/>
        </w:rPr>
        <w:t>0</w:t>
      </w:r>
      <w:r w:rsidRPr="00517EAF">
        <w:rPr>
          <w:rFonts w:hint="eastAsia"/>
        </w:rPr>
        <w:t>℃时的长度均为</w:t>
      </w:r>
      <m:oMath>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oMath>
      <w:r w:rsidRPr="00517EAF">
        <w:rPr>
          <w:rFonts w:hint="eastAsia"/>
        </w:rPr>
        <w:t>，它们的线膨胀系数分别为</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517EAF">
        <w:rPr>
          <w:rFonts w:hint="eastAsia"/>
        </w:rPr>
        <w:t>和</w:t>
      </w:r>
      <m:oMath>
        <m:sSub>
          <m:sSubPr>
            <m:ctrlPr>
              <w:rPr>
                <w:rFonts w:ascii="Cambria Math" w:hAnsi="Cambria Math"/>
              </w:rPr>
            </m:ctrlPr>
          </m:sSubPr>
          <m:e>
            <m:r>
              <w:rPr>
                <w:rFonts w:ascii="Cambria Math" w:hAnsi="Cambria Math"/>
              </w:rPr>
              <m:t>β</m:t>
            </m:r>
          </m:e>
          <m:sub>
            <m:r>
              <m:rPr>
                <m:sty m:val="p"/>
              </m:rPr>
              <w:rPr>
                <w:rFonts w:ascii="Cambria Math" w:hAnsi="Cambria Math"/>
              </w:rPr>
              <m:t>g</m:t>
            </m:r>
          </m:sub>
        </m:sSub>
      </m:oMath>
      <w:r w:rsidRPr="00517EAF">
        <w:rPr>
          <w:rFonts w:hint="eastAsia"/>
        </w:rPr>
        <w:t>，若两者不粘贴，则它们的长度分别为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AE91A09" w14:textId="77777777" w:rsidTr="002A10C7">
        <w:trPr>
          <w:jc w:val="center"/>
        </w:trPr>
        <w:tc>
          <w:tcPr>
            <w:tcW w:w="1124" w:type="dxa"/>
            <w:vAlign w:val="center"/>
          </w:tcPr>
          <w:p w14:paraId="4E3EC341" w14:textId="77777777" w:rsidR="00D47D79" w:rsidRDefault="00D47D79" w:rsidP="002A10C7">
            <w:pPr>
              <w:pStyle w:val="ad"/>
            </w:pPr>
          </w:p>
        </w:tc>
        <w:tc>
          <w:tcPr>
            <w:tcW w:w="6066" w:type="dxa"/>
            <w:vAlign w:val="center"/>
          </w:tcPr>
          <w:p w14:paraId="58D581C9" w14:textId="77777777" w:rsidR="00D47D79" w:rsidRDefault="00AC5793" w:rsidP="002A10C7">
            <w:pPr>
              <w:pStyle w:val="ad"/>
            </w:pPr>
            <m:oMathPara>
              <m:oMath>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Δ</m:t>
                </m:r>
                <m:r>
                  <w:rPr>
                    <w:rFonts w:ascii="Cambria Math" w:hAnsi="Cambria Math"/>
                  </w:rPr>
                  <m:t>t)</m:t>
                </m:r>
              </m:oMath>
            </m:oMathPara>
          </w:p>
        </w:tc>
        <w:tc>
          <w:tcPr>
            <w:tcW w:w="1116" w:type="dxa"/>
            <w:vAlign w:val="center"/>
          </w:tcPr>
          <w:p w14:paraId="11E0DF74" w14:textId="77777777" w:rsidR="00D47D79" w:rsidRDefault="00D47D79" w:rsidP="002A10C7">
            <w:pPr>
              <w:pStyle w:val="ad"/>
              <w:jc w:val="right"/>
            </w:pPr>
            <w:r>
              <w:rPr>
                <w:rFonts w:hint="eastAsia"/>
              </w:rPr>
              <w:t>（</w:t>
            </w:r>
            <w:r>
              <w:t>3</w:t>
            </w:r>
            <w:r>
              <w:rPr>
                <w:rFonts w:hint="eastAsia"/>
              </w:rPr>
              <w:t>.</w:t>
            </w:r>
            <w:r>
              <w:t>13</w:t>
            </w:r>
            <w:r>
              <w:rPr>
                <w:rFonts w:hint="eastAsia"/>
              </w:rPr>
              <w:t>）</w:t>
            </w:r>
          </w:p>
        </w:tc>
      </w:tr>
      <w:tr w:rsidR="00D47D79" w14:paraId="607F5F97" w14:textId="77777777" w:rsidTr="002A10C7">
        <w:tblPrEx>
          <w:jc w:val="left"/>
        </w:tblPrEx>
        <w:tc>
          <w:tcPr>
            <w:tcW w:w="1124" w:type="dxa"/>
          </w:tcPr>
          <w:p w14:paraId="5B98D49D" w14:textId="77777777" w:rsidR="00D47D79" w:rsidRDefault="00D47D79" w:rsidP="002A10C7">
            <w:pPr>
              <w:pStyle w:val="ad"/>
            </w:pPr>
          </w:p>
        </w:tc>
        <w:tc>
          <w:tcPr>
            <w:tcW w:w="0" w:type="auto"/>
          </w:tcPr>
          <w:p w14:paraId="112162EE" w14:textId="77777777" w:rsidR="00D47D79" w:rsidRDefault="00AC5793" w:rsidP="002A10C7">
            <w:pPr>
              <w:pStyle w:val="ad"/>
            </w:pPr>
            <m:oMathPara>
              <m:oMath>
                <m:sSub>
                  <m:sSubPr>
                    <m:ctrlPr>
                      <w:rPr>
                        <w:rFonts w:ascii="Cambria Math" w:hAnsi="Cambria Math"/>
                      </w:rPr>
                    </m:ctrlPr>
                  </m:sSubPr>
                  <m:e>
                    <m:r>
                      <w:rPr>
                        <w:rFonts w:ascii="Cambria Math" w:hAnsi="Cambria Math"/>
                      </w:rPr>
                      <m:t>l</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m:rPr>
                    <m:sty m:val="p"/>
                  </m:rPr>
                  <w:rPr>
                    <w:rFonts w:ascii="Cambria Math" w:hAnsi="Cambria Math"/>
                  </w:rPr>
                  <m:t>Δ</m:t>
                </m:r>
                <m:r>
                  <w:rPr>
                    <w:rFonts w:ascii="Cambria Math" w:hAnsi="Cambria Math"/>
                  </w:rPr>
                  <m:t>t)</m:t>
                </m:r>
              </m:oMath>
            </m:oMathPara>
          </w:p>
        </w:tc>
        <w:tc>
          <w:tcPr>
            <w:tcW w:w="1116" w:type="dxa"/>
          </w:tcPr>
          <w:p w14:paraId="48DCFA69" w14:textId="77777777" w:rsidR="00D47D79" w:rsidRDefault="00D47D79" w:rsidP="002A10C7">
            <w:pPr>
              <w:pStyle w:val="ad"/>
              <w:jc w:val="right"/>
            </w:pPr>
            <w:r>
              <w:rPr>
                <w:rFonts w:hint="eastAsia"/>
              </w:rPr>
              <w:t>（</w:t>
            </w:r>
            <w:r>
              <w:t>3</w:t>
            </w:r>
            <w:r>
              <w:rPr>
                <w:rFonts w:hint="eastAsia"/>
              </w:rPr>
              <w:t>.</w:t>
            </w:r>
            <w:r>
              <w:t>14</w:t>
            </w:r>
            <w:r>
              <w:rPr>
                <w:rFonts w:hint="eastAsia"/>
              </w:rPr>
              <w:t>）</w:t>
            </w:r>
          </w:p>
        </w:tc>
      </w:tr>
    </w:tbl>
    <w:p w14:paraId="11830EB5" w14:textId="77777777" w:rsidR="00D47D79" w:rsidRDefault="00D47D79" w:rsidP="00D47D79">
      <w:r w:rsidRPr="000454C0">
        <w:rPr>
          <w:rFonts w:hint="eastAsia"/>
        </w:rPr>
        <w:t>当两者粘贴在一起时，电阻丝产生的附加变形</w:t>
      </w:r>
      <m:oMath>
        <m:r>
          <m:rPr>
            <m:sty m:val="p"/>
          </m:rPr>
          <w:rPr>
            <w:rFonts w:ascii="Cambria Math" w:hAnsi="Cambria Math"/>
          </w:rPr>
          <m:t>Δ</m:t>
        </m:r>
        <m:r>
          <w:rPr>
            <w:rFonts w:ascii="Cambria Math" w:hAnsi="Cambria Math"/>
          </w:rPr>
          <m:t>l</m:t>
        </m:r>
      </m:oMath>
      <w:r w:rsidRPr="000454C0">
        <w:rPr>
          <w:rFonts w:hint="eastAsia"/>
        </w:rPr>
        <w:t>、附加应变</w:t>
      </w:r>
      <m:oMath>
        <m:sSub>
          <m:sSubPr>
            <m:ctrlPr>
              <w:rPr>
                <w:rFonts w:ascii="Cambria Math" w:hAnsi="Cambria Math"/>
              </w:rPr>
            </m:ctrlPr>
          </m:sSubPr>
          <m:e>
            <m:r>
              <w:rPr>
                <w:rFonts w:ascii="Cambria Math" w:hAnsi="Cambria Math"/>
              </w:rPr>
              <m:t>ε</m:t>
            </m:r>
          </m:e>
          <m:sub>
            <m:r>
              <w:rPr>
                <w:rFonts w:ascii="Cambria Math" w:hAnsi="Cambria Math"/>
              </w:rPr>
              <m:t>β</m:t>
            </m:r>
          </m:sub>
        </m:sSub>
      </m:oMath>
      <w:r w:rsidRPr="000454C0">
        <w:rPr>
          <w:rFonts w:hint="eastAsia"/>
        </w:rPr>
        <w:t>和附加电阻变化</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β</m:t>
            </m:r>
          </m:sub>
        </m:sSub>
      </m:oMath>
      <w:r w:rsidRPr="000454C0">
        <w:rPr>
          <w:rFonts w:hint="eastAsia"/>
        </w:rPr>
        <w:t>分别为</w:t>
      </w:r>
      <w:r>
        <w:rPr>
          <w:rFonts w:hint="eastAsia"/>
        </w:rPr>
        <w:t>：</w:t>
      </w:r>
    </w:p>
    <w:tbl>
      <w:tblPr>
        <w:tblStyle w:val="a9"/>
        <w:tblW w:w="82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1"/>
        <w:gridCol w:w="6048"/>
        <w:gridCol w:w="1116"/>
      </w:tblGrid>
      <w:tr w:rsidR="00D47D79" w14:paraId="403703C8" w14:textId="77777777" w:rsidTr="002A10C7">
        <w:trPr>
          <w:trHeight w:val="280"/>
          <w:jc w:val="center"/>
        </w:trPr>
        <w:tc>
          <w:tcPr>
            <w:tcW w:w="1121" w:type="dxa"/>
            <w:vAlign w:val="center"/>
          </w:tcPr>
          <w:p w14:paraId="6BD7E9FA" w14:textId="77777777" w:rsidR="00D47D79" w:rsidRDefault="00D47D79" w:rsidP="002A10C7">
            <w:pPr>
              <w:pStyle w:val="ad"/>
            </w:pPr>
          </w:p>
        </w:tc>
        <w:tc>
          <w:tcPr>
            <w:tcW w:w="6048" w:type="dxa"/>
            <w:vAlign w:val="center"/>
          </w:tcPr>
          <w:p w14:paraId="55380CD0" w14:textId="77777777" w:rsidR="00D47D79" w:rsidRDefault="00D47D79" w:rsidP="002A10C7">
            <w:pPr>
              <w:pStyle w:val="ad"/>
            </w:pPr>
            <m:oMathPara>
              <m:oMath>
                <m:r>
                  <m:rPr>
                    <m:sty m:val="p"/>
                  </m:rPr>
                  <w:rPr>
                    <w:rFonts w:ascii="Cambria Math" w:hAnsi="Cambria Math"/>
                  </w:rPr>
                  <m:t>Δ</m:t>
                </m:r>
                <m: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Δ</m:t>
                </m:r>
                <m:r>
                  <w:rPr>
                    <w:rFonts w:ascii="Cambria Math" w:hAnsi="Cambria Math"/>
                  </w:rPr>
                  <m:t>t</m:t>
                </m:r>
              </m:oMath>
            </m:oMathPara>
          </w:p>
        </w:tc>
        <w:tc>
          <w:tcPr>
            <w:tcW w:w="1116" w:type="dxa"/>
            <w:vAlign w:val="center"/>
          </w:tcPr>
          <w:p w14:paraId="62505E1A" w14:textId="77777777" w:rsidR="00D47D79" w:rsidRDefault="00D47D79" w:rsidP="002A10C7">
            <w:pPr>
              <w:pStyle w:val="ad"/>
              <w:jc w:val="right"/>
            </w:pPr>
            <w:r>
              <w:rPr>
                <w:rFonts w:hint="eastAsia"/>
              </w:rPr>
              <w:t>（</w:t>
            </w:r>
            <w:r>
              <w:t>3</w:t>
            </w:r>
            <w:r>
              <w:rPr>
                <w:rFonts w:hint="eastAsia"/>
              </w:rPr>
              <w:t>.</w:t>
            </w:r>
            <w:r>
              <w:t>15</w:t>
            </w:r>
            <w:r>
              <w:rPr>
                <w:rFonts w:hint="eastAsia"/>
              </w:rPr>
              <w:t>）</w:t>
            </w:r>
          </w:p>
        </w:tc>
      </w:tr>
      <w:tr w:rsidR="00D47D79" w14:paraId="52BC457A" w14:textId="77777777" w:rsidTr="002A10C7">
        <w:tblPrEx>
          <w:jc w:val="left"/>
        </w:tblPrEx>
        <w:trPr>
          <w:trHeight w:val="446"/>
        </w:trPr>
        <w:tc>
          <w:tcPr>
            <w:tcW w:w="1121" w:type="dxa"/>
          </w:tcPr>
          <w:p w14:paraId="1998DE8F" w14:textId="77777777" w:rsidR="00D47D79" w:rsidRDefault="00D47D79" w:rsidP="002A10C7">
            <w:pPr>
              <w:pStyle w:val="ad"/>
            </w:pPr>
          </w:p>
        </w:tc>
        <w:tc>
          <w:tcPr>
            <w:tcW w:w="0" w:type="auto"/>
          </w:tcPr>
          <w:p w14:paraId="189ED1B1" w14:textId="77777777" w:rsidR="00D47D79" w:rsidRDefault="00AC5793" w:rsidP="002A10C7">
            <w:pPr>
              <w:pStyle w:val="ad"/>
            </w:pPr>
            <m:oMathPara>
              <m:oMath>
                <m:sSub>
                  <m:sSubPr>
                    <m:ctrlPr>
                      <w:rPr>
                        <w:rFonts w:ascii="Cambria Math" w:hAnsi="Cambria Math"/>
                      </w:rPr>
                    </m:ctrlPr>
                  </m:sSubPr>
                  <m:e>
                    <m:r>
                      <w:rPr>
                        <w:rFonts w:ascii="Cambria Math" w:hAnsi="Cambria Math"/>
                      </w:rPr>
                      <m:t>ε</m:t>
                    </m:r>
                  </m:e>
                  <m:sub>
                    <m:r>
                      <w:rPr>
                        <w:rFonts w:ascii="Cambria Math" w:hAnsi="Cambria Math"/>
                      </w:rPr>
                      <m:t>β</m:t>
                    </m:r>
                  </m:sub>
                </m:sSub>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num>
                  <m:den>
                    <m:sSub>
                      <m:sSubPr>
                        <m:ctrlPr>
                          <w:rPr>
                            <w:rFonts w:ascii="Cambria Math" w:hAnsi="Cambria Math"/>
                          </w:rPr>
                        </m:ctrlPr>
                      </m:sSubPr>
                      <m:e>
                        <m:r>
                          <w:rPr>
                            <w:rFonts w:ascii="Cambria Math" w:hAnsi="Cambria Math"/>
                          </w:rPr>
                          <m:t>l</m:t>
                        </m:r>
                      </m:e>
                      <m:sub>
                        <m:r>
                          <w:rPr>
                            <w:rFonts w:ascii="Cambria Math" w:hAnsi="Cambria Math"/>
                          </w:rPr>
                          <m:t>0</m:t>
                        </m:r>
                      </m:sub>
                    </m:sSub>
                  </m:den>
                </m:f>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r>
                  <m:rPr>
                    <m:sty m:val="p"/>
                  </m:rPr>
                  <w:rPr>
                    <w:rFonts w:ascii="Cambria Math" w:hAnsi="Cambria Math"/>
                  </w:rPr>
                  <m:t>Δ</m:t>
                </m:r>
                <m:r>
                  <w:rPr>
                    <w:rFonts w:ascii="Cambria Math" w:hAnsi="Cambria Math"/>
                  </w:rPr>
                  <m:t>t</m:t>
                </m:r>
              </m:oMath>
            </m:oMathPara>
          </w:p>
        </w:tc>
        <w:tc>
          <w:tcPr>
            <w:tcW w:w="1116" w:type="dxa"/>
          </w:tcPr>
          <w:p w14:paraId="1FDF408E" w14:textId="77777777" w:rsidR="00D47D79" w:rsidRPr="006A55AE" w:rsidRDefault="00D47D79" w:rsidP="002A10C7">
            <w:pPr>
              <w:pStyle w:val="ad"/>
              <w:jc w:val="right"/>
            </w:pPr>
            <w:r>
              <w:rPr>
                <w:rFonts w:hint="eastAsia"/>
              </w:rPr>
              <w:t>（</w:t>
            </w:r>
            <w:r>
              <w:t>3</w:t>
            </w:r>
            <w:r>
              <w:rPr>
                <w:rFonts w:hint="eastAsia"/>
              </w:rPr>
              <w:t>.</w:t>
            </w:r>
            <w:r>
              <w:t>16</w:t>
            </w:r>
            <w:r>
              <w:rPr>
                <w:rFonts w:hint="eastAsia"/>
              </w:rPr>
              <w:t>）</w:t>
            </w:r>
          </w:p>
        </w:tc>
      </w:tr>
      <w:tr w:rsidR="00D47D79" w14:paraId="6B18E70C" w14:textId="77777777" w:rsidTr="002A10C7">
        <w:tblPrEx>
          <w:jc w:val="left"/>
        </w:tblPrEx>
        <w:tc>
          <w:tcPr>
            <w:tcW w:w="1121" w:type="dxa"/>
          </w:tcPr>
          <w:p w14:paraId="1BC23483" w14:textId="77777777" w:rsidR="00D47D79" w:rsidRDefault="00D47D79" w:rsidP="002A10C7">
            <w:pPr>
              <w:pStyle w:val="ad"/>
            </w:pPr>
          </w:p>
        </w:tc>
        <w:tc>
          <w:tcPr>
            <w:tcW w:w="6048" w:type="dxa"/>
          </w:tcPr>
          <w:p w14:paraId="04653B3E" w14:textId="77777777" w:rsidR="00D47D79" w:rsidRDefault="00D47D79" w:rsidP="002A10C7">
            <w:pPr>
              <w:pStyle w:val="ad"/>
            </w:pPr>
            <m:oMathPara>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R</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r>
                  <m:rPr>
                    <m:sty m:val="p"/>
                  </m:rPr>
                  <w:rPr>
                    <w:rFonts w:ascii="Cambria Math" w:hAnsi="Cambria Math"/>
                  </w:rPr>
                  <m:t>Δ</m:t>
                </m:r>
                <m:r>
                  <w:rPr>
                    <w:rFonts w:ascii="Cambria Math" w:hAnsi="Cambria Math"/>
                  </w:rPr>
                  <m:t>t</m:t>
                </m:r>
              </m:oMath>
            </m:oMathPara>
          </w:p>
        </w:tc>
        <w:tc>
          <w:tcPr>
            <w:tcW w:w="1116" w:type="dxa"/>
          </w:tcPr>
          <w:p w14:paraId="3A9E6F19" w14:textId="77777777" w:rsidR="00D47D79" w:rsidRDefault="00D47D79" w:rsidP="002A10C7">
            <w:pPr>
              <w:pStyle w:val="ad"/>
              <w:jc w:val="right"/>
            </w:pPr>
            <w:r>
              <w:rPr>
                <w:rFonts w:hint="eastAsia"/>
              </w:rPr>
              <w:t>（</w:t>
            </w:r>
            <w:r>
              <w:t>3</w:t>
            </w:r>
            <w:r>
              <w:rPr>
                <w:rFonts w:hint="eastAsia"/>
              </w:rPr>
              <w:t>.</w:t>
            </w:r>
            <w:r>
              <w:t>17</w:t>
            </w:r>
            <w:r>
              <w:rPr>
                <w:rFonts w:hint="eastAsia"/>
              </w:rPr>
              <w:t>）</w:t>
            </w:r>
          </w:p>
        </w:tc>
      </w:tr>
    </w:tbl>
    <w:p w14:paraId="3564B6D0" w14:textId="77777777" w:rsidR="00D47D79" w:rsidRDefault="00D47D79" w:rsidP="00D47D79">
      <w:r w:rsidRPr="007834BD">
        <w:rPr>
          <w:rFonts w:hint="eastAsia"/>
        </w:rPr>
        <w:t>由式（</w:t>
      </w:r>
      <w:r w:rsidRPr="007834BD">
        <w:rPr>
          <w:rFonts w:hint="eastAsia"/>
        </w:rPr>
        <w:t>3.</w:t>
      </w:r>
      <w:r>
        <w:t>12</w:t>
      </w:r>
      <w:r w:rsidRPr="007834BD">
        <w:rPr>
          <w:rFonts w:hint="eastAsia"/>
        </w:rPr>
        <w:t>）和式（</w:t>
      </w:r>
      <w:r w:rsidRPr="007834BD">
        <w:rPr>
          <w:rFonts w:hint="eastAsia"/>
        </w:rPr>
        <w:t>3.1</w:t>
      </w:r>
      <w:r>
        <w:t>7</w:t>
      </w:r>
      <w:r w:rsidRPr="007834BD">
        <w:rPr>
          <w:rFonts w:hint="eastAsia"/>
        </w:rPr>
        <w:t>），可得由于温度变化而引起的应变片总电阻相对变化量为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86D01C6" w14:textId="77777777" w:rsidTr="002A10C7">
        <w:trPr>
          <w:jc w:val="center"/>
        </w:trPr>
        <w:tc>
          <w:tcPr>
            <w:tcW w:w="1124" w:type="dxa"/>
            <w:vAlign w:val="center"/>
          </w:tcPr>
          <w:p w14:paraId="73C6225A" w14:textId="77777777" w:rsidR="00D47D79" w:rsidRDefault="00D47D79" w:rsidP="002A10C7">
            <w:pPr>
              <w:pStyle w:val="ad"/>
            </w:pPr>
          </w:p>
        </w:tc>
        <w:tc>
          <w:tcPr>
            <w:tcW w:w="6066" w:type="dxa"/>
            <w:vAlign w:val="center"/>
          </w:tcPr>
          <w:p w14:paraId="1320B9E7"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num>
                  <m:den>
                    <m:sSub>
                      <m:sSubPr>
                        <m:ctrlPr>
                          <w:rPr>
                            <w:rFonts w:ascii="Cambria Math" w:hAnsi="Cambria Math"/>
                          </w:rPr>
                        </m:ctrlPr>
                      </m:sSubPr>
                      <m:e>
                        <m:r>
                          <w:rPr>
                            <w:rFonts w:ascii="Cambria Math" w:hAnsi="Cambria Math"/>
                          </w:rPr>
                          <m:t>R</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β</m:t>
                        </m:r>
                      </m:sub>
                    </m:sSub>
                  </m:num>
                  <m:den>
                    <m:sSub>
                      <m:sSubPr>
                        <m:ctrlPr>
                          <w:rPr>
                            <w:rFonts w:ascii="Cambria Math" w:hAnsi="Cambria Math"/>
                          </w:rPr>
                        </m:ctrlPr>
                      </m:sSubPr>
                      <m:e>
                        <m:r>
                          <w:rPr>
                            <w:rFonts w:ascii="Cambria Math" w:hAnsi="Cambria Math"/>
                          </w:rPr>
                          <m:t>R</m:t>
                        </m:r>
                      </m:e>
                      <m:sub>
                        <m:r>
                          <w:rPr>
                            <w:rFonts w:ascii="Cambria Math" w:hAnsi="Cambria Math"/>
                          </w:rPr>
                          <m:t>0</m:t>
                        </m:r>
                      </m:sub>
                    </m:sSub>
                  </m:den>
                </m:f>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m:rPr>
                    <m:sty m:val="p"/>
                  </m:rPr>
                  <w:rPr>
                    <w:rFonts w:ascii="Cambria Math" w:hAnsi="Cambria Math"/>
                  </w:rPr>
                  <m:t>Δ</m:t>
                </m:r>
                <m:r>
                  <w:rPr>
                    <w:rFonts w:ascii="Cambria Math" w:hAnsi="Cambria Math"/>
                  </w:rPr>
                  <m:t>t+</m:t>
                </m:r>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r>
                  <m:rPr>
                    <m:sty m:val="p"/>
                  </m:rPr>
                  <w:rPr>
                    <w:rFonts w:ascii="Cambria Math" w:hAnsi="Cambria Math"/>
                  </w:rPr>
                  <m:t>Δ</m:t>
                </m:r>
                <m:r>
                  <w:rPr>
                    <w:rFonts w:ascii="Cambria Math" w:hAnsi="Cambria Math"/>
                  </w:rPr>
                  <m:t>t</m:t>
                </m:r>
              </m:oMath>
            </m:oMathPara>
          </w:p>
        </w:tc>
        <w:tc>
          <w:tcPr>
            <w:tcW w:w="1116" w:type="dxa"/>
            <w:vAlign w:val="center"/>
          </w:tcPr>
          <w:p w14:paraId="69889946" w14:textId="77777777" w:rsidR="00D47D79" w:rsidRDefault="00D47D79" w:rsidP="002A10C7">
            <w:pPr>
              <w:pStyle w:val="ad"/>
              <w:jc w:val="right"/>
            </w:pPr>
            <w:r>
              <w:rPr>
                <w:rFonts w:hint="eastAsia"/>
              </w:rPr>
              <w:t>（</w:t>
            </w:r>
            <w:r>
              <w:t>3</w:t>
            </w:r>
            <w:r>
              <w:rPr>
                <w:rFonts w:hint="eastAsia"/>
              </w:rPr>
              <w:t>.</w:t>
            </w:r>
            <w:r>
              <w:t>18</w:t>
            </w:r>
            <w:r>
              <w:rPr>
                <w:rFonts w:hint="eastAsia"/>
              </w:rPr>
              <w:t>）</w:t>
            </w:r>
          </w:p>
        </w:tc>
      </w:tr>
    </w:tbl>
    <w:p w14:paraId="48E9DF9F" w14:textId="77777777" w:rsidR="00D47D79" w:rsidRDefault="00D47D79" w:rsidP="00D47D79">
      <w:r w:rsidRPr="007834BD">
        <w:rPr>
          <w:rFonts w:hint="eastAsia"/>
        </w:rPr>
        <w:t>由式（</w:t>
      </w:r>
      <w:r w:rsidRPr="007834BD">
        <w:rPr>
          <w:rFonts w:hint="eastAsia"/>
        </w:rPr>
        <w:t>3.1</w:t>
      </w:r>
      <w:r>
        <w:t>8</w:t>
      </w:r>
      <w:r w:rsidRPr="007834BD">
        <w:rPr>
          <w:rFonts w:hint="eastAsia"/>
        </w:rPr>
        <w:t>）可知，因环境温度变化而引起的附加电阻的相对变化量，除了</w:t>
      </w:r>
      <w:r w:rsidRPr="007834BD">
        <w:rPr>
          <w:rFonts w:hint="eastAsia"/>
        </w:rPr>
        <w:lastRenderedPageBreak/>
        <w:t>与环境温度有关外，还与应变片自身的性能参数</w:t>
      </w:r>
      <w:r>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hint="eastAsia"/>
        </w:rPr>
        <w:t>）</w:t>
      </w:r>
      <w:r w:rsidRPr="007834BD">
        <w:rPr>
          <w:rFonts w:hint="eastAsia"/>
        </w:rPr>
        <w:t>以及被测试件线膨胀系数</w:t>
      </w:r>
      <m:oMath>
        <m:sSub>
          <m:sSubPr>
            <m:ctrlPr>
              <w:rPr>
                <w:rFonts w:ascii="Cambria Math" w:hAnsi="Cambria Math"/>
              </w:rPr>
            </m:ctrlPr>
          </m:sSubPr>
          <m:e>
            <m:r>
              <w:rPr>
                <w:rFonts w:ascii="Cambria Math" w:hAnsi="Cambria Math"/>
              </w:rPr>
              <m:t>β</m:t>
            </m:r>
          </m:e>
          <m:sub>
            <m:r>
              <m:rPr>
                <m:sty m:val="p"/>
              </m:rPr>
              <w:rPr>
                <w:rFonts w:ascii="Cambria Math" w:hAnsi="Cambria Math"/>
              </w:rPr>
              <m:t>g</m:t>
            </m:r>
          </m:sub>
        </m:sSub>
      </m:oMath>
      <w:r w:rsidRPr="007834BD">
        <w:rPr>
          <w:rFonts w:hint="eastAsia"/>
        </w:rPr>
        <w:t>有关。</w:t>
      </w:r>
    </w:p>
    <w:p w14:paraId="4F34B6AB" w14:textId="77777777" w:rsidR="00D47D79" w:rsidRDefault="00D47D79" w:rsidP="00C81B6D">
      <w:pPr>
        <w:pStyle w:val="4"/>
      </w:pPr>
      <w:r w:rsidRPr="0032184B">
        <w:rPr>
          <w:rFonts w:hint="eastAsia"/>
        </w:rPr>
        <w:t xml:space="preserve">3.1.2.2 </w:t>
      </w:r>
      <w:r w:rsidRPr="0032184B">
        <w:rPr>
          <w:rFonts w:hint="eastAsia"/>
        </w:rPr>
        <w:t>电阻应变片的温度补偿方法</w:t>
      </w:r>
    </w:p>
    <w:p w14:paraId="3450AB25" w14:textId="77777777" w:rsidR="00D47D79" w:rsidRDefault="00D47D79" w:rsidP="00D47D79">
      <w:r>
        <w:rPr>
          <w:rFonts w:hint="eastAsia"/>
        </w:rPr>
        <w:t>电阻应变片的温度补偿方法通常有线路补偿法和应变片自补偿法两大类。</w:t>
      </w:r>
    </w:p>
    <w:p w14:paraId="15C268EF" w14:textId="77777777" w:rsidR="00D47D79" w:rsidRDefault="00D47D79" w:rsidP="00D47D79">
      <w:r>
        <w:rPr>
          <w:rFonts w:hint="eastAsia"/>
        </w:rPr>
        <w:t>1</w:t>
      </w:r>
      <w:r>
        <w:rPr>
          <w:rFonts w:hint="eastAsia"/>
        </w:rPr>
        <w:t>．线路补偿法</w:t>
      </w:r>
    </w:p>
    <w:p w14:paraId="5E405F08" w14:textId="77777777" w:rsidR="00D47D79" w:rsidRDefault="00D47D79" w:rsidP="00D47D79">
      <w:r w:rsidRPr="00FA7ED5">
        <w:rPr>
          <w:rFonts w:hint="eastAsia"/>
        </w:rPr>
        <w:t>电桥补偿是一种常用且效果良好的线路补偿方法</w:t>
      </w:r>
      <w:r>
        <w:rPr>
          <w:rFonts w:hint="eastAsia"/>
        </w:rPr>
        <w:t>。电桥补偿法的原理如图</w:t>
      </w:r>
      <w:r>
        <w:rPr>
          <w:rFonts w:hint="eastAsia"/>
        </w:rPr>
        <w:t>3-4</w:t>
      </w:r>
      <w:r>
        <w:rPr>
          <w:rFonts w:hint="eastAsia"/>
        </w:rPr>
        <w:t>所示。</w:t>
      </w:r>
    </w:p>
    <w:p w14:paraId="668A9750" w14:textId="77777777" w:rsidR="00D47D79" w:rsidRDefault="00D47D79" w:rsidP="00D47D79">
      <w:pPr>
        <w:pStyle w:val="ac"/>
        <w:adjustRightInd w:val="0"/>
        <w:snapToGrid w:val="0"/>
      </w:pPr>
      <w:r>
        <w:object w:dxaOrig="4060" w:dyaOrig="2180" w14:anchorId="1DB64F61">
          <v:shape id="_x0000_i2267" type="#_x0000_t75" style="width:243pt;height:130.5pt" o:ole="">
            <v:imagedata r:id="rId56" o:title=""/>
          </v:shape>
          <o:OLEObject Type="Embed" ProgID="Visio.Drawing.15" ShapeID="_x0000_i2267" DrawAspect="Content" ObjectID="_1781424284" r:id="rId57"/>
        </w:object>
      </w:r>
      <w:r>
        <w:br/>
      </w:r>
      <w:r>
        <w:rPr>
          <w:rFonts w:hint="eastAsia"/>
        </w:rPr>
        <w:t>图</w:t>
      </w:r>
      <w:r>
        <w:rPr>
          <w:rFonts w:hint="eastAsia"/>
        </w:rPr>
        <w:t>3-4</w:t>
      </w:r>
      <w:r>
        <w:t xml:space="preserve"> </w:t>
      </w:r>
      <w:r w:rsidRPr="00D41842">
        <w:rPr>
          <w:rFonts w:hint="eastAsia"/>
        </w:rPr>
        <w:t>电桥补偿</w:t>
      </w:r>
      <w:r>
        <w:rPr>
          <w:rFonts w:hint="eastAsia"/>
        </w:rPr>
        <w:t>原理</w:t>
      </w:r>
    </w:p>
    <w:p w14:paraId="6DDBB6FF" w14:textId="77777777" w:rsidR="00D47D79" w:rsidRDefault="00D47D79" w:rsidP="00D47D79">
      <w:r>
        <w:rPr>
          <w:rFonts w:hint="eastAsia"/>
        </w:rPr>
        <w:t>电桥输出电压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proofErr w:type="gramStart"/>
      <w:r>
        <w:rPr>
          <w:rFonts w:hint="eastAsia"/>
        </w:rPr>
        <w:t>与桥臂参数</w:t>
      </w:r>
      <w:proofErr w:type="gramEnd"/>
      <w:r>
        <w:rPr>
          <w:rFonts w:hint="eastAsia"/>
        </w:rPr>
        <w:t>的关系为：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CEA862A" w14:textId="77777777" w:rsidTr="002A10C7">
        <w:trPr>
          <w:jc w:val="center"/>
        </w:trPr>
        <w:tc>
          <w:tcPr>
            <w:tcW w:w="1124" w:type="dxa"/>
            <w:vAlign w:val="center"/>
          </w:tcPr>
          <w:p w14:paraId="210833CC" w14:textId="77777777" w:rsidR="00D47D79" w:rsidRDefault="00D47D79" w:rsidP="002A10C7">
            <w:pPr>
              <w:pStyle w:val="ad"/>
            </w:pPr>
          </w:p>
        </w:tc>
        <w:tc>
          <w:tcPr>
            <w:tcW w:w="6066" w:type="dxa"/>
            <w:vAlign w:val="center"/>
          </w:tcPr>
          <w:p w14:paraId="52B7E6F6"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=A(</m:t>
                </m:r>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oMath>
            </m:oMathPara>
          </w:p>
        </w:tc>
        <w:tc>
          <w:tcPr>
            <w:tcW w:w="1116" w:type="dxa"/>
            <w:vAlign w:val="center"/>
          </w:tcPr>
          <w:p w14:paraId="74243AA3" w14:textId="77777777" w:rsidR="00D47D79" w:rsidRDefault="00D47D79" w:rsidP="002A10C7">
            <w:pPr>
              <w:pStyle w:val="ad"/>
              <w:jc w:val="right"/>
            </w:pPr>
            <w:r>
              <w:rPr>
                <w:rFonts w:hint="eastAsia"/>
              </w:rPr>
              <w:t>（</w:t>
            </w:r>
            <w:r>
              <w:t>3</w:t>
            </w:r>
            <w:r>
              <w:rPr>
                <w:rFonts w:hint="eastAsia"/>
              </w:rPr>
              <w:t>.</w:t>
            </w:r>
            <w:r>
              <w:t>19</w:t>
            </w:r>
            <w:r>
              <w:rPr>
                <w:rFonts w:hint="eastAsia"/>
              </w:rPr>
              <w:t>）</w:t>
            </w:r>
          </w:p>
        </w:tc>
      </w:tr>
    </w:tbl>
    <w:p w14:paraId="3C29B1FB" w14:textId="77777777" w:rsidR="00D47D79" w:rsidRDefault="00D47D79" w:rsidP="00D47D79">
      <w:pPr>
        <w:pStyle w:val="ad"/>
      </w:pPr>
      <w:r>
        <w:rPr>
          <w:rFonts w:hint="eastAsia"/>
        </w:rPr>
        <w:t>式中：</w:t>
      </w:r>
      <m:oMath>
        <m:r>
          <w:rPr>
            <w:rFonts w:ascii="Cambria Math" w:hAnsi="Cambria Math"/>
          </w:rPr>
          <m:t>A</m:t>
        </m:r>
      </m:oMath>
      <w:r w:rsidRPr="00115BAD">
        <w:rPr>
          <w:rFonts w:hint="eastAsia"/>
        </w:rPr>
        <w:t>—</w:t>
      </w:r>
      <w:proofErr w:type="gramStart"/>
      <w:r w:rsidRPr="00970E8C">
        <w:rPr>
          <w:rFonts w:hint="eastAsia"/>
        </w:rPr>
        <w:t>由桥臂电阻</w:t>
      </w:r>
      <w:proofErr w:type="gramEnd"/>
      <w:r w:rsidRPr="00970E8C">
        <w:rPr>
          <w:rFonts w:hint="eastAsia"/>
        </w:rPr>
        <w:t>和电源电压决定的常数。</w:t>
      </w:r>
    </w:p>
    <w:p w14:paraId="269DB0EB" w14:textId="77777777" w:rsidR="00D47D79" w:rsidRDefault="00D47D79" w:rsidP="00D47D79">
      <w:r>
        <w:rPr>
          <w:rFonts w:hint="eastAsia"/>
        </w:rPr>
        <w:t>由式（</w:t>
      </w:r>
      <w:r>
        <w:rPr>
          <w:rFonts w:hint="eastAsia"/>
        </w:rPr>
        <w:t>3.1</w:t>
      </w:r>
      <w:r>
        <w:t>9</w:t>
      </w:r>
      <w:r>
        <w:rPr>
          <w:rFonts w:hint="eastAsia"/>
        </w:rPr>
        <w:t>）可知，当</w:t>
      </w:r>
      <m:oMath>
        <m:sSub>
          <m:sSubPr>
            <m:ctrlPr>
              <w:rPr>
                <w:rFonts w:ascii="Cambria Math" w:hAnsi="Cambria Math"/>
              </w:rPr>
            </m:ctrlPr>
          </m:sSubPr>
          <m:e>
            <m:r>
              <w:rPr>
                <w:rFonts w:ascii="Cambria Math" w:hAnsi="Cambria Math"/>
              </w:rPr>
              <m:t>R</m:t>
            </m:r>
          </m:e>
          <m:sub>
            <m:r>
              <w:rPr>
                <w:rFonts w:ascii="Cambria Math" w:hAnsi="Cambria Math"/>
              </w:rPr>
              <m:t>3</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为常数时，工作应变片</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和补偿应变片</w:t>
      </w:r>
      <m:oMath>
        <m:sSub>
          <m:sSubPr>
            <m:ctrlPr>
              <w:rPr>
                <w:rFonts w:ascii="Cambria Math" w:hAnsi="Cambria Math"/>
              </w:rPr>
            </m:ctrlPr>
          </m:sSubPr>
          <m:e>
            <m:r>
              <w:rPr>
                <w:rFonts w:ascii="Cambria Math" w:hAnsi="Cambria Math"/>
              </w:rPr>
              <m:t>R</m:t>
            </m:r>
          </m:e>
          <m:sub>
            <m:r>
              <w:rPr>
                <w:rFonts w:ascii="Cambria Math" w:hAnsi="Cambria Math"/>
              </w:rPr>
              <m:t>B</m:t>
            </m:r>
          </m:sub>
        </m:sSub>
      </m:oMath>
      <w:r>
        <w:rPr>
          <w:rFonts w:hint="eastAsia"/>
        </w:rPr>
        <w:t>对电桥输出电压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的作用方向相反。利用这种关系，可实现电阻应变片的温度补偿。</w:t>
      </w:r>
    </w:p>
    <w:p w14:paraId="0A98ECD5" w14:textId="77777777" w:rsidR="00D47D79" w:rsidRDefault="00D47D79" w:rsidP="00D47D79">
      <w:r>
        <w:rPr>
          <w:rFonts w:hint="eastAsia"/>
        </w:rPr>
        <w:t>在测量应变时，工作应变片</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粘贴在被测试件表面上，补偿应变片</w:t>
      </w:r>
      <m:oMath>
        <m:sSub>
          <m:sSubPr>
            <m:ctrlPr>
              <w:rPr>
                <w:rFonts w:ascii="Cambria Math" w:hAnsi="Cambria Math"/>
              </w:rPr>
            </m:ctrlPr>
          </m:sSubPr>
          <m:e>
            <m:r>
              <w:rPr>
                <w:rFonts w:ascii="Cambria Math" w:hAnsi="Cambria Math"/>
              </w:rPr>
              <m:t>R</m:t>
            </m:r>
          </m:e>
          <m:sub>
            <m:r>
              <w:rPr>
                <w:rFonts w:ascii="Cambria Math" w:hAnsi="Cambria Math"/>
              </w:rPr>
              <m:t>B</m:t>
            </m:r>
          </m:sub>
        </m:sSub>
      </m:oMath>
      <w:r>
        <w:rPr>
          <w:rFonts w:hint="eastAsia"/>
        </w:rPr>
        <w:t>粘贴在与被测试件材料完全相同的补偿块上，且仅工作应变片承受应变，如图</w:t>
      </w:r>
      <w:r>
        <w:rPr>
          <w:rFonts w:hint="eastAsia"/>
        </w:rPr>
        <w:t>3-</w:t>
      </w:r>
      <w:r>
        <w:t>5</w:t>
      </w:r>
      <w:r>
        <w:rPr>
          <w:rFonts w:hint="eastAsia"/>
        </w:rPr>
        <w:t>所示。</w:t>
      </w:r>
    </w:p>
    <w:p w14:paraId="27C26978" w14:textId="77777777" w:rsidR="00D47D79" w:rsidRPr="002F7AC7" w:rsidRDefault="00D47D79" w:rsidP="00D47D79">
      <w:pPr>
        <w:pStyle w:val="ac"/>
      </w:pPr>
      <w:r>
        <w:object w:dxaOrig="2900" w:dyaOrig="1521" w14:anchorId="760FF661">
          <v:shape id="_x0000_i2268" type="#_x0000_t75" style="width:192.5pt;height:100pt" o:ole="">
            <v:imagedata r:id="rId58" o:title=""/>
          </v:shape>
          <o:OLEObject Type="Embed" ProgID="Visio.Drawing.15" ShapeID="_x0000_i2268" DrawAspect="Content" ObjectID="_1781424285" r:id="rId59"/>
        </w:object>
      </w:r>
      <w:r>
        <w:br/>
      </w:r>
      <w:r>
        <w:rPr>
          <w:rFonts w:hint="eastAsia"/>
        </w:rPr>
        <w:t>图</w:t>
      </w:r>
      <w:r>
        <w:rPr>
          <w:rFonts w:hint="eastAsia"/>
        </w:rPr>
        <w:t>3-</w:t>
      </w:r>
      <w:r>
        <w:t xml:space="preserve">5 </w:t>
      </w:r>
      <w:r w:rsidRPr="00D41842">
        <w:rPr>
          <w:rFonts w:hint="eastAsia"/>
        </w:rPr>
        <w:t>电桥补偿</w:t>
      </w:r>
      <w:r>
        <w:rPr>
          <w:rFonts w:hint="eastAsia"/>
        </w:rPr>
        <w:t>应变片</w:t>
      </w:r>
      <w:r>
        <w:rPr>
          <w:rFonts w:ascii="宋体" w:hAnsi="宋体" w:hint="eastAsia"/>
          <w:color w:val="000000"/>
          <w:sz w:val="22"/>
        </w:rPr>
        <w:t>粘贴</w:t>
      </w:r>
    </w:p>
    <w:p w14:paraId="6854DC02" w14:textId="77777777" w:rsidR="00D47D79" w:rsidRDefault="00D47D79" w:rsidP="00D47D79">
      <w:r w:rsidRPr="00970E8C">
        <w:rPr>
          <w:rFonts w:hint="eastAsia"/>
        </w:rPr>
        <w:t>当被测试件不承受应变时，</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B</m:t>
            </m:r>
          </m:sub>
        </m:sSub>
      </m:oMath>
      <w:r>
        <w:rPr>
          <w:rFonts w:hint="eastAsia"/>
        </w:rPr>
        <w:t>又处于同一环境温度为</w:t>
      </w:r>
      <m:oMath>
        <m:r>
          <w:rPr>
            <w:rFonts w:ascii="Cambria Math" w:hAnsi="Cambria Math"/>
          </w:rPr>
          <m:t>t</m:t>
        </m:r>
      </m:oMath>
      <w:r>
        <w:rPr>
          <w:rFonts w:hint="eastAsia"/>
        </w:rPr>
        <w:t>的温度场中，调整电桥参数使之达到平衡，此时有：</w:t>
      </w:r>
      <w:r>
        <w:rPr>
          <w:rFonts w:hint="eastAsia"/>
        </w:rP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8C1DC81" w14:textId="77777777" w:rsidTr="002A10C7">
        <w:trPr>
          <w:jc w:val="center"/>
        </w:trPr>
        <w:tc>
          <w:tcPr>
            <w:tcW w:w="1124" w:type="dxa"/>
            <w:vAlign w:val="center"/>
          </w:tcPr>
          <w:p w14:paraId="1A893A81" w14:textId="77777777" w:rsidR="00D47D79" w:rsidRDefault="00D47D79" w:rsidP="002A10C7">
            <w:pPr>
              <w:pStyle w:val="ad"/>
            </w:pPr>
          </w:p>
        </w:tc>
        <w:tc>
          <w:tcPr>
            <w:tcW w:w="6066" w:type="dxa"/>
            <w:vAlign w:val="center"/>
          </w:tcPr>
          <w:p w14:paraId="1D96316B"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=A</m:t>
                </m:r>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3</m:t>
                        </m:r>
                      </m:sub>
                    </m:sSub>
                  </m:e>
                </m:d>
                <m:r>
                  <w:rPr>
                    <w:rFonts w:ascii="Cambria Math" w:hAnsi="Cambria Math" w:hint="eastAsia"/>
                  </w:rPr>
                  <m:t>=</m:t>
                </m:r>
                <m:r>
                  <w:rPr>
                    <w:rFonts w:ascii="Cambria Math" w:hAnsi="Cambria Math"/>
                  </w:rPr>
                  <m:t>0</m:t>
                </m:r>
              </m:oMath>
            </m:oMathPara>
          </w:p>
        </w:tc>
        <w:tc>
          <w:tcPr>
            <w:tcW w:w="1116" w:type="dxa"/>
            <w:vAlign w:val="center"/>
          </w:tcPr>
          <w:p w14:paraId="25F2A572" w14:textId="77777777" w:rsidR="00D47D79" w:rsidRDefault="00D47D79" w:rsidP="002A10C7">
            <w:pPr>
              <w:pStyle w:val="ad"/>
              <w:jc w:val="right"/>
            </w:pPr>
            <w:r>
              <w:rPr>
                <w:rFonts w:hint="eastAsia"/>
              </w:rPr>
              <w:t>（</w:t>
            </w:r>
            <w:r>
              <w:t>3</w:t>
            </w:r>
            <w:r>
              <w:rPr>
                <w:rFonts w:hint="eastAsia"/>
              </w:rPr>
              <w:t>.</w:t>
            </w:r>
            <w:r>
              <w:t>20</w:t>
            </w:r>
            <w:r>
              <w:rPr>
                <w:rFonts w:hint="eastAsia"/>
              </w:rPr>
              <w:t>）</w:t>
            </w:r>
          </w:p>
        </w:tc>
      </w:tr>
    </w:tbl>
    <w:p w14:paraId="703535C0" w14:textId="77777777" w:rsidR="00D47D79" w:rsidRDefault="00D47D79" w:rsidP="00D47D79">
      <w:r>
        <w:rPr>
          <w:rFonts w:hint="eastAsia"/>
        </w:rPr>
        <w:t>工程上，一般按</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proofErr w:type="gramStart"/>
      <w:r>
        <w:rPr>
          <w:rFonts w:hint="eastAsia"/>
        </w:rPr>
        <w:t>选取桥臂电阻</w:t>
      </w:r>
      <w:proofErr w:type="gramEnd"/>
      <w:r>
        <w:rPr>
          <w:rFonts w:hint="eastAsia"/>
        </w:rPr>
        <w:t>。</w:t>
      </w:r>
    </w:p>
    <w:p w14:paraId="445BEE60" w14:textId="77777777" w:rsidR="00D47D79" w:rsidRDefault="00D47D79" w:rsidP="00D47D79">
      <w:r>
        <w:rPr>
          <w:rFonts w:hint="eastAsia"/>
        </w:rPr>
        <w:t>当温度升高或降低</w:t>
      </w:r>
      <m:oMath>
        <m:r>
          <m:rPr>
            <m:sty m:val="p"/>
          </m:rPr>
          <w:rPr>
            <w:rFonts w:ascii="Cambria Math" w:hAnsi="Cambria Math"/>
          </w:rPr>
          <m:t>Δ</m:t>
        </m:r>
        <m:r>
          <w:rPr>
            <w:rFonts w:ascii="Cambria Math" w:hAnsi="Cambria Math"/>
          </w:rPr>
          <m:t>t=t-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hint="eastAsia"/>
        </w:rPr>
        <w:t>时，两个应变片因温度而引起的电阻变化量相等，电桥仍处于平衡状态，即：</w:t>
      </w:r>
      <w:r>
        <w:rPr>
          <w:rFonts w:hint="eastAsia"/>
        </w:rP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3FA8713" w14:textId="77777777" w:rsidTr="002A10C7">
        <w:trPr>
          <w:jc w:val="center"/>
        </w:trPr>
        <w:tc>
          <w:tcPr>
            <w:tcW w:w="1124" w:type="dxa"/>
            <w:vAlign w:val="center"/>
          </w:tcPr>
          <w:p w14:paraId="15D4BACF" w14:textId="77777777" w:rsidR="00D47D79" w:rsidRDefault="00D47D79" w:rsidP="002A10C7">
            <w:pPr>
              <w:pStyle w:val="ad"/>
            </w:pPr>
          </w:p>
        </w:tc>
        <w:tc>
          <w:tcPr>
            <w:tcW w:w="6066" w:type="dxa"/>
            <w:vAlign w:val="center"/>
          </w:tcPr>
          <w:p w14:paraId="1D0F5A30"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=A[(</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Bt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]=0</m:t>
                </m:r>
              </m:oMath>
            </m:oMathPara>
          </w:p>
        </w:tc>
        <w:tc>
          <w:tcPr>
            <w:tcW w:w="1116" w:type="dxa"/>
            <w:vAlign w:val="center"/>
          </w:tcPr>
          <w:p w14:paraId="7103A5BF" w14:textId="77777777" w:rsidR="00D47D79" w:rsidRDefault="00D47D79" w:rsidP="002A10C7">
            <w:pPr>
              <w:pStyle w:val="ad"/>
              <w:jc w:val="right"/>
            </w:pPr>
            <w:r>
              <w:rPr>
                <w:rFonts w:hint="eastAsia"/>
              </w:rPr>
              <w:t>（</w:t>
            </w:r>
            <w:r>
              <w:t>3</w:t>
            </w:r>
            <w:r>
              <w:rPr>
                <w:rFonts w:hint="eastAsia"/>
              </w:rPr>
              <w:t>.</w:t>
            </w:r>
            <w:r>
              <w:t>21</w:t>
            </w:r>
            <w:r>
              <w:rPr>
                <w:rFonts w:hint="eastAsia"/>
              </w:rPr>
              <w:t>）</w:t>
            </w:r>
          </w:p>
        </w:tc>
      </w:tr>
    </w:tbl>
    <w:p w14:paraId="2D1CB2F4" w14:textId="77777777" w:rsidR="00D47D79" w:rsidRDefault="00D47D79" w:rsidP="00D47D79">
      <w:r w:rsidRPr="0002548B">
        <w:rPr>
          <w:rFonts w:hint="eastAsia"/>
        </w:rPr>
        <w:lastRenderedPageBreak/>
        <w:t>如果被测试件受到应变</w:t>
      </w:r>
      <m:oMath>
        <m:r>
          <w:rPr>
            <w:rFonts w:ascii="Cambria Math" w:hAnsi="Cambria Math"/>
          </w:rPr>
          <m:t>ε</m:t>
        </m:r>
      </m:oMath>
      <w:r w:rsidRPr="0002548B">
        <w:rPr>
          <w:rFonts w:hint="eastAsia"/>
        </w:rPr>
        <w:t>的影响，工作应变片电阻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02548B">
        <w:rPr>
          <w:rFonts w:hint="eastAsia"/>
        </w:rPr>
        <w:t>会有新的增量</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Kε</m:t>
        </m:r>
      </m:oMath>
      <w:r w:rsidRPr="0002548B">
        <w:rPr>
          <w:rFonts w:hint="eastAsia"/>
        </w:rPr>
        <w:t>。由于补偿片不承受应变，所以不会产生新的增量。此时，电桥的输出电压为：</w:t>
      </w:r>
      <w: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16983AE" w14:textId="77777777" w:rsidTr="002A10C7">
        <w:trPr>
          <w:jc w:val="center"/>
        </w:trPr>
        <w:tc>
          <w:tcPr>
            <w:tcW w:w="1124" w:type="dxa"/>
            <w:vAlign w:val="center"/>
          </w:tcPr>
          <w:p w14:paraId="410A0652" w14:textId="77777777" w:rsidR="00D47D79" w:rsidRDefault="00D47D79" w:rsidP="002A10C7">
            <w:pPr>
              <w:pStyle w:val="ad"/>
            </w:pPr>
          </w:p>
        </w:tc>
        <w:tc>
          <w:tcPr>
            <w:tcW w:w="6066" w:type="dxa"/>
            <w:vAlign w:val="center"/>
          </w:tcPr>
          <w:p w14:paraId="38A13CCC"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=A</m:t>
                </m:r>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Kε</m:t>
                </m:r>
              </m:oMath>
            </m:oMathPara>
          </w:p>
        </w:tc>
        <w:tc>
          <w:tcPr>
            <w:tcW w:w="1116" w:type="dxa"/>
            <w:vAlign w:val="center"/>
          </w:tcPr>
          <w:p w14:paraId="1CA6431D" w14:textId="77777777" w:rsidR="00D47D79" w:rsidRDefault="00D47D79" w:rsidP="002A10C7">
            <w:pPr>
              <w:pStyle w:val="ad"/>
              <w:jc w:val="right"/>
            </w:pPr>
            <w:r>
              <w:rPr>
                <w:rFonts w:hint="eastAsia"/>
              </w:rPr>
              <w:t>（</w:t>
            </w:r>
            <w:r>
              <w:t>3</w:t>
            </w:r>
            <w:r>
              <w:rPr>
                <w:rFonts w:hint="eastAsia"/>
              </w:rPr>
              <w:t>.</w:t>
            </w:r>
            <w:r>
              <w:t>22</w:t>
            </w:r>
            <w:r>
              <w:rPr>
                <w:rFonts w:hint="eastAsia"/>
              </w:rPr>
              <w:t>）</w:t>
            </w:r>
          </w:p>
        </w:tc>
      </w:tr>
    </w:tbl>
    <w:p w14:paraId="37ED8360" w14:textId="77777777" w:rsidR="00D47D79" w:rsidRDefault="00D47D79" w:rsidP="00D47D79">
      <w:r>
        <w:rPr>
          <w:rFonts w:hint="eastAsia"/>
        </w:rPr>
        <w:t>由式（</w:t>
      </w:r>
      <w:r>
        <w:t>3</w:t>
      </w:r>
      <w:r>
        <w:rPr>
          <w:rFonts w:hint="eastAsia"/>
        </w:rPr>
        <w:t>.</w:t>
      </w:r>
      <w:r>
        <w:t>22</w:t>
      </w:r>
      <w:r>
        <w:rPr>
          <w:rFonts w:hint="eastAsia"/>
        </w:rPr>
        <w:t>）可知，电桥的输出电压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仅与被测试件的应变</w:t>
      </w:r>
      <m:oMath>
        <m:r>
          <w:rPr>
            <w:rFonts w:ascii="Cambria Math" w:hAnsi="Cambria Math"/>
          </w:rPr>
          <m:t>ε</m:t>
        </m:r>
      </m:oMath>
      <w:r>
        <w:rPr>
          <w:rFonts w:hint="eastAsia"/>
        </w:rPr>
        <w:t>有关，而与环境温度无关。值得注意的是，如果要实现完全补偿，上述分析过程必须满足以下四个条件：</w:t>
      </w:r>
    </w:p>
    <w:p w14:paraId="2DD5D98F" w14:textId="77777777" w:rsidR="00D47D79" w:rsidRDefault="00D47D79" w:rsidP="00D47D79">
      <w:r>
        <w:rPr>
          <w:rFonts w:hint="eastAsia"/>
        </w:rPr>
        <w:t>（</w:t>
      </w:r>
      <w:r>
        <w:rPr>
          <w:rFonts w:hint="eastAsia"/>
        </w:rPr>
        <w:t>1</w:t>
      </w:r>
      <w:r>
        <w:rPr>
          <w:rFonts w:hint="eastAsia"/>
        </w:rPr>
        <w:t>）在应变片工作过程中，保证</w:t>
      </w:r>
      <m:oMath>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w:t>
      </w:r>
    </w:p>
    <w:p w14:paraId="00081B12" w14:textId="77777777" w:rsidR="00D47D79" w:rsidRDefault="00D47D79" w:rsidP="00D47D79">
      <w:r>
        <w:rPr>
          <w:rFonts w:hint="eastAsia"/>
        </w:rPr>
        <w:t>（</w:t>
      </w:r>
      <w:r>
        <w:t>2</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B</m:t>
            </m:r>
          </m:sub>
        </m:sSub>
      </m:oMath>
      <w:r>
        <w:rPr>
          <w:rFonts w:hint="eastAsia"/>
        </w:rPr>
        <w:t>两个应变片应具有相同的电阻温度系数</w:t>
      </w:r>
      <m:oMath>
        <m:r>
          <w:rPr>
            <w:rFonts w:ascii="Cambria Math" w:hAnsi="Cambria Math"/>
          </w:rPr>
          <m:t>a</m:t>
        </m:r>
      </m:oMath>
      <w:r>
        <w:rPr>
          <w:rFonts w:hint="eastAsia"/>
        </w:rPr>
        <w:t>、线膨胀系数</w:t>
      </w:r>
      <m:oMath>
        <m:r>
          <w:rPr>
            <w:rFonts w:ascii="Cambria Math" w:hAnsi="Cambria Math"/>
          </w:rPr>
          <m:t>β</m:t>
        </m:r>
      </m:oMath>
      <w:r>
        <w:rPr>
          <w:rFonts w:hint="eastAsia"/>
        </w:rPr>
        <w:t>、应变灵敏度系数</w:t>
      </w:r>
      <m:oMath>
        <m:r>
          <w:rPr>
            <w:rFonts w:ascii="Cambria Math" w:hAnsi="Cambria Math"/>
          </w:rPr>
          <m:t>K</m:t>
        </m:r>
      </m:oMath>
      <w:r>
        <w:rPr>
          <w:rFonts w:hint="eastAsia"/>
        </w:rPr>
        <w:t>和</w:t>
      </w:r>
      <w:proofErr w:type="gramStart"/>
      <w:r>
        <w:rPr>
          <w:rFonts w:hint="eastAsia"/>
        </w:rPr>
        <w:t>初始电</w:t>
      </w:r>
      <w:proofErr w:type="gramEnd"/>
      <w:r>
        <w:rPr>
          <w:rFonts w:hint="eastAsia"/>
        </w:rPr>
        <w:t>阻值</w:t>
      </w:r>
      <m:oMath>
        <m:sSub>
          <m:sSubPr>
            <m:ctrlPr>
              <w:rPr>
                <w:rFonts w:ascii="Cambria Math" w:hAnsi="Cambria Math"/>
              </w:rPr>
            </m:ctrlPr>
          </m:sSubPr>
          <m:e>
            <m:r>
              <w:rPr>
                <w:rFonts w:ascii="Cambria Math" w:hAnsi="Cambria Math"/>
              </w:rPr>
              <m:t>R</m:t>
            </m:r>
          </m:e>
          <m:sub>
            <m:r>
              <w:rPr>
                <w:rFonts w:ascii="Cambria Math" w:hAnsi="Cambria Math"/>
              </w:rPr>
              <m:t>0</m:t>
            </m:r>
          </m:sub>
        </m:sSub>
      </m:oMath>
      <w:r>
        <w:rPr>
          <w:rFonts w:hint="eastAsia"/>
        </w:rPr>
        <w:t>。</w:t>
      </w:r>
    </w:p>
    <w:p w14:paraId="52032607" w14:textId="77777777" w:rsidR="00D47D79" w:rsidRDefault="00D47D79" w:rsidP="00D47D79">
      <w:r>
        <w:rPr>
          <w:rFonts w:hint="eastAsia"/>
        </w:rPr>
        <w:t>（</w:t>
      </w:r>
      <w:r>
        <w:rPr>
          <w:rFonts w:hint="eastAsia"/>
        </w:rPr>
        <w:t>3</w:t>
      </w:r>
      <w:r>
        <w:rPr>
          <w:rFonts w:hint="eastAsia"/>
        </w:rPr>
        <w:t>）粘贴补偿片的补偿块材料和粘贴工作片的被测试件材料必须一样，两者线膨胀系数相同。</w:t>
      </w:r>
    </w:p>
    <w:p w14:paraId="5DD6C5FD" w14:textId="77777777" w:rsidR="00D47D79" w:rsidRDefault="00D47D79" w:rsidP="00D47D79">
      <w:r>
        <w:rPr>
          <w:rFonts w:hint="eastAsia"/>
        </w:rPr>
        <w:t>（</w:t>
      </w:r>
      <w:r>
        <w:rPr>
          <w:rFonts w:hint="eastAsia"/>
        </w:rPr>
        <w:t>4</w:t>
      </w:r>
      <w:r>
        <w:rPr>
          <w:rFonts w:hint="eastAsia"/>
        </w:rPr>
        <w:t>）两应变片应处于同一温度场。</w:t>
      </w:r>
    </w:p>
    <w:p w14:paraId="13767486" w14:textId="77777777" w:rsidR="00D47D79" w:rsidRDefault="00D47D79" w:rsidP="00D47D79">
      <w:r>
        <w:rPr>
          <w:rFonts w:hint="eastAsia"/>
        </w:rPr>
        <w:t>2</w:t>
      </w:r>
      <w:r>
        <w:rPr>
          <w:rFonts w:hint="eastAsia"/>
        </w:rPr>
        <w:t>．应变片的自补偿法</w:t>
      </w:r>
    </w:p>
    <w:p w14:paraId="4260E496" w14:textId="77777777" w:rsidR="00D47D79" w:rsidRDefault="00D47D79" w:rsidP="00D47D79">
      <w:r>
        <w:rPr>
          <w:rFonts w:hint="eastAsia"/>
        </w:rPr>
        <w:t>这种温度补偿法是利用自身具有温度补偿作用的应变片（称为温度自补偿应变片）来补偿的。根据温度自补偿应变片的工作原理，可由式（</w:t>
      </w:r>
      <w:r>
        <w:rPr>
          <w:rFonts w:hint="eastAsia"/>
        </w:rPr>
        <w:t>3.1</w:t>
      </w:r>
      <w:r>
        <w:t>8</w:t>
      </w:r>
      <w:r>
        <w:rPr>
          <w:rFonts w:hint="eastAsia"/>
        </w:rPr>
        <w:t>）得出，要实现温度自补偿，必须有：</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C043B2A" w14:textId="77777777" w:rsidTr="002A10C7">
        <w:trPr>
          <w:jc w:val="center"/>
        </w:trPr>
        <w:tc>
          <w:tcPr>
            <w:tcW w:w="1124" w:type="dxa"/>
            <w:vAlign w:val="center"/>
          </w:tcPr>
          <w:p w14:paraId="1A2E3945" w14:textId="77777777" w:rsidR="00D47D79" w:rsidRDefault="00D47D79" w:rsidP="002A10C7">
            <w:pPr>
              <w:pStyle w:val="ad"/>
            </w:pPr>
          </w:p>
        </w:tc>
        <w:tc>
          <w:tcPr>
            <w:tcW w:w="6066" w:type="dxa"/>
            <w:vAlign w:val="center"/>
          </w:tcPr>
          <w:p w14:paraId="7A57B952" w14:textId="77777777" w:rsidR="00D47D79" w:rsidRDefault="00AC5793" w:rsidP="002A10C7">
            <w:pPr>
              <w:pStyle w:val="ad"/>
            </w:pPr>
            <m:oMathPara>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oMath>
            </m:oMathPara>
          </w:p>
        </w:tc>
        <w:tc>
          <w:tcPr>
            <w:tcW w:w="1116" w:type="dxa"/>
            <w:vAlign w:val="center"/>
          </w:tcPr>
          <w:p w14:paraId="126D73E8" w14:textId="77777777" w:rsidR="00D47D79" w:rsidRDefault="00D47D79" w:rsidP="002A10C7">
            <w:pPr>
              <w:pStyle w:val="ad"/>
              <w:jc w:val="right"/>
            </w:pPr>
            <w:r>
              <w:rPr>
                <w:rFonts w:hint="eastAsia"/>
              </w:rPr>
              <w:t>（</w:t>
            </w:r>
            <w:r>
              <w:t>3</w:t>
            </w:r>
            <w:r>
              <w:rPr>
                <w:rFonts w:hint="eastAsia"/>
              </w:rPr>
              <w:t>.</w:t>
            </w:r>
            <w:r>
              <w:t>23</w:t>
            </w:r>
            <w:r>
              <w:rPr>
                <w:rFonts w:hint="eastAsia"/>
              </w:rPr>
              <w:t>）</w:t>
            </w:r>
          </w:p>
        </w:tc>
      </w:tr>
    </w:tbl>
    <w:p w14:paraId="195E705C" w14:textId="77777777" w:rsidR="00D47D79" w:rsidRDefault="00D47D79" w:rsidP="00D47D79">
      <w:r>
        <w:rPr>
          <w:rFonts w:hint="eastAsia"/>
        </w:rPr>
        <w:t>式（</w:t>
      </w:r>
      <w:r>
        <w:rPr>
          <w:rFonts w:hint="eastAsia"/>
        </w:rPr>
        <w:t>3.2</w:t>
      </w:r>
      <w:r>
        <w:t>3</w:t>
      </w:r>
      <w:r>
        <w:rPr>
          <w:rFonts w:hint="eastAsia"/>
        </w:rPr>
        <w:t>）表明，当被测试件的线膨胀系数</w:t>
      </w:r>
      <m:oMath>
        <m:sSub>
          <m:sSubPr>
            <m:ctrlPr>
              <w:rPr>
                <w:rFonts w:ascii="Cambria Math" w:hAnsi="Cambria Math"/>
              </w:rPr>
            </m:ctrlPr>
          </m:sSubPr>
          <m:e>
            <m:r>
              <w:rPr>
                <w:rFonts w:ascii="Cambria Math" w:hAnsi="Cambria Math"/>
              </w:rPr>
              <m:t>β</m:t>
            </m:r>
          </m:e>
          <m:sub>
            <m:r>
              <m:rPr>
                <m:sty m:val="p"/>
              </m:rPr>
              <w:rPr>
                <w:rFonts w:ascii="Cambria Math" w:hAnsi="Cambria Math"/>
              </w:rPr>
              <m:t>g</m:t>
            </m:r>
          </m:sub>
        </m:sSub>
      </m:oMath>
      <w:r>
        <w:rPr>
          <w:rFonts w:hint="eastAsia"/>
        </w:rPr>
        <w:t>已知时，如果合理选择敏感栅材料，即其电阻温度系数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、灵敏系数</w:t>
      </w:r>
      <m:oMath>
        <m:sSub>
          <m:sSubPr>
            <m:ctrlPr>
              <w:rPr>
                <w:rFonts w:ascii="Cambria Math" w:hAnsi="Cambria Math"/>
              </w:rPr>
            </m:ctrlPr>
          </m:sSubPr>
          <m:e>
            <m:r>
              <w:rPr>
                <w:rFonts w:ascii="Cambria Math" w:hAnsi="Cambria Math"/>
              </w:rPr>
              <m:t>K</m:t>
            </m:r>
          </m:e>
          <m:sub>
            <m:r>
              <w:rPr>
                <w:rFonts w:ascii="Cambria Math" w:hAnsi="Cambria Math"/>
              </w:rPr>
              <m:t>0</m:t>
            </m:r>
          </m:sub>
        </m:sSub>
      </m:oMath>
      <w:r>
        <w:rPr>
          <w:rFonts w:hint="eastAsia"/>
        </w:rPr>
        <w:t>以及线膨胀系数</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hint="eastAsia"/>
        </w:rPr>
        <w:t>，满足式（</w:t>
      </w:r>
      <w:r>
        <w:rPr>
          <w:rFonts w:hint="eastAsia"/>
        </w:rPr>
        <w:t>3.20</w:t>
      </w:r>
      <w:r>
        <w:rPr>
          <w:rFonts w:hint="eastAsia"/>
        </w:rPr>
        <w:t>），则不论温度如何变化，均有</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=0</m:t>
        </m:r>
      </m:oMath>
      <w:r>
        <w:rPr>
          <w:rFonts w:hint="eastAsia"/>
        </w:rPr>
        <w:t>，从而达到温度自补偿的目的。</w:t>
      </w:r>
    </w:p>
    <w:p w14:paraId="57093271" w14:textId="77777777" w:rsidR="00D47D79" w:rsidRDefault="00D47D79" w:rsidP="00C81B6D">
      <w:pPr>
        <w:pStyle w:val="3"/>
      </w:pPr>
      <w:bookmarkStart w:id="36" w:name="_Toc170810376"/>
      <w:r>
        <w:rPr>
          <w:rFonts w:hint="eastAsia"/>
        </w:rPr>
        <w:t xml:space="preserve">3.1.3 </w:t>
      </w:r>
      <w:r>
        <w:rPr>
          <w:rFonts w:hint="eastAsia"/>
        </w:rPr>
        <w:t>电阻应变式传感器的应用</w:t>
      </w:r>
      <w:bookmarkEnd w:id="36"/>
    </w:p>
    <w:p w14:paraId="16E0FBA9" w14:textId="77777777" w:rsidR="00D47D79" w:rsidRDefault="00D47D79" w:rsidP="00D47D79">
      <w:r>
        <w:rPr>
          <w:rFonts w:hint="eastAsia"/>
        </w:rPr>
        <w:t>电阻应变片除直接用以测量机械、仪器及工程结构等的应力、应变外，还常与某种形式的弹性敏感元件相结合，专门制成各种应变式传感器，用来测量力、压力、扭矩、位移和加速度等物理量。下面以</w:t>
      </w:r>
      <w:r w:rsidRPr="005B7523">
        <w:rPr>
          <w:rFonts w:hint="eastAsia"/>
        </w:rPr>
        <w:t>膜片式压力传感器</w:t>
      </w:r>
      <w:r>
        <w:rPr>
          <w:rFonts w:hint="eastAsia"/>
        </w:rPr>
        <w:t>为例介绍电阻应变式传感器的应用。</w:t>
      </w:r>
    </w:p>
    <w:p w14:paraId="5023375E" w14:textId="77777777" w:rsidR="00D47D79" w:rsidRDefault="00D47D79" w:rsidP="00D47D79">
      <w:r w:rsidRPr="005B7523">
        <w:rPr>
          <w:rFonts w:hint="eastAsia"/>
        </w:rPr>
        <w:t>膜片式</w:t>
      </w:r>
      <w:r w:rsidRPr="00203967">
        <w:rPr>
          <w:rFonts w:hint="eastAsia"/>
        </w:rPr>
        <w:t>压力传感器测量容器内液体重量的示意图</w:t>
      </w:r>
      <w:r>
        <w:rPr>
          <w:rFonts w:hint="eastAsia"/>
        </w:rPr>
        <w:t>如图</w:t>
      </w:r>
      <w:r>
        <w:rPr>
          <w:rFonts w:hint="eastAsia"/>
        </w:rPr>
        <w:t>3-</w:t>
      </w:r>
      <w:r>
        <w:t>6</w:t>
      </w:r>
      <w:r>
        <w:rPr>
          <w:rFonts w:hint="eastAsia"/>
        </w:rPr>
        <w:t>所示。</w:t>
      </w:r>
    </w:p>
    <w:p w14:paraId="720FFB18" w14:textId="77777777" w:rsidR="00D47D79" w:rsidRPr="00E225B5" w:rsidRDefault="00D47D79" w:rsidP="00D47D79">
      <w:pPr>
        <w:pStyle w:val="ac"/>
      </w:pPr>
      <w:r>
        <w:object w:dxaOrig="3870" w:dyaOrig="3621" w14:anchorId="5D6BE5A4">
          <v:shape id="_x0000_i2269" type="#_x0000_t75" style="width:193.5pt;height:180.5pt" o:ole="">
            <v:imagedata r:id="rId60" o:title=""/>
          </v:shape>
          <o:OLEObject Type="Embed" ProgID="Visio.Drawing.15" ShapeID="_x0000_i2269" DrawAspect="Content" ObjectID="_1781424286" r:id="rId61"/>
        </w:object>
      </w:r>
      <w:r>
        <w:br/>
      </w:r>
      <w:r>
        <w:rPr>
          <w:rFonts w:hint="eastAsia"/>
        </w:rPr>
        <w:t>图</w:t>
      </w:r>
      <w:r>
        <w:t>3</w:t>
      </w:r>
      <w:r>
        <w:rPr>
          <w:rFonts w:hint="eastAsia"/>
        </w:rPr>
        <w:t>-</w:t>
      </w:r>
      <w:r>
        <w:t xml:space="preserve">6 </w:t>
      </w:r>
      <w:r w:rsidRPr="00203967">
        <w:rPr>
          <w:rFonts w:hint="eastAsia"/>
        </w:rPr>
        <w:t>膜片式压力传感器测量容器内液体重量的示意图</w:t>
      </w:r>
    </w:p>
    <w:p w14:paraId="6A20C1C6" w14:textId="77777777" w:rsidR="00D47D79" w:rsidRDefault="00D47D79" w:rsidP="00D47D79">
      <w:r w:rsidRPr="00A63485">
        <w:rPr>
          <w:rFonts w:hint="eastAsia"/>
        </w:rPr>
        <w:t>传感器下端的感压膜感受液体压力。</w:t>
      </w:r>
      <w:proofErr w:type="gramStart"/>
      <w:r w:rsidRPr="00A63485">
        <w:rPr>
          <w:rFonts w:hint="eastAsia"/>
        </w:rPr>
        <w:t>传压杆</w:t>
      </w:r>
      <w:proofErr w:type="gramEnd"/>
      <w:r w:rsidRPr="00A63485">
        <w:rPr>
          <w:rFonts w:hint="eastAsia"/>
        </w:rPr>
        <w:t>将该压力传递到上端</w:t>
      </w:r>
      <w:proofErr w:type="gramStart"/>
      <w:r w:rsidRPr="00A63485">
        <w:rPr>
          <w:rFonts w:hint="eastAsia"/>
        </w:rPr>
        <w:t>的微压传感器</w:t>
      </w:r>
      <w:proofErr w:type="gramEnd"/>
      <w:r w:rsidRPr="00A63485">
        <w:rPr>
          <w:rFonts w:hint="eastAsia"/>
        </w:rPr>
        <w:t>进行检测。当容器中的溶液增多时，感压膜感受到的压力会增大，从而</w:t>
      </w:r>
      <w:proofErr w:type="gramStart"/>
      <w:r>
        <w:rPr>
          <w:rFonts w:hint="eastAsia"/>
        </w:rPr>
        <w:t>导致微压传感器</w:t>
      </w:r>
      <w:proofErr w:type="gramEnd"/>
      <w:r>
        <w:rPr>
          <w:rFonts w:hint="eastAsia"/>
        </w:rPr>
        <w:t>的输出增大</w:t>
      </w:r>
      <w:r w:rsidRPr="00585949">
        <w:rPr>
          <w:rFonts w:hint="eastAsia"/>
        </w:rPr>
        <w:t>。</w:t>
      </w:r>
    </w:p>
    <w:p w14:paraId="05B6C517" w14:textId="77777777" w:rsidR="00D47D79" w:rsidRDefault="00D47D79" w:rsidP="00D47D79">
      <w:proofErr w:type="gramStart"/>
      <w:r w:rsidRPr="00585949">
        <w:rPr>
          <w:rFonts w:hint="eastAsia"/>
        </w:rPr>
        <w:t>微压传感器</w:t>
      </w:r>
      <w:proofErr w:type="gramEnd"/>
      <w:r>
        <w:rPr>
          <w:rFonts w:hint="eastAsia"/>
        </w:rPr>
        <w:t>可以</w:t>
      </w:r>
      <w:r w:rsidRPr="00585949">
        <w:rPr>
          <w:rFonts w:hint="eastAsia"/>
        </w:rPr>
        <w:t>等效为</w:t>
      </w:r>
      <w:proofErr w:type="gramStart"/>
      <w:r w:rsidRPr="00585949">
        <w:rPr>
          <w:rFonts w:hint="eastAsia"/>
        </w:rPr>
        <w:t>一个感压的</w:t>
      </w:r>
      <w:proofErr w:type="gramEnd"/>
      <w:r w:rsidRPr="00585949">
        <w:rPr>
          <w:rFonts w:hint="eastAsia"/>
        </w:rPr>
        <w:t>电桥电路，如图</w:t>
      </w:r>
      <w:r w:rsidRPr="00585949">
        <w:rPr>
          <w:rFonts w:hint="eastAsia"/>
        </w:rPr>
        <w:t>3-</w:t>
      </w:r>
      <w:r>
        <w:t>7</w:t>
      </w:r>
      <w:r w:rsidRPr="00585949">
        <w:rPr>
          <w:rFonts w:hint="eastAsia"/>
        </w:rPr>
        <w:t>所示，此时输出电压为</w:t>
      </w:r>
      <w:r>
        <w:rPr>
          <w:rFonts w:hint="eastAsia"/>
        </w:rPr>
        <w:t>：</w:t>
      </w:r>
    </w:p>
    <w:p w14:paraId="4FB3B602" w14:textId="77777777" w:rsidR="00D47D79" w:rsidRDefault="00D47D79" w:rsidP="00D47D79">
      <w:pPr>
        <w:pStyle w:val="ac"/>
      </w:pPr>
      <w:r>
        <w:object w:dxaOrig="3340" w:dyaOrig="1961" w14:anchorId="0F55AEE8">
          <v:shape id="_x0000_i2270" type="#_x0000_t75" style="width:217pt;height:127.5pt" o:ole="">
            <v:imagedata r:id="rId62" o:title=""/>
          </v:shape>
          <o:OLEObject Type="Embed" ProgID="Visio.Drawing.15" ShapeID="_x0000_i2270" DrawAspect="Content" ObjectID="_1781424287" r:id="rId63"/>
        </w:object>
      </w:r>
      <w:r>
        <w:br/>
      </w:r>
      <w:r>
        <w:rPr>
          <w:rFonts w:hint="eastAsia"/>
        </w:rPr>
        <w:t>图</w:t>
      </w:r>
      <w:r>
        <w:t>3</w:t>
      </w:r>
      <w:r>
        <w:rPr>
          <w:rFonts w:hint="eastAsia"/>
        </w:rPr>
        <w:t>-</w:t>
      </w:r>
      <w:r>
        <w:t xml:space="preserve">7 </w:t>
      </w:r>
      <w:proofErr w:type="gramStart"/>
      <w:r w:rsidRPr="00585949">
        <w:rPr>
          <w:rFonts w:hint="eastAsia"/>
        </w:rPr>
        <w:t>微压传感器</w:t>
      </w:r>
      <w:proofErr w:type="gramEnd"/>
      <w:r w:rsidRPr="00585949">
        <w:rPr>
          <w:rFonts w:hint="eastAsia"/>
        </w:rPr>
        <w:t>等效电桥电路</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4D3049B" w14:textId="77777777" w:rsidTr="002A10C7">
        <w:trPr>
          <w:jc w:val="center"/>
        </w:trPr>
        <w:tc>
          <w:tcPr>
            <w:tcW w:w="1124" w:type="dxa"/>
            <w:vAlign w:val="center"/>
          </w:tcPr>
          <w:p w14:paraId="3C5A3C79" w14:textId="77777777" w:rsidR="00D47D79" w:rsidRDefault="00D47D79" w:rsidP="002A10C7">
            <w:pPr>
              <w:pStyle w:val="ad"/>
            </w:pPr>
          </w:p>
        </w:tc>
        <w:tc>
          <w:tcPr>
            <w:tcW w:w="6066" w:type="dxa"/>
            <w:vAlign w:val="center"/>
          </w:tcPr>
          <w:p w14:paraId="6CCECE50"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=Khρg</m:t>
                </m:r>
              </m:oMath>
            </m:oMathPara>
          </w:p>
        </w:tc>
        <w:tc>
          <w:tcPr>
            <w:tcW w:w="1116" w:type="dxa"/>
            <w:vAlign w:val="center"/>
          </w:tcPr>
          <w:p w14:paraId="54CDC387" w14:textId="77777777" w:rsidR="00D47D79" w:rsidRDefault="00D47D79" w:rsidP="002A10C7">
            <w:pPr>
              <w:pStyle w:val="ad"/>
              <w:jc w:val="right"/>
            </w:pPr>
            <w:r>
              <w:rPr>
                <w:rFonts w:hint="eastAsia"/>
              </w:rPr>
              <w:t>（</w:t>
            </w:r>
            <w:r>
              <w:t>3</w:t>
            </w:r>
            <w:r>
              <w:rPr>
                <w:rFonts w:hint="eastAsia"/>
              </w:rPr>
              <w:t>.</w:t>
            </w:r>
            <w:r>
              <w:t>24</w:t>
            </w:r>
            <w:r>
              <w:rPr>
                <w:rFonts w:hint="eastAsia"/>
              </w:rPr>
              <w:t>）</w:t>
            </w:r>
          </w:p>
        </w:tc>
      </w:tr>
    </w:tbl>
    <w:p w14:paraId="5E64A418" w14:textId="77777777" w:rsidR="00D47D79" w:rsidRDefault="00D47D79" w:rsidP="00D47D79">
      <w:pPr>
        <w:pStyle w:val="ad"/>
      </w:pPr>
      <w:r>
        <w:rPr>
          <w:rFonts w:hint="eastAsia"/>
        </w:rPr>
        <w:t>式中：</w:t>
      </w:r>
      <m:oMath>
        <m:r>
          <w:rPr>
            <w:rFonts w:ascii="Cambria Math" w:hAnsi="Cambria Math"/>
          </w:rPr>
          <m:t>K</m:t>
        </m:r>
      </m:oMath>
      <w:r w:rsidRPr="00115BAD">
        <w:rPr>
          <w:rFonts w:hint="eastAsia"/>
        </w:rPr>
        <w:t>—</w:t>
      </w:r>
      <w:r w:rsidRPr="003E673A">
        <w:rPr>
          <w:rFonts w:hint="eastAsia"/>
        </w:rPr>
        <w:t>传感器传输系数；</w:t>
      </w:r>
    </w:p>
    <w:p w14:paraId="55F81B3D" w14:textId="77777777" w:rsidR="00D47D79" w:rsidRPr="003E673A" w:rsidRDefault="00D47D79" w:rsidP="00D47D79">
      <w:pPr>
        <w:ind w:firstLineChars="300" w:firstLine="720"/>
      </w:pPr>
      <m:oMath>
        <m:r>
          <w:rPr>
            <w:rFonts w:ascii="Cambria Math" w:hAnsi="Cambria Math"/>
          </w:rPr>
          <m:t>h</m:t>
        </m:r>
      </m:oMath>
      <w:r w:rsidRPr="00115BAD">
        <w:rPr>
          <w:rFonts w:hint="eastAsia"/>
        </w:rPr>
        <w:t>—</w:t>
      </w:r>
      <w:r>
        <w:rPr>
          <w:rFonts w:hint="eastAsia"/>
        </w:rPr>
        <w:t>感压膜距液面的深度</w:t>
      </w:r>
      <w:r w:rsidRPr="003E673A">
        <w:rPr>
          <w:rFonts w:hint="eastAsia"/>
        </w:rPr>
        <w:t>；</w:t>
      </w:r>
    </w:p>
    <w:p w14:paraId="2A39C9EE" w14:textId="77777777" w:rsidR="00D47D79" w:rsidRDefault="00D47D79" w:rsidP="00D47D79">
      <w:pPr>
        <w:pStyle w:val="ad"/>
      </w:pPr>
      <w:r>
        <w:rPr>
          <w:rFonts w:hint="eastAsia"/>
        </w:rPr>
        <w:t xml:space="preserve"> </w:t>
      </w:r>
      <w:r>
        <w:t xml:space="preserve">     </w:t>
      </w:r>
      <m:oMath>
        <m:r>
          <w:rPr>
            <w:rFonts w:ascii="Cambria Math" w:hAnsi="Cambria Math"/>
          </w:rPr>
          <m:t>ρ</m:t>
        </m:r>
      </m:oMath>
      <w:r w:rsidRPr="00115BAD">
        <w:rPr>
          <w:rFonts w:hint="eastAsia"/>
        </w:rPr>
        <w:t>—</w:t>
      </w:r>
      <w:r w:rsidRPr="003E673A">
        <w:rPr>
          <w:rFonts w:hint="eastAsia"/>
        </w:rPr>
        <w:t>液体的密度；</w:t>
      </w:r>
    </w:p>
    <w:p w14:paraId="06046FFA" w14:textId="77777777" w:rsidR="00D47D79" w:rsidRDefault="00D47D79" w:rsidP="00D47D79">
      <w:pPr>
        <w:pStyle w:val="ad"/>
        <w:ind w:firstLineChars="300" w:firstLine="720"/>
      </w:pPr>
      <m:oMath>
        <m:r>
          <w:rPr>
            <w:rFonts w:ascii="Cambria Math" w:hAnsi="Cambria Math"/>
          </w:rPr>
          <m:t>g</m:t>
        </m:r>
      </m:oMath>
      <w:r w:rsidRPr="00115BAD">
        <w:rPr>
          <w:rFonts w:hint="eastAsia"/>
        </w:rPr>
        <w:t>—</w:t>
      </w:r>
      <w:r>
        <w:rPr>
          <w:rFonts w:hint="eastAsia"/>
        </w:rPr>
        <w:t>重力加速度，</w:t>
      </w:r>
      <m:oMath>
        <m:r>
          <w:rPr>
            <w:rFonts w:ascii="Cambria Math" w:hAnsi="Cambria Math"/>
          </w:rPr>
          <m:t>9.8N</m:t>
        </m:r>
        <m:r>
          <m:rPr>
            <m:sty m:val="p"/>
          </m:rPr>
          <w:rPr>
            <w:rFonts w:ascii="Cambria Math" w:hAnsi="Cambria Math"/>
          </w:rPr>
          <m:t>/</m:t>
        </m:r>
        <m:r>
          <w:rPr>
            <w:rFonts w:ascii="Cambria Math" w:hAnsi="Cambria Math"/>
          </w:rPr>
          <m:t>kg</m:t>
        </m:r>
      </m:oMath>
      <w:r>
        <w:rPr>
          <w:rFonts w:hint="eastAsia"/>
        </w:rPr>
        <w:t>。</w:t>
      </w:r>
    </w:p>
    <w:p w14:paraId="73488C5B" w14:textId="77777777" w:rsidR="00D47D79" w:rsidRDefault="00D47D79" w:rsidP="00D47D79">
      <w:r w:rsidRPr="003E673A">
        <w:rPr>
          <w:rFonts w:hint="eastAsia"/>
        </w:rPr>
        <w:t>由于</w:t>
      </w:r>
      <m:oMath>
        <m:r>
          <w:rPr>
            <w:rFonts w:ascii="Cambria Math" w:hAnsi="Cambria Math"/>
          </w:rPr>
          <m:t>hAρg=Q</m:t>
        </m:r>
      </m:oMath>
      <w:r w:rsidRPr="003E673A">
        <w:rPr>
          <w:rFonts w:hint="eastAsia"/>
        </w:rPr>
        <w:t>表征感压膜上面液体的重量，因此</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AFBB0F3" w14:textId="77777777" w:rsidTr="002A10C7">
        <w:trPr>
          <w:jc w:val="center"/>
        </w:trPr>
        <w:tc>
          <w:tcPr>
            <w:tcW w:w="1124" w:type="dxa"/>
            <w:vAlign w:val="center"/>
          </w:tcPr>
          <w:p w14:paraId="413D6449" w14:textId="77777777" w:rsidR="00D47D79" w:rsidRDefault="00D47D79" w:rsidP="002A10C7">
            <w:pPr>
              <w:pStyle w:val="ad"/>
            </w:pPr>
          </w:p>
        </w:tc>
        <w:tc>
          <w:tcPr>
            <w:tcW w:w="6066" w:type="dxa"/>
            <w:vAlign w:val="center"/>
          </w:tcPr>
          <w:p w14:paraId="6B3D2DA4"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KQ</m:t>
                    </m:r>
                  </m:num>
                  <m:den>
                    <m:r>
                      <w:rPr>
                        <w:rFonts w:ascii="Cambria Math" w:hAnsi="Cambria Math"/>
                      </w:rPr>
                      <m:t>A</m:t>
                    </m:r>
                  </m:den>
                </m:f>
              </m:oMath>
            </m:oMathPara>
          </w:p>
        </w:tc>
        <w:tc>
          <w:tcPr>
            <w:tcW w:w="1116" w:type="dxa"/>
            <w:vAlign w:val="center"/>
          </w:tcPr>
          <w:p w14:paraId="250CE6B7" w14:textId="77777777" w:rsidR="00D47D79" w:rsidRDefault="00D47D79" w:rsidP="002A10C7">
            <w:pPr>
              <w:pStyle w:val="ad"/>
              <w:jc w:val="right"/>
            </w:pPr>
            <w:r>
              <w:rPr>
                <w:rFonts w:hint="eastAsia"/>
              </w:rPr>
              <w:t>（</w:t>
            </w:r>
            <w:r>
              <w:t>3</w:t>
            </w:r>
            <w:r>
              <w:rPr>
                <w:rFonts w:hint="eastAsia"/>
              </w:rPr>
              <w:t>.</w:t>
            </w:r>
            <w:r>
              <w:t>25</w:t>
            </w:r>
            <w:r>
              <w:rPr>
                <w:rFonts w:hint="eastAsia"/>
              </w:rPr>
              <w:t>）</w:t>
            </w:r>
          </w:p>
        </w:tc>
      </w:tr>
    </w:tbl>
    <w:p w14:paraId="24C05C81" w14:textId="77777777" w:rsidR="00D47D79" w:rsidRDefault="00D47D79" w:rsidP="00D47D79">
      <w:pPr>
        <w:pStyle w:val="ad"/>
      </w:pPr>
      <w:r>
        <w:rPr>
          <w:rFonts w:hint="eastAsia"/>
        </w:rPr>
        <w:t>式中：</w:t>
      </w:r>
      <w:r>
        <w:rPr>
          <w:rFonts w:hint="eastAsia"/>
        </w:rPr>
        <w:t>Q</w:t>
      </w:r>
      <w:r w:rsidRPr="00115BAD">
        <w:rPr>
          <w:rFonts w:hint="eastAsia"/>
        </w:rPr>
        <w:t>—</w:t>
      </w:r>
      <w:r>
        <w:rPr>
          <w:rFonts w:hint="eastAsia"/>
        </w:rPr>
        <w:t>容器内感压膜上面溶液的重量；</w:t>
      </w:r>
    </w:p>
    <w:p w14:paraId="02A98F04" w14:textId="77777777" w:rsidR="00D47D79" w:rsidRDefault="00D47D79" w:rsidP="00D47D79">
      <w:pPr>
        <w:pStyle w:val="ad"/>
        <w:ind w:firstLineChars="300" w:firstLine="720"/>
      </w:pPr>
      <w:r>
        <w:rPr>
          <w:rFonts w:hint="eastAsia"/>
        </w:rPr>
        <w:t>A</w:t>
      </w:r>
      <w:proofErr w:type="gramStart"/>
      <w:r w:rsidRPr="00115BAD">
        <w:rPr>
          <w:rFonts w:hint="eastAsia"/>
        </w:rPr>
        <w:t>—</w:t>
      </w:r>
      <w:r>
        <w:rPr>
          <w:rFonts w:hint="eastAsia"/>
        </w:rPr>
        <w:t>柱形容</w:t>
      </w:r>
      <w:proofErr w:type="gramEnd"/>
      <w:r>
        <w:rPr>
          <w:rFonts w:hint="eastAsia"/>
        </w:rPr>
        <w:t>器的截面积。</w:t>
      </w:r>
    </w:p>
    <w:p w14:paraId="3DE0513D" w14:textId="77777777" w:rsidR="00D47D79" w:rsidRDefault="00D47D79" w:rsidP="00D47D79">
      <w:r>
        <w:rPr>
          <w:rFonts w:hint="eastAsia"/>
        </w:rPr>
        <w:t>式（</w:t>
      </w:r>
      <w:r>
        <w:rPr>
          <w:rFonts w:hint="eastAsia"/>
        </w:rPr>
        <w:t>3-</w:t>
      </w:r>
      <w:r>
        <w:t>25</w:t>
      </w:r>
      <w:r>
        <w:rPr>
          <w:rFonts w:hint="eastAsia"/>
        </w:rPr>
        <w:t>）表明，</w:t>
      </w:r>
      <w:r w:rsidRPr="0069734B">
        <w:rPr>
          <w:rFonts w:hint="eastAsia"/>
        </w:rPr>
        <w:t>电桥输出电压与柱式容器内感压膜上面溶液的</w:t>
      </w:r>
      <w:r>
        <w:rPr>
          <w:rFonts w:hint="eastAsia"/>
        </w:rPr>
        <w:t>重量呈线性关系。因此，这种方法可以用来测量容器内储存的溶液重量</w:t>
      </w:r>
      <w:r w:rsidRPr="003E673A">
        <w:rPr>
          <w:rFonts w:hint="eastAsia"/>
        </w:rPr>
        <w:t>。</w:t>
      </w:r>
    </w:p>
    <w:p w14:paraId="61996142" w14:textId="77777777" w:rsidR="00D47D79" w:rsidRDefault="00D47D79" w:rsidP="00694639">
      <w:pPr>
        <w:pStyle w:val="2"/>
      </w:pPr>
      <w:bookmarkStart w:id="37" w:name="_Toc170810377"/>
      <w:r w:rsidRPr="00484C98">
        <w:rPr>
          <w:rFonts w:hint="eastAsia"/>
        </w:rPr>
        <w:lastRenderedPageBreak/>
        <w:t>§</w:t>
      </w:r>
      <w:r>
        <w:t>3</w:t>
      </w:r>
      <w:r w:rsidRPr="00484C98">
        <w:rPr>
          <w:rFonts w:hint="eastAsia"/>
        </w:rPr>
        <w:t>.</w:t>
      </w:r>
      <w:r>
        <w:t>2</w:t>
      </w:r>
      <w:r w:rsidRPr="00484C98">
        <w:rPr>
          <w:rFonts w:hint="eastAsia"/>
        </w:rPr>
        <w:t xml:space="preserve"> </w:t>
      </w:r>
      <w:r>
        <w:t xml:space="preserve"> </w:t>
      </w:r>
      <w:r w:rsidRPr="00903860">
        <w:rPr>
          <w:rFonts w:hint="eastAsia"/>
        </w:rPr>
        <w:t>电感式传感器</w:t>
      </w:r>
      <w:bookmarkEnd w:id="37"/>
    </w:p>
    <w:p w14:paraId="5435187C" w14:textId="77777777" w:rsidR="00D47D79" w:rsidRDefault="00D47D79" w:rsidP="00D47D79">
      <w:r>
        <w:rPr>
          <w:rFonts w:hint="eastAsia"/>
        </w:rPr>
        <w:t>电感式传感器（</w:t>
      </w:r>
      <w:r>
        <w:rPr>
          <w:rFonts w:hint="eastAsia"/>
        </w:rPr>
        <w:t>Inductance Sensor</w:t>
      </w:r>
      <w:r>
        <w:rPr>
          <w:rFonts w:hint="eastAsia"/>
        </w:rPr>
        <w:t>）是一种利用电磁感应原理，将被测的非电量转换成电磁线圈的自感或互感量变化的测量装置，可以用来测量位移、压力和振动等参数。电感式传感器具有结构简单、灵敏度高、分辨力高和线性度好的特点。然而，由于这种传感器频率响应低，因此其不适于快速动态测量。</w:t>
      </w:r>
    </w:p>
    <w:p w14:paraId="13F94263" w14:textId="77777777" w:rsidR="00D47D79" w:rsidRDefault="00D47D79" w:rsidP="00D47D79">
      <w:r>
        <w:rPr>
          <w:rFonts w:hint="eastAsia"/>
        </w:rPr>
        <w:t>电感式传感器的种类很多，根据转换原理不同，可分为变磁阻式（自感式）、变压器式（互感式）、电涡流式（互感式）传感器等。</w:t>
      </w:r>
    </w:p>
    <w:p w14:paraId="5C7494AC" w14:textId="77777777" w:rsidR="00D47D79" w:rsidRDefault="00D47D79" w:rsidP="00C81B6D">
      <w:pPr>
        <w:pStyle w:val="3"/>
      </w:pPr>
      <w:bookmarkStart w:id="38" w:name="_Toc170810378"/>
      <w:r>
        <w:rPr>
          <w:rFonts w:hint="eastAsia"/>
        </w:rPr>
        <w:t xml:space="preserve">3.2.1 </w:t>
      </w:r>
      <w:r>
        <w:rPr>
          <w:rFonts w:hint="eastAsia"/>
        </w:rPr>
        <w:t>变磁阻式传感器</w:t>
      </w:r>
      <w:bookmarkEnd w:id="38"/>
    </w:p>
    <w:p w14:paraId="7F7879F9" w14:textId="77777777" w:rsidR="00D47D79" w:rsidRDefault="00D47D79" w:rsidP="00C81B6D">
      <w:pPr>
        <w:pStyle w:val="4"/>
      </w:pPr>
      <w:r>
        <w:rPr>
          <w:rFonts w:hint="eastAsia"/>
        </w:rPr>
        <w:t xml:space="preserve">3.2.1.1 </w:t>
      </w:r>
      <w:r>
        <w:rPr>
          <w:rFonts w:hint="eastAsia"/>
        </w:rPr>
        <w:t>变磁阻式传感器工作原理</w:t>
      </w:r>
    </w:p>
    <w:p w14:paraId="4BEC5073" w14:textId="77777777" w:rsidR="00D47D79" w:rsidRDefault="00D47D79" w:rsidP="00D47D79">
      <w:r w:rsidRPr="009A5B1D">
        <w:rPr>
          <w:rFonts w:hint="eastAsia"/>
        </w:rPr>
        <w:t>变磁阻式传感器的结构如图</w:t>
      </w:r>
      <w:r w:rsidRPr="009A5B1D">
        <w:rPr>
          <w:rFonts w:hint="eastAsia"/>
        </w:rPr>
        <w:t>3-</w:t>
      </w:r>
      <w:r>
        <w:t>8</w:t>
      </w:r>
      <w:r w:rsidRPr="009A5B1D">
        <w:rPr>
          <w:rFonts w:hint="eastAsia"/>
        </w:rPr>
        <w:t>所示。它由线圈、铁芯和衔铁三部分组成。铁芯和衔铁之间有气隙，气隙厚度为</w:t>
      </w:r>
      <m:oMath>
        <m:r>
          <w:rPr>
            <w:rFonts w:ascii="Cambria Math" w:hAnsi="Cambria Math"/>
          </w:rPr>
          <m:t>δ</m:t>
        </m:r>
      </m:oMath>
      <w:r>
        <w:rPr>
          <w:rFonts w:hint="eastAsia"/>
        </w:rPr>
        <w:t>。</w:t>
      </w:r>
      <w:r w:rsidRPr="009A5B1D">
        <w:rPr>
          <w:rFonts w:hint="eastAsia"/>
        </w:rPr>
        <w:t>传感器的运动部分与衔铁相连。当衔铁移动时，气隙厚度</w:t>
      </w:r>
      <m:oMath>
        <m:r>
          <w:rPr>
            <w:rFonts w:ascii="Cambria Math" w:hAnsi="Cambria Math"/>
          </w:rPr>
          <m:t>δ</m:t>
        </m:r>
      </m:oMath>
      <w:r w:rsidRPr="009A5B1D">
        <w:rPr>
          <w:rFonts w:hint="eastAsia"/>
        </w:rPr>
        <w:t>发生改变，引起磁路中磁阻变化，从而导致电感线圈的电感值变化</w:t>
      </w:r>
      <w:r>
        <w:rPr>
          <w:rFonts w:hint="eastAsia"/>
        </w:rPr>
        <w:t>。</w:t>
      </w:r>
      <w:r w:rsidRPr="009A5B1D">
        <w:rPr>
          <w:rFonts w:hint="eastAsia"/>
        </w:rPr>
        <w:t>因此</w:t>
      </w:r>
      <w:r>
        <w:rPr>
          <w:rFonts w:hint="eastAsia"/>
        </w:rPr>
        <w:t>，</w:t>
      </w:r>
      <w:r w:rsidRPr="009A5B1D">
        <w:rPr>
          <w:rFonts w:hint="eastAsia"/>
        </w:rPr>
        <w:t>只要能测出这种电感量的变化，就能确定衔铁位移量的大小和方向。</w:t>
      </w:r>
    </w:p>
    <w:p w14:paraId="43D72385" w14:textId="77777777" w:rsidR="00D47D79" w:rsidRDefault="00D47D79" w:rsidP="00D47D79">
      <w:pPr>
        <w:pStyle w:val="ac"/>
      </w:pPr>
      <w:r>
        <w:object w:dxaOrig="3491" w:dyaOrig="2521" w14:anchorId="6523A417">
          <v:shape id="_x0000_i2271" type="#_x0000_t75" style="width:197pt;height:142.5pt" o:ole="">
            <v:imagedata r:id="rId64" o:title=""/>
          </v:shape>
          <o:OLEObject Type="Embed" ProgID="Visio.Drawing.15" ShapeID="_x0000_i2271" DrawAspect="Content" ObjectID="_1781424288" r:id="rId65"/>
        </w:object>
      </w:r>
      <w:r>
        <w:br/>
      </w:r>
      <w:r>
        <w:rPr>
          <w:rFonts w:hint="eastAsia"/>
        </w:rPr>
        <w:t>图</w:t>
      </w:r>
      <w:r>
        <w:rPr>
          <w:rFonts w:hint="eastAsia"/>
        </w:rPr>
        <w:t>3-</w:t>
      </w:r>
      <w:r>
        <w:t xml:space="preserve">8 </w:t>
      </w:r>
      <w:r w:rsidRPr="00BB3E46">
        <w:rPr>
          <w:rFonts w:hint="eastAsia"/>
        </w:rPr>
        <w:t>变磁阻式传感器的结构</w:t>
      </w:r>
    </w:p>
    <w:p w14:paraId="2F7A73B1" w14:textId="77777777" w:rsidR="00D47D79" w:rsidRDefault="00D47D79" w:rsidP="00D47D79">
      <w:r w:rsidRPr="004618C9">
        <w:rPr>
          <w:rFonts w:hint="eastAsia"/>
        </w:rPr>
        <w:t>线圈的电感值</w:t>
      </w:r>
      <m:oMath>
        <m:r>
          <w:rPr>
            <w:rFonts w:ascii="Cambria Math" w:hAnsi="Cambria Math"/>
          </w:rPr>
          <m:t>L</m:t>
        </m:r>
      </m:oMath>
      <w:r w:rsidRPr="004618C9">
        <w:rPr>
          <w:rFonts w:hint="eastAsia"/>
        </w:rPr>
        <w:t>由下式确定：</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F5E7EE5" w14:textId="77777777" w:rsidTr="002A10C7">
        <w:trPr>
          <w:jc w:val="center"/>
        </w:trPr>
        <w:tc>
          <w:tcPr>
            <w:tcW w:w="1124" w:type="dxa"/>
            <w:vAlign w:val="center"/>
          </w:tcPr>
          <w:p w14:paraId="07B526FE" w14:textId="77777777" w:rsidR="00D47D79" w:rsidRDefault="00D47D79" w:rsidP="002A10C7">
            <w:pPr>
              <w:pStyle w:val="ad"/>
            </w:pPr>
          </w:p>
        </w:tc>
        <w:tc>
          <w:tcPr>
            <w:tcW w:w="6066" w:type="dxa"/>
            <w:vAlign w:val="center"/>
          </w:tcPr>
          <w:p w14:paraId="4BA5A202" w14:textId="77777777" w:rsidR="00D47D79" w:rsidRDefault="00D47D79" w:rsidP="002A10C7">
            <w:pPr>
              <w:pStyle w:val="ad"/>
            </w:pPr>
            <m:oMathPara>
              <m:oMath>
                <m:r>
                  <w:rPr>
                    <w:rFonts w:ascii="Cambria Math" w:hAnsi="Cambria Math"/>
                  </w:rPr>
                  <m:t>L=</m:t>
                </m:r>
                <m:f>
                  <m:fPr>
                    <m:ctrlPr>
                      <w:rPr>
                        <w:rFonts w:ascii="Cambria Math" w:hAnsi="Cambria Math"/>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N</m:t>
                        </m:r>
                      </m:sub>
                    </m:sSub>
                  </m:num>
                  <m:den>
                    <m:r>
                      <w:rPr>
                        <w:rFonts w:ascii="Cambria Math" w:hAnsi="Cambria Math"/>
                      </w:rPr>
                      <m:t>I</m:t>
                    </m:r>
                  </m:den>
                </m:f>
                <m: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Φ</m:t>
                    </m:r>
                  </m:num>
                  <m:den>
                    <m:r>
                      <w:rPr>
                        <w:rFonts w:ascii="Cambria Math" w:hAnsi="Cambria Math"/>
                      </w:rPr>
                      <m:t>I</m:t>
                    </m:r>
                  </m:den>
                </m:f>
                <m:r>
                  <w:rPr>
                    <w:rFonts w:ascii="Cambria Math" w:hAnsi="Cambria Math"/>
                  </w:rPr>
                  <m:t>=</m:t>
                </m:r>
                <m:f>
                  <m:fPr>
                    <m:ctrlPr>
                      <w:rPr>
                        <w:rFonts w:ascii="Cambria Math" w:hAnsi="Cambria Math"/>
                      </w:rPr>
                    </m:ctrlPr>
                  </m:fPr>
                  <m:num>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I</m:t>
                        </m:r>
                      </m:num>
                      <m:den>
                        <m:sSub>
                          <m:sSubPr>
                            <m:ctrlPr>
                              <w:rPr>
                                <w:rFonts w:ascii="Cambria Math" w:hAnsi="Cambria Math"/>
                              </w:rPr>
                            </m:ctrlPr>
                          </m:sSubPr>
                          <m:e>
                            <m:r>
                              <w:rPr>
                                <w:rFonts w:ascii="Cambria Math" w:hAnsi="Cambria Math"/>
                              </w:rPr>
                              <m:t>R</m:t>
                            </m:r>
                          </m:e>
                          <m:sub>
                            <m:r>
                              <w:rPr>
                                <w:rFonts w:ascii="Cambria Math" w:hAnsi="Cambria Math"/>
                              </w:rPr>
                              <m:t>m</m:t>
                            </m:r>
                          </m:sub>
                        </m:sSub>
                      </m:den>
                    </m:f>
                  </m:num>
                  <m:den>
                    <m:r>
                      <w:rPr>
                        <w:rFonts w:ascii="Cambria Math" w:hAnsi="Cambria Math"/>
                      </w:rPr>
                      <m:t>I</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sSub>
                      <m:sSubPr>
                        <m:ctrlPr>
                          <w:rPr>
                            <w:rFonts w:ascii="Cambria Math" w:hAnsi="Cambria Math"/>
                          </w:rPr>
                        </m:ctrlPr>
                      </m:sSubPr>
                      <m:e>
                        <m:r>
                          <w:rPr>
                            <w:rFonts w:ascii="Cambria Math" w:hAnsi="Cambria Math"/>
                          </w:rPr>
                          <m:t>R</m:t>
                        </m:r>
                      </m:e>
                      <m:sub>
                        <m:r>
                          <w:rPr>
                            <w:rFonts w:ascii="Cambria Math" w:hAnsi="Cambria Math"/>
                          </w:rPr>
                          <m:t>m</m:t>
                        </m:r>
                      </m:sub>
                    </m:sSub>
                  </m:den>
                </m:f>
              </m:oMath>
            </m:oMathPara>
          </w:p>
        </w:tc>
        <w:tc>
          <w:tcPr>
            <w:tcW w:w="1116" w:type="dxa"/>
            <w:vAlign w:val="center"/>
          </w:tcPr>
          <w:p w14:paraId="2C45085C" w14:textId="77777777" w:rsidR="00D47D79" w:rsidRDefault="00D47D79" w:rsidP="002A10C7">
            <w:pPr>
              <w:pStyle w:val="ad"/>
              <w:jc w:val="right"/>
            </w:pPr>
            <w:r>
              <w:rPr>
                <w:rFonts w:hint="eastAsia"/>
              </w:rPr>
              <w:t>（</w:t>
            </w:r>
            <w:r>
              <w:t>3</w:t>
            </w:r>
            <w:r>
              <w:rPr>
                <w:rFonts w:hint="eastAsia"/>
              </w:rPr>
              <w:t>.</w:t>
            </w:r>
            <w:r>
              <w:t>26</w:t>
            </w:r>
            <w:r>
              <w:rPr>
                <w:rFonts w:hint="eastAsia"/>
              </w:rPr>
              <w:t>）</w:t>
            </w:r>
          </w:p>
        </w:tc>
      </w:tr>
    </w:tbl>
    <w:p w14:paraId="1737105A" w14:textId="77777777" w:rsidR="00D47D79" w:rsidRDefault="00D47D79" w:rsidP="00D47D79">
      <w:pPr>
        <w:pStyle w:val="ad"/>
      </w:pPr>
      <w:r>
        <w:rPr>
          <w:rFonts w:hint="eastAsia"/>
        </w:rPr>
        <w:t>式中：</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oMath>
      <w:r w:rsidRPr="00115BAD">
        <w:rPr>
          <w:rFonts w:hint="eastAsia"/>
        </w:rPr>
        <w:t>—</w:t>
      </w:r>
      <w:r w:rsidRPr="00B62003">
        <w:rPr>
          <w:rFonts w:hint="eastAsia"/>
        </w:rPr>
        <w:t>回路内的磁链数；</w:t>
      </w:r>
    </w:p>
    <w:p w14:paraId="367B1B99" w14:textId="77777777" w:rsidR="00D47D79" w:rsidRDefault="00D47D79" w:rsidP="00D47D79">
      <w:pPr>
        <w:ind w:firstLineChars="300" w:firstLine="720"/>
      </w:pPr>
      <m:oMath>
        <m:r>
          <m:rPr>
            <m:sty m:val="p"/>
          </m:rPr>
          <w:rPr>
            <w:rFonts w:ascii="Cambria Math" w:hAnsi="Cambria Math"/>
          </w:rPr>
          <m:t>Φ</m:t>
        </m:r>
      </m:oMath>
      <w:r w:rsidRPr="00115BAD">
        <w:rPr>
          <w:rFonts w:hint="eastAsia"/>
        </w:rPr>
        <w:t>—</w:t>
      </w:r>
      <w:r w:rsidRPr="00B62003">
        <w:rPr>
          <w:rFonts w:hint="eastAsia"/>
        </w:rPr>
        <w:t>每匝线圈的磁通量；</w:t>
      </w:r>
    </w:p>
    <w:p w14:paraId="2BDE7A53" w14:textId="77777777" w:rsidR="00D47D79" w:rsidRDefault="00D47D79" w:rsidP="00D47D79">
      <w:pPr>
        <w:ind w:firstLineChars="300" w:firstLine="720"/>
      </w:pPr>
      <m:oMath>
        <m:r>
          <w:rPr>
            <w:rFonts w:ascii="Cambria Math" w:hAnsi="Cambria Math"/>
          </w:rPr>
          <m:t>I</m:t>
        </m:r>
      </m:oMath>
      <w:r w:rsidRPr="00115BAD">
        <w:rPr>
          <w:rFonts w:hint="eastAsia"/>
        </w:rPr>
        <w:t>—</w:t>
      </w:r>
      <w:r w:rsidRPr="00B62003">
        <w:rPr>
          <w:rFonts w:hint="eastAsia"/>
        </w:rPr>
        <w:t>线圈中所通电流的有效值；</w:t>
      </w:r>
    </w:p>
    <w:p w14:paraId="11078F68" w14:textId="77777777" w:rsidR="00D47D79" w:rsidRDefault="00D47D79" w:rsidP="00D47D79">
      <w:pPr>
        <w:ind w:firstLineChars="300" w:firstLine="720"/>
      </w:pPr>
      <m:oMath>
        <m:r>
          <w:rPr>
            <w:rFonts w:ascii="Cambria Math" w:hAnsi="Cambria Math"/>
          </w:rPr>
          <m:t>N</m:t>
        </m:r>
      </m:oMath>
      <w:r w:rsidRPr="00115BAD">
        <w:rPr>
          <w:rFonts w:hint="eastAsia"/>
        </w:rPr>
        <w:t>—</w:t>
      </w:r>
      <w:r w:rsidRPr="00B62003">
        <w:rPr>
          <w:rFonts w:hint="eastAsia"/>
        </w:rPr>
        <w:t>线圈匝数；</w:t>
      </w:r>
    </w:p>
    <w:p w14:paraId="6A1546AB"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m</m:t>
            </m:r>
          </m:sub>
        </m:sSub>
      </m:oMath>
      <w:r w:rsidR="00D47D79" w:rsidRPr="00115BAD">
        <w:rPr>
          <w:rFonts w:hint="eastAsia"/>
        </w:rPr>
        <w:t>—</w:t>
      </w:r>
      <w:r w:rsidR="00D47D79" w:rsidRPr="00B62003">
        <w:rPr>
          <w:rFonts w:hint="eastAsia"/>
        </w:rPr>
        <w:t>磁路的总磁阻。</w:t>
      </w:r>
    </w:p>
    <w:p w14:paraId="4D450FAC" w14:textId="77777777" w:rsidR="00D47D79" w:rsidRDefault="00D47D79" w:rsidP="00D47D79">
      <w:r w:rsidRPr="00CE7ED5">
        <w:rPr>
          <w:rFonts w:hint="eastAsia"/>
        </w:rPr>
        <w:t>若忽略磁路铁损，则磁路总磁阻为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1AA69F9" w14:textId="77777777" w:rsidTr="002A10C7">
        <w:trPr>
          <w:jc w:val="center"/>
        </w:trPr>
        <w:tc>
          <w:tcPr>
            <w:tcW w:w="1124" w:type="dxa"/>
            <w:vAlign w:val="center"/>
          </w:tcPr>
          <w:p w14:paraId="6D77157E" w14:textId="77777777" w:rsidR="00D47D79" w:rsidRDefault="00D47D79" w:rsidP="002A10C7">
            <w:pPr>
              <w:pStyle w:val="ad"/>
            </w:pPr>
          </w:p>
        </w:tc>
        <w:tc>
          <w:tcPr>
            <w:tcW w:w="6066" w:type="dxa"/>
            <w:vAlign w:val="center"/>
          </w:tcPr>
          <w:p w14:paraId="0C808514" w14:textId="77777777" w:rsidR="00D47D79" w:rsidRDefault="00AC5793" w:rsidP="002A10C7">
            <w:pPr>
              <w:pStyle w:val="ad"/>
            </w:pPr>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δ</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1</m:t>
                        </m:r>
                      </m:sub>
                    </m:sSub>
                  </m:num>
                  <m:den>
                    <m:sSub>
                      <m:sSubPr>
                        <m:ctrlPr>
                          <w:rPr>
                            <w:rFonts w:ascii="Cambria Math" w:hAnsi="Cambria Math"/>
                          </w:rPr>
                        </m:ctrlPr>
                      </m:sSubPr>
                      <m:e>
                        <m:r>
                          <w:rPr>
                            <w:rFonts w:ascii="Cambria Math" w:hAnsi="Cambria Math"/>
                          </w:rPr>
                          <m:t>μ</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2</m:t>
                        </m:r>
                      </m:sub>
                    </m:sSub>
                  </m:num>
                  <m:den>
                    <m:sSub>
                      <m:sSubPr>
                        <m:ctrlPr>
                          <w:rPr>
                            <w:rFonts w:ascii="Cambria Math" w:hAnsi="Cambria Math"/>
                          </w:rPr>
                        </m:ctrlPr>
                      </m:sSubPr>
                      <m:e>
                        <m:r>
                          <w:rPr>
                            <w:rFonts w:ascii="Cambria Math" w:hAnsi="Cambria Math"/>
                          </w:rPr>
                          <m:t>μ</m:t>
                        </m:r>
                      </m:e>
                      <m:sub>
                        <m:r>
                          <w:rPr>
                            <w:rFonts w:ascii="Cambria Math" w:hAnsi="Cambria Math"/>
                          </w:rPr>
                          <m:t>2</m:t>
                        </m:r>
                      </m:sub>
                    </m:sSub>
                    <m:sSub>
                      <m:sSubPr>
                        <m:ctrlPr>
                          <w:rPr>
                            <w:rFonts w:ascii="Cambria Math" w:hAnsi="Cambria Math"/>
                          </w:rPr>
                        </m:ctrlPr>
                      </m:sSubPr>
                      <m:e>
                        <m:r>
                          <w:rPr>
                            <w:rFonts w:ascii="Cambria Math" w:hAnsi="Cambria Math"/>
                          </w:rPr>
                          <m:t>A</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2δ</m:t>
                    </m:r>
                  </m:num>
                  <m:den>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hint="eastAsia"/>
                          </w:rPr>
                          <m:t>A</m:t>
                        </m:r>
                      </m:e>
                      <m:sub>
                        <m:r>
                          <w:rPr>
                            <w:rFonts w:ascii="Cambria Math" w:hAnsi="Cambria Math"/>
                          </w:rPr>
                          <m:t>0</m:t>
                        </m:r>
                      </m:sub>
                    </m:sSub>
                  </m:den>
                </m:f>
              </m:oMath>
            </m:oMathPara>
          </w:p>
        </w:tc>
        <w:tc>
          <w:tcPr>
            <w:tcW w:w="1116" w:type="dxa"/>
            <w:vAlign w:val="center"/>
          </w:tcPr>
          <w:p w14:paraId="397DFEF2" w14:textId="77777777" w:rsidR="00D47D79" w:rsidRDefault="00D47D79" w:rsidP="002A10C7">
            <w:pPr>
              <w:pStyle w:val="ad"/>
              <w:jc w:val="right"/>
            </w:pPr>
            <w:r>
              <w:rPr>
                <w:rFonts w:hint="eastAsia"/>
              </w:rPr>
              <w:t>（</w:t>
            </w:r>
            <w:r>
              <w:t>3</w:t>
            </w:r>
            <w:r>
              <w:rPr>
                <w:rFonts w:hint="eastAsia"/>
              </w:rPr>
              <w:t>.</w:t>
            </w:r>
            <w:r>
              <w:t>27</w:t>
            </w:r>
            <w:r>
              <w:rPr>
                <w:rFonts w:hint="eastAsia"/>
              </w:rPr>
              <w:t>）</w:t>
            </w:r>
          </w:p>
        </w:tc>
      </w:tr>
    </w:tbl>
    <w:p w14:paraId="71B04A0C" w14:textId="77777777" w:rsidR="00D47D79" w:rsidRDefault="00D47D79" w:rsidP="00D47D79">
      <w:pPr>
        <w:pStyle w:val="ad"/>
      </w:pPr>
      <w:r>
        <w:rPr>
          <w:rFonts w:hint="eastAsia"/>
        </w:rPr>
        <w:lastRenderedPageBreak/>
        <w:t>式中：</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Pr="00115BAD">
        <w:rPr>
          <w:rFonts w:hint="eastAsia"/>
        </w:rPr>
        <w:t>—</w:t>
      </w:r>
      <w:r w:rsidRPr="0056674D">
        <w:rPr>
          <w:rFonts w:hint="eastAsia"/>
        </w:rPr>
        <w:t>铁芯的磁导长度</w:t>
      </w:r>
      <w:r w:rsidRPr="00B62003">
        <w:rPr>
          <w:rFonts w:hint="eastAsia"/>
        </w:rPr>
        <w:t>；</w:t>
      </w:r>
    </w:p>
    <w:p w14:paraId="1315B156"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l</m:t>
            </m:r>
          </m:e>
          <m:sub>
            <m:r>
              <w:rPr>
                <w:rFonts w:ascii="Cambria Math" w:hAnsi="Cambria Math"/>
              </w:rPr>
              <m:t>2</m:t>
            </m:r>
          </m:sub>
        </m:sSub>
      </m:oMath>
      <w:r w:rsidR="00D47D79" w:rsidRPr="00115BAD">
        <w:rPr>
          <w:rFonts w:hint="eastAsia"/>
        </w:rPr>
        <w:t>—</w:t>
      </w:r>
      <w:r w:rsidR="00D47D79" w:rsidRPr="00A119A0">
        <w:rPr>
          <w:rFonts w:hint="eastAsia"/>
        </w:rPr>
        <w:t>衔铁的磁导长度</w:t>
      </w:r>
      <w:r w:rsidR="00D47D79" w:rsidRPr="00B62003">
        <w:rPr>
          <w:rFonts w:hint="eastAsia"/>
        </w:rPr>
        <w:t>；</w:t>
      </w:r>
    </w:p>
    <w:p w14:paraId="4240F733"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47D79" w:rsidRPr="00115BAD">
        <w:rPr>
          <w:rFonts w:hint="eastAsia"/>
        </w:rPr>
        <w:t>—</w:t>
      </w:r>
      <w:r w:rsidR="00D47D79" w:rsidRPr="00A119A0">
        <w:rPr>
          <w:rFonts w:hint="eastAsia"/>
        </w:rPr>
        <w:t>铁芯的磁导率</w:t>
      </w:r>
      <w:r w:rsidR="00D47D79" w:rsidRPr="00B62003">
        <w:rPr>
          <w:rFonts w:hint="eastAsia"/>
        </w:rPr>
        <w:t>；</w:t>
      </w:r>
    </w:p>
    <w:p w14:paraId="515839E4"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47D79" w:rsidRPr="00115BAD">
        <w:rPr>
          <w:rFonts w:hint="eastAsia"/>
        </w:rPr>
        <w:t>—</w:t>
      </w:r>
      <w:r w:rsidR="00D47D79" w:rsidRPr="00A119A0">
        <w:rPr>
          <w:rFonts w:hint="eastAsia"/>
        </w:rPr>
        <w:t>衔铁的磁导率</w:t>
      </w:r>
      <w:r w:rsidR="00D47D79" w:rsidRPr="00B62003">
        <w:rPr>
          <w:rFonts w:hint="eastAsia"/>
        </w:rPr>
        <w:t>；</w:t>
      </w:r>
    </w:p>
    <w:p w14:paraId="40B1BBEA" w14:textId="77777777" w:rsidR="00D47D79" w:rsidRDefault="00AC5793" w:rsidP="00D47D79">
      <w:pPr>
        <w:pStyle w:val="ad"/>
        <w:ind w:firstLineChars="300" w:firstLine="720"/>
      </w:pPr>
      <m:oMath>
        <m:sSub>
          <m:sSubPr>
            <m:ctrlPr>
              <w:rPr>
                <w:rFonts w:ascii="Cambria Math" w:hAnsi="Cambria Math"/>
              </w:rPr>
            </m:ctrlPr>
          </m:sSubPr>
          <m:e>
            <m:r>
              <w:rPr>
                <w:rFonts w:ascii="Cambria Math" w:hAnsi="Cambria Math"/>
              </w:rPr>
              <m:t>μ</m:t>
            </m:r>
          </m:e>
          <m:sub>
            <m:r>
              <w:rPr>
                <w:rFonts w:ascii="Cambria Math" w:hAnsi="Cambria Math"/>
              </w:rPr>
              <m:t>0</m:t>
            </m:r>
          </m:sub>
        </m:sSub>
      </m:oMath>
      <w:r w:rsidR="00D47D79" w:rsidRPr="00115BAD">
        <w:rPr>
          <w:rFonts w:hint="eastAsia"/>
        </w:rPr>
        <w:t>—</w:t>
      </w:r>
      <w:r w:rsidR="00D47D79" w:rsidRPr="00A119A0">
        <w:rPr>
          <w:rFonts w:hint="eastAsia"/>
        </w:rPr>
        <w:t>空气的磁导率</w:t>
      </w:r>
      <w:r w:rsidR="00D47D79">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rPr>
          <m:t>=4π×1</m:t>
        </m:r>
        <m:sSup>
          <m:sSupPr>
            <m:ctrlPr>
              <w:rPr>
                <w:rFonts w:ascii="Cambria Math" w:hAnsi="Cambria Math"/>
              </w:rPr>
            </m:ctrlPr>
          </m:sSupPr>
          <m:e>
            <m:r>
              <w:rPr>
                <w:rFonts w:ascii="Cambria Math" w:hAnsi="Cambria Math"/>
              </w:rPr>
              <m:t>0</m:t>
            </m:r>
          </m:e>
          <m:sup>
            <m:r>
              <w:rPr>
                <w:rFonts w:ascii="Cambria Math" w:hAnsi="Cambria Math"/>
              </w:rPr>
              <m:t>-7</m:t>
            </m:r>
          </m:sup>
        </m:sSup>
        <m:r>
          <w:rPr>
            <w:rFonts w:ascii="Cambria Math" w:hAnsi="Cambria Math"/>
          </w:rPr>
          <m:t>(</m:t>
        </m:r>
        <m:r>
          <m:rPr>
            <m:sty m:val="p"/>
          </m:rPr>
          <w:rPr>
            <w:rFonts w:ascii="Cambria Math" w:hAnsi="Cambria Math"/>
          </w:rPr>
          <m:t>H/m</m:t>
        </m:r>
        <m:r>
          <w:rPr>
            <w:rFonts w:ascii="Cambria Math" w:hAnsi="Cambria Math"/>
          </w:rPr>
          <m:t>)</m:t>
        </m:r>
      </m:oMath>
      <w:r w:rsidR="00D47D79" w:rsidRPr="00B62003">
        <w:rPr>
          <w:rFonts w:hint="eastAsia"/>
        </w:rPr>
        <w:t>；</w:t>
      </w:r>
    </w:p>
    <w:p w14:paraId="7D82E2E9"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D47D79" w:rsidRPr="00115BAD">
        <w:rPr>
          <w:rFonts w:hint="eastAsia"/>
        </w:rPr>
        <w:t>—</w:t>
      </w:r>
      <w:r w:rsidR="00D47D79" w:rsidRPr="00A119A0">
        <w:rPr>
          <w:rFonts w:hint="eastAsia"/>
        </w:rPr>
        <w:t>铁芯磁导截面积</w:t>
      </w:r>
      <w:r w:rsidR="00D47D79" w:rsidRPr="00B62003">
        <w:rPr>
          <w:rFonts w:hint="eastAsia"/>
        </w:rPr>
        <w:t>；</w:t>
      </w:r>
    </w:p>
    <w:p w14:paraId="2147FBDC"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A</m:t>
            </m:r>
          </m:e>
          <m:sub>
            <m:r>
              <w:rPr>
                <w:rFonts w:ascii="Cambria Math" w:hAnsi="Cambria Math"/>
              </w:rPr>
              <m:t>2</m:t>
            </m:r>
          </m:sub>
        </m:sSub>
      </m:oMath>
      <w:r w:rsidR="00D47D79" w:rsidRPr="00115BAD">
        <w:rPr>
          <w:rFonts w:hint="eastAsia"/>
        </w:rPr>
        <w:t>—</w:t>
      </w:r>
      <w:r w:rsidR="00D47D79" w:rsidRPr="00A119A0">
        <w:rPr>
          <w:rFonts w:hint="eastAsia"/>
        </w:rPr>
        <w:t>衔铁磁导截面积</w:t>
      </w:r>
      <w:r w:rsidR="00D47D79" w:rsidRPr="00B62003">
        <w:rPr>
          <w:rFonts w:hint="eastAsia"/>
        </w:rPr>
        <w:t>；</w:t>
      </w:r>
    </w:p>
    <w:p w14:paraId="6195DA19" w14:textId="77777777" w:rsidR="00D47D79" w:rsidRDefault="00AC5793" w:rsidP="00D47D79">
      <w:pPr>
        <w:ind w:firstLineChars="300" w:firstLine="720"/>
      </w:pPr>
      <m:oMath>
        <m:sSub>
          <m:sSubPr>
            <m:ctrlPr>
              <w:rPr>
                <w:rFonts w:ascii="Cambria Math" w:hAnsi="Cambria Math"/>
                <w:i/>
              </w:rPr>
            </m:ctrlPr>
          </m:sSubPr>
          <m:e>
            <m:r>
              <w:rPr>
                <w:rFonts w:ascii="Cambria Math" w:hAnsi="Cambria Math" w:hint="eastAsia"/>
              </w:rPr>
              <m:t>A</m:t>
            </m:r>
          </m:e>
          <m:sub>
            <m:r>
              <w:rPr>
                <w:rFonts w:ascii="Cambria Math" w:hAnsi="Cambria Math"/>
              </w:rPr>
              <m:t>0</m:t>
            </m:r>
          </m:sub>
        </m:sSub>
      </m:oMath>
      <w:r w:rsidR="00D47D79" w:rsidRPr="00115BAD">
        <w:rPr>
          <w:rFonts w:hint="eastAsia"/>
        </w:rPr>
        <w:t>—</w:t>
      </w:r>
      <w:r w:rsidR="00D47D79" w:rsidRPr="00A119A0">
        <w:rPr>
          <w:rFonts w:hint="eastAsia"/>
        </w:rPr>
        <w:t>空气磁导截面积</w:t>
      </w:r>
      <w:r w:rsidR="00D47D79" w:rsidRPr="00B62003">
        <w:rPr>
          <w:rFonts w:hint="eastAsia"/>
        </w:rPr>
        <w:t>；</w:t>
      </w:r>
    </w:p>
    <w:p w14:paraId="4CDCCD3E" w14:textId="77777777" w:rsidR="00D47D79" w:rsidRDefault="00D47D79" w:rsidP="00D47D79">
      <w:pPr>
        <w:ind w:firstLineChars="300" w:firstLine="720"/>
      </w:pPr>
      <m:oMath>
        <m:r>
          <w:rPr>
            <w:rFonts w:ascii="Cambria Math" w:hAnsi="Cambria Math"/>
          </w:rPr>
          <m:t>δ</m:t>
        </m:r>
      </m:oMath>
      <w:r w:rsidRPr="00115BAD">
        <w:rPr>
          <w:rFonts w:hint="eastAsia"/>
        </w:rPr>
        <w:t>—</w:t>
      </w:r>
      <w:r w:rsidRPr="00A119A0">
        <w:rPr>
          <w:rFonts w:hint="eastAsia"/>
        </w:rPr>
        <w:t>空气隙的长度</w:t>
      </w:r>
      <w:r w:rsidRPr="00B62003">
        <w:rPr>
          <w:rFonts w:hint="eastAsia"/>
        </w:rPr>
        <w:t>。</w:t>
      </w:r>
    </w:p>
    <w:p w14:paraId="4DBAAD66" w14:textId="77777777" w:rsidR="00D47D79" w:rsidRDefault="00D47D79" w:rsidP="00D47D79">
      <w:r w:rsidRPr="00F60F7C">
        <w:rPr>
          <w:rFonts w:hint="eastAsia"/>
        </w:rPr>
        <w:t>气隙磁阻</w:t>
      </w:r>
      <m:oMath>
        <m:sSub>
          <m:sSubPr>
            <m:ctrlPr>
              <w:rPr>
                <w:rFonts w:ascii="Cambria Math" w:hAnsi="Cambria Math"/>
              </w:rPr>
            </m:ctrlPr>
          </m:sSubPr>
          <m:e>
            <m:r>
              <w:rPr>
                <w:rFonts w:ascii="Cambria Math" w:hAnsi="Cambria Math"/>
              </w:rPr>
              <m:t>R</m:t>
            </m:r>
          </m:e>
          <m:sub>
            <m:r>
              <w:rPr>
                <w:rFonts w:ascii="Cambria Math" w:hAnsi="Cambria Math"/>
              </w:rPr>
              <m:t>δ</m:t>
            </m:r>
          </m:sub>
        </m:sSub>
      </m:oMath>
      <w:r w:rsidRPr="00F60F7C">
        <w:rPr>
          <w:rFonts w:hint="eastAsia"/>
        </w:rPr>
        <w:t>远大于铁芯和衔铁的磁阻</w:t>
      </w:r>
      <m:oMath>
        <m:sSub>
          <m:sSubPr>
            <m:ctrlPr>
              <w:rPr>
                <w:rFonts w:ascii="Cambria Math" w:hAnsi="Cambria Math"/>
              </w:rPr>
            </m:ctrlPr>
          </m:sSubPr>
          <m:e>
            <m:r>
              <w:rPr>
                <w:rFonts w:ascii="Cambria Math" w:hAnsi="Cambria Math"/>
              </w:rPr>
              <m:t>R</m:t>
            </m:r>
          </m:e>
          <m:sub>
            <m:r>
              <m:rPr>
                <m:sty m:val="p"/>
              </m:rPr>
              <w:rPr>
                <w:rFonts w:ascii="Cambria Math" w:hAnsi="Cambria Math"/>
              </w:rPr>
              <m:t>F</m:t>
            </m:r>
          </m:sub>
        </m:sSub>
      </m:oMath>
      <w:r>
        <w:rPr>
          <w:rFonts w:hint="eastAsia"/>
        </w:rPr>
        <w:t>。因此，</w:t>
      </w:r>
      <w:r w:rsidRPr="00CE7ED5">
        <w:rPr>
          <w:rFonts w:hint="eastAsia"/>
        </w:rPr>
        <w:t>磁路总磁阻</w:t>
      </w:r>
      <w:r>
        <w:rPr>
          <w:rFonts w:hint="eastAsia"/>
        </w:rPr>
        <w:t>可近似</w:t>
      </w:r>
      <w:r w:rsidRPr="00CE7ED5">
        <w:rPr>
          <w:rFonts w:hint="eastAsia"/>
        </w:rPr>
        <w:t>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7933B97" w14:textId="77777777" w:rsidTr="002A10C7">
        <w:trPr>
          <w:jc w:val="center"/>
        </w:trPr>
        <w:tc>
          <w:tcPr>
            <w:tcW w:w="1124" w:type="dxa"/>
            <w:vAlign w:val="center"/>
          </w:tcPr>
          <w:p w14:paraId="0D9AEEC9" w14:textId="77777777" w:rsidR="00D47D79" w:rsidRDefault="00D47D79" w:rsidP="002A10C7">
            <w:pPr>
              <w:pStyle w:val="ad"/>
            </w:pPr>
          </w:p>
        </w:tc>
        <w:tc>
          <w:tcPr>
            <w:tcW w:w="6066" w:type="dxa"/>
            <w:vAlign w:val="center"/>
          </w:tcPr>
          <w:p w14:paraId="0BC74880" w14:textId="77777777" w:rsidR="00D47D79" w:rsidRDefault="00AC5793" w:rsidP="002A10C7">
            <w:pPr>
              <w:pStyle w:val="ad"/>
            </w:pPr>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2δ</m:t>
                    </m:r>
                  </m:num>
                  <m:den>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hint="eastAsia"/>
                          </w:rPr>
                          <m:t>A</m:t>
                        </m:r>
                      </m:e>
                      <m:sub>
                        <m:r>
                          <w:rPr>
                            <w:rFonts w:ascii="Cambria Math" w:hAnsi="Cambria Math"/>
                          </w:rPr>
                          <m:t>0</m:t>
                        </m:r>
                      </m:sub>
                    </m:sSub>
                  </m:den>
                </m:f>
              </m:oMath>
            </m:oMathPara>
          </w:p>
        </w:tc>
        <w:tc>
          <w:tcPr>
            <w:tcW w:w="1116" w:type="dxa"/>
            <w:vAlign w:val="center"/>
          </w:tcPr>
          <w:p w14:paraId="773501CE" w14:textId="77777777" w:rsidR="00D47D79" w:rsidRDefault="00D47D79" w:rsidP="002A10C7">
            <w:pPr>
              <w:pStyle w:val="ad"/>
              <w:jc w:val="right"/>
            </w:pPr>
            <w:r>
              <w:rPr>
                <w:rFonts w:hint="eastAsia"/>
              </w:rPr>
              <w:t>（</w:t>
            </w:r>
            <w:r>
              <w:t>3</w:t>
            </w:r>
            <w:r>
              <w:rPr>
                <w:rFonts w:hint="eastAsia"/>
              </w:rPr>
              <w:t>.</w:t>
            </w:r>
            <w:r>
              <w:t>28</w:t>
            </w:r>
            <w:r>
              <w:rPr>
                <w:rFonts w:hint="eastAsia"/>
              </w:rPr>
              <w:t>）</w:t>
            </w:r>
          </w:p>
        </w:tc>
      </w:tr>
    </w:tbl>
    <w:p w14:paraId="7661DE27" w14:textId="77777777" w:rsidR="00D47D79" w:rsidRDefault="00D47D79" w:rsidP="00D47D79">
      <w:r>
        <w:rPr>
          <w:rFonts w:hint="eastAsia"/>
        </w:rPr>
        <w:t>联立式（</w:t>
      </w:r>
      <w:r>
        <w:t>3</w:t>
      </w:r>
      <w:r>
        <w:rPr>
          <w:rFonts w:hint="eastAsia"/>
        </w:rPr>
        <w:t>.</w:t>
      </w:r>
      <w:r>
        <w:t>26</w:t>
      </w:r>
      <w:r>
        <w:rPr>
          <w:rFonts w:hint="eastAsia"/>
        </w:rPr>
        <w:t>）和式（</w:t>
      </w:r>
      <w:r>
        <w:t>3</w:t>
      </w:r>
      <w:r>
        <w:rPr>
          <w:rFonts w:hint="eastAsia"/>
        </w:rPr>
        <w:t>.</w:t>
      </w:r>
      <w:r>
        <w:t>28</w:t>
      </w:r>
      <w:r>
        <w:rPr>
          <w:rFonts w:hint="eastAsia"/>
        </w:rPr>
        <w:t>）可得：</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DC92831" w14:textId="77777777" w:rsidTr="002A10C7">
        <w:trPr>
          <w:jc w:val="center"/>
        </w:trPr>
        <w:tc>
          <w:tcPr>
            <w:tcW w:w="1124" w:type="dxa"/>
            <w:vAlign w:val="center"/>
          </w:tcPr>
          <w:p w14:paraId="23947741" w14:textId="77777777" w:rsidR="00D47D79" w:rsidRDefault="00D47D79" w:rsidP="002A10C7">
            <w:pPr>
              <w:pStyle w:val="ad"/>
            </w:pPr>
          </w:p>
        </w:tc>
        <w:tc>
          <w:tcPr>
            <w:tcW w:w="6066" w:type="dxa"/>
            <w:vAlign w:val="center"/>
          </w:tcPr>
          <w:p w14:paraId="11AFC079" w14:textId="77777777" w:rsidR="00D47D79" w:rsidRDefault="00D47D79" w:rsidP="002A10C7">
            <w:pPr>
              <w:pStyle w:val="ad"/>
            </w:pPr>
            <m:oMathPara>
              <m:oMath>
                <m:r>
                  <w:rPr>
                    <w:rFonts w:ascii="Cambria Math" w:hAnsi="Cambria Math"/>
                  </w:rPr>
                  <m:t>L=</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sSub>
                      <m:sSubPr>
                        <m:ctrlPr>
                          <w:rPr>
                            <w:rFonts w:ascii="Cambria Math" w:hAnsi="Cambria Math"/>
                          </w:rPr>
                        </m:ctrlPr>
                      </m:sSubPr>
                      <m:e>
                        <m:r>
                          <w:rPr>
                            <w:rFonts w:ascii="Cambria Math" w:hAnsi="Cambria Math"/>
                          </w:rPr>
                          <m:t>R</m:t>
                        </m:r>
                      </m:e>
                      <m:sub>
                        <m:r>
                          <w:rPr>
                            <w:rFonts w:ascii="Cambria Math" w:hAnsi="Cambria Math"/>
                          </w:rPr>
                          <m:t>m</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rPr>
                        </m:ctrlPr>
                      </m:sSubPr>
                      <m:e>
                        <m:r>
                          <w:rPr>
                            <w:rFonts w:ascii="Cambria Math" w:hAnsi="Cambria Math"/>
                          </w:rPr>
                          <m:t>A</m:t>
                        </m:r>
                      </m:e>
                      <m:sub>
                        <m:r>
                          <w:rPr>
                            <w:rFonts w:ascii="Cambria Math" w:hAnsi="Cambria Math"/>
                          </w:rPr>
                          <m:t>0</m:t>
                        </m:r>
                      </m:sub>
                    </m:sSub>
                  </m:num>
                  <m:den>
                    <m:r>
                      <w:rPr>
                        <w:rFonts w:ascii="Cambria Math" w:hAnsi="Cambria Math"/>
                      </w:rPr>
                      <m:t>2δ</m:t>
                    </m:r>
                  </m:den>
                </m:f>
              </m:oMath>
            </m:oMathPara>
          </w:p>
        </w:tc>
        <w:tc>
          <w:tcPr>
            <w:tcW w:w="1116" w:type="dxa"/>
            <w:vAlign w:val="center"/>
          </w:tcPr>
          <w:p w14:paraId="1E779CDA" w14:textId="77777777" w:rsidR="00D47D79" w:rsidRDefault="00D47D79" w:rsidP="002A10C7">
            <w:pPr>
              <w:pStyle w:val="ad"/>
              <w:jc w:val="right"/>
            </w:pPr>
            <w:r>
              <w:rPr>
                <w:rFonts w:hint="eastAsia"/>
              </w:rPr>
              <w:t>（</w:t>
            </w:r>
            <w:r>
              <w:t>3</w:t>
            </w:r>
            <w:r>
              <w:rPr>
                <w:rFonts w:hint="eastAsia"/>
              </w:rPr>
              <w:t>.</w:t>
            </w:r>
            <w:r>
              <w:t>29</w:t>
            </w:r>
            <w:r>
              <w:rPr>
                <w:rFonts w:hint="eastAsia"/>
              </w:rPr>
              <w:t>）</w:t>
            </w:r>
          </w:p>
        </w:tc>
      </w:tr>
    </w:tbl>
    <w:p w14:paraId="5917C733" w14:textId="77777777" w:rsidR="00D47D79" w:rsidRDefault="00D47D79" w:rsidP="00D47D79">
      <w:r>
        <w:rPr>
          <w:rFonts w:hint="eastAsia"/>
        </w:rPr>
        <w:t>由此可以看出，</w:t>
      </w:r>
      <w:r w:rsidRPr="009953D9">
        <w:rPr>
          <w:rFonts w:hint="eastAsia"/>
        </w:rPr>
        <w:t>当线圈匝数</w:t>
      </w:r>
      <m:oMath>
        <m:r>
          <w:rPr>
            <w:rFonts w:ascii="Cambria Math" w:hAnsi="Cambria Math"/>
          </w:rPr>
          <m:t>N</m:t>
        </m:r>
      </m:oMath>
      <w:r w:rsidRPr="009953D9">
        <w:rPr>
          <w:rFonts w:hint="eastAsia"/>
        </w:rPr>
        <w:t>确定后，只要改变</w:t>
      </w:r>
      <m:oMath>
        <m:r>
          <w:rPr>
            <w:rFonts w:ascii="Cambria Math" w:hAnsi="Cambria Math"/>
          </w:rPr>
          <m:t>δ</m:t>
        </m:r>
      </m:oMath>
      <w:r w:rsidRPr="009953D9">
        <w:rPr>
          <w:rFonts w:hint="eastAsia"/>
        </w:rPr>
        <w:t>和</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9953D9">
        <w:rPr>
          <w:rFonts w:hint="eastAsia"/>
        </w:rPr>
        <w:t>，即可导致电感的变化。</w:t>
      </w:r>
    </w:p>
    <w:p w14:paraId="0041E2D9" w14:textId="77777777" w:rsidR="00D47D79" w:rsidRDefault="00D47D79" w:rsidP="00D47D79">
      <w:r w:rsidRPr="00963B62">
        <w:rPr>
          <w:rFonts w:hint="eastAsia"/>
        </w:rPr>
        <w:t>如果保持空气隙的长度</w:t>
      </w:r>
      <m:oMath>
        <m:r>
          <w:rPr>
            <w:rFonts w:ascii="Cambria Math" w:hAnsi="Cambria Math"/>
          </w:rPr>
          <m:t>δ</m:t>
        </m:r>
      </m:oMath>
      <w:r w:rsidRPr="00963B62">
        <w:rPr>
          <w:rFonts w:hint="eastAsia"/>
        </w:rPr>
        <w:t>不变，而使空气磁导截面积</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963B62">
        <w:rPr>
          <w:rFonts w:hint="eastAsia"/>
        </w:rPr>
        <w:t>随位移变化，则可构成变截面式自感传感器。如果保持</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963B62">
        <w:rPr>
          <w:rFonts w:hint="eastAsia"/>
        </w:rPr>
        <w:t>不变，则</w:t>
      </w:r>
      <m:oMath>
        <m:r>
          <w:rPr>
            <w:rFonts w:ascii="Cambria Math" w:hAnsi="Cambria Math"/>
          </w:rPr>
          <m:t>L</m:t>
        </m:r>
      </m:oMath>
      <w:r w:rsidRPr="00963B62">
        <w:rPr>
          <w:rFonts w:hint="eastAsia"/>
        </w:rPr>
        <w:t>为</w:t>
      </w:r>
      <m:oMath>
        <m:r>
          <w:rPr>
            <w:rFonts w:ascii="Cambria Math" w:hAnsi="Cambria Math"/>
          </w:rPr>
          <m:t>δ</m:t>
        </m:r>
      </m:oMath>
      <w:r w:rsidRPr="00963B62">
        <w:rPr>
          <w:rFonts w:hint="eastAsia"/>
        </w:rPr>
        <w:t>的单值函数，从而可构成变气隙式自感传感器。</w:t>
      </w:r>
    </w:p>
    <w:p w14:paraId="7AA840D9" w14:textId="77777777" w:rsidR="00D47D79" w:rsidRDefault="00D47D79" w:rsidP="00C81B6D">
      <w:pPr>
        <w:pStyle w:val="4"/>
      </w:pPr>
      <w:r>
        <w:rPr>
          <w:rFonts w:hint="eastAsia"/>
        </w:rPr>
        <w:t>3.2.1.</w:t>
      </w:r>
      <w:r>
        <w:t xml:space="preserve">2 </w:t>
      </w:r>
      <w:r>
        <w:rPr>
          <w:rFonts w:hint="eastAsia"/>
        </w:rPr>
        <w:t>变截面式自感传感器</w:t>
      </w:r>
    </w:p>
    <w:p w14:paraId="23CCB082" w14:textId="77777777" w:rsidR="00D47D79" w:rsidRDefault="00D47D79" w:rsidP="00D47D79">
      <w:r w:rsidRPr="00241AE7">
        <w:rPr>
          <w:rFonts w:hint="eastAsia"/>
        </w:rPr>
        <w:t>保持气隙</w:t>
      </w:r>
      <m:oMath>
        <m:r>
          <w:rPr>
            <w:rFonts w:ascii="Cambria Math" w:hAnsi="Cambria Math"/>
          </w:rPr>
          <m:t>δ</m:t>
        </m:r>
      </m:oMath>
      <w:r w:rsidRPr="00241AE7">
        <w:rPr>
          <w:rFonts w:hint="eastAsia"/>
        </w:rPr>
        <w:t>不变，令</w:t>
      </w:r>
      <w:proofErr w:type="gramStart"/>
      <w:r w:rsidRPr="00241AE7">
        <w:rPr>
          <w:rFonts w:hint="eastAsia"/>
        </w:rPr>
        <w:t>截面积随被测</w:t>
      </w:r>
      <w:proofErr w:type="gramEnd"/>
      <w:r w:rsidRPr="00241AE7">
        <w:rPr>
          <w:rFonts w:hint="eastAsia"/>
        </w:rPr>
        <w:t>电量变化，即构成</w:t>
      </w:r>
      <w:proofErr w:type="gramStart"/>
      <w:r w:rsidRPr="00241AE7">
        <w:rPr>
          <w:rFonts w:hint="eastAsia"/>
        </w:rPr>
        <w:t>变面积式</w:t>
      </w:r>
      <w:proofErr w:type="gramEnd"/>
      <w:r w:rsidRPr="00241AE7">
        <w:rPr>
          <w:rFonts w:hint="eastAsia"/>
        </w:rPr>
        <w:t>自感传感器。</w:t>
      </w:r>
      <w:r>
        <w:rPr>
          <w:rFonts w:hint="eastAsia"/>
        </w:rPr>
        <w:t>在</w:t>
      </w:r>
      <w:r w:rsidRPr="00241AE7">
        <w:rPr>
          <w:rFonts w:hint="eastAsia"/>
        </w:rPr>
        <w:t>图</w:t>
      </w:r>
      <w:r w:rsidRPr="00241AE7">
        <w:rPr>
          <w:rFonts w:hint="eastAsia"/>
        </w:rPr>
        <w:t>3-</w:t>
      </w:r>
      <w:r>
        <w:t>8</w:t>
      </w:r>
      <w:r w:rsidRPr="00241AE7">
        <w:rPr>
          <w:rFonts w:hint="eastAsia"/>
        </w:rPr>
        <w:t>中，令气隙面积</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hint="eastAsia"/>
          </w:rPr>
          <m:t>=ab</m:t>
        </m:r>
      </m:oMath>
      <w:r>
        <w:rPr>
          <w:rFonts w:hint="eastAsia"/>
        </w:rPr>
        <w:t>。</w:t>
      </w:r>
      <w:r w:rsidRPr="00241AE7">
        <w:rPr>
          <w:rFonts w:hint="eastAsia"/>
        </w:rPr>
        <w:t>初始时，衔铁与铁芯覆盖的长度为</w:t>
      </w:r>
      <w:r w:rsidRPr="00241AE7">
        <w:rPr>
          <w:rFonts w:hint="eastAsia"/>
        </w:rPr>
        <w:t>a</w:t>
      </w:r>
      <w:r w:rsidRPr="00241AE7">
        <w:rPr>
          <w:rFonts w:hint="eastAsia"/>
        </w:rPr>
        <w:t>，此时电感为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FC9BE14" w14:textId="77777777" w:rsidTr="002A10C7">
        <w:trPr>
          <w:jc w:val="center"/>
        </w:trPr>
        <w:tc>
          <w:tcPr>
            <w:tcW w:w="1124" w:type="dxa"/>
            <w:vAlign w:val="center"/>
          </w:tcPr>
          <w:p w14:paraId="7E9C2DD6" w14:textId="77777777" w:rsidR="00D47D79" w:rsidRDefault="00D47D79" w:rsidP="002A10C7">
            <w:pPr>
              <w:pStyle w:val="ad"/>
            </w:pPr>
          </w:p>
        </w:tc>
        <w:tc>
          <w:tcPr>
            <w:tcW w:w="6066" w:type="dxa"/>
            <w:vAlign w:val="center"/>
          </w:tcPr>
          <w:p w14:paraId="489756F0" w14:textId="77777777" w:rsidR="00D47D79" w:rsidRDefault="00D47D79" w:rsidP="002A10C7">
            <w:pPr>
              <w:pStyle w:val="ad"/>
            </w:pPr>
            <m:oMathPara>
              <m:oMath>
                <m:r>
                  <w:rPr>
                    <w:rFonts w:ascii="Cambria Math" w:hAnsi="Cambria Math"/>
                  </w:rPr>
                  <m:t>L=</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sSub>
                      <m:sSubPr>
                        <m:ctrlPr>
                          <w:rPr>
                            <w:rFonts w:ascii="Cambria Math" w:hAnsi="Cambria Math"/>
                          </w:rPr>
                        </m:ctrlPr>
                      </m:sSubPr>
                      <m:e>
                        <m:r>
                          <w:rPr>
                            <w:rFonts w:ascii="Cambria Math" w:hAnsi="Cambria Math"/>
                          </w:rPr>
                          <m:t>R</m:t>
                        </m:r>
                      </m:e>
                      <m:sub>
                        <m:r>
                          <w:rPr>
                            <w:rFonts w:ascii="Cambria Math" w:hAnsi="Cambria Math"/>
                          </w:rPr>
                          <m:t>m</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ba</m:t>
                    </m:r>
                  </m:num>
                  <m:den>
                    <m:r>
                      <w:rPr>
                        <w:rFonts w:ascii="Cambria Math" w:hAnsi="Cambria Math"/>
                      </w:rPr>
                      <m:t>2δ</m:t>
                    </m:r>
                  </m:den>
                </m:f>
              </m:oMath>
            </m:oMathPara>
          </w:p>
        </w:tc>
        <w:tc>
          <w:tcPr>
            <w:tcW w:w="1116" w:type="dxa"/>
            <w:vAlign w:val="center"/>
          </w:tcPr>
          <w:p w14:paraId="70EF1A1D" w14:textId="77777777" w:rsidR="00D47D79" w:rsidRDefault="00D47D79" w:rsidP="002A10C7">
            <w:pPr>
              <w:pStyle w:val="ad"/>
              <w:jc w:val="right"/>
            </w:pPr>
            <w:r>
              <w:rPr>
                <w:rFonts w:hint="eastAsia"/>
              </w:rPr>
              <w:t>（</w:t>
            </w:r>
            <w:r>
              <w:t>3</w:t>
            </w:r>
            <w:r>
              <w:rPr>
                <w:rFonts w:hint="eastAsia"/>
              </w:rPr>
              <w:t>.</w:t>
            </w:r>
            <w:r>
              <w:t>30</w:t>
            </w:r>
            <w:r>
              <w:rPr>
                <w:rFonts w:hint="eastAsia"/>
              </w:rPr>
              <w:t>）</w:t>
            </w:r>
          </w:p>
        </w:tc>
      </w:tr>
    </w:tbl>
    <w:p w14:paraId="198DBC57" w14:textId="77777777" w:rsidR="00D47D79" w:rsidRDefault="00D47D79" w:rsidP="00D47D79">
      <w:r w:rsidRPr="00373584">
        <w:rPr>
          <w:rFonts w:hint="eastAsia"/>
        </w:rPr>
        <w:t>如果衔铁沿水平方向左移</w:t>
      </w:r>
      <m:oMath>
        <m:r>
          <m:rPr>
            <m:sty m:val="p"/>
          </m:rPr>
          <w:rPr>
            <w:rFonts w:ascii="Cambria Math" w:hAnsi="Cambria Math"/>
          </w:rPr>
          <m:t>Δ</m:t>
        </m:r>
        <m:r>
          <w:rPr>
            <w:rFonts w:ascii="Cambria Math" w:hAnsi="Cambria Math" w:hint="eastAsia"/>
          </w:rPr>
          <m:t>a</m:t>
        </m:r>
      </m:oMath>
      <w:r w:rsidRPr="00373584">
        <w:rPr>
          <w:rFonts w:hint="eastAsia"/>
        </w:rPr>
        <w:t>，则其电感值变化为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747D567" w14:textId="77777777" w:rsidTr="002A10C7">
        <w:trPr>
          <w:jc w:val="center"/>
        </w:trPr>
        <w:tc>
          <w:tcPr>
            <w:tcW w:w="1124" w:type="dxa"/>
            <w:vAlign w:val="center"/>
          </w:tcPr>
          <w:p w14:paraId="6D7F1C7C" w14:textId="77777777" w:rsidR="00D47D79" w:rsidRDefault="00D47D79" w:rsidP="002A10C7">
            <w:pPr>
              <w:pStyle w:val="ad"/>
            </w:pPr>
          </w:p>
        </w:tc>
        <w:tc>
          <w:tcPr>
            <w:tcW w:w="6066" w:type="dxa"/>
            <w:vAlign w:val="center"/>
          </w:tcPr>
          <w:p w14:paraId="4074BACE" w14:textId="77777777" w:rsidR="00D47D79" w:rsidRDefault="00AC5793" w:rsidP="002A10C7">
            <w:pPr>
              <w:pStyle w:val="ad"/>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sSub>
                      <m:sSubPr>
                        <m:ctrlPr>
                          <w:rPr>
                            <w:rFonts w:ascii="Cambria Math" w:hAnsi="Cambria Math"/>
                          </w:rPr>
                        </m:ctrlPr>
                      </m:sSubPr>
                      <m:e>
                        <m:r>
                          <w:rPr>
                            <w:rFonts w:ascii="Cambria Math" w:hAnsi="Cambria Math"/>
                          </w:rPr>
                          <m:t>R</m:t>
                        </m:r>
                      </m:e>
                      <m:sub>
                        <m:r>
                          <w:rPr>
                            <w:rFonts w:ascii="Cambria Math" w:hAnsi="Cambria Math"/>
                          </w:rPr>
                          <m:t>m</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m:t>
                    </m:r>
                    <m:r>
                      <m:rPr>
                        <m:sty m:val="p"/>
                      </m:rPr>
                      <w:rPr>
                        <w:rFonts w:ascii="Cambria Math" w:hAnsi="Cambria Math"/>
                      </w:rPr>
                      <m:t>(</m:t>
                    </m:r>
                    <m:r>
                      <w:rPr>
                        <w:rFonts w:ascii="Cambria Math" w:hAnsi="Cambria Math" w:hint="eastAsia"/>
                      </w:rPr>
                      <m:t>a</m:t>
                    </m:r>
                    <m:r>
                      <w:rPr>
                        <w:rFonts w:ascii="Cambria Math" w:hAnsi="Cambria Math"/>
                      </w:rPr>
                      <m:t>-</m:t>
                    </m:r>
                    <m:r>
                      <m:rPr>
                        <m:sty m:val="p"/>
                      </m:rPr>
                      <w:rPr>
                        <w:rFonts w:ascii="Cambria Math" w:hAnsi="Cambria Math"/>
                      </w:rPr>
                      <m:t>Δ</m:t>
                    </m:r>
                    <m:r>
                      <w:rPr>
                        <w:rFonts w:ascii="Cambria Math" w:hAnsi="Cambria Math" w:hint="eastAsia"/>
                      </w:rPr>
                      <m:t>a</m:t>
                    </m:r>
                    <m:r>
                      <w:rPr>
                        <w:rFonts w:ascii="Cambria Math" w:hAnsi="Cambria Math"/>
                      </w:rPr>
                      <m:t>)</m:t>
                    </m:r>
                  </m:num>
                  <m:den>
                    <m:r>
                      <w:rPr>
                        <w:rFonts w:ascii="Cambria Math" w:hAnsi="Cambria Math"/>
                      </w:rPr>
                      <m:t>2δ</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m:t>
                    </m:r>
                    <m:r>
                      <w:rPr>
                        <w:rFonts w:ascii="Cambria Math" w:hAnsi="Cambria Math"/>
                      </w:rPr>
                      <m:t>a</m:t>
                    </m:r>
                    <m:r>
                      <m:rPr>
                        <m:sty m:val="p"/>
                      </m:rPr>
                      <w:rPr>
                        <w:rFonts w:ascii="Cambria Math" w:hAnsi="Cambria Math"/>
                      </w:rPr>
                      <m:t>(</m:t>
                    </m:r>
                    <m:r>
                      <w:rPr>
                        <w:rFonts w:ascii="Cambria Math" w:hAnsi="Cambria Math"/>
                      </w:rPr>
                      <m:t>1-</m:t>
                    </m:r>
                    <m:f>
                      <m:fPr>
                        <m:ctrlPr>
                          <w:rPr>
                            <w:rFonts w:ascii="Cambria Math" w:hAnsi="Cambria Math"/>
                          </w:rPr>
                        </m:ctrlPr>
                      </m:fPr>
                      <m:num>
                        <m:r>
                          <m:rPr>
                            <m:sty m:val="p"/>
                          </m:rPr>
                          <w:rPr>
                            <w:rFonts w:ascii="Cambria Math" w:hAnsi="Cambria Math"/>
                          </w:rPr>
                          <m:t>Δ</m:t>
                        </m:r>
                        <m:r>
                          <w:rPr>
                            <w:rFonts w:ascii="Cambria Math" w:hAnsi="Cambria Math" w:hint="eastAsia"/>
                          </w:rPr>
                          <m:t>a</m:t>
                        </m:r>
                      </m:num>
                      <m:den>
                        <m:r>
                          <w:rPr>
                            <w:rFonts w:ascii="Cambria Math" w:hAnsi="Cambria Math"/>
                          </w:rPr>
                          <m:t>a</m:t>
                        </m:r>
                      </m:den>
                    </m:f>
                    <m:r>
                      <w:rPr>
                        <w:rFonts w:ascii="Cambria Math" w:hAnsi="Cambria Math"/>
                      </w:rPr>
                      <m:t>)</m:t>
                    </m:r>
                  </m:num>
                  <m:den>
                    <m:r>
                      <w:rPr>
                        <w:rFonts w:ascii="Cambria Math" w:hAnsi="Cambria Math"/>
                      </w:rPr>
                      <m:t>2δ</m:t>
                    </m:r>
                  </m:den>
                </m:f>
              </m:oMath>
            </m:oMathPara>
          </w:p>
        </w:tc>
        <w:tc>
          <w:tcPr>
            <w:tcW w:w="1116" w:type="dxa"/>
            <w:vAlign w:val="center"/>
          </w:tcPr>
          <w:p w14:paraId="592F511E" w14:textId="77777777" w:rsidR="00D47D79" w:rsidRDefault="00D47D79" w:rsidP="002A10C7">
            <w:pPr>
              <w:pStyle w:val="ad"/>
              <w:jc w:val="right"/>
            </w:pPr>
            <w:r>
              <w:rPr>
                <w:rFonts w:hint="eastAsia"/>
              </w:rPr>
              <w:t>（</w:t>
            </w:r>
            <w:r>
              <w:t>3</w:t>
            </w:r>
            <w:r>
              <w:rPr>
                <w:rFonts w:hint="eastAsia"/>
              </w:rPr>
              <w:t>.</w:t>
            </w:r>
            <w:r>
              <w:t>31</w:t>
            </w:r>
            <w:r>
              <w:rPr>
                <w:rFonts w:hint="eastAsia"/>
              </w:rPr>
              <w:t>）</w:t>
            </w:r>
          </w:p>
        </w:tc>
      </w:tr>
    </w:tbl>
    <w:p w14:paraId="69D27A4D" w14:textId="77777777" w:rsidR="00D47D79" w:rsidRDefault="00D47D79" w:rsidP="00D47D79">
      <w:r>
        <w:rPr>
          <w:rFonts w:hint="eastAsia"/>
        </w:rPr>
        <w:t>则电感值的变化量为：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339"/>
        <w:gridCol w:w="1116"/>
      </w:tblGrid>
      <w:tr w:rsidR="00D47D79" w14:paraId="4EF7706C" w14:textId="77777777" w:rsidTr="002A10C7">
        <w:trPr>
          <w:jc w:val="center"/>
        </w:trPr>
        <w:tc>
          <w:tcPr>
            <w:tcW w:w="851" w:type="dxa"/>
            <w:vAlign w:val="center"/>
          </w:tcPr>
          <w:p w14:paraId="4AAACA6B" w14:textId="77777777" w:rsidR="00D47D79" w:rsidRDefault="00D47D79" w:rsidP="002A10C7">
            <w:pPr>
              <w:pStyle w:val="ad"/>
            </w:pPr>
          </w:p>
        </w:tc>
        <w:tc>
          <w:tcPr>
            <w:tcW w:w="6339" w:type="dxa"/>
            <w:vAlign w:val="center"/>
          </w:tcPr>
          <w:p w14:paraId="15243AAC" w14:textId="77777777" w:rsidR="00D47D79" w:rsidRDefault="00D47D79" w:rsidP="002A10C7">
            <w:pPr>
              <w:pStyle w:val="ad"/>
            </w:pPr>
            <m:oMathPara>
              <m:oMath>
                <m:r>
                  <m:rPr>
                    <m:sty m:val="p"/>
                  </m:rPr>
                  <w:rPr>
                    <w:rFonts w:ascii="Cambria Math" w:hAnsi="Cambria Math"/>
                  </w:rPr>
                  <m:t>Δ</m:t>
                </m:r>
                <m:r>
                  <w:rPr>
                    <w:rFonts w:ascii="Cambria Math" w:hAnsi="Cambria Math"/>
                  </w:rPr>
                  <m:t>L=</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ba</m:t>
                    </m:r>
                  </m:num>
                  <m:den>
                    <m:r>
                      <w:rPr>
                        <w:rFonts w:ascii="Cambria Math" w:hAnsi="Cambria Math"/>
                      </w:rPr>
                      <m:t>2δ</m:t>
                    </m:r>
                  </m:den>
                </m:f>
                <m:r>
                  <w:rPr>
                    <w:rFonts w:ascii="Cambria Math" w:eastAsia="微软雅黑" w:hAnsi="Cambria Math" w:cs="微软雅黑" w:hint="eastAsia"/>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m:t>
                    </m:r>
                    <m:r>
                      <w:rPr>
                        <w:rFonts w:ascii="Cambria Math" w:hAnsi="Cambria Math"/>
                      </w:rPr>
                      <m:t>a</m:t>
                    </m:r>
                    <m:d>
                      <m:dPr>
                        <m:ctrlPr>
                          <w:rPr>
                            <w:rFonts w:ascii="Cambria Math" w:hAnsi="Cambria Math"/>
                          </w:rPr>
                        </m:ctrlPr>
                      </m:dPr>
                      <m:e>
                        <m:r>
                          <w:rPr>
                            <w:rFonts w:ascii="Cambria Math" w:hAnsi="Cambria Math"/>
                          </w:rPr>
                          <m:t>1-</m:t>
                        </m:r>
                        <m:f>
                          <m:fPr>
                            <m:ctrlPr>
                              <w:rPr>
                                <w:rFonts w:ascii="Cambria Math" w:hAnsi="Cambria Math"/>
                              </w:rPr>
                            </m:ctrlPr>
                          </m:fPr>
                          <m:num>
                            <m:r>
                              <m:rPr>
                                <m:sty m:val="p"/>
                              </m:rPr>
                              <w:rPr>
                                <w:rFonts w:ascii="Cambria Math" w:hAnsi="Cambria Math"/>
                              </w:rPr>
                              <m:t>Δ</m:t>
                            </m:r>
                            <m:r>
                              <w:rPr>
                                <w:rFonts w:ascii="Cambria Math" w:hAnsi="Cambria Math" w:hint="eastAsia"/>
                              </w:rPr>
                              <m:t>a</m:t>
                            </m:r>
                          </m:num>
                          <m:den>
                            <m:r>
                              <w:rPr>
                                <w:rFonts w:ascii="Cambria Math" w:hAnsi="Cambria Math"/>
                              </w:rPr>
                              <m:t>a</m:t>
                            </m:r>
                          </m:den>
                        </m:f>
                        <m:ctrlPr>
                          <w:rPr>
                            <w:rFonts w:ascii="Cambria Math" w:hAnsi="Cambria Math"/>
                            <w:i/>
                          </w:rPr>
                        </m:ctrlPr>
                      </m:e>
                    </m:d>
                  </m:num>
                  <m:den>
                    <m:r>
                      <w:rPr>
                        <w:rFonts w:ascii="Cambria Math" w:hAnsi="Cambria Math"/>
                      </w:rPr>
                      <m:t>2δ</m:t>
                    </m:r>
                  </m:den>
                </m:f>
                <m: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ba</m:t>
                    </m:r>
                  </m:num>
                  <m:den>
                    <m:r>
                      <w:rPr>
                        <w:rFonts w:ascii="Cambria Math" w:hAnsi="Cambria Math"/>
                      </w:rPr>
                      <m:t>2δ</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hint="eastAsia"/>
                      </w:rPr>
                      <m:t>a</m:t>
                    </m:r>
                  </m:num>
                  <m:den>
                    <m:r>
                      <w:rPr>
                        <w:rFonts w:ascii="Cambria Math" w:hAnsi="Cambria Math"/>
                      </w:rPr>
                      <m:t>a</m:t>
                    </m:r>
                  </m:den>
                </m:f>
                <m:r>
                  <w:rPr>
                    <w:rFonts w:ascii="Cambria Math" w:hAnsi="Cambria Math" w:hint="eastAsia"/>
                  </w:rPr>
                  <m:t>=L</m:t>
                </m:r>
                <m:f>
                  <m:fPr>
                    <m:ctrlPr>
                      <w:rPr>
                        <w:rFonts w:ascii="Cambria Math" w:hAnsi="Cambria Math"/>
                      </w:rPr>
                    </m:ctrlPr>
                  </m:fPr>
                  <m:num>
                    <m:r>
                      <m:rPr>
                        <m:sty m:val="p"/>
                      </m:rPr>
                      <w:rPr>
                        <w:rFonts w:ascii="Cambria Math" w:hAnsi="Cambria Math"/>
                      </w:rPr>
                      <m:t>Δ</m:t>
                    </m:r>
                    <m:r>
                      <w:rPr>
                        <w:rFonts w:ascii="Cambria Math" w:hAnsi="Cambria Math" w:hint="eastAsia"/>
                      </w:rPr>
                      <m:t>a</m:t>
                    </m:r>
                  </m:num>
                  <m:den>
                    <m:r>
                      <w:rPr>
                        <w:rFonts w:ascii="Cambria Math" w:hAnsi="Cambria Math"/>
                      </w:rPr>
                      <m:t>a</m:t>
                    </m:r>
                  </m:den>
                </m:f>
              </m:oMath>
            </m:oMathPara>
          </w:p>
        </w:tc>
        <w:tc>
          <w:tcPr>
            <w:tcW w:w="1116" w:type="dxa"/>
            <w:vAlign w:val="center"/>
          </w:tcPr>
          <w:p w14:paraId="29EB9D1F" w14:textId="77777777" w:rsidR="00D47D79" w:rsidRDefault="00D47D79" w:rsidP="002A10C7">
            <w:pPr>
              <w:pStyle w:val="ad"/>
              <w:jc w:val="right"/>
            </w:pPr>
            <w:r>
              <w:rPr>
                <w:rFonts w:hint="eastAsia"/>
              </w:rPr>
              <w:t>（</w:t>
            </w:r>
            <w:r>
              <w:t>3</w:t>
            </w:r>
            <w:r>
              <w:rPr>
                <w:rFonts w:hint="eastAsia"/>
              </w:rPr>
              <w:t>.</w:t>
            </w:r>
            <w:r>
              <w:t>32</w:t>
            </w:r>
            <w:r>
              <w:rPr>
                <w:rFonts w:hint="eastAsia"/>
              </w:rPr>
              <w:t>）</w:t>
            </w:r>
          </w:p>
        </w:tc>
      </w:tr>
    </w:tbl>
    <w:p w14:paraId="05A0C7FD" w14:textId="77777777" w:rsidR="00D47D79" w:rsidRDefault="00D47D79" w:rsidP="00D47D79">
      <w:r w:rsidRPr="00A74BD3">
        <w:rPr>
          <w:rFonts w:hint="eastAsia"/>
        </w:rPr>
        <w:t>通常把单位</w:t>
      </w:r>
      <w:r>
        <w:rPr>
          <w:rFonts w:hint="eastAsia"/>
        </w:rPr>
        <w:t>位移</w:t>
      </w:r>
      <w:r w:rsidRPr="00A74BD3">
        <w:rPr>
          <w:rFonts w:hint="eastAsia"/>
        </w:rPr>
        <w:t>所引起的</w:t>
      </w:r>
      <w:r>
        <w:rPr>
          <w:rFonts w:hint="eastAsia"/>
        </w:rPr>
        <w:t>电感</w:t>
      </w:r>
      <w:r w:rsidRPr="00A74BD3">
        <w:rPr>
          <w:rFonts w:hint="eastAsia"/>
        </w:rPr>
        <w:t>值变化称为</w:t>
      </w:r>
      <w:r>
        <w:rPr>
          <w:rFonts w:hint="eastAsia"/>
        </w:rPr>
        <w:t>变截面式自感传感器</w:t>
      </w:r>
      <w:r w:rsidRPr="00A74BD3">
        <w:rPr>
          <w:rFonts w:hint="eastAsia"/>
        </w:rPr>
        <w:t>的灵敏度系数，其表达式为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DE976A3" w14:textId="77777777" w:rsidTr="002A10C7">
        <w:trPr>
          <w:jc w:val="center"/>
        </w:trPr>
        <w:tc>
          <w:tcPr>
            <w:tcW w:w="1124" w:type="dxa"/>
            <w:vAlign w:val="center"/>
          </w:tcPr>
          <w:p w14:paraId="0424E5D8" w14:textId="77777777" w:rsidR="00D47D79" w:rsidRDefault="00D47D79" w:rsidP="002A10C7">
            <w:pPr>
              <w:pStyle w:val="ad"/>
            </w:pPr>
          </w:p>
        </w:tc>
        <w:tc>
          <w:tcPr>
            <w:tcW w:w="6066" w:type="dxa"/>
            <w:vAlign w:val="center"/>
          </w:tcPr>
          <w:p w14:paraId="16923409" w14:textId="77777777" w:rsidR="00D47D79" w:rsidRDefault="00AC5793" w:rsidP="002A10C7">
            <w:pPr>
              <w:pStyle w:val="ad"/>
            </w:pPr>
            <m:oMathPara>
              <m:oMath>
                <m:sSub>
                  <m:sSubPr>
                    <m:ctrlPr>
                      <w:rPr>
                        <w:rFonts w:ascii="Cambria Math" w:hAnsi="Cambria Math"/>
                      </w:rPr>
                    </m:ctrlPr>
                  </m:sSubPr>
                  <m:e>
                    <m:r>
                      <w:rPr>
                        <w:rFonts w:ascii="Cambria Math" w:hAnsi="Cambria Math"/>
                      </w:rPr>
                      <m:t>S</m:t>
                    </m:r>
                  </m:e>
                  <m:sub>
                    <m:r>
                      <m:rPr>
                        <m:sty m:val="p"/>
                      </m:rPr>
                      <w:rPr>
                        <w:rFonts w:ascii="Cambria Math" w:hAnsi="Cambria Math"/>
                      </w:rPr>
                      <m:t>L</m:t>
                    </m:r>
                  </m:sub>
                </m:sSub>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r>
                      <m:rPr>
                        <m:sty m:val="p"/>
                      </m:rPr>
                      <w:rPr>
                        <w:rFonts w:ascii="Cambria Math" w:hAnsi="Cambria Math"/>
                      </w:rPr>
                      <m:t>/</m:t>
                    </m:r>
                    <m:r>
                      <w:rPr>
                        <w:rFonts w:ascii="Cambria Math" w:hAnsi="Cambria Math"/>
                      </w:rPr>
                      <m:t>L</m:t>
                    </m:r>
                  </m:num>
                  <m:den>
                    <m:r>
                      <m:rPr>
                        <m:sty m:val="p"/>
                      </m:rPr>
                      <w:rPr>
                        <w:rFonts w:ascii="Cambria Math" w:hAnsi="Cambria Math"/>
                      </w:rPr>
                      <m:t>Δ</m:t>
                    </m:r>
                    <m:r>
                      <w:rPr>
                        <w:rFonts w:ascii="Cambria Math" w:hAnsi="Cambria Math"/>
                      </w:rPr>
                      <m:t>a</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oMath>
            </m:oMathPara>
          </w:p>
        </w:tc>
        <w:tc>
          <w:tcPr>
            <w:tcW w:w="1116" w:type="dxa"/>
            <w:vAlign w:val="center"/>
          </w:tcPr>
          <w:p w14:paraId="01E30953" w14:textId="77777777" w:rsidR="00D47D79" w:rsidRDefault="00D47D79" w:rsidP="002A10C7">
            <w:pPr>
              <w:pStyle w:val="ad"/>
              <w:jc w:val="right"/>
            </w:pPr>
            <w:r>
              <w:rPr>
                <w:rFonts w:hint="eastAsia"/>
              </w:rPr>
              <w:t>（</w:t>
            </w:r>
            <w:r>
              <w:t>3</w:t>
            </w:r>
            <w:r>
              <w:rPr>
                <w:rFonts w:hint="eastAsia"/>
              </w:rPr>
              <w:t>.</w:t>
            </w:r>
            <w:r>
              <w:t>33</w:t>
            </w:r>
            <w:r>
              <w:rPr>
                <w:rFonts w:hint="eastAsia"/>
              </w:rPr>
              <w:t>）</w:t>
            </w:r>
          </w:p>
        </w:tc>
      </w:tr>
    </w:tbl>
    <w:p w14:paraId="007941FC" w14:textId="77777777" w:rsidR="00D47D79" w:rsidRDefault="00D47D79" w:rsidP="00D47D79">
      <w:r w:rsidRPr="00756727">
        <w:rPr>
          <w:rFonts w:hint="eastAsia"/>
        </w:rPr>
        <w:lastRenderedPageBreak/>
        <w:t>可见电感值的变化与重叠长度的变化（即与重叠面积的变化）呈线性关系。但是单元</w:t>
      </w:r>
      <w:proofErr w:type="gramStart"/>
      <w:r w:rsidRPr="00756727">
        <w:rPr>
          <w:rFonts w:hint="eastAsia"/>
        </w:rPr>
        <w:t>件结构</w:t>
      </w:r>
      <w:proofErr w:type="gramEnd"/>
      <w:r w:rsidRPr="00756727">
        <w:rPr>
          <w:rFonts w:hint="eastAsia"/>
        </w:rPr>
        <w:t>灵敏度比较低，故在实际应用中常采用差动式结构，如图</w:t>
      </w:r>
      <w:r w:rsidRPr="00756727">
        <w:rPr>
          <w:rFonts w:hint="eastAsia"/>
        </w:rPr>
        <w:t>3-</w:t>
      </w:r>
      <w:r>
        <w:t>9</w:t>
      </w:r>
      <w:r w:rsidRPr="00756727">
        <w:rPr>
          <w:rFonts w:hint="eastAsia"/>
        </w:rPr>
        <w:t>所示。</w:t>
      </w:r>
    </w:p>
    <w:p w14:paraId="46E500D7" w14:textId="77777777" w:rsidR="00D47D79" w:rsidRDefault="00D47D79" w:rsidP="00D47D79">
      <w:pPr>
        <w:pStyle w:val="ac"/>
      </w:pPr>
      <w:r>
        <w:object w:dxaOrig="3827" w:dyaOrig="5457" w14:anchorId="235AEDD5">
          <v:shape id="_x0000_i2272" type="#_x0000_t75" style="width:124.5pt;height:177pt" o:ole="">
            <v:imagedata r:id="rId66" o:title=""/>
          </v:shape>
          <o:OLEObject Type="Embed" ProgID="Visio.Drawing.11" ShapeID="_x0000_i2272" DrawAspect="Content" ObjectID="_1781424289" r:id="rId67"/>
        </w:object>
      </w:r>
      <w:r>
        <w:br/>
      </w:r>
      <w:r>
        <w:rPr>
          <w:rFonts w:hint="eastAsia"/>
        </w:rPr>
        <w:t>图</w:t>
      </w:r>
      <w:r>
        <w:rPr>
          <w:rFonts w:hint="eastAsia"/>
        </w:rPr>
        <w:t>3-</w:t>
      </w:r>
      <w:r>
        <w:t>9</w:t>
      </w:r>
      <w:r>
        <w:rPr>
          <w:rFonts w:hint="eastAsia"/>
        </w:rPr>
        <w:t>差动</w:t>
      </w:r>
      <w:proofErr w:type="gramStart"/>
      <w:r>
        <w:rPr>
          <w:rFonts w:hint="eastAsia"/>
        </w:rPr>
        <w:t>变面积式</w:t>
      </w:r>
      <w:proofErr w:type="gramEnd"/>
      <w:r>
        <w:rPr>
          <w:rFonts w:hint="eastAsia"/>
        </w:rPr>
        <w:t>自感传感器</w:t>
      </w:r>
    </w:p>
    <w:p w14:paraId="5A5E1CF5" w14:textId="77777777" w:rsidR="00D47D79" w:rsidRDefault="00D47D79" w:rsidP="00D47D79">
      <w:r w:rsidRPr="00D403AD">
        <w:rPr>
          <w:rFonts w:hint="eastAsia"/>
        </w:rPr>
        <w:t>初始时，铁芯置于两个线圈之间，且两个线圈绕向方向相反</w:t>
      </w:r>
      <w:r>
        <w:rPr>
          <w:rFonts w:hint="eastAsia"/>
        </w:rPr>
        <w:t>。</w:t>
      </w:r>
      <w:r w:rsidRPr="00D403AD">
        <w:rPr>
          <w:rFonts w:hint="eastAsia"/>
        </w:rPr>
        <w:t>因此</w:t>
      </w:r>
      <w:r>
        <w:rPr>
          <w:rFonts w:hint="eastAsia"/>
        </w:rPr>
        <w:t>，</w:t>
      </w:r>
      <w:r w:rsidRPr="00D403AD">
        <w:rPr>
          <w:rFonts w:hint="eastAsia"/>
        </w:rPr>
        <w:t>上下线圈在中段气隙部分产生的磁通方向相反，进而抵消。故此时线圈电感值为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E90ED88" w14:textId="77777777" w:rsidTr="002A10C7">
        <w:trPr>
          <w:jc w:val="center"/>
        </w:trPr>
        <w:tc>
          <w:tcPr>
            <w:tcW w:w="1124" w:type="dxa"/>
            <w:vAlign w:val="center"/>
          </w:tcPr>
          <w:p w14:paraId="6789DB09" w14:textId="77777777" w:rsidR="00D47D79" w:rsidRDefault="00D47D79" w:rsidP="002A10C7">
            <w:pPr>
              <w:pStyle w:val="ad"/>
            </w:pPr>
          </w:p>
        </w:tc>
        <w:tc>
          <w:tcPr>
            <w:tcW w:w="6066" w:type="dxa"/>
            <w:vAlign w:val="center"/>
          </w:tcPr>
          <w:p w14:paraId="2EA4E806" w14:textId="77777777" w:rsidR="00D47D79" w:rsidRDefault="00D47D79" w:rsidP="002A10C7">
            <w:pPr>
              <w:pStyle w:val="ad"/>
            </w:pPr>
            <m:oMathPara>
              <m:oMath>
                <m:r>
                  <w:rPr>
                    <w:rFonts w:ascii="Cambria Math" w:hAnsi="Cambria Math"/>
                  </w:rPr>
                  <m:t>L=</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μ</m:t>
                        </m:r>
                      </m:e>
                      <m:sub>
                        <m:r>
                          <w:rPr>
                            <w:rFonts w:ascii="Cambria Math" w:hAnsi="Cambria Math"/>
                          </w:rPr>
                          <m:t>0</m:t>
                        </m:r>
                      </m:sub>
                    </m:sSub>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b</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2</m:t>
                                </m:r>
                              </m:sub>
                            </m:sSub>
                          </m:num>
                          <m:den>
                            <m:sSub>
                              <m:sSubPr>
                                <m:ctrlPr>
                                  <w:rPr>
                                    <w:rFonts w:ascii="Cambria Math" w:hAnsi="Cambria Math"/>
                                  </w:rPr>
                                </m:ctrlPr>
                              </m:sSubPr>
                              <m:e>
                                <m:r>
                                  <w:rPr>
                                    <w:rFonts w:ascii="Cambria Math" w:hAnsi="Cambria Math"/>
                                  </w:rPr>
                                  <m:t>d</m:t>
                                </m:r>
                              </m:e>
                              <m:sub>
                                <m:r>
                                  <w:rPr>
                                    <w:rFonts w:ascii="Cambria Math" w:hAnsi="Cambria Math"/>
                                  </w:rPr>
                                  <m:t>1</m:t>
                                </m:r>
                              </m:sub>
                            </m:sSub>
                          </m:den>
                        </m:f>
                      </m:e>
                    </m:func>
                  </m:den>
                </m:f>
              </m:oMath>
            </m:oMathPara>
          </w:p>
        </w:tc>
        <w:tc>
          <w:tcPr>
            <w:tcW w:w="1116" w:type="dxa"/>
            <w:vAlign w:val="center"/>
          </w:tcPr>
          <w:p w14:paraId="0765FC69" w14:textId="77777777" w:rsidR="00D47D79" w:rsidRDefault="00D47D79" w:rsidP="002A10C7">
            <w:pPr>
              <w:pStyle w:val="ad"/>
              <w:jc w:val="right"/>
            </w:pPr>
            <w:r>
              <w:rPr>
                <w:rFonts w:hint="eastAsia"/>
              </w:rPr>
              <w:t>（</w:t>
            </w:r>
            <w:r>
              <w:t>3</w:t>
            </w:r>
            <w:r>
              <w:rPr>
                <w:rFonts w:hint="eastAsia"/>
              </w:rPr>
              <w:t>.</w:t>
            </w:r>
            <w:r>
              <w:t>34</w:t>
            </w:r>
            <w:r>
              <w:rPr>
                <w:rFonts w:hint="eastAsia"/>
              </w:rPr>
              <w:t>）</w:t>
            </w:r>
          </w:p>
        </w:tc>
      </w:tr>
    </w:tbl>
    <w:p w14:paraId="48F56CBF" w14:textId="77777777" w:rsidR="00D47D79" w:rsidRDefault="00D47D79" w:rsidP="00D47D79">
      <w:pPr>
        <w:pStyle w:val="ad"/>
      </w:pPr>
      <w:r>
        <w:rPr>
          <w:rFonts w:hint="eastAsia"/>
        </w:rPr>
        <w:t>式中：</w:t>
      </w:r>
      <m:oMath>
        <m:r>
          <w:rPr>
            <w:rFonts w:ascii="Cambria Math" w:hAnsi="Cambria Math"/>
          </w:rPr>
          <m:t>b</m:t>
        </m:r>
      </m:oMath>
      <w:r w:rsidRPr="00115BAD">
        <w:rPr>
          <w:rFonts w:hint="eastAsia"/>
        </w:rPr>
        <w:t>—</w:t>
      </w:r>
      <w:r w:rsidRPr="00414B38">
        <w:rPr>
          <w:rFonts w:hint="eastAsia"/>
        </w:rPr>
        <w:t>衔铁与铁芯的起始重叠长度</w:t>
      </w:r>
      <w:r w:rsidRPr="00B62003">
        <w:rPr>
          <w:rFonts w:hint="eastAsia"/>
        </w:rPr>
        <w:t>；</w:t>
      </w:r>
    </w:p>
    <w:p w14:paraId="0A59BC6C"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47D79" w:rsidRPr="00115BAD">
        <w:rPr>
          <w:rFonts w:hint="eastAsia"/>
        </w:rPr>
        <w:t>—</w:t>
      </w:r>
      <w:r w:rsidR="00D47D79" w:rsidRPr="005D0361">
        <w:rPr>
          <w:rFonts w:hint="eastAsia"/>
        </w:rPr>
        <w:t>衔铁外径</w:t>
      </w:r>
      <w:r w:rsidR="00D47D79" w:rsidRPr="00B62003">
        <w:rPr>
          <w:rFonts w:hint="eastAsia"/>
        </w:rPr>
        <w:t>；</w:t>
      </w:r>
    </w:p>
    <w:p w14:paraId="2F9E3754"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2</m:t>
            </m:r>
          </m:sub>
        </m:sSub>
      </m:oMath>
      <w:r w:rsidR="00D47D79" w:rsidRPr="00115BAD">
        <w:rPr>
          <w:rFonts w:hint="eastAsia"/>
        </w:rPr>
        <w:t>—</w:t>
      </w:r>
      <w:r w:rsidR="00D47D79" w:rsidRPr="005D0361">
        <w:rPr>
          <w:rFonts w:hint="eastAsia"/>
        </w:rPr>
        <w:t>线圈圆柱的内径</w:t>
      </w:r>
      <w:r w:rsidR="00D47D79" w:rsidRPr="00B62003">
        <w:rPr>
          <w:rFonts w:hint="eastAsia"/>
        </w:rPr>
        <w:t>。</w:t>
      </w:r>
    </w:p>
    <w:p w14:paraId="63BD5EEA" w14:textId="77777777" w:rsidR="00D47D79" w:rsidRDefault="00D47D79" w:rsidP="00D47D79">
      <w:r w:rsidRPr="00B57F16">
        <w:rPr>
          <w:rFonts w:hint="eastAsia"/>
        </w:rPr>
        <w:t>工作时，衔铁上移Δ</w:t>
      </w:r>
      <w:r w:rsidRPr="00B57F16">
        <w:rPr>
          <w:rFonts w:hint="eastAsia"/>
        </w:rPr>
        <w:t>b</w:t>
      </w:r>
      <w:r w:rsidRPr="00B57F16">
        <w:rPr>
          <w:rFonts w:hint="eastAsia"/>
        </w:rPr>
        <w:t>，则上气隙电感变化</w:t>
      </w:r>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8C1C99C" w14:textId="77777777" w:rsidTr="002A10C7">
        <w:trPr>
          <w:jc w:val="center"/>
        </w:trPr>
        <w:tc>
          <w:tcPr>
            <w:tcW w:w="1124" w:type="dxa"/>
            <w:vAlign w:val="center"/>
          </w:tcPr>
          <w:p w14:paraId="72EF2932" w14:textId="77777777" w:rsidR="00D47D79" w:rsidRDefault="00D47D79" w:rsidP="002A10C7">
            <w:pPr>
              <w:pStyle w:val="ad"/>
            </w:pPr>
          </w:p>
        </w:tc>
        <w:tc>
          <w:tcPr>
            <w:tcW w:w="6066" w:type="dxa"/>
            <w:vAlign w:val="center"/>
          </w:tcPr>
          <w:p w14:paraId="5C0C5C79" w14:textId="77777777" w:rsidR="00D47D79" w:rsidRDefault="00AC5793" w:rsidP="002A10C7">
            <w:pPr>
              <w:pStyle w:val="ad"/>
            </w:pPr>
            <m:oMathPara>
              <m:oMath>
                <m:sSub>
                  <m:sSubPr>
                    <m:ctrlPr>
                      <w:rPr>
                        <w:rFonts w:ascii="Cambria Math" w:hAnsi="Cambria Math"/>
                      </w:rPr>
                    </m:ctrlPr>
                  </m:sSubPr>
                  <m:e>
                    <m:r>
                      <w:rPr>
                        <w:rFonts w:ascii="Cambria Math" w:hAnsi="Cambria Math"/>
                      </w:rPr>
                      <m:t>L</m:t>
                    </m:r>
                  </m:e>
                  <m:sub>
                    <m:r>
                      <m:rPr>
                        <m:sty m:val="p"/>
                      </m:rPr>
                      <w:rPr>
                        <w:rFonts w:ascii="Cambria Math" w:hAnsi="Cambria Math"/>
                      </w:rPr>
                      <m:t>x</m:t>
                    </m:r>
                    <m:r>
                      <w:rPr>
                        <w:rFonts w:ascii="Cambria Math" w:hAnsi="Cambria Math"/>
                      </w:rPr>
                      <m:t>1</m:t>
                    </m:r>
                  </m:sub>
                </m:sSub>
                <m:r>
                  <w:rPr>
                    <w:rFonts w:ascii="Cambria Math" w:hAnsi="Cambria Math"/>
                  </w:rPr>
                  <m:t>=L+</m:t>
                </m:r>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μ</m:t>
                        </m:r>
                      </m:e>
                      <m:sub>
                        <m:r>
                          <w:rPr>
                            <w:rFonts w:ascii="Cambria Math" w:hAnsi="Cambria Math"/>
                          </w:rPr>
                          <m:t>0</m:t>
                        </m:r>
                      </m:sub>
                    </m:sSub>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(b+</m:t>
                    </m:r>
                    <m:r>
                      <m:rPr>
                        <m:sty m:val="p"/>
                      </m:rPr>
                      <w:rPr>
                        <w:rFonts w:ascii="Cambria Math" w:hAnsi="Cambria Math"/>
                      </w:rPr>
                      <m:t>Δ</m:t>
                    </m:r>
                    <m:r>
                      <w:rPr>
                        <w:rFonts w:ascii="Cambria Math" w:hAnsi="Cambria Math"/>
                      </w:rPr>
                      <m:t>b)</m:t>
                    </m:r>
                  </m:num>
                  <m:den>
                    <m:func>
                      <m:funcPr>
                        <m:ctrlPr>
                          <w:rPr>
                            <w:rFonts w:ascii="Cambria Math" w:hAnsi="Cambria Math"/>
                          </w:rPr>
                        </m:ctrlPr>
                      </m:funcPr>
                      <m:fName>
                        <m:r>
                          <m:rPr>
                            <m:sty m:val="p"/>
                          </m:rPr>
                          <w:rPr>
                            <w:rFonts w:ascii="Cambria Math" w:hAnsi="Cambria Math"/>
                          </w:rPr>
                          <m:t>ln</m:t>
                        </m:r>
                      </m:fNa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2</m:t>
                                </m:r>
                              </m:sub>
                            </m:sSub>
                          </m:num>
                          <m:den>
                            <m:sSub>
                              <m:sSubPr>
                                <m:ctrlPr>
                                  <w:rPr>
                                    <w:rFonts w:ascii="Cambria Math" w:hAnsi="Cambria Math"/>
                                  </w:rPr>
                                </m:ctrlPr>
                              </m:sSubPr>
                              <m:e>
                                <m:r>
                                  <w:rPr>
                                    <w:rFonts w:ascii="Cambria Math" w:hAnsi="Cambria Math"/>
                                  </w:rPr>
                                  <m:t>d</m:t>
                                </m:r>
                              </m:e>
                              <m:sub>
                                <m:r>
                                  <w:rPr>
                                    <w:rFonts w:ascii="Cambria Math" w:hAnsi="Cambria Math"/>
                                  </w:rPr>
                                  <m:t>1</m:t>
                                </m:r>
                              </m:sub>
                            </m:sSub>
                          </m:den>
                        </m:f>
                        <m:r>
                          <w:rPr>
                            <w:rFonts w:ascii="Cambria Math" w:hAnsi="Cambria Math"/>
                          </w:rPr>
                          <m:t>)</m:t>
                        </m:r>
                      </m:e>
                    </m:func>
                  </m:den>
                </m:f>
              </m:oMath>
            </m:oMathPara>
          </w:p>
        </w:tc>
        <w:tc>
          <w:tcPr>
            <w:tcW w:w="1116" w:type="dxa"/>
            <w:vAlign w:val="center"/>
          </w:tcPr>
          <w:p w14:paraId="61446ACB" w14:textId="77777777" w:rsidR="00D47D79" w:rsidRDefault="00D47D79" w:rsidP="002A10C7">
            <w:pPr>
              <w:pStyle w:val="ad"/>
              <w:jc w:val="right"/>
            </w:pPr>
            <w:r>
              <w:rPr>
                <w:rFonts w:hint="eastAsia"/>
              </w:rPr>
              <w:t>（</w:t>
            </w:r>
            <w:r>
              <w:t>3</w:t>
            </w:r>
            <w:r>
              <w:rPr>
                <w:rFonts w:hint="eastAsia"/>
              </w:rPr>
              <w:t>.</w:t>
            </w:r>
            <w:r>
              <w:t>35</w:t>
            </w:r>
            <w:r>
              <w:rPr>
                <w:rFonts w:hint="eastAsia"/>
              </w:rPr>
              <w:t>）</w:t>
            </w:r>
          </w:p>
        </w:tc>
      </w:tr>
    </w:tbl>
    <w:p w14:paraId="5D6033AC" w14:textId="77777777" w:rsidR="00D47D79" w:rsidRDefault="00D47D79" w:rsidP="00D47D79">
      <w:r>
        <w:rPr>
          <w:rFonts w:hint="eastAsia"/>
        </w:rPr>
        <w:t>下</w:t>
      </w:r>
      <w:r w:rsidRPr="00B57F16">
        <w:rPr>
          <w:rFonts w:hint="eastAsia"/>
        </w:rPr>
        <w:t>气隙电感变化</w:t>
      </w:r>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810F158" w14:textId="77777777" w:rsidTr="002A10C7">
        <w:trPr>
          <w:jc w:val="center"/>
        </w:trPr>
        <w:tc>
          <w:tcPr>
            <w:tcW w:w="1124" w:type="dxa"/>
            <w:vAlign w:val="center"/>
          </w:tcPr>
          <w:p w14:paraId="4EAB2AB2" w14:textId="77777777" w:rsidR="00D47D79" w:rsidRDefault="00D47D79" w:rsidP="002A10C7">
            <w:pPr>
              <w:pStyle w:val="ad"/>
            </w:pPr>
          </w:p>
        </w:tc>
        <w:tc>
          <w:tcPr>
            <w:tcW w:w="6066" w:type="dxa"/>
            <w:vAlign w:val="center"/>
          </w:tcPr>
          <w:p w14:paraId="1791C702" w14:textId="77777777" w:rsidR="00D47D79" w:rsidRDefault="00AC5793" w:rsidP="002A10C7">
            <w:pPr>
              <w:pStyle w:val="ad"/>
            </w:pPr>
            <m:oMathPara>
              <m:oMath>
                <m:sSub>
                  <m:sSubPr>
                    <m:ctrlPr>
                      <w:rPr>
                        <w:rFonts w:ascii="Cambria Math" w:hAnsi="Cambria Math"/>
                      </w:rPr>
                    </m:ctrlPr>
                  </m:sSubPr>
                  <m:e>
                    <m:r>
                      <w:rPr>
                        <w:rFonts w:ascii="Cambria Math" w:hAnsi="Cambria Math"/>
                      </w:rPr>
                      <m:t>L</m:t>
                    </m:r>
                  </m:e>
                  <m:sub>
                    <m:r>
                      <w:rPr>
                        <w:rFonts w:ascii="Cambria Math" w:hAnsi="Cambria Math"/>
                      </w:rPr>
                      <m:t>x2</m:t>
                    </m:r>
                  </m:sub>
                </m:sSub>
                <m:r>
                  <w:rPr>
                    <w:rFonts w:ascii="Cambria Math" w:hAnsi="Cambria Math"/>
                  </w:rPr>
                  <m:t>=L-</m:t>
                </m:r>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μ</m:t>
                        </m:r>
                      </m:e>
                      <m:sub>
                        <m:r>
                          <w:rPr>
                            <w:rFonts w:ascii="Cambria Math" w:hAnsi="Cambria Math"/>
                          </w:rPr>
                          <m:t>0</m:t>
                        </m:r>
                      </m:sub>
                    </m:sSub>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(b-</m:t>
                    </m:r>
                    <m:r>
                      <m:rPr>
                        <m:sty m:val="p"/>
                      </m:rPr>
                      <w:rPr>
                        <w:rFonts w:ascii="Cambria Math" w:hAnsi="Cambria Math"/>
                      </w:rPr>
                      <m:t>Δ</m:t>
                    </m:r>
                    <m:r>
                      <w:rPr>
                        <w:rFonts w:ascii="Cambria Math" w:hAnsi="Cambria Math"/>
                      </w:rPr>
                      <m:t>b)</m:t>
                    </m:r>
                  </m:num>
                  <m:den>
                    <m:func>
                      <m:funcPr>
                        <m:ctrlPr>
                          <w:rPr>
                            <w:rFonts w:ascii="Cambria Math" w:hAnsi="Cambria Math"/>
                          </w:rPr>
                        </m:ctrlPr>
                      </m:funcPr>
                      <m:fName>
                        <m:r>
                          <m:rPr>
                            <m:sty m:val="p"/>
                          </m:rPr>
                          <w:rPr>
                            <w:rFonts w:ascii="Cambria Math" w:hAnsi="Cambria Math"/>
                          </w:rPr>
                          <m:t>ln</m:t>
                        </m:r>
                      </m:fNa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2</m:t>
                                </m:r>
                              </m:sub>
                            </m:sSub>
                          </m:num>
                          <m:den>
                            <m:sSub>
                              <m:sSubPr>
                                <m:ctrlPr>
                                  <w:rPr>
                                    <w:rFonts w:ascii="Cambria Math" w:hAnsi="Cambria Math"/>
                                  </w:rPr>
                                </m:ctrlPr>
                              </m:sSubPr>
                              <m:e>
                                <m:r>
                                  <w:rPr>
                                    <w:rFonts w:ascii="Cambria Math" w:hAnsi="Cambria Math"/>
                                  </w:rPr>
                                  <m:t>d</m:t>
                                </m:r>
                              </m:e>
                              <m:sub>
                                <m:r>
                                  <w:rPr>
                                    <w:rFonts w:ascii="Cambria Math" w:hAnsi="Cambria Math"/>
                                  </w:rPr>
                                  <m:t>1</m:t>
                                </m:r>
                              </m:sub>
                            </m:sSub>
                          </m:den>
                        </m:f>
                        <m:r>
                          <w:rPr>
                            <w:rFonts w:ascii="Cambria Math" w:hAnsi="Cambria Math"/>
                          </w:rPr>
                          <m:t>)</m:t>
                        </m:r>
                      </m:e>
                    </m:func>
                  </m:den>
                </m:f>
              </m:oMath>
            </m:oMathPara>
          </w:p>
        </w:tc>
        <w:tc>
          <w:tcPr>
            <w:tcW w:w="1116" w:type="dxa"/>
            <w:vAlign w:val="center"/>
          </w:tcPr>
          <w:p w14:paraId="4E8C511F" w14:textId="77777777" w:rsidR="00D47D79" w:rsidRDefault="00D47D79" w:rsidP="002A10C7">
            <w:pPr>
              <w:pStyle w:val="ad"/>
              <w:jc w:val="right"/>
            </w:pPr>
            <w:r>
              <w:rPr>
                <w:rFonts w:hint="eastAsia"/>
              </w:rPr>
              <w:t>（</w:t>
            </w:r>
            <w:r>
              <w:t>3</w:t>
            </w:r>
            <w:r>
              <w:rPr>
                <w:rFonts w:hint="eastAsia"/>
              </w:rPr>
              <w:t>.</w:t>
            </w:r>
            <w:r>
              <w:t>36</w:t>
            </w:r>
            <w:r>
              <w:rPr>
                <w:rFonts w:hint="eastAsia"/>
              </w:rPr>
              <w:t>）</w:t>
            </w:r>
          </w:p>
        </w:tc>
      </w:tr>
    </w:tbl>
    <w:p w14:paraId="3D07AA11" w14:textId="77777777" w:rsidR="00D47D79" w:rsidRDefault="00D47D79" w:rsidP="00D47D79">
      <w:r w:rsidRPr="002A40C1">
        <w:rPr>
          <w:rFonts w:hint="eastAsia"/>
        </w:rPr>
        <w:t>由于两线圈方向相反、故总的电感变化为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20BEC86" w14:textId="77777777" w:rsidTr="002A10C7">
        <w:trPr>
          <w:jc w:val="center"/>
        </w:trPr>
        <w:tc>
          <w:tcPr>
            <w:tcW w:w="1124" w:type="dxa"/>
            <w:vAlign w:val="center"/>
          </w:tcPr>
          <w:p w14:paraId="6A1413A2" w14:textId="77777777" w:rsidR="00D47D79" w:rsidRDefault="00D47D79" w:rsidP="002A10C7">
            <w:pPr>
              <w:pStyle w:val="ad"/>
            </w:pPr>
          </w:p>
        </w:tc>
        <w:tc>
          <w:tcPr>
            <w:tcW w:w="6066" w:type="dxa"/>
            <w:vAlign w:val="center"/>
          </w:tcPr>
          <w:p w14:paraId="1F42164E" w14:textId="77777777" w:rsidR="00D47D79" w:rsidRDefault="00D47D79" w:rsidP="002A10C7">
            <w:pPr>
              <w:pStyle w:val="ad"/>
            </w:pPr>
            <m:oMathPara>
              <m:oMath>
                <m:r>
                  <m:rPr>
                    <m:sty m:val="p"/>
                  </m:rPr>
                  <w:rPr>
                    <w:rFonts w:ascii="Cambria Math" w:hAnsi="Cambria Math"/>
                  </w:rPr>
                  <m:t>Δ</m:t>
                </m:r>
                <m:r>
                  <w:rPr>
                    <w:rFonts w:ascii="Cambria Math" w:hAnsi="Cambria Math"/>
                  </w:rPr>
                  <m:t>L=</m:t>
                </m:r>
                <m:r>
                  <m:rPr>
                    <m:sty m:val="p"/>
                  </m:rPr>
                  <w:rPr>
                    <w:rFonts w:ascii="Cambria Math" w:hAnsi="Cambria Math"/>
                  </w:rPr>
                  <m:t>Δ</m:t>
                </m:r>
                <m:sSub>
                  <m:sSubPr>
                    <m:ctrlPr>
                      <w:rPr>
                        <w:rFonts w:ascii="Cambria Math" w:hAnsi="Cambria Math"/>
                      </w:rPr>
                    </m:ctrlPr>
                  </m:sSubPr>
                  <m:e>
                    <m:r>
                      <w:rPr>
                        <w:rFonts w:ascii="Cambria Math" w:hAnsi="Cambria Math"/>
                      </w:rPr>
                      <m:t>L</m:t>
                    </m:r>
                  </m:e>
                  <m:sub>
                    <m:r>
                      <m:rPr>
                        <m:nor/>
                      </m: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=2L</m:t>
                </m:r>
                <m:f>
                  <m:fPr>
                    <m:ctrlPr>
                      <w:rPr>
                        <w:rFonts w:ascii="Cambria Math" w:hAnsi="Cambria Math"/>
                      </w:rPr>
                    </m:ctrlPr>
                  </m:fPr>
                  <m:num>
                    <m:r>
                      <m:rPr>
                        <m:sty m:val="p"/>
                      </m:rPr>
                      <w:rPr>
                        <w:rFonts w:ascii="Cambria Math" w:hAnsi="Cambria Math"/>
                      </w:rPr>
                      <m:t>Δ</m:t>
                    </m:r>
                    <m:r>
                      <w:rPr>
                        <w:rFonts w:ascii="Cambria Math" w:hAnsi="Cambria Math"/>
                      </w:rPr>
                      <m:t>b</m:t>
                    </m:r>
                  </m:num>
                  <m:den>
                    <m:r>
                      <w:rPr>
                        <w:rFonts w:ascii="Cambria Math" w:hAnsi="Cambria Math"/>
                      </w:rPr>
                      <m:t>b</m:t>
                    </m:r>
                  </m:den>
                </m:f>
              </m:oMath>
            </m:oMathPara>
          </w:p>
        </w:tc>
        <w:tc>
          <w:tcPr>
            <w:tcW w:w="1116" w:type="dxa"/>
            <w:vAlign w:val="center"/>
          </w:tcPr>
          <w:p w14:paraId="455E69C1" w14:textId="77777777" w:rsidR="00D47D79" w:rsidRDefault="00D47D79" w:rsidP="002A10C7">
            <w:pPr>
              <w:pStyle w:val="ad"/>
              <w:jc w:val="right"/>
            </w:pPr>
            <w:r>
              <w:rPr>
                <w:rFonts w:hint="eastAsia"/>
              </w:rPr>
              <w:t>（</w:t>
            </w:r>
            <w:r>
              <w:t>3</w:t>
            </w:r>
            <w:r>
              <w:rPr>
                <w:rFonts w:hint="eastAsia"/>
              </w:rPr>
              <w:t>.</w:t>
            </w:r>
            <w:r>
              <w:t>37</w:t>
            </w:r>
            <w:r>
              <w:rPr>
                <w:rFonts w:hint="eastAsia"/>
              </w:rPr>
              <w:t>）</w:t>
            </w:r>
          </w:p>
        </w:tc>
      </w:tr>
    </w:tbl>
    <w:p w14:paraId="2E7DC199" w14:textId="77777777" w:rsidR="00D47D79" w:rsidRDefault="00D47D79" w:rsidP="00D47D79">
      <w:r>
        <w:rPr>
          <w:rFonts w:hint="eastAsia"/>
        </w:rPr>
        <w:t>类似地，把</w:t>
      </w:r>
      <w:r w:rsidRPr="00A74BD3">
        <w:rPr>
          <w:rFonts w:hint="eastAsia"/>
        </w:rPr>
        <w:t>单位</w:t>
      </w:r>
      <w:r>
        <w:rPr>
          <w:rFonts w:hint="eastAsia"/>
        </w:rPr>
        <w:t>位移</w:t>
      </w:r>
      <w:r w:rsidRPr="00A74BD3">
        <w:rPr>
          <w:rFonts w:hint="eastAsia"/>
        </w:rPr>
        <w:t>所引起的</w:t>
      </w:r>
      <w:r>
        <w:rPr>
          <w:rFonts w:hint="eastAsia"/>
        </w:rPr>
        <w:t>电感</w:t>
      </w:r>
      <w:r w:rsidRPr="00A74BD3">
        <w:rPr>
          <w:rFonts w:hint="eastAsia"/>
        </w:rPr>
        <w:t>值变化称为</w:t>
      </w:r>
      <w:r>
        <w:rPr>
          <w:rFonts w:hint="eastAsia"/>
        </w:rPr>
        <w:t>差动</w:t>
      </w:r>
      <w:proofErr w:type="gramStart"/>
      <w:r>
        <w:rPr>
          <w:rFonts w:hint="eastAsia"/>
        </w:rPr>
        <w:t>变面积式</w:t>
      </w:r>
      <w:proofErr w:type="gramEnd"/>
      <w:r>
        <w:rPr>
          <w:rFonts w:hint="eastAsia"/>
        </w:rPr>
        <w:t>自感传感器的灵敏度，可表示为：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92B25EF" w14:textId="77777777" w:rsidTr="002A10C7">
        <w:trPr>
          <w:jc w:val="center"/>
        </w:trPr>
        <w:tc>
          <w:tcPr>
            <w:tcW w:w="1124" w:type="dxa"/>
            <w:vAlign w:val="center"/>
          </w:tcPr>
          <w:p w14:paraId="2978DA28" w14:textId="77777777" w:rsidR="00D47D79" w:rsidRDefault="00D47D79" w:rsidP="002A10C7">
            <w:pPr>
              <w:pStyle w:val="ad"/>
            </w:pPr>
          </w:p>
        </w:tc>
        <w:tc>
          <w:tcPr>
            <w:tcW w:w="6066" w:type="dxa"/>
            <w:vAlign w:val="center"/>
          </w:tcPr>
          <w:p w14:paraId="1C5606A0" w14:textId="77777777" w:rsidR="00D47D79" w:rsidRDefault="00AC5793" w:rsidP="002A10C7">
            <w:pPr>
              <w:pStyle w:val="ad"/>
            </w:pPr>
            <m:oMathPara>
              <m:oMath>
                <m:sSubSup>
                  <m:sSubSupPr>
                    <m:ctrlPr>
                      <w:rPr>
                        <w:rFonts w:ascii="Cambria Math" w:hAnsi="Cambria Math"/>
                      </w:rPr>
                    </m:ctrlPr>
                  </m:sSubSupPr>
                  <m:e>
                    <m:r>
                      <w:rPr>
                        <w:rFonts w:ascii="Cambria Math" w:hAnsi="Cambria Math" w:hint="eastAsia"/>
                      </w:rPr>
                      <m:t>S</m:t>
                    </m:r>
                  </m:e>
                  <m:sub>
                    <m:r>
                      <m:rPr>
                        <m:sty m:val="p"/>
                      </m:rPr>
                      <w:rPr>
                        <w:rFonts w:ascii="Cambria Math" w:hAnsi="Cambria Math"/>
                      </w:rPr>
                      <m:t>L</m:t>
                    </m:r>
                  </m:sub>
                  <m:sup>
                    <m:r>
                      <m:rPr>
                        <m:sty m:val="p"/>
                      </m:rPr>
                      <w:rPr>
                        <w:rFonts w:ascii="Cambria Math" w:hAnsi="Cambria Math"/>
                      </w:rPr>
                      <m:t>'</m:t>
                    </m:r>
                  </m:sup>
                </m:sSubSup>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r>
                      <m:rPr>
                        <m:sty m:val="p"/>
                      </m:rPr>
                      <w:rPr>
                        <w:rFonts w:ascii="Cambria Math" w:hAnsi="Cambria Math"/>
                      </w:rPr>
                      <m:t>/</m:t>
                    </m:r>
                    <m:r>
                      <w:rPr>
                        <w:rFonts w:ascii="Cambria Math" w:hAnsi="Cambria Math"/>
                      </w:rPr>
                      <m:t>L</m:t>
                    </m:r>
                  </m:num>
                  <m:den>
                    <m:r>
                      <m:rPr>
                        <m:sty m:val="p"/>
                      </m:rPr>
                      <w:rPr>
                        <w:rFonts w:ascii="Cambria Math" w:hAnsi="Cambria Math"/>
                      </w:rPr>
                      <m:t>Δ</m:t>
                    </m:r>
                    <m:r>
                      <w:rPr>
                        <w:rFonts w:ascii="Cambria Math" w:hAnsi="Cambria Math"/>
                      </w:rPr>
                      <m:t>b</m:t>
                    </m:r>
                  </m:den>
                </m:f>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b</m:t>
                    </m:r>
                  </m:den>
                </m:f>
              </m:oMath>
            </m:oMathPara>
          </w:p>
        </w:tc>
        <w:tc>
          <w:tcPr>
            <w:tcW w:w="1116" w:type="dxa"/>
            <w:vAlign w:val="center"/>
          </w:tcPr>
          <w:p w14:paraId="2B48F6A7" w14:textId="77777777" w:rsidR="00D47D79" w:rsidRDefault="00D47D79" w:rsidP="002A10C7">
            <w:pPr>
              <w:pStyle w:val="ad"/>
              <w:jc w:val="right"/>
            </w:pPr>
            <w:r>
              <w:rPr>
                <w:rFonts w:hint="eastAsia"/>
              </w:rPr>
              <w:t>（</w:t>
            </w:r>
            <w:r>
              <w:t>3</w:t>
            </w:r>
            <w:r>
              <w:rPr>
                <w:rFonts w:hint="eastAsia"/>
              </w:rPr>
              <w:t>.</w:t>
            </w:r>
            <w:r>
              <w:t>38</w:t>
            </w:r>
            <w:r>
              <w:rPr>
                <w:rFonts w:hint="eastAsia"/>
              </w:rPr>
              <w:t>）</w:t>
            </w:r>
          </w:p>
        </w:tc>
      </w:tr>
    </w:tbl>
    <w:p w14:paraId="775AFD50" w14:textId="77777777" w:rsidR="00D47D79" w:rsidRDefault="00D47D79" w:rsidP="00D47D79">
      <w:r w:rsidRPr="00670B90">
        <w:rPr>
          <w:rFonts w:hint="eastAsia"/>
        </w:rPr>
        <w:t>通过分析可见，差动式结构的灵敏度提高</w:t>
      </w:r>
      <w:r>
        <w:rPr>
          <w:rFonts w:hint="eastAsia"/>
        </w:rPr>
        <w:t>了</w:t>
      </w:r>
      <w:r w:rsidRPr="00670B90">
        <w:rPr>
          <w:rFonts w:hint="eastAsia"/>
        </w:rPr>
        <w:t>一倍。此外，这种结构不但具有抗外界干扰的能力</w:t>
      </w:r>
      <w:r>
        <w:rPr>
          <w:rFonts w:hint="eastAsia"/>
        </w:rPr>
        <w:t>，而且具有消除环境温度变化、电源波动和电磁吸力等影响因</w:t>
      </w:r>
      <w:r>
        <w:rPr>
          <w:rFonts w:hint="eastAsia"/>
        </w:rPr>
        <w:lastRenderedPageBreak/>
        <w:t>素的作用。</w:t>
      </w:r>
    </w:p>
    <w:p w14:paraId="78B4EECE" w14:textId="77777777" w:rsidR="00D47D79" w:rsidRDefault="00D47D79" w:rsidP="00C81B6D">
      <w:pPr>
        <w:pStyle w:val="4"/>
      </w:pPr>
      <w:r>
        <w:rPr>
          <w:rFonts w:hint="eastAsia"/>
        </w:rPr>
        <w:t>3.2.1.</w:t>
      </w:r>
      <w:r>
        <w:t xml:space="preserve">3 </w:t>
      </w:r>
      <w:r w:rsidRPr="00367E5F">
        <w:rPr>
          <w:rFonts w:hint="eastAsia"/>
        </w:rPr>
        <w:t>变气隙式自感传感器</w:t>
      </w:r>
    </w:p>
    <w:p w14:paraId="503A41B5" w14:textId="77777777" w:rsidR="00D47D79" w:rsidRDefault="00D47D79" w:rsidP="00D47D79">
      <w:r w:rsidRPr="00367E5F">
        <w:rPr>
          <w:rFonts w:hint="eastAsia"/>
        </w:rPr>
        <w:t>图</w:t>
      </w:r>
      <w:r w:rsidRPr="00367E5F">
        <w:rPr>
          <w:rFonts w:hint="eastAsia"/>
        </w:rPr>
        <w:t>3-</w:t>
      </w:r>
      <w:r>
        <w:t>8</w:t>
      </w:r>
      <w:r w:rsidRPr="00367E5F">
        <w:rPr>
          <w:rFonts w:hint="eastAsia"/>
        </w:rPr>
        <w:t>中，若传感器的气隙面积不变，当气隙厚度减少</w:t>
      </w:r>
      <m:oMath>
        <m:r>
          <m:rPr>
            <m:sty m:val="p"/>
          </m:rPr>
          <w:rPr>
            <w:rFonts w:ascii="Cambria Math" w:hAnsi="Cambria Math"/>
          </w:rPr>
          <m:t>Δ</m:t>
        </m:r>
        <m:r>
          <w:rPr>
            <w:rFonts w:ascii="Cambria Math" w:hAnsi="Cambria Math"/>
          </w:rPr>
          <m:t>δ</m:t>
        </m:r>
      </m:oMath>
      <w:r w:rsidRPr="00367E5F">
        <w:rPr>
          <w:rFonts w:hint="eastAsia"/>
        </w:rPr>
        <w:t>时，电感值</w:t>
      </w:r>
      <w:r>
        <w:rPr>
          <w:rFonts w:hint="eastAsia"/>
        </w:rPr>
        <w:t>将</w:t>
      </w:r>
      <w:r w:rsidRPr="00367E5F">
        <w:rPr>
          <w:rFonts w:hint="eastAsia"/>
        </w:rPr>
        <w:t>增加</w:t>
      </w:r>
      <m:oMath>
        <m:r>
          <m:rPr>
            <m:sty m:val="p"/>
          </m:rPr>
          <w:rPr>
            <w:rFonts w:ascii="Cambria Math" w:hAnsi="Cambria Math"/>
          </w:rPr>
          <m:t>Δ</m:t>
        </m:r>
        <m:r>
          <w:rPr>
            <w:rFonts w:ascii="Cambria Math" w:hAnsi="Cambria Math"/>
          </w:rPr>
          <m:t>L</m:t>
        </m:r>
      </m:oMath>
      <w:r>
        <w:rPr>
          <w:rFonts w:hint="eastAsia"/>
        </w:rPr>
        <w:t>。</w:t>
      </w:r>
      <w:r w:rsidRPr="00367E5F">
        <w:rPr>
          <w:rFonts w:hint="eastAsia"/>
        </w:rPr>
        <w:t>根据式（</w:t>
      </w:r>
      <w:r w:rsidRPr="00367E5F">
        <w:rPr>
          <w:rFonts w:hint="eastAsia"/>
        </w:rPr>
        <w:t>3.2</w:t>
      </w:r>
      <w:r>
        <w:t>9</w:t>
      </w:r>
      <w:r w:rsidRPr="00367E5F">
        <w:rPr>
          <w:rFonts w:hint="eastAsia"/>
        </w:rPr>
        <w:t>）</w:t>
      </w:r>
      <w:r>
        <w:rPr>
          <w:rFonts w:hint="eastAsia"/>
        </w:rPr>
        <w:t>可</w:t>
      </w:r>
      <w:r w:rsidRPr="00367E5F">
        <w:rPr>
          <w:rFonts w:hint="eastAsia"/>
        </w:rPr>
        <w:t>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39E04DE" w14:textId="77777777" w:rsidTr="002A10C7">
        <w:trPr>
          <w:jc w:val="center"/>
        </w:trPr>
        <w:tc>
          <w:tcPr>
            <w:tcW w:w="1124" w:type="dxa"/>
            <w:vAlign w:val="center"/>
          </w:tcPr>
          <w:p w14:paraId="65F793BE" w14:textId="77777777" w:rsidR="00D47D79" w:rsidRDefault="00D47D79" w:rsidP="002A10C7">
            <w:pPr>
              <w:pStyle w:val="ad"/>
            </w:pPr>
          </w:p>
        </w:tc>
        <w:tc>
          <w:tcPr>
            <w:tcW w:w="6066" w:type="dxa"/>
            <w:vAlign w:val="center"/>
          </w:tcPr>
          <w:p w14:paraId="65EBDBCE" w14:textId="77777777" w:rsidR="00D47D79" w:rsidRDefault="00D47D79" w:rsidP="002A10C7">
            <w:pPr>
              <w:pStyle w:val="ad"/>
            </w:pPr>
            <m:oMathPara>
              <m:oMath>
                <m:r>
                  <m:rPr>
                    <m:sty m:val="p"/>
                  </m:rPr>
                  <w:rPr>
                    <w:rFonts w:ascii="Cambria Math" w:hAnsi="Cambria Math"/>
                  </w:rPr>
                  <m:t>Δ</m:t>
                </m:r>
                <m:r>
                  <w:rPr>
                    <w:rFonts w:ascii="Cambria Math" w:hAnsi="Cambria Math"/>
                  </w:rPr>
                  <m:t>L=</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δ-</m:t>
                    </m:r>
                    <m:r>
                      <m:rPr>
                        <m:sty m:val="p"/>
                      </m:rPr>
                      <w:rPr>
                        <w:rFonts w:ascii="Cambria Math" w:hAnsi="Cambria Math"/>
                      </w:rPr>
                      <m:t>Δ</m:t>
                    </m:r>
                    <m:r>
                      <w:rPr>
                        <w:rFonts w:ascii="Cambria Math" w:hAnsi="Cambria Math"/>
                      </w:rPr>
                      <m:t>δ</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δ</m:t>
                    </m:r>
                  </m:den>
                </m:f>
                <m:r>
                  <w:rPr>
                    <w:rFonts w:ascii="Cambria Math" w:hAnsi="Cambria Math"/>
                  </w:rPr>
                  <m:t>)=L</m:t>
                </m:r>
                <m:f>
                  <m:fPr>
                    <m:ctrlPr>
                      <w:rPr>
                        <w:rFonts w:ascii="Cambria Math" w:hAnsi="Cambria Math"/>
                      </w:rPr>
                    </m:ctrlPr>
                  </m:fPr>
                  <m:num>
                    <m:r>
                      <m:rPr>
                        <m:sty m:val="p"/>
                      </m:rPr>
                      <w:rPr>
                        <w:rFonts w:ascii="Cambria Math" w:hAnsi="Cambria Math"/>
                      </w:rPr>
                      <m:t>Δ</m:t>
                    </m:r>
                    <m:r>
                      <w:rPr>
                        <w:rFonts w:ascii="Cambria Math" w:hAnsi="Cambria Math"/>
                      </w:rPr>
                      <m:t>δ</m:t>
                    </m:r>
                    <m:r>
                      <m:rPr>
                        <m:sty m:val="p"/>
                      </m:rPr>
                      <w:rPr>
                        <w:rFonts w:ascii="Cambria Math" w:hAnsi="Cambria Math"/>
                      </w:rPr>
                      <m:t>/</m:t>
                    </m:r>
                    <m:r>
                      <w:rPr>
                        <w:rFonts w:ascii="Cambria Math" w:hAnsi="Cambria Math"/>
                      </w:rPr>
                      <m:t>δ</m:t>
                    </m:r>
                  </m:num>
                  <m:den>
                    <m:r>
                      <w:rPr>
                        <w:rFonts w:ascii="Cambria Math" w:hAnsi="Cambria Math"/>
                      </w:rPr>
                      <m:t>1-</m:t>
                    </m:r>
                    <m:r>
                      <m:rPr>
                        <m:sty m:val="p"/>
                      </m:rPr>
                      <w:rPr>
                        <w:rFonts w:ascii="Cambria Math" w:hAnsi="Cambria Math"/>
                      </w:rPr>
                      <m:t>Δ</m:t>
                    </m:r>
                    <m:r>
                      <w:rPr>
                        <w:rFonts w:ascii="Cambria Math" w:hAnsi="Cambria Math"/>
                      </w:rPr>
                      <m:t>δ</m:t>
                    </m:r>
                    <m:r>
                      <m:rPr>
                        <m:sty m:val="p"/>
                      </m:rPr>
                      <w:rPr>
                        <w:rFonts w:ascii="Cambria Math" w:hAnsi="Cambria Math"/>
                      </w:rPr>
                      <m:t>/</m:t>
                    </m:r>
                    <m:r>
                      <w:rPr>
                        <w:rFonts w:ascii="Cambria Math" w:hAnsi="Cambria Math"/>
                      </w:rPr>
                      <m:t>δ</m:t>
                    </m:r>
                  </m:den>
                </m:f>
              </m:oMath>
            </m:oMathPara>
          </w:p>
        </w:tc>
        <w:tc>
          <w:tcPr>
            <w:tcW w:w="1116" w:type="dxa"/>
            <w:vAlign w:val="center"/>
          </w:tcPr>
          <w:p w14:paraId="245C4A60" w14:textId="77777777" w:rsidR="00D47D79" w:rsidRDefault="00D47D79" w:rsidP="002A10C7">
            <w:pPr>
              <w:pStyle w:val="ad"/>
              <w:jc w:val="right"/>
            </w:pPr>
            <w:r>
              <w:rPr>
                <w:rFonts w:hint="eastAsia"/>
              </w:rPr>
              <w:t>（</w:t>
            </w:r>
            <w:r>
              <w:t>3</w:t>
            </w:r>
            <w:r>
              <w:rPr>
                <w:rFonts w:hint="eastAsia"/>
              </w:rPr>
              <w:t>.</w:t>
            </w:r>
            <w:r>
              <w:t>39</w:t>
            </w:r>
            <w:r>
              <w:rPr>
                <w:rFonts w:hint="eastAsia"/>
              </w:rPr>
              <w:t>）</w:t>
            </w:r>
          </w:p>
        </w:tc>
      </w:tr>
    </w:tbl>
    <w:p w14:paraId="602D70C5" w14:textId="77777777" w:rsidR="00D47D79" w:rsidRDefault="00D47D79" w:rsidP="00D47D79">
      <w:r>
        <w:rPr>
          <w:rFonts w:hint="eastAsia"/>
        </w:rPr>
        <w:t>当</w:t>
      </w:r>
      <m:oMath>
        <m:r>
          <m:rPr>
            <m:sty m:val="p"/>
          </m:rPr>
          <w:rPr>
            <w:rFonts w:ascii="Cambria Math" w:hAnsi="Cambria Math"/>
          </w:rPr>
          <m:t>Δ</m:t>
        </m:r>
        <m:r>
          <w:rPr>
            <w:rFonts w:ascii="Cambria Math" w:hAnsi="Cambria Math"/>
          </w:rPr>
          <m:t>δ</m:t>
        </m:r>
        <m:r>
          <m:rPr>
            <m:sty m:val="p"/>
          </m:rPr>
          <w:rPr>
            <w:rFonts w:ascii="Cambria Math" w:hAnsi="Cambria Math"/>
          </w:rPr>
          <m:t>/</m:t>
        </m:r>
        <m:r>
          <w:rPr>
            <w:rFonts w:ascii="Cambria Math" w:hAnsi="Cambria Math"/>
          </w:rPr>
          <m:t>δ≪1</m:t>
        </m:r>
      </m:oMath>
      <w:r>
        <w:rPr>
          <w:rFonts w:hint="eastAsia"/>
        </w:rPr>
        <w:t>时，</w:t>
      </w:r>
      <w:r w:rsidRPr="00D64935">
        <w:rPr>
          <w:rFonts w:hint="eastAsia"/>
        </w:rPr>
        <w:t>利用幂级数展开式，得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ADE9DB4" w14:textId="77777777" w:rsidTr="002A10C7">
        <w:trPr>
          <w:jc w:val="center"/>
        </w:trPr>
        <w:tc>
          <w:tcPr>
            <w:tcW w:w="1124" w:type="dxa"/>
            <w:vAlign w:val="center"/>
          </w:tcPr>
          <w:p w14:paraId="4A4C1147" w14:textId="77777777" w:rsidR="00D47D79" w:rsidRDefault="00D47D79" w:rsidP="002A10C7">
            <w:pPr>
              <w:pStyle w:val="ad"/>
            </w:pPr>
          </w:p>
        </w:tc>
        <w:tc>
          <w:tcPr>
            <w:tcW w:w="6066" w:type="dxa"/>
            <w:vAlign w:val="center"/>
          </w:tcPr>
          <w:p w14:paraId="633FB738"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r>
                  <w:rPr>
                    <w:rFonts w:ascii="Cambria Math" w:hAnsi="Cambria Math"/>
                  </w:rPr>
                  <m:t>[1+</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r>
                      <w:rPr>
                        <w:rFonts w:ascii="Cambria Math" w:hAnsi="Cambria Math"/>
                      </w:rPr>
                      <m:t>)</m:t>
                    </m:r>
                  </m:e>
                  <m:sup>
                    <m:r>
                      <w:rPr>
                        <w:rFonts w:ascii="Cambria Math" w:hAnsi="Cambria Math"/>
                      </w:rPr>
                      <m:t>3</m:t>
                    </m:r>
                  </m:sup>
                </m:sSup>
                <m:r>
                  <w:rPr>
                    <w:rFonts w:ascii="Cambria Math" w:hAnsi="Cambria Math"/>
                  </w:rPr>
                  <m:t>+⋯</m:t>
                </m:r>
                <m:r>
                  <m:rPr>
                    <m:nor/>
                  </m:rPr>
                  <m:t> </m:t>
                </m:r>
                <m:r>
                  <w:rPr>
                    <w:rFonts w:ascii="Cambria Math" w:hAnsi="Cambria Math"/>
                  </w:rPr>
                  <m:t>]</m:t>
                </m:r>
              </m:oMath>
            </m:oMathPara>
          </w:p>
        </w:tc>
        <w:tc>
          <w:tcPr>
            <w:tcW w:w="1116" w:type="dxa"/>
            <w:vAlign w:val="center"/>
          </w:tcPr>
          <w:p w14:paraId="1E64C4CD" w14:textId="77777777" w:rsidR="00D47D79" w:rsidRDefault="00D47D79" w:rsidP="002A10C7">
            <w:pPr>
              <w:pStyle w:val="ad"/>
              <w:jc w:val="right"/>
            </w:pPr>
            <w:r>
              <w:rPr>
                <w:rFonts w:hint="eastAsia"/>
              </w:rPr>
              <w:t>（</w:t>
            </w:r>
            <w:r>
              <w:t>3</w:t>
            </w:r>
            <w:r>
              <w:rPr>
                <w:rFonts w:hint="eastAsia"/>
              </w:rPr>
              <w:t>.</w:t>
            </w:r>
            <w:r>
              <w:t>40</w:t>
            </w:r>
            <w:r>
              <w:rPr>
                <w:rFonts w:hint="eastAsia"/>
              </w:rPr>
              <w:t>）</w:t>
            </w:r>
          </w:p>
        </w:tc>
      </w:tr>
    </w:tbl>
    <w:p w14:paraId="6954C2D4" w14:textId="77777777" w:rsidR="00D47D79" w:rsidRDefault="00D47D79" w:rsidP="00D47D79">
      <w:r w:rsidRPr="00D64935">
        <w:rPr>
          <w:rFonts w:hint="eastAsia"/>
        </w:rPr>
        <w:t>忽略高次项，做线性化处理，得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9206585" w14:textId="77777777" w:rsidTr="002A10C7">
        <w:trPr>
          <w:jc w:val="center"/>
        </w:trPr>
        <w:tc>
          <w:tcPr>
            <w:tcW w:w="1124" w:type="dxa"/>
            <w:vAlign w:val="center"/>
          </w:tcPr>
          <w:p w14:paraId="73C320F2" w14:textId="77777777" w:rsidR="00D47D79" w:rsidRDefault="00D47D79" w:rsidP="002A10C7">
            <w:pPr>
              <w:pStyle w:val="ad"/>
            </w:pPr>
          </w:p>
        </w:tc>
        <w:tc>
          <w:tcPr>
            <w:tcW w:w="6066" w:type="dxa"/>
            <w:vAlign w:val="center"/>
          </w:tcPr>
          <w:p w14:paraId="1FD3CD44"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oMath>
            </m:oMathPara>
          </w:p>
        </w:tc>
        <w:tc>
          <w:tcPr>
            <w:tcW w:w="1116" w:type="dxa"/>
            <w:vAlign w:val="center"/>
          </w:tcPr>
          <w:p w14:paraId="1B766C2B" w14:textId="77777777" w:rsidR="00D47D79" w:rsidRDefault="00D47D79" w:rsidP="002A10C7">
            <w:pPr>
              <w:pStyle w:val="ad"/>
              <w:jc w:val="right"/>
            </w:pPr>
            <w:r>
              <w:rPr>
                <w:rFonts w:hint="eastAsia"/>
              </w:rPr>
              <w:t>（</w:t>
            </w:r>
            <w:r>
              <w:t>3</w:t>
            </w:r>
            <w:r>
              <w:rPr>
                <w:rFonts w:hint="eastAsia"/>
              </w:rPr>
              <w:t>.</w:t>
            </w:r>
            <w:r>
              <w:t>41</w:t>
            </w:r>
            <w:r>
              <w:rPr>
                <w:rFonts w:hint="eastAsia"/>
              </w:rPr>
              <w:t>）</w:t>
            </w:r>
          </w:p>
        </w:tc>
      </w:tr>
    </w:tbl>
    <w:p w14:paraId="5AE3661F" w14:textId="77777777" w:rsidR="00D47D79" w:rsidRDefault="00D47D79" w:rsidP="00D47D79">
      <w:r w:rsidRPr="00A921BB">
        <w:rPr>
          <w:rFonts w:hint="eastAsia"/>
        </w:rPr>
        <w:t>变气隙自感式传感器的灵敏度系数定义为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F33A0A1" w14:textId="77777777" w:rsidTr="002A10C7">
        <w:trPr>
          <w:jc w:val="center"/>
        </w:trPr>
        <w:tc>
          <w:tcPr>
            <w:tcW w:w="1124" w:type="dxa"/>
            <w:vAlign w:val="center"/>
          </w:tcPr>
          <w:p w14:paraId="60D1A60D" w14:textId="77777777" w:rsidR="00D47D79" w:rsidRDefault="00D47D79" w:rsidP="002A10C7">
            <w:pPr>
              <w:pStyle w:val="ad"/>
            </w:pPr>
          </w:p>
        </w:tc>
        <w:tc>
          <w:tcPr>
            <w:tcW w:w="6066" w:type="dxa"/>
            <w:vAlign w:val="center"/>
          </w:tcPr>
          <w:p w14:paraId="65DC250D" w14:textId="77777777" w:rsidR="00D47D79" w:rsidRDefault="00AC5793" w:rsidP="002A10C7">
            <w:pPr>
              <w:pStyle w:val="ad"/>
            </w:pPr>
            <m:oMathPara>
              <m:oMath>
                <m:sSub>
                  <m:sSubPr>
                    <m:ctrlPr>
                      <w:rPr>
                        <w:rFonts w:ascii="Cambria Math" w:hAnsi="Cambria Math"/>
                      </w:rPr>
                    </m:ctrlPr>
                  </m:sSubPr>
                  <m:e>
                    <m:r>
                      <w:rPr>
                        <w:rFonts w:ascii="Cambria Math" w:hAnsi="Cambria Math" w:hint="eastAsia"/>
                      </w:rPr>
                      <m:t>S</m:t>
                    </m:r>
                  </m:e>
                  <m:sub>
                    <m:r>
                      <w:rPr>
                        <w:rFonts w:ascii="Cambria Math" w:hAnsi="Cambria Math"/>
                      </w:rPr>
                      <m:t>L</m:t>
                    </m:r>
                  </m:sub>
                </m:sSub>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r>
                      <m:rPr>
                        <m:sty m:val="p"/>
                      </m:rPr>
                      <w:rPr>
                        <w:rFonts w:ascii="Cambria Math" w:hAnsi="Cambria Math"/>
                      </w:rPr>
                      <m:t>/</m:t>
                    </m:r>
                    <m:r>
                      <w:rPr>
                        <w:rFonts w:ascii="Cambria Math" w:hAnsi="Cambria Math"/>
                      </w:rPr>
                      <m:t>L</m:t>
                    </m:r>
                  </m:num>
                  <m:den>
                    <m:r>
                      <m:rPr>
                        <m:sty m:val="p"/>
                      </m:rPr>
                      <w:rPr>
                        <w:rFonts w:ascii="Cambria Math" w:hAnsi="Cambria Math"/>
                      </w:rPr>
                      <m:t>Δ</m:t>
                    </m:r>
                    <m:r>
                      <w:rPr>
                        <w:rFonts w:ascii="Cambria Math" w:hAnsi="Cambria Math"/>
                      </w:rPr>
                      <m:t>δ</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δ</m:t>
                    </m:r>
                  </m:den>
                </m:f>
              </m:oMath>
            </m:oMathPara>
          </w:p>
        </w:tc>
        <w:tc>
          <w:tcPr>
            <w:tcW w:w="1116" w:type="dxa"/>
            <w:vAlign w:val="center"/>
          </w:tcPr>
          <w:p w14:paraId="498645E1" w14:textId="77777777" w:rsidR="00D47D79" w:rsidRDefault="00D47D79" w:rsidP="002A10C7">
            <w:pPr>
              <w:pStyle w:val="ad"/>
              <w:jc w:val="right"/>
            </w:pPr>
            <w:r>
              <w:rPr>
                <w:rFonts w:hint="eastAsia"/>
              </w:rPr>
              <w:t>（</w:t>
            </w:r>
            <w:r>
              <w:t>3</w:t>
            </w:r>
            <w:r>
              <w:rPr>
                <w:rFonts w:hint="eastAsia"/>
              </w:rPr>
              <w:t>.</w:t>
            </w:r>
            <w:r>
              <w:t>42</w:t>
            </w:r>
            <w:r>
              <w:rPr>
                <w:rFonts w:hint="eastAsia"/>
              </w:rPr>
              <w:t>）</w:t>
            </w:r>
          </w:p>
        </w:tc>
      </w:tr>
    </w:tbl>
    <w:p w14:paraId="3AA61CCD" w14:textId="77777777" w:rsidR="00D47D79" w:rsidRDefault="00D47D79" w:rsidP="00D47D79">
      <w:r w:rsidRPr="007F0734">
        <w:rPr>
          <w:rFonts w:hint="eastAsia"/>
        </w:rPr>
        <w:t>可见，欲提高变气隙自感式传感器的灵敏度，需减小气隙的长度。但是，</w:t>
      </w:r>
      <w:r>
        <w:rPr>
          <w:rFonts w:hint="eastAsia"/>
        </w:rPr>
        <w:t>这又会</w:t>
      </w:r>
      <w:r w:rsidRPr="007F0734">
        <w:rPr>
          <w:rFonts w:hint="eastAsia"/>
        </w:rPr>
        <w:t>受到工艺和结构的限制</w:t>
      </w:r>
      <w:r>
        <w:rPr>
          <w:rFonts w:hint="eastAsia"/>
        </w:rPr>
        <w:t>。</w:t>
      </w:r>
      <w:r w:rsidRPr="00802F14">
        <w:rPr>
          <w:rFonts w:hint="eastAsia"/>
        </w:rPr>
        <w:t>因此，在实际测量中，我们通常会采用差动变气隙式电感传感器来提高灵敏度。这种传感器的结构如图</w:t>
      </w:r>
      <w:r w:rsidRPr="00802F14">
        <w:rPr>
          <w:rFonts w:hint="eastAsia"/>
        </w:rPr>
        <w:t>3-10</w:t>
      </w:r>
      <w:r w:rsidRPr="00802F14">
        <w:rPr>
          <w:rFonts w:hint="eastAsia"/>
        </w:rPr>
        <w:t>所示。</w:t>
      </w:r>
    </w:p>
    <w:p w14:paraId="11ABB5EC" w14:textId="77777777" w:rsidR="00D47D79" w:rsidRDefault="00D47D79" w:rsidP="00D47D79">
      <w:pPr>
        <w:pStyle w:val="ac"/>
      </w:pPr>
      <w:r>
        <w:object w:dxaOrig="4361" w:dyaOrig="3081" w14:anchorId="7262D84C">
          <v:shape id="_x0000_i2273" type="#_x0000_t75" style="width:259pt;height:182pt" o:ole="">
            <v:imagedata r:id="rId68" o:title=""/>
          </v:shape>
          <o:OLEObject Type="Embed" ProgID="Visio.Drawing.15" ShapeID="_x0000_i2273" DrawAspect="Content" ObjectID="_1781424290" r:id="rId69"/>
        </w:object>
      </w:r>
      <w:r>
        <w:br/>
      </w:r>
      <w:r>
        <w:rPr>
          <w:rFonts w:hint="eastAsia"/>
        </w:rPr>
        <w:t>图</w:t>
      </w:r>
      <w:r>
        <w:rPr>
          <w:rFonts w:hint="eastAsia"/>
        </w:rPr>
        <w:t>3-</w:t>
      </w:r>
      <w:r>
        <w:t>10</w:t>
      </w:r>
      <w:r w:rsidRPr="00F77C50">
        <w:rPr>
          <w:rFonts w:hint="eastAsia"/>
        </w:rPr>
        <w:t>差动变</w:t>
      </w:r>
      <w:proofErr w:type="gramStart"/>
      <w:r w:rsidRPr="00F77C50">
        <w:rPr>
          <w:rFonts w:hint="eastAsia"/>
        </w:rPr>
        <w:t>气限式</w:t>
      </w:r>
      <w:proofErr w:type="gramEnd"/>
      <w:r w:rsidRPr="00F77C50">
        <w:rPr>
          <w:rFonts w:hint="eastAsia"/>
        </w:rPr>
        <w:t>自感传感器</w:t>
      </w:r>
    </w:p>
    <w:p w14:paraId="036EE339" w14:textId="77777777" w:rsidR="00D47D79" w:rsidRDefault="00D47D79" w:rsidP="00D47D79">
      <w:r w:rsidRPr="008C05AD">
        <w:rPr>
          <w:rFonts w:hint="eastAsia"/>
        </w:rPr>
        <w:t>当衔铁从平衡位置变动</w:t>
      </w:r>
      <m:oMath>
        <m:r>
          <m:rPr>
            <m:sty m:val="p"/>
          </m:rPr>
          <w:rPr>
            <w:rFonts w:ascii="Cambria Math" w:hAnsi="Cambria Math"/>
          </w:rPr>
          <m:t>Δ</m:t>
        </m:r>
        <m:r>
          <w:rPr>
            <w:rFonts w:ascii="Cambria Math" w:hAnsi="Cambria Math"/>
          </w:rPr>
          <m:t>δ</m:t>
        </m:r>
      </m:oMath>
      <w:r w:rsidRPr="008C05AD">
        <w:rPr>
          <w:rFonts w:hint="eastAsia"/>
        </w:rPr>
        <w:t>时，上气隙变为</w:t>
      </w:r>
      <m:oMath>
        <m:sSub>
          <m:sSubPr>
            <m:ctrlPr>
              <w:rPr>
                <w:rFonts w:ascii="Cambria Math" w:hAnsi="Cambria Math"/>
              </w:rPr>
            </m:ctrlPr>
          </m:sSubPr>
          <m:e>
            <m:r>
              <w:rPr>
                <w:rFonts w:ascii="Cambria Math" w:hAnsi="Cambria Math"/>
              </w:rPr>
              <m:t>δ</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δ</m:t>
        </m:r>
      </m:oMath>
      <w:r w:rsidRPr="008C05AD">
        <w:rPr>
          <w:rFonts w:hint="eastAsia"/>
        </w:rPr>
        <w:t>，使得上线圈电感增加了</w:t>
      </w:r>
      <m:oMath>
        <m:r>
          <m:rPr>
            <m:sty m:val="p"/>
          </m:rPr>
          <w:rPr>
            <w:rFonts w:ascii="Cambria Math" w:hAnsi="Cambria Math"/>
          </w:rPr>
          <m:t>Δ</m:t>
        </m:r>
        <m:r>
          <w:rPr>
            <w:rFonts w:ascii="Cambria Math" w:hAnsi="Cambria Math"/>
          </w:rPr>
          <m:t>L</m:t>
        </m:r>
      </m:oMath>
      <w:r w:rsidRPr="008C05AD">
        <w:rPr>
          <w:rFonts w:hint="eastAsia"/>
        </w:rPr>
        <w:t>，而下气隙变为</w:t>
      </w:r>
      <m:oMath>
        <m:sSub>
          <m:sSubPr>
            <m:ctrlPr>
              <w:rPr>
                <w:rFonts w:ascii="Cambria Math" w:hAnsi="Cambria Math"/>
              </w:rPr>
            </m:ctrlPr>
          </m:sSubPr>
          <m:e>
            <m:r>
              <w:rPr>
                <w:rFonts w:ascii="Cambria Math" w:hAnsi="Cambria Math"/>
              </w:rPr>
              <m:t>δ</m:t>
            </m:r>
          </m:e>
          <m:sub>
            <m:r>
              <w:rPr>
                <w:rFonts w:ascii="Cambria Math" w:hAnsi="Cambria Math"/>
              </w:rPr>
              <m:t>0</m:t>
            </m:r>
          </m:sub>
        </m:sSub>
        <m:r>
          <m:rPr>
            <m:sty m:val="p"/>
          </m:rPr>
          <w:rPr>
            <w:rFonts w:ascii="Cambria Math" w:hAnsi="Cambria Math" w:hint="eastAsia"/>
          </w:rPr>
          <m:t>+</m:t>
        </m:r>
        <m:r>
          <m:rPr>
            <m:sty m:val="p"/>
          </m:rPr>
          <w:rPr>
            <w:rFonts w:ascii="Cambria Math" w:hAnsi="Cambria Math"/>
          </w:rPr>
          <m:t>Δ</m:t>
        </m:r>
        <m:r>
          <w:rPr>
            <w:rFonts w:ascii="Cambria Math" w:hAnsi="Cambria Math"/>
          </w:rPr>
          <m:t>δ</m:t>
        </m:r>
      </m:oMath>
      <w:r w:rsidRPr="008C05AD">
        <w:rPr>
          <w:rFonts w:hint="eastAsia"/>
        </w:rPr>
        <w:t>，导致下线圈电感减少了</w:t>
      </w:r>
      <m:oMath>
        <m:r>
          <m:rPr>
            <m:sty m:val="p"/>
          </m:rPr>
          <w:rPr>
            <w:rFonts w:ascii="Cambria Math" w:hAnsi="Cambria Math"/>
          </w:rPr>
          <m:t>Δ</m:t>
        </m:r>
        <m:r>
          <w:rPr>
            <w:rFonts w:ascii="Cambria Math" w:hAnsi="Cambria Math"/>
          </w:rPr>
          <m:t>L</m:t>
        </m:r>
      </m:oMath>
      <w:r>
        <w:rPr>
          <w:rFonts w:hint="eastAsia"/>
        </w:rPr>
        <w:t>。电感</w:t>
      </w:r>
      <w:proofErr w:type="gramStart"/>
      <w:r>
        <w:rPr>
          <w:rFonts w:hint="eastAsia"/>
        </w:rPr>
        <w:t>总变化</w:t>
      </w:r>
      <w:proofErr w:type="gramEnd"/>
      <w:r>
        <w:rPr>
          <w:rFonts w:hint="eastAsia"/>
        </w:rPr>
        <w:t>量可表示为：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6C09F8B" w14:textId="77777777" w:rsidTr="002A10C7">
        <w:trPr>
          <w:jc w:val="center"/>
        </w:trPr>
        <w:tc>
          <w:tcPr>
            <w:tcW w:w="1124" w:type="dxa"/>
            <w:vAlign w:val="center"/>
          </w:tcPr>
          <w:p w14:paraId="500FB5EE" w14:textId="77777777" w:rsidR="00D47D79" w:rsidRDefault="00D47D79" w:rsidP="002A10C7">
            <w:pPr>
              <w:pStyle w:val="ad"/>
            </w:pPr>
          </w:p>
        </w:tc>
        <w:tc>
          <w:tcPr>
            <w:tcW w:w="6066" w:type="dxa"/>
            <w:vAlign w:val="center"/>
          </w:tcPr>
          <w:p w14:paraId="05C35C75" w14:textId="77777777" w:rsidR="00D47D79" w:rsidRDefault="00AC5793" w:rsidP="002A10C7">
            <w:pPr>
              <w:pStyle w:val="ad"/>
            </w:pPr>
            <m:oMathPara>
              <m:oMath>
                <m:eqArr>
                  <m:eqArrPr>
                    <m:ctrlPr>
                      <w:rPr>
                        <w:rFonts w:ascii="Cambria Math" w:hAnsi="Cambria Math"/>
                      </w:rPr>
                    </m:ctrlPr>
                  </m:eqArrPr>
                  <m:e>
                    <m:r>
                      <m:rPr>
                        <m:sty m:val="p"/>
                      </m:rPr>
                      <w:rPr>
                        <w:rFonts w:ascii="Cambria Math" w:hAnsi="Cambria Math"/>
                      </w:rPr>
                      <m:t>Δ</m:t>
                    </m:r>
                    <m:sSup>
                      <m:sSupPr>
                        <m:ctrlPr>
                          <w:rPr>
                            <w:rFonts w:ascii="Cambria Math" w:hAnsi="Cambria Math"/>
                          </w:rPr>
                        </m:ctrlPr>
                      </m:sSupPr>
                      <m:e>
                        <m:r>
                          <w:rPr>
                            <w:rFonts w:ascii="Cambria Math" w:hAnsi="Cambria Math"/>
                          </w:rPr>
                          <m:t>L</m:t>
                        </m:r>
                      </m:e>
                      <m:sup>
                        <m:r>
                          <m:rPr>
                            <m:sty m:val="p"/>
                          </m:rPr>
                          <w:rPr>
                            <w:rFonts w:ascii="Cambria Math" w:hAnsi="Cambria Math"/>
                          </w:rPr>
                          <m:t>'</m:t>
                        </m:r>
                      </m:sup>
                    </m:sSup>
                    <m:r>
                      <w:rPr>
                        <w:rFonts w:ascii="Cambria Math" w:hAnsi="Cambria Math"/>
                      </w:rPr>
                      <m:t>=L</m:t>
                    </m:r>
                    <m:f>
                      <m:fPr>
                        <m:ctrlPr>
                          <w:rPr>
                            <w:rFonts w:ascii="Cambria Math" w:hAnsi="Cambria Math"/>
                          </w:rPr>
                        </m:ctrlPr>
                      </m:fPr>
                      <m:num>
                        <m:r>
                          <m:rPr>
                            <m:sty m:val="p"/>
                          </m:rPr>
                          <w:rPr>
                            <w:rFonts w:ascii="Cambria Math" w:hAnsi="Cambria Math"/>
                          </w:rPr>
                          <m:t>Δ</m:t>
                        </m:r>
                        <m:r>
                          <w:rPr>
                            <w:rFonts w:ascii="Cambria Math" w:hAnsi="Cambria Math"/>
                          </w:rPr>
                          <m:t>δ</m:t>
                        </m:r>
                      </m:num>
                      <m:den>
                        <m:sSub>
                          <m:sSubPr>
                            <m:ctrlPr>
                              <w:rPr>
                                <w:rFonts w:ascii="Cambria Math" w:hAnsi="Cambria Math"/>
                              </w:rPr>
                            </m:ctrlPr>
                          </m:sSubPr>
                          <m:e>
                            <m:r>
                              <w:rPr>
                                <w:rFonts w:ascii="Cambria Math" w:hAnsi="Cambria Math"/>
                              </w:rPr>
                              <m:t>δ</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δ</m:t>
                        </m:r>
                      </m:den>
                    </m:f>
                    <m:r>
                      <w:rPr>
                        <w:rFonts w:ascii="Cambria Math" w:hAnsi="Cambria Math"/>
                      </w:rPr>
                      <m:t>+L</m:t>
                    </m:r>
                    <m:f>
                      <m:fPr>
                        <m:ctrlPr>
                          <w:rPr>
                            <w:rFonts w:ascii="Cambria Math" w:hAnsi="Cambria Math"/>
                          </w:rPr>
                        </m:ctrlPr>
                      </m:fPr>
                      <m:num>
                        <m:r>
                          <m:rPr>
                            <m:sty m:val="p"/>
                          </m:rPr>
                          <w:rPr>
                            <w:rFonts w:ascii="Cambria Math" w:hAnsi="Cambria Math"/>
                          </w:rPr>
                          <m:t>Δ</m:t>
                        </m:r>
                        <m:r>
                          <w:rPr>
                            <w:rFonts w:ascii="Cambria Math" w:hAnsi="Cambria Math"/>
                          </w:rPr>
                          <m:t>δ</m:t>
                        </m:r>
                      </m:num>
                      <m:den>
                        <m:sSub>
                          <m:sSubPr>
                            <m:ctrlPr>
                              <w:rPr>
                                <w:rFonts w:ascii="Cambria Math" w:hAnsi="Cambria Math"/>
                              </w:rPr>
                            </m:ctrlPr>
                          </m:sSubPr>
                          <m:e>
                            <m:r>
                              <w:rPr>
                                <w:rFonts w:ascii="Cambria Math" w:hAnsi="Cambria Math"/>
                              </w:rPr>
                              <m:t>δ</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δ</m:t>
                        </m:r>
                      </m:den>
                    </m:f>
                  </m:e>
                  <m:e>
                    <m:r>
                      <w:rPr>
                        <w:rFonts w:ascii="Cambria Math" w:hAnsi="Cambria Math"/>
                      </w:rPr>
                      <m:t xml:space="preserve">        =L</m:t>
                    </m:r>
                    <m:f>
                      <m:fPr>
                        <m:ctrlPr>
                          <w:rPr>
                            <w:rFonts w:ascii="Cambria Math" w:hAnsi="Cambria Math"/>
                          </w:rPr>
                        </m:ctrlPr>
                      </m:fPr>
                      <m:num>
                        <m:r>
                          <m:rPr>
                            <m:sty m:val="p"/>
                          </m:rPr>
                          <w:rPr>
                            <w:rFonts w:ascii="Cambria Math" w:hAnsi="Cambria Math"/>
                          </w:rPr>
                          <m:t>Δ</m:t>
                        </m:r>
                        <m:r>
                          <w:rPr>
                            <w:rFonts w:ascii="Cambria Math" w:hAnsi="Cambria Math"/>
                          </w:rPr>
                          <m:t>δ(δ+</m:t>
                        </m:r>
                        <m:r>
                          <m:rPr>
                            <m:sty m:val="p"/>
                          </m:rPr>
                          <w:rPr>
                            <w:rFonts w:ascii="Cambria Math" w:hAnsi="Cambria Math"/>
                          </w:rPr>
                          <m:t>Δ</m:t>
                        </m:r>
                        <m:r>
                          <w:rPr>
                            <w:rFonts w:ascii="Cambria Math" w:hAnsi="Cambria Math"/>
                          </w:rPr>
                          <m:t>δ)+</m:t>
                        </m:r>
                        <m:r>
                          <m:rPr>
                            <m:sty m:val="p"/>
                          </m:rPr>
                          <w:rPr>
                            <w:rFonts w:ascii="Cambria Math" w:hAnsi="Cambria Math"/>
                          </w:rPr>
                          <m:t>Δ</m:t>
                        </m:r>
                        <m:r>
                          <w:rPr>
                            <w:rFonts w:ascii="Cambria Math" w:hAnsi="Cambria Math"/>
                          </w:rPr>
                          <m:t>δ(δ-</m:t>
                        </m:r>
                        <m:r>
                          <m:rPr>
                            <m:sty m:val="p"/>
                          </m:rPr>
                          <w:rPr>
                            <w:rFonts w:ascii="Cambria Math" w:hAnsi="Cambria Math"/>
                          </w:rPr>
                          <m:t>Δ</m:t>
                        </m:r>
                        <m:r>
                          <w:rPr>
                            <w:rFonts w:ascii="Cambria Math" w:hAnsi="Cambria Math"/>
                          </w:rPr>
                          <m:t>δ)</m:t>
                        </m:r>
                      </m:num>
                      <m:den>
                        <m:sSup>
                          <m:sSupPr>
                            <m:ctrlPr>
                              <w:rPr>
                                <w:rFonts w:ascii="Cambria Math" w:hAnsi="Cambria Math"/>
                              </w:rPr>
                            </m:ctrlPr>
                          </m:sSupPr>
                          <m:e>
                            <m:r>
                              <w:rPr>
                                <w:rFonts w:ascii="Cambria Math" w:hAnsi="Cambria Math"/>
                              </w:rPr>
                              <m:t>δ</m:t>
                            </m:r>
                          </m:e>
                          <m:sup>
                            <m:r>
                              <w:rPr>
                                <w:rFonts w:ascii="Cambria Math" w:hAnsi="Cambria Math"/>
                              </w:rPr>
                              <m:t>2</m:t>
                            </m:r>
                          </m:sup>
                        </m:sSup>
                        <m:r>
                          <w:rPr>
                            <w:rFonts w:ascii="微软雅黑" w:eastAsia="微软雅黑" w:hAnsi="微软雅黑" w:cs="微软雅黑" w:hint="eastAsia"/>
                          </w:rPr>
                          <m:t>-</m:t>
                        </m:r>
                        <m:r>
                          <w:rPr>
                            <w:rFonts w:ascii="Cambria Math" w:hAnsi="Cambria Math"/>
                          </w:rPr>
                          <m:t>(</m:t>
                        </m:r>
                        <m:r>
                          <m:rPr>
                            <m:sty m:val="p"/>
                          </m:rPr>
                          <w:rPr>
                            <w:rFonts w:ascii="Cambria Math" w:hAnsi="Cambria Math"/>
                          </w:rPr>
                          <m:t>Δ</m:t>
                        </m:r>
                        <m:r>
                          <w:rPr>
                            <w:rFonts w:ascii="Cambria Math" w:hAnsi="Cambria Math"/>
                          </w:rPr>
                          <m:t>δ</m:t>
                        </m:r>
                        <m:sSup>
                          <m:sSupPr>
                            <m:ctrlPr>
                              <w:rPr>
                                <w:rFonts w:ascii="Cambria Math" w:hAnsi="Cambria Math"/>
                              </w:rPr>
                            </m:ctrlPr>
                          </m:sSupPr>
                          <m:e>
                            <m:r>
                              <w:rPr>
                                <w:rFonts w:ascii="Cambria Math" w:hAnsi="Cambria Math"/>
                              </w:rPr>
                              <m:t>)</m:t>
                            </m:r>
                          </m:e>
                          <m:sup>
                            <m:r>
                              <w:rPr>
                                <w:rFonts w:ascii="Cambria Math" w:hAnsi="Cambria Math"/>
                              </w:rPr>
                              <m:t>2</m:t>
                            </m:r>
                          </m:sup>
                        </m:sSup>
                      </m:den>
                    </m:f>
                  </m:e>
                  <m:e>
                    <m:r>
                      <w:rPr>
                        <w:rFonts w:ascii="Cambria Math" w:hAnsi="Cambria Math"/>
                      </w:rPr>
                      <m:t>=L</m:t>
                    </m:r>
                    <m:f>
                      <m:fPr>
                        <m:ctrlPr>
                          <w:rPr>
                            <w:rFonts w:ascii="Cambria Math" w:hAnsi="Cambria Math"/>
                          </w:rPr>
                        </m:ctrlPr>
                      </m:fPr>
                      <m:num>
                        <m:r>
                          <w:rPr>
                            <w:rFonts w:ascii="Cambria Math" w:hAnsi="Cambria Math"/>
                          </w:rPr>
                          <m:t>2(</m:t>
                        </m:r>
                        <m:r>
                          <m:rPr>
                            <m:sty m:val="p"/>
                          </m:rPr>
                          <w:rPr>
                            <w:rFonts w:ascii="Cambria Math" w:hAnsi="Cambria Math"/>
                          </w:rPr>
                          <m:t>Δ</m:t>
                        </m:r>
                        <m:r>
                          <w:rPr>
                            <w:rFonts w:ascii="Cambria Math" w:hAnsi="Cambria Math"/>
                          </w:rPr>
                          <m:t>δ)δ</m:t>
                        </m:r>
                      </m:num>
                      <m:den>
                        <m:sSup>
                          <m:sSupPr>
                            <m:ctrlPr>
                              <w:rPr>
                                <w:rFonts w:ascii="Cambria Math" w:hAnsi="Cambria Math"/>
                              </w:rPr>
                            </m:ctrlPr>
                          </m:sSupPr>
                          <m:e>
                            <m:r>
                              <w:rPr>
                                <w:rFonts w:ascii="Cambria Math" w:hAnsi="Cambria Math"/>
                              </w:rPr>
                              <m:t>δ</m:t>
                            </m:r>
                          </m:e>
                          <m:sup>
                            <m:r>
                              <w:rPr>
                                <w:rFonts w:ascii="Cambria Math" w:hAnsi="Cambria Math"/>
                              </w:rPr>
                              <m:t>2</m:t>
                            </m:r>
                          </m:sup>
                        </m:sSup>
                        <m:r>
                          <w:rPr>
                            <w:rFonts w:ascii="微软雅黑" w:eastAsia="微软雅黑" w:hAnsi="微软雅黑" w:cs="微软雅黑" w:hint="eastAsia"/>
                          </w:rPr>
                          <m:t>-</m:t>
                        </m:r>
                        <m:r>
                          <w:rPr>
                            <w:rFonts w:ascii="Cambria Math" w:hAnsi="Cambria Math"/>
                          </w:rPr>
                          <m:t>(</m:t>
                        </m:r>
                        <m:r>
                          <m:rPr>
                            <m:sty m:val="p"/>
                          </m:rPr>
                          <w:rPr>
                            <w:rFonts w:ascii="Cambria Math" w:hAnsi="Cambria Math"/>
                          </w:rPr>
                          <m:t>Δ</m:t>
                        </m:r>
                        <m:r>
                          <w:rPr>
                            <w:rFonts w:ascii="Cambria Math" w:hAnsi="Cambria Math"/>
                          </w:rPr>
                          <m:t>δ</m:t>
                        </m:r>
                        <m:sSup>
                          <m:sSupPr>
                            <m:ctrlPr>
                              <w:rPr>
                                <w:rFonts w:ascii="Cambria Math" w:hAnsi="Cambria Math"/>
                              </w:rPr>
                            </m:ctrlPr>
                          </m:sSupPr>
                          <m:e>
                            <m:r>
                              <w:rPr>
                                <w:rFonts w:ascii="Cambria Math" w:hAnsi="Cambria Math"/>
                              </w:rPr>
                              <m:t>)</m:t>
                            </m:r>
                          </m:e>
                          <m:sup>
                            <m:r>
                              <w:rPr>
                                <w:rFonts w:ascii="Cambria Math" w:hAnsi="Cambria Math"/>
                              </w:rPr>
                              <m:t>2</m:t>
                            </m:r>
                          </m:sup>
                        </m:sSup>
                      </m:den>
                    </m:f>
                  </m:e>
                  <m:e>
                    <m:r>
                      <w:rPr>
                        <w:rFonts w:ascii="Cambria Math" w:hAnsi="Cambria Math"/>
                      </w:rPr>
                      <m:t>=L</m:t>
                    </m:r>
                    <m:f>
                      <m:fPr>
                        <m:ctrlPr>
                          <w:rPr>
                            <w:rFonts w:ascii="Cambria Math" w:hAnsi="Cambria Math"/>
                          </w:rPr>
                        </m:ctrlPr>
                      </m:fPr>
                      <m:num>
                        <m:r>
                          <w:rPr>
                            <w:rFonts w:ascii="Cambria Math" w:hAnsi="Cambria Math"/>
                          </w:rPr>
                          <m:t>2</m:t>
                        </m:r>
                        <m:r>
                          <m:rPr>
                            <m:sty m:val="p"/>
                          </m:rPr>
                          <w:rPr>
                            <w:rFonts w:ascii="Cambria Math" w:hAnsi="Cambria Math"/>
                          </w:rPr>
                          <m:t>Δ</m:t>
                        </m:r>
                        <m:r>
                          <w:rPr>
                            <w:rFonts w:ascii="Cambria Math" w:hAnsi="Cambria Math"/>
                          </w:rPr>
                          <m:t>δ</m:t>
                        </m:r>
                      </m:num>
                      <m:den>
                        <m:r>
                          <w:rPr>
                            <w:rFonts w:ascii="Cambria Math" w:hAnsi="Cambria Math"/>
                          </w:rPr>
                          <m:t>δ-</m:t>
                        </m:r>
                        <m:f>
                          <m:fPr>
                            <m:ctrlPr>
                              <w:rPr>
                                <w:rFonts w:ascii="Cambria Math" w:hAnsi="Cambria Math"/>
                              </w:rPr>
                            </m:ctrlPr>
                          </m:fPr>
                          <m:num>
                            <m:r>
                              <w:rPr>
                                <w:rFonts w:ascii="Cambria Math" w:hAnsi="Cambria Math"/>
                              </w:rPr>
                              <m:t>(</m:t>
                            </m:r>
                            <m:r>
                              <m:rPr>
                                <m:sty m:val="p"/>
                              </m:rPr>
                              <w:rPr>
                                <w:rFonts w:ascii="Cambria Math" w:hAnsi="Cambria Math"/>
                              </w:rPr>
                              <m:t>Δ</m:t>
                            </m:r>
                            <m:r>
                              <w:rPr>
                                <w:rFonts w:ascii="Cambria Math" w:hAnsi="Cambria Math"/>
                              </w:rPr>
                              <m:t>δ</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δ</m:t>
                            </m:r>
                          </m:den>
                        </m:f>
                      </m:den>
                    </m:f>
                  </m:e>
                </m:eqArr>
              </m:oMath>
            </m:oMathPara>
          </w:p>
        </w:tc>
        <w:tc>
          <w:tcPr>
            <w:tcW w:w="1116" w:type="dxa"/>
            <w:vAlign w:val="center"/>
          </w:tcPr>
          <w:p w14:paraId="32BEA4AF" w14:textId="77777777" w:rsidR="00D47D79" w:rsidRDefault="00D47D79" w:rsidP="002A10C7">
            <w:pPr>
              <w:pStyle w:val="ad"/>
              <w:jc w:val="right"/>
            </w:pPr>
            <w:r>
              <w:rPr>
                <w:rFonts w:hint="eastAsia"/>
              </w:rPr>
              <w:t>（</w:t>
            </w:r>
            <w:r>
              <w:t>3</w:t>
            </w:r>
            <w:r>
              <w:rPr>
                <w:rFonts w:hint="eastAsia"/>
              </w:rPr>
              <w:t>.</w:t>
            </w:r>
            <w:r>
              <w:t>43</w:t>
            </w:r>
            <w:r>
              <w:rPr>
                <w:rFonts w:hint="eastAsia"/>
              </w:rPr>
              <w:t>）</w:t>
            </w:r>
          </w:p>
        </w:tc>
      </w:tr>
    </w:tbl>
    <w:p w14:paraId="36B58CC2" w14:textId="77777777" w:rsidR="00D47D79" w:rsidRDefault="00D47D79" w:rsidP="00D47D79">
      <w:r w:rsidRPr="004F5D34">
        <w:rPr>
          <w:rFonts w:hint="eastAsia"/>
        </w:rPr>
        <w:t>忽略高次项，对式（</w:t>
      </w:r>
      <w:r w:rsidRPr="004F5D34">
        <w:rPr>
          <w:rFonts w:hint="eastAsia"/>
        </w:rPr>
        <w:t>3.43</w:t>
      </w:r>
      <w:r w:rsidRPr="004F5D34">
        <w:rPr>
          <w:rFonts w:hint="eastAsia"/>
        </w:rPr>
        <w:t>）进行线性化处理可得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AC638D5" w14:textId="77777777" w:rsidTr="002A10C7">
        <w:trPr>
          <w:jc w:val="center"/>
        </w:trPr>
        <w:tc>
          <w:tcPr>
            <w:tcW w:w="1124" w:type="dxa"/>
            <w:vAlign w:val="center"/>
          </w:tcPr>
          <w:p w14:paraId="6DE5D294" w14:textId="77777777" w:rsidR="00D47D79" w:rsidRDefault="00D47D79" w:rsidP="002A10C7">
            <w:pPr>
              <w:pStyle w:val="ad"/>
            </w:pPr>
          </w:p>
        </w:tc>
        <w:tc>
          <w:tcPr>
            <w:tcW w:w="6066" w:type="dxa"/>
            <w:vAlign w:val="center"/>
          </w:tcPr>
          <w:p w14:paraId="24CC6B62" w14:textId="77777777" w:rsidR="00D47D79" w:rsidRDefault="00D47D79" w:rsidP="002A10C7">
            <w:pPr>
              <w:pStyle w:val="ad"/>
            </w:pPr>
            <m:oMathPara>
              <m:oMath>
                <m:r>
                  <m:rPr>
                    <m:sty m:val="p"/>
                  </m:rPr>
                  <w:rPr>
                    <w:rFonts w:ascii="Cambria Math" w:hAnsi="Cambria Math"/>
                  </w:rPr>
                  <m:t>Δ</m:t>
                </m:r>
                <m:sSup>
                  <m:sSupPr>
                    <m:ctrlPr>
                      <w:rPr>
                        <w:rFonts w:ascii="Cambria Math" w:hAnsi="Cambria Math"/>
                      </w:rPr>
                    </m:ctrlPr>
                  </m:sSupPr>
                  <m:e>
                    <m:r>
                      <w:rPr>
                        <w:rFonts w:ascii="Cambria Math" w:hAnsi="Cambria Math"/>
                      </w:rPr>
                      <m:t>L</m:t>
                    </m:r>
                  </m:e>
                  <m:sup>
                    <m:r>
                      <m:rPr>
                        <m:sty m:val="p"/>
                      </m:rPr>
                      <w:rPr>
                        <w:rFonts w:ascii="Cambria Math" w:hAnsi="Cambria Math"/>
                      </w:rPr>
                      <m:t>'</m:t>
                    </m:r>
                  </m:sup>
                </m:sSup>
                <m:r>
                  <w:rPr>
                    <w:rFonts w:ascii="Cambria Math" w:hAnsi="Cambria Math"/>
                  </w:rPr>
                  <m:t>=L</m:t>
                </m:r>
                <m:f>
                  <m:fPr>
                    <m:ctrlPr>
                      <w:rPr>
                        <w:rFonts w:ascii="Cambria Math" w:hAnsi="Cambria Math"/>
                      </w:rPr>
                    </m:ctrlPr>
                  </m:fPr>
                  <m:num>
                    <m:r>
                      <w:rPr>
                        <w:rFonts w:ascii="Cambria Math" w:hAnsi="Cambria Math"/>
                      </w:rPr>
                      <m:t>2</m:t>
                    </m:r>
                    <m:r>
                      <m:rPr>
                        <m:sty m:val="p"/>
                      </m:rPr>
                      <w:rPr>
                        <w:rFonts w:ascii="Cambria Math" w:hAnsi="Cambria Math"/>
                      </w:rPr>
                      <m:t>Δ</m:t>
                    </m:r>
                    <m:r>
                      <w:rPr>
                        <w:rFonts w:ascii="Cambria Math" w:hAnsi="Cambria Math"/>
                      </w:rPr>
                      <m:t>δ</m:t>
                    </m:r>
                  </m:num>
                  <m:den>
                    <m:r>
                      <w:rPr>
                        <w:rFonts w:ascii="Cambria Math" w:hAnsi="Cambria Math"/>
                      </w:rPr>
                      <m:t>δ</m:t>
                    </m:r>
                  </m:den>
                </m:f>
              </m:oMath>
            </m:oMathPara>
          </w:p>
        </w:tc>
        <w:tc>
          <w:tcPr>
            <w:tcW w:w="1116" w:type="dxa"/>
            <w:vAlign w:val="center"/>
          </w:tcPr>
          <w:p w14:paraId="51404C91" w14:textId="77777777" w:rsidR="00D47D79" w:rsidRDefault="00D47D79" w:rsidP="002A10C7">
            <w:pPr>
              <w:pStyle w:val="ad"/>
              <w:jc w:val="right"/>
            </w:pPr>
            <w:r>
              <w:rPr>
                <w:rFonts w:hint="eastAsia"/>
              </w:rPr>
              <w:t>（</w:t>
            </w:r>
            <w:r>
              <w:t>3</w:t>
            </w:r>
            <w:r>
              <w:rPr>
                <w:rFonts w:hint="eastAsia"/>
              </w:rPr>
              <w:t>.</w:t>
            </w:r>
            <w:r>
              <w:t>44</w:t>
            </w:r>
            <w:r>
              <w:rPr>
                <w:rFonts w:hint="eastAsia"/>
              </w:rPr>
              <w:t>）</w:t>
            </w:r>
          </w:p>
        </w:tc>
      </w:tr>
    </w:tbl>
    <w:p w14:paraId="117F1B46" w14:textId="77777777" w:rsidR="00D47D79" w:rsidRDefault="00D47D79" w:rsidP="00D47D79">
      <w:r w:rsidRPr="0056343E">
        <w:rPr>
          <w:rFonts w:hint="eastAsia"/>
        </w:rPr>
        <w:t>差动变气隙式自感传感器的灵敏系数</w:t>
      </w:r>
      <w:r>
        <w:rPr>
          <w:rFonts w:hint="eastAsia"/>
        </w:rPr>
        <w:t>可以表示</w:t>
      </w:r>
      <w:r w:rsidRPr="0056343E">
        <w:rPr>
          <w:rFonts w:hint="eastAsia"/>
        </w:rPr>
        <w:t>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486D1D2" w14:textId="77777777" w:rsidTr="002A10C7">
        <w:trPr>
          <w:jc w:val="center"/>
        </w:trPr>
        <w:tc>
          <w:tcPr>
            <w:tcW w:w="1124" w:type="dxa"/>
            <w:vAlign w:val="center"/>
          </w:tcPr>
          <w:p w14:paraId="54460261" w14:textId="77777777" w:rsidR="00D47D79" w:rsidRDefault="00D47D79" w:rsidP="002A10C7">
            <w:pPr>
              <w:pStyle w:val="ad"/>
            </w:pPr>
          </w:p>
        </w:tc>
        <w:tc>
          <w:tcPr>
            <w:tcW w:w="6066" w:type="dxa"/>
            <w:vAlign w:val="center"/>
          </w:tcPr>
          <w:p w14:paraId="1CD614B0" w14:textId="77777777" w:rsidR="00D47D79" w:rsidRDefault="00AC5793" w:rsidP="002A10C7">
            <w:pPr>
              <w:pStyle w:val="ad"/>
            </w:pPr>
            <m:oMathPara>
              <m:oMath>
                <m:sSubSup>
                  <m:sSubSupPr>
                    <m:ctrlPr>
                      <w:rPr>
                        <w:rFonts w:ascii="Cambria Math" w:hAnsi="Cambria Math"/>
                      </w:rPr>
                    </m:ctrlPr>
                  </m:sSubSupPr>
                  <m:e>
                    <m:r>
                      <w:rPr>
                        <w:rFonts w:ascii="Cambria Math" w:hAnsi="Cambria Math" w:hint="eastAsia"/>
                      </w:rPr>
                      <m:t>S</m:t>
                    </m:r>
                  </m:e>
                  <m:sub>
                    <m:r>
                      <m:rPr>
                        <m:sty m:val="p"/>
                      </m:rPr>
                      <w:rPr>
                        <w:rFonts w:ascii="Cambria Math" w:hAnsi="Cambria Math"/>
                      </w:rPr>
                      <m:t>L</m:t>
                    </m:r>
                  </m:sub>
                  <m:sup>
                    <m:r>
                      <m:rPr>
                        <m:sty m:val="p"/>
                      </m:rPr>
                      <w:rPr>
                        <w:rFonts w:ascii="Cambria Math" w:hAnsi="Cambria Math"/>
                      </w:rPr>
                      <m:t>'</m:t>
                    </m:r>
                  </m:sup>
                </m:sSubSup>
                <m:r>
                  <w:rPr>
                    <w:rFonts w:ascii="Cambria Math" w:hAnsi="Cambria Math"/>
                  </w:rPr>
                  <m:t>=</m:t>
                </m:r>
                <m:f>
                  <m:fPr>
                    <m:ctrlPr>
                      <w:rPr>
                        <w:rFonts w:ascii="Cambria Math" w:hAnsi="Cambria Math"/>
                      </w:rPr>
                    </m:ctrlPr>
                  </m:fPr>
                  <m:num>
                    <m:r>
                      <m:rPr>
                        <m:sty m:val="p"/>
                      </m:rPr>
                      <w:rPr>
                        <w:rFonts w:ascii="Cambria Math" w:hAnsi="Cambria Math"/>
                      </w:rPr>
                      <m:t>Δ</m:t>
                    </m:r>
                    <m:sSup>
                      <m:sSupPr>
                        <m:ctrlPr>
                          <w:rPr>
                            <w:rFonts w:ascii="Cambria Math" w:hAnsi="Cambria Math"/>
                          </w:rPr>
                        </m:ctrlPr>
                      </m:sSupPr>
                      <m:e>
                        <m:r>
                          <w:rPr>
                            <w:rFonts w:ascii="Cambria Math" w:hAnsi="Cambria Math"/>
                          </w:rPr>
                          <m:t>L</m:t>
                        </m:r>
                      </m:e>
                      <m:sup>
                        <m:r>
                          <m:rPr>
                            <m:sty m:val="p"/>
                          </m:rPr>
                          <w:rPr>
                            <w:rFonts w:ascii="Cambria Math" w:hAnsi="Cambria Math"/>
                          </w:rPr>
                          <m:t>'</m:t>
                        </m:r>
                      </m:sup>
                    </m:sSup>
                    <m:r>
                      <m:rPr>
                        <m:sty m:val="p"/>
                      </m:rPr>
                      <w:rPr>
                        <w:rFonts w:ascii="Cambria Math" w:hAnsi="Cambria Math"/>
                      </w:rPr>
                      <m:t>/</m:t>
                    </m:r>
                    <m:r>
                      <w:rPr>
                        <w:rFonts w:ascii="Cambria Math" w:hAnsi="Cambria Math"/>
                      </w:rPr>
                      <m:t>L</m:t>
                    </m:r>
                  </m:num>
                  <m:den>
                    <m:r>
                      <m:rPr>
                        <m:sty m:val="p"/>
                      </m:rPr>
                      <w:rPr>
                        <w:rFonts w:ascii="Cambria Math" w:hAnsi="Cambria Math"/>
                      </w:rPr>
                      <m:t>Δ</m:t>
                    </m:r>
                    <m:r>
                      <w:rPr>
                        <w:rFonts w:ascii="Cambria Math" w:hAnsi="Cambria Math"/>
                      </w:rPr>
                      <m:t>δ</m:t>
                    </m:r>
                  </m:den>
                </m:f>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δ</m:t>
                    </m:r>
                  </m:den>
                </m:f>
              </m:oMath>
            </m:oMathPara>
          </w:p>
        </w:tc>
        <w:tc>
          <w:tcPr>
            <w:tcW w:w="1116" w:type="dxa"/>
            <w:vAlign w:val="center"/>
          </w:tcPr>
          <w:p w14:paraId="5BE4686C" w14:textId="77777777" w:rsidR="00D47D79" w:rsidRDefault="00D47D79" w:rsidP="002A10C7">
            <w:pPr>
              <w:pStyle w:val="ad"/>
              <w:jc w:val="right"/>
            </w:pPr>
            <w:r>
              <w:rPr>
                <w:rFonts w:hint="eastAsia"/>
              </w:rPr>
              <w:t>（</w:t>
            </w:r>
            <w:r>
              <w:t>3</w:t>
            </w:r>
            <w:r>
              <w:rPr>
                <w:rFonts w:hint="eastAsia"/>
              </w:rPr>
              <w:t>.</w:t>
            </w:r>
            <w:r>
              <w:t>45</w:t>
            </w:r>
            <w:r>
              <w:rPr>
                <w:rFonts w:hint="eastAsia"/>
              </w:rPr>
              <w:t>）</w:t>
            </w:r>
          </w:p>
        </w:tc>
      </w:tr>
    </w:tbl>
    <w:p w14:paraId="232C5648" w14:textId="77777777" w:rsidR="00D47D79" w:rsidRDefault="00D47D79" w:rsidP="00D47D79">
      <w:r w:rsidRPr="00C87BDF">
        <w:rPr>
          <w:rFonts w:hint="eastAsia"/>
        </w:rPr>
        <w:t>比较式（</w:t>
      </w:r>
      <w:r w:rsidRPr="00C87BDF">
        <w:rPr>
          <w:rFonts w:hint="eastAsia"/>
        </w:rPr>
        <w:t>3.</w:t>
      </w:r>
      <w:r>
        <w:t>42</w:t>
      </w:r>
      <w:r w:rsidRPr="00C87BDF">
        <w:rPr>
          <w:rFonts w:hint="eastAsia"/>
        </w:rPr>
        <w:t>）和式（</w:t>
      </w:r>
      <w:r w:rsidRPr="00C87BDF">
        <w:rPr>
          <w:rFonts w:hint="eastAsia"/>
        </w:rPr>
        <w:t>3.4</w:t>
      </w:r>
      <w:r>
        <w:t>5</w:t>
      </w:r>
      <w:r w:rsidRPr="00C87BDF">
        <w:rPr>
          <w:rFonts w:hint="eastAsia"/>
        </w:rPr>
        <w:t>）可以看出，差动变气隙式自感传感器的灵敏度提高了一倍。</w:t>
      </w:r>
    </w:p>
    <w:p w14:paraId="76F6DEB2" w14:textId="77777777" w:rsidR="00D47D79" w:rsidRDefault="00D47D79" w:rsidP="00C81B6D">
      <w:pPr>
        <w:pStyle w:val="3"/>
      </w:pPr>
      <w:bookmarkStart w:id="39" w:name="_Toc170810379"/>
      <w:r>
        <w:rPr>
          <w:rFonts w:hint="eastAsia"/>
        </w:rPr>
        <w:t xml:space="preserve">3.2.2 </w:t>
      </w:r>
      <w:r>
        <w:rPr>
          <w:rFonts w:hint="eastAsia"/>
        </w:rPr>
        <w:t>差动变压器式传感器</w:t>
      </w:r>
      <w:bookmarkEnd w:id="39"/>
    </w:p>
    <w:p w14:paraId="77CA4AFF" w14:textId="77777777" w:rsidR="00D47D79" w:rsidRDefault="00D47D79" w:rsidP="00D47D79">
      <w:r>
        <w:rPr>
          <w:rFonts w:hint="eastAsia"/>
        </w:rPr>
        <w:t>把被测的非电量变化转换为线圈互感变化的传感器称为互感式传感器。这种传感器是根据变压器的基本原理制成的，并且次级绕组以差动方式连接，故也称差动变压器式传感器。</w:t>
      </w:r>
    </w:p>
    <w:p w14:paraId="26AC0E0D" w14:textId="77777777" w:rsidR="00D47D79" w:rsidRDefault="00D47D79" w:rsidP="00D47D79">
      <w:r>
        <w:rPr>
          <w:rFonts w:hint="eastAsia"/>
        </w:rPr>
        <w:t>差动变压器</w:t>
      </w:r>
      <w:r w:rsidRPr="002D25AC">
        <w:rPr>
          <w:rFonts w:hint="eastAsia"/>
        </w:rPr>
        <w:t>有多种结构形式</w:t>
      </w:r>
      <w:r>
        <w:rPr>
          <w:rFonts w:hint="eastAsia"/>
        </w:rPr>
        <w:t>，有变隙式、</w:t>
      </w:r>
      <w:proofErr w:type="gramStart"/>
      <w:r>
        <w:rPr>
          <w:rFonts w:hint="eastAsia"/>
        </w:rPr>
        <w:t>变面积式</w:t>
      </w:r>
      <w:proofErr w:type="gramEnd"/>
      <w:r>
        <w:rPr>
          <w:rFonts w:hint="eastAsia"/>
        </w:rPr>
        <w:t>和螺线管式等，但其工作原理基本相同。在非电量测量中，应用最多的是螺线管式差动变压器，它可以测量</w:t>
      </w:r>
      <w:r>
        <w:rPr>
          <w:rFonts w:hint="eastAsia"/>
        </w:rPr>
        <w:t>1</w:t>
      </w:r>
      <w:r>
        <w:rPr>
          <w:rFonts w:hint="eastAsia"/>
        </w:rPr>
        <w:t>～</w:t>
      </w:r>
      <w:r>
        <w:rPr>
          <w:rFonts w:hint="eastAsia"/>
        </w:rPr>
        <w:t>100mm</w:t>
      </w:r>
      <w:r>
        <w:rPr>
          <w:rFonts w:hint="eastAsia"/>
        </w:rPr>
        <w:t>机械位移，并具有测量精度高、灵敏度高、结构简单、性能可靠等优点。</w:t>
      </w:r>
    </w:p>
    <w:p w14:paraId="31A3D47A" w14:textId="77777777" w:rsidR="00D47D79" w:rsidRDefault="00D47D79" w:rsidP="00C81B6D">
      <w:pPr>
        <w:pStyle w:val="4"/>
      </w:pPr>
      <w:r>
        <w:rPr>
          <w:rFonts w:hint="eastAsia"/>
        </w:rPr>
        <w:t xml:space="preserve">3.2.2.1 </w:t>
      </w:r>
      <w:r>
        <w:rPr>
          <w:rFonts w:hint="eastAsia"/>
        </w:rPr>
        <w:t>螺线管式差动变压器</w:t>
      </w:r>
    </w:p>
    <w:p w14:paraId="751B184B" w14:textId="77777777" w:rsidR="00D47D79" w:rsidRDefault="00D47D79" w:rsidP="00D47D79">
      <w:r>
        <w:rPr>
          <w:rFonts w:hint="eastAsia"/>
        </w:rPr>
        <w:t>1</w:t>
      </w:r>
      <w:r>
        <w:rPr>
          <w:rFonts w:hint="eastAsia"/>
        </w:rPr>
        <w:t>．螺线管式差动变压器的工作原理</w:t>
      </w:r>
    </w:p>
    <w:p w14:paraId="2B7FFC7E" w14:textId="77777777" w:rsidR="00D47D79" w:rsidRDefault="00D47D79" w:rsidP="00D47D79">
      <w:r>
        <w:rPr>
          <w:rFonts w:hint="eastAsia"/>
        </w:rPr>
        <w:t>螺线管式差动变压器的结构如图</w:t>
      </w:r>
      <w:r>
        <w:rPr>
          <w:rFonts w:hint="eastAsia"/>
        </w:rPr>
        <w:t>3-1</w:t>
      </w:r>
      <w:r>
        <w:t>1</w:t>
      </w:r>
      <w:r>
        <w:rPr>
          <w:rFonts w:hint="eastAsia"/>
        </w:rPr>
        <w:t>所示。</w:t>
      </w:r>
    </w:p>
    <w:p w14:paraId="6806425E" w14:textId="77777777" w:rsidR="00D47D79" w:rsidRDefault="00D47D79" w:rsidP="00D47D79">
      <w:pPr>
        <w:pStyle w:val="ac"/>
      </w:pPr>
      <w:r>
        <w:object w:dxaOrig="3840" w:dyaOrig="2701" w14:anchorId="5510C63B">
          <v:shape id="_x0000_i2274" type="#_x0000_t75" style="width:227.5pt;height:160.5pt" o:ole="">
            <v:imagedata r:id="rId70" o:title=""/>
          </v:shape>
          <o:OLEObject Type="Embed" ProgID="Visio.Drawing.15" ShapeID="_x0000_i2274" DrawAspect="Content" ObjectID="_1781424291" r:id="rId71"/>
        </w:object>
      </w:r>
      <w:r>
        <w:br/>
      </w:r>
      <w:r>
        <w:rPr>
          <w:rFonts w:hint="eastAsia"/>
        </w:rPr>
        <w:t>图</w:t>
      </w:r>
      <w:r>
        <w:rPr>
          <w:rFonts w:hint="eastAsia"/>
        </w:rPr>
        <w:t>3-</w:t>
      </w:r>
      <w:r>
        <w:t xml:space="preserve">11 </w:t>
      </w:r>
      <w:r w:rsidRPr="00EE10A2">
        <w:rPr>
          <w:rFonts w:hint="eastAsia"/>
        </w:rPr>
        <w:t>螺线管式差动变压器的结构</w:t>
      </w:r>
    </w:p>
    <w:p w14:paraId="532CECC2" w14:textId="77777777" w:rsidR="00D47D79" w:rsidRDefault="00D47D79" w:rsidP="00D47D79">
      <w:r>
        <w:rPr>
          <w:rFonts w:hint="eastAsia"/>
        </w:rPr>
        <w:lastRenderedPageBreak/>
        <w:t>在螺线管式差动变压器中，将其两个次级绕组</w:t>
      </w:r>
      <w:r w:rsidRPr="00D60826">
        <w:rPr>
          <w:rFonts w:hint="eastAsia"/>
        </w:rPr>
        <w:t>反相串联，并且忽略铁损、导磁体磁阻和线圈分布电容</w:t>
      </w:r>
      <w:r>
        <w:rPr>
          <w:rFonts w:hint="eastAsia"/>
        </w:rPr>
        <w:t>，</w:t>
      </w:r>
      <w:r w:rsidRPr="00D60826">
        <w:rPr>
          <w:rFonts w:hint="eastAsia"/>
        </w:rPr>
        <w:t>等效电路如图</w:t>
      </w:r>
      <w:r w:rsidRPr="00D60826">
        <w:rPr>
          <w:rFonts w:hint="eastAsia"/>
        </w:rPr>
        <w:t>3-1</w:t>
      </w:r>
      <w:r>
        <w:t>2</w:t>
      </w:r>
      <w:r w:rsidRPr="00D60826">
        <w:rPr>
          <w:rFonts w:hint="eastAsia"/>
        </w:rPr>
        <w:t>所示。</w:t>
      </w:r>
    </w:p>
    <w:p w14:paraId="7D83BBCB" w14:textId="77777777" w:rsidR="00D47D79" w:rsidRDefault="00D47D79" w:rsidP="00D47D79">
      <w:pPr>
        <w:pStyle w:val="ac"/>
      </w:pPr>
      <w:r>
        <w:object w:dxaOrig="3631" w:dyaOrig="2141" w14:anchorId="7F91B18D">
          <v:shape id="_x0000_i2275" type="#_x0000_t75" style="width:231pt;height:135.5pt" o:ole="">
            <v:imagedata r:id="rId72" o:title=""/>
          </v:shape>
          <o:OLEObject Type="Embed" ProgID="Visio.Drawing.15" ShapeID="_x0000_i2275" DrawAspect="Content" ObjectID="_1781424292" r:id="rId73"/>
        </w:object>
      </w:r>
      <w:r>
        <w:br/>
      </w:r>
      <w:r w:rsidRPr="00D60826">
        <w:rPr>
          <w:rFonts w:hint="eastAsia"/>
        </w:rPr>
        <w:t>图</w:t>
      </w:r>
      <w:r w:rsidRPr="00D60826">
        <w:rPr>
          <w:rFonts w:hint="eastAsia"/>
        </w:rPr>
        <w:t>3-1</w:t>
      </w:r>
      <w:r>
        <w:t>2</w:t>
      </w:r>
      <w:r>
        <w:rPr>
          <w:rFonts w:hint="eastAsia"/>
        </w:rPr>
        <w:t xml:space="preserve"> </w:t>
      </w:r>
      <w:r w:rsidRPr="00E6607E">
        <w:rPr>
          <w:rFonts w:hint="eastAsia"/>
        </w:rPr>
        <w:t>螺线管式差动变压器</w:t>
      </w:r>
      <w:r>
        <w:rPr>
          <w:rFonts w:hint="eastAsia"/>
        </w:rPr>
        <w:t>的等效电路</w:t>
      </w:r>
    </w:p>
    <w:p w14:paraId="41C85B79" w14:textId="77777777" w:rsidR="00D47D79" w:rsidRDefault="00D47D79" w:rsidP="00D47D79">
      <w:r>
        <w:rPr>
          <w:rFonts w:hint="eastAsia"/>
        </w:rPr>
        <w:t>当初级绕组施加激励电压</w:t>
      </w:r>
      <m:oMath>
        <m:sSub>
          <m:sSubPr>
            <m:ctrlPr>
              <w:rPr>
                <w:rFonts w:ascii="Cambria Math" w:hAnsi="Cambria Math"/>
              </w:rPr>
            </m:ctrlPr>
          </m:sSubPr>
          <m:e>
            <m:r>
              <w:rPr>
                <w:rFonts w:ascii="Cambria Math" w:hAnsi="Cambria Math"/>
              </w:rPr>
              <m:t>U</m:t>
            </m:r>
          </m:e>
          <m:sub>
            <m:r>
              <w:rPr>
                <w:rFonts w:ascii="Cambria Math" w:hAnsi="Cambria Math" w:hint="eastAsia"/>
              </w:rPr>
              <m:t>i</m:t>
            </m:r>
          </m:sub>
        </m:sSub>
      </m:oMath>
      <w:r>
        <w:rPr>
          <w:rFonts w:hint="eastAsia"/>
        </w:rPr>
        <w:t>时，根据变压器的工作原理，在两个次级绕组</w:t>
      </w:r>
      <m:oMath>
        <m:sSub>
          <m:sSubPr>
            <m:ctrlPr>
              <w:rPr>
                <w:rFonts w:ascii="Cambria Math" w:hAnsi="Cambria Math"/>
              </w:rPr>
            </m:ctrlPr>
          </m:sSubPr>
          <m:e>
            <m:r>
              <w:rPr>
                <w:rFonts w:ascii="Cambria Math" w:hAnsi="Cambria Math"/>
              </w:rPr>
              <m:t>W</m:t>
            </m:r>
          </m:e>
          <m:sub>
            <m:r>
              <w:rPr>
                <w:rFonts w:ascii="Cambria Math" w:hAnsi="Cambria Math"/>
              </w:rPr>
              <m:t>2</m:t>
            </m:r>
            <m:r>
              <m:rPr>
                <m:sty m:val="p"/>
              </m:rPr>
              <w:rPr>
                <w:rFonts w:ascii="Cambria Math" w:hAnsi="Cambria Math"/>
              </w:rPr>
              <m:t>a</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2</m:t>
            </m:r>
            <m:r>
              <w:rPr>
                <w:rFonts w:ascii="Cambria Math" w:hAnsi="Cambria Math" w:hint="eastAsia"/>
              </w:rPr>
              <m:t>b</m:t>
            </m:r>
          </m:sub>
        </m:sSub>
      </m:oMath>
      <w:r>
        <w:rPr>
          <w:rFonts w:hint="eastAsia"/>
        </w:rPr>
        <w:t>中便会产生感应电势</w:t>
      </w:r>
      <m:oMath>
        <m:sSub>
          <m:sSubPr>
            <m:ctrlPr>
              <w:rPr>
                <w:rFonts w:ascii="Cambria Math" w:hAnsi="Cambria Math"/>
              </w:rPr>
            </m:ctrlPr>
          </m:sSubPr>
          <m:e>
            <m:r>
              <w:rPr>
                <w:rFonts w:ascii="Cambria Math" w:hAnsi="Cambria Math"/>
              </w:rPr>
              <m:t>E</m:t>
            </m:r>
          </m:e>
          <m:sub>
            <m:r>
              <w:rPr>
                <w:rFonts w:ascii="Cambria Math" w:hAnsi="Cambria Math"/>
              </w:rPr>
              <m:t>2a</m:t>
            </m:r>
          </m:sub>
        </m:sSub>
      </m:oMath>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oMath>
      <w:r>
        <w:rPr>
          <w:rFonts w:hint="eastAsia"/>
        </w:rPr>
        <w:t>。如果工艺上保证变压器结构完全对称，则当活动衔铁处于初始平衡位置时，必然会使两互感系数</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，根据电磁感应原理，将有</w:t>
      </w:r>
      <w:r>
        <w:rPr>
          <w:rFonts w:hint="eastAsia"/>
        </w:rPr>
        <w:tab/>
      </w:r>
      <m:oMath>
        <m:sSub>
          <m:sSubPr>
            <m:ctrlPr>
              <w:rPr>
                <w:rFonts w:ascii="Cambria Math" w:hAnsi="Cambria Math"/>
              </w:rPr>
            </m:ctrlPr>
          </m:sSubPr>
          <m:e>
            <m:r>
              <w:rPr>
                <w:rFonts w:ascii="Cambria Math" w:hAnsi="Cambria Math"/>
              </w:rPr>
              <m:t>E</m:t>
            </m:r>
          </m:e>
          <m:sub>
            <m:r>
              <w:rPr>
                <w:rFonts w:ascii="Cambria Math" w:hAnsi="Cambria Math"/>
              </w:rPr>
              <m:t>2a</m:t>
            </m:r>
          </m:sub>
        </m:sSub>
        <m: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oMath>
      <w:r>
        <w:rPr>
          <w:rFonts w:hint="eastAsia"/>
        </w:rPr>
        <w:t>。由于变压器两次级绕组反相串联，因而</w:t>
      </w:r>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b</m:t>
            </m:r>
          </m:sub>
        </m:sSub>
        <m:r>
          <w:rPr>
            <w:rFonts w:ascii="Cambria Math" w:hAnsi="Cambria Math"/>
          </w:rPr>
          <m:t>=0</m:t>
        </m:r>
      </m:oMath>
      <w:r>
        <w:rPr>
          <w:rFonts w:hint="eastAsia"/>
        </w:rPr>
        <w:t>，即差动变压器输出电压为零。</w:t>
      </w:r>
    </w:p>
    <w:p w14:paraId="3E6A0D32" w14:textId="77777777" w:rsidR="00D47D79" w:rsidRDefault="00D47D79" w:rsidP="00D47D79">
      <w:r>
        <w:rPr>
          <w:rFonts w:hint="eastAsia"/>
        </w:rPr>
        <w:t>当活动衔铁向上移动时，由于磁阻的影响，</w:t>
      </w:r>
      <m:oMath>
        <m:sSub>
          <m:sSubPr>
            <m:ctrlPr>
              <w:rPr>
                <w:rFonts w:ascii="Cambria Math" w:hAnsi="Cambria Math"/>
              </w:rPr>
            </m:ctrlPr>
          </m:sSubPr>
          <m:e>
            <m:r>
              <w:rPr>
                <w:rFonts w:ascii="Cambria Math" w:hAnsi="Cambria Math"/>
              </w:rPr>
              <m:t>W</m:t>
            </m:r>
          </m:e>
          <m:sub>
            <m:r>
              <w:rPr>
                <w:rFonts w:ascii="Cambria Math" w:hAnsi="Cambria Math"/>
              </w:rPr>
              <m:t>2</m:t>
            </m:r>
            <m:r>
              <m:rPr>
                <m:sty m:val="p"/>
              </m:rPr>
              <w:rPr>
                <w:rFonts w:ascii="Cambria Math" w:hAnsi="Cambria Math"/>
              </w:rPr>
              <m:t>a</m:t>
            </m:r>
          </m:sub>
        </m:sSub>
      </m:oMath>
      <w:r>
        <w:rPr>
          <w:rFonts w:hint="eastAsia"/>
        </w:rPr>
        <w:t>中磁通将大于</w:t>
      </w:r>
      <m:oMath>
        <m:sSub>
          <m:sSubPr>
            <m:ctrlPr>
              <w:rPr>
                <w:rFonts w:ascii="Cambria Math" w:hAnsi="Cambria Math"/>
              </w:rPr>
            </m:ctrlPr>
          </m:sSubPr>
          <m:e>
            <m:r>
              <w:rPr>
                <w:rFonts w:ascii="Cambria Math" w:hAnsi="Cambria Math"/>
              </w:rPr>
              <m:t>W</m:t>
            </m:r>
          </m:e>
          <m:sub>
            <m:r>
              <w:rPr>
                <w:rFonts w:ascii="Cambria Math" w:hAnsi="Cambria Math"/>
              </w:rPr>
              <m:t>2</m:t>
            </m:r>
            <m:r>
              <w:rPr>
                <w:rFonts w:ascii="Cambria Math" w:hAnsi="Cambria Math" w:hint="eastAsia"/>
              </w:rPr>
              <m:t>b</m:t>
            </m:r>
          </m:sub>
        </m:sSub>
      </m:oMath>
      <w:r>
        <w:rPr>
          <w:rFonts w:hint="eastAsia"/>
        </w:rPr>
        <w:t>，使</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，因而</w:t>
      </w:r>
      <m:oMath>
        <m:sSub>
          <m:sSubPr>
            <m:ctrlPr>
              <w:rPr>
                <w:rFonts w:ascii="Cambria Math" w:hAnsi="Cambria Math"/>
              </w:rPr>
            </m:ctrlPr>
          </m:sSubPr>
          <m:e>
            <m:r>
              <w:rPr>
                <w:rFonts w:ascii="Cambria Math" w:hAnsi="Cambria Math"/>
              </w:rPr>
              <m:t>E</m:t>
            </m:r>
          </m:e>
          <m:sub>
            <m:r>
              <w:rPr>
                <w:rFonts w:ascii="Cambria Math" w:hAnsi="Cambria Math"/>
              </w:rPr>
              <m:t>2a</m:t>
            </m:r>
          </m:sub>
        </m:sSub>
      </m:oMath>
      <w:r>
        <w:rPr>
          <w:rFonts w:hint="eastAsia"/>
        </w:rPr>
        <w:t>增加，而</w:t>
      </w:r>
      <m:oMath>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oMath>
      <w:r>
        <w:rPr>
          <w:rFonts w:hint="eastAsia"/>
        </w:rPr>
        <w:t>减小；反之，</w:t>
      </w:r>
      <m:oMath>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oMath>
      <w:r>
        <w:rPr>
          <w:rFonts w:hint="eastAsia"/>
        </w:rPr>
        <w:t>增加，</w:t>
      </w:r>
      <m:oMath>
        <m:sSub>
          <m:sSubPr>
            <m:ctrlPr>
              <w:rPr>
                <w:rFonts w:ascii="Cambria Math" w:hAnsi="Cambria Math"/>
              </w:rPr>
            </m:ctrlPr>
          </m:sSubPr>
          <m:e>
            <m:r>
              <w:rPr>
                <w:rFonts w:ascii="Cambria Math" w:hAnsi="Cambria Math"/>
              </w:rPr>
              <m:t>E</m:t>
            </m:r>
          </m:e>
          <m:sub>
            <m:r>
              <w:rPr>
                <w:rFonts w:ascii="Cambria Math" w:hAnsi="Cambria Math"/>
              </w:rPr>
              <m:t>2a</m:t>
            </m:r>
          </m:sub>
        </m:sSub>
      </m:oMath>
      <w:r>
        <w:rPr>
          <w:rFonts w:hint="eastAsia"/>
        </w:rPr>
        <w:t>减小。因为</w:t>
      </w:r>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b</m:t>
            </m:r>
          </m:sub>
        </m:sSub>
      </m:oMath>
      <w:r>
        <w:rPr>
          <w:rFonts w:hint="eastAsia"/>
        </w:rPr>
        <w:t>，所以当</w:t>
      </w:r>
      <m:oMath>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a</m:t>
            </m:r>
          </m:sub>
        </m:sSub>
      </m:oMath>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b</m:t>
            </m:r>
          </m:sub>
        </m:sSub>
      </m:oMath>
      <w:r>
        <w:rPr>
          <w:rFonts w:hint="eastAsia"/>
        </w:rPr>
        <w:t>随着衔铁位移</w:t>
      </w:r>
      <w:r>
        <w:rPr>
          <w:rFonts w:hint="eastAsia"/>
        </w:rPr>
        <w:t>x</w:t>
      </w:r>
      <w:r>
        <w:rPr>
          <w:rFonts w:hint="eastAsia"/>
        </w:rPr>
        <w:t>变化时，</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也必将随</w:t>
      </w:r>
      <m:oMath>
        <m:r>
          <w:rPr>
            <w:rFonts w:ascii="Cambria Math" w:hAnsi="Cambria Math"/>
          </w:rPr>
          <m:t>x</m:t>
        </m:r>
      </m:oMath>
      <w:r>
        <w:rPr>
          <w:rFonts w:hint="eastAsia"/>
        </w:rPr>
        <w:t>变化。图</w:t>
      </w:r>
      <w:r>
        <w:rPr>
          <w:rFonts w:hint="eastAsia"/>
        </w:rPr>
        <w:t>3-1</w:t>
      </w:r>
      <w:r>
        <w:t>3</w:t>
      </w:r>
      <w:r>
        <w:rPr>
          <w:rFonts w:hint="eastAsia"/>
        </w:rPr>
        <w:t>所示为差动变压器输出电压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与活动衔铁位移</w:t>
      </w:r>
      <m:oMath>
        <m:r>
          <m:rPr>
            <m:sty m:val="p"/>
          </m:rPr>
          <w:rPr>
            <w:rFonts w:ascii="Cambria Math" w:hAnsi="Cambria Math"/>
          </w:rPr>
          <m:t>Δ</m:t>
        </m:r>
        <m:r>
          <w:rPr>
            <w:rFonts w:ascii="Cambria Math" w:hAnsi="Cambria Math"/>
          </w:rPr>
          <m:t>x</m:t>
        </m:r>
      </m:oMath>
      <w:r>
        <w:rPr>
          <w:rFonts w:hint="eastAsia"/>
        </w:rPr>
        <w:t>的关系曲线，实线为理论特性曲线，虚线为实际特性曲线。可以看出，当衔铁</w:t>
      </w:r>
      <w:r w:rsidRPr="00FE37BC">
        <w:rPr>
          <w:rFonts w:hint="eastAsia"/>
        </w:rPr>
        <w:t>位于中心位置时，差动变压器输出电压并不等于零，我们把差动变压器在零位移时的输出电压称为零点残余电压，记作</w:t>
      </w:r>
      <m:oMath>
        <m:r>
          <m:rPr>
            <m:sty m:val="p"/>
          </m:rPr>
          <w:rPr>
            <w:rFonts w:ascii="Cambria Math" w:hAnsi="Cambria Math"/>
          </w:rPr>
          <m:t>Δ</m:t>
        </m:r>
        <m:sSub>
          <m:sSubPr>
            <m:ctrlPr>
              <w:rPr>
                <w:rFonts w:ascii="Cambria Math" w:hAnsi="Cambria Math"/>
              </w:rPr>
            </m:ctrlPr>
          </m:sSubPr>
          <m:e>
            <m:r>
              <w:rPr>
                <w:rFonts w:ascii="Cambria Math" w:hAnsi="Cambria Math"/>
              </w:rPr>
              <m:t>U</m:t>
            </m:r>
          </m:e>
          <m:sub>
            <m:r>
              <w:rPr>
                <w:rFonts w:ascii="Cambria Math" w:hAnsi="Cambria Math"/>
              </w:rPr>
              <m:t>0</m:t>
            </m:r>
          </m:sub>
        </m:sSub>
      </m:oMath>
      <w:r w:rsidRPr="00FE37BC">
        <w:rPr>
          <w:rFonts w:hint="eastAsia"/>
        </w:rPr>
        <w:t>，它的存在</w:t>
      </w:r>
      <w:r>
        <w:rPr>
          <w:rFonts w:hint="eastAsia"/>
        </w:rPr>
        <w:t>会</w:t>
      </w:r>
      <w:r w:rsidRPr="00FE37BC">
        <w:rPr>
          <w:rFonts w:hint="eastAsia"/>
        </w:rPr>
        <w:t>使传感器的输出特性不经过零点，造成实际特性与理论特性不完全一致。</w:t>
      </w:r>
    </w:p>
    <w:p w14:paraId="058901A6" w14:textId="77777777" w:rsidR="00D47D79" w:rsidRDefault="00D47D79" w:rsidP="00D47D79">
      <w:pPr>
        <w:pStyle w:val="ac"/>
      </w:pPr>
      <w:r>
        <w:rPr>
          <w:noProof/>
        </w:rPr>
        <w:drawing>
          <wp:inline distT="0" distB="0" distL="0" distR="0" wp14:anchorId="29C6FF9E" wp14:editId="52490C91">
            <wp:extent cx="2565400" cy="2679700"/>
            <wp:effectExtent l="0" t="0" r="0" b="0"/>
            <wp:docPr id="50"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74" cstate="print"/>
                    <a:stretch>
                      <a:fillRect/>
                    </a:stretch>
                  </pic:blipFill>
                  <pic:spPr>
                    <a:xfrm>
                      <a:off x="0" y="0"/>
                      <a:ext cx="2565400" cy="2679700"/>
                    </a:xfrm>
                    <a:prstGeom prst="rect">
                      <a:avLst/>
                    </a:prstGeom>
                  </pic:spPr>
                </pic:pic>
              </a:graphicData>
            </a:graphic>
          </wp:inline>
        </w:drawing>
      </w:r>
      <w:r>
        <w:br/>
      </w:r>
      <w:r>
        <w:rPr>
          <w:rFonts w:hint="eastAsia"/>
        </w:rPr>
        <w:t>图</w:t>
      </w:r>
      <w:r>
        <w:rPr>
          <w:rFonts w:hint="eastAsia"/>
        </w:rPr>
        <w:t>3-1</w:t>
      </w:r>
      <w:r>
        <w:t xml:space="preserve">3 </w:t>
      </w:r>
      <w:r>
        <w:rPr>
          <w:rFonts w:hint="eastAsia"/>
        </w:rPr>
        <w:t>差动变压器输出电压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与活动衔铁位移</w:t>
      </w:r>
      <m:oMath>
        <m:r>
          <m:rPr>
            <m:sty m:val="p"/>
          </m:rPr>
          <w:rPr>
            <w:rFonts w:ascii="Cambria Math" w:hAnsi="Cambria Math"/>
          </w:rPr>
          <m:t>Δ</m:t>
        </m:r>
        <m:r>
          <w:rPr>
            <w:rFonts w:ascii="Cambria Math" w:hAnsi="Cambria Math"/>
          </w:rPr>
          <m:t>x</m:t>
        </m:r>
      </m:oMath>
      <w:r>
        <w:rPr>
          <w:rFonts w:hint="eastAsia"/>
        </w:rPr>
        <w:t>的关系曲线</w:t>
      </w:r>
    </w:p>
    <w:p w14:paraId="7410DF8B" w14:textId="77777777" w:rsidR="00D47D79" w:rsidRDefault="00D47D79" w:rsidP="00D47D79">
      <w:r w:rsidRPr="00BA2065">
        <w:rPr>
          <w:rFonts w:hint="eastAsia"/>
        </w:rPr>
        <w:lastRenderedPageBreak/>
        <w:t>零点残余电压主要是由传感器的两次级绕组的电气参数、几何尺寸不对称</w:t>
      </w:r>
      <w:r>
        <w:rPr>
          <w:rFonts w:hint="eastAsia"/>
        </w:rPr>
        <w:t>或</w:t>
      </w:r>
      <w:r w:rsidRPr="00BA2065">
        <w:rPr>
          <w:rFonts w:hint="eastAsia"/>
        </w:rPr>
        <w:t>磁性材料的非线性等引起的。零点残余电压的波形十分复杂，主要由基波和高次谐波组成。</w:t>
      </w:r>
      <w:r w:rsidRPr="005513F8">
        <w:rPr>
          <w:rFonts w:hint="eastAsia"/>
        </w:rPr>
        <w:t>基波产生的主要原因是传感器的两次级绕组的电气参数和几何尺寸不对称。这导致它们产生的感应电动势幅值不等、相位不同。因此，无论怎样调整衔铁位置，两线圈中的感应电动势都不能完全抵消。</w:t>
      </w:r>
      <w:r w:rsidRPr="00BA2065">
        <w:rPr>
          <w:rFonts w:hint="eastAsia"/>
        </w:rPr>
        <w:t>高次谐波中起主要作用的是三次谐波</w:t>
      </w:r>
      <w:r>
        <w:rPr>
          <w:rFonts w:hint="eastAsia"/>
        </w:rPr>
        <w:t>。</w:t>
      </w:r>
      <w:r w:rsidRPr="00BA2065">
        <w:rPr>
          <w:rFonts w:hint="eastAsia"/>
        </w:rPr>
        <w:t>其产生的原因是磁性材料磁化曲线的非线性（磁饱和、磁滞）。零点残余电压一般在几十毫伏以下</w:t>
      </w:r>
      <w:r>
        <w:rPr>
          <w:rFonts w:hint="eastAsia"/>
        </w:rPr>
        <w:t>。</w:t>
      </w:r>
      <w:r w:rsidRPr="00BA2065">
        <w:rPr>
          <w:rFonts w:hint="eastAsia"/>
        </w:rPr>
        <w:t>在实际使用时，应设法减小</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BA2065">
        <w:rPr>
          <w:rFonts w:hint="eastAsia"/>
        </w:rPr>
        <w:t>，否则将会影响传感器的测量结果。</w:t>
      </w:r>
    </w:p>
    <w:p w14:paraId="465CD813" w14:textId="77777777" w:rsidR="00D47D79" w:rsidRDefault="00D47D79" w:rsidP="00D47D79">
      <w:r w:rsidRPr="00495C84">
        <w:rPr>
          <w:rFonts w:hint="eastAsia"/>
        </w:rPr>
        <w:t>2</w:t>
      </w:r>
      <w:r w:rsidRPr="00495C84">
        <w:rPr>
          <w:rFonts w:hint="eastAsia"/>
        </w:rPr>
        <w:t>．螺线管式差动变压器的基本特性</w:t>
      </w:r>
    </w:p>
    <w:p w14:paraId="72DA1F0D" w14:textId="77777777" w:rsidR="00D47D79" w:rsidRDefault="00D47D79" w:rsidP="00D47D79">
      <w:r w:rsidRPr="00A37888">
        <w:rPr>
          <w:rFonts w:hint="eastAsia"/>
        </w:rPr>
        <w:t>差动变压器等效电路如图</w:t>
      </w:r>
      <w:r w:rsidRPr="00A37888">
        <w:rPr>
          <w:rFonts w:hint="eastAsia"/>
        </w:rPr>
        <w:t>3-1</w:t>
      </w:r>
      <w:r>
        <w:t>2</w:t>
      </w:r>
      <w:r w:rsidRPr="00A37888">
        <w:rPr>
          <w:rFonts w:hint="eastAsia"/>
        </w:rPr>
        <w:t>所示。当次级开路时</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4ED3C30" w14:textId="77777777" w:rsidTr="002A10C7">
        <w:trPr>
          <w:jc w:val="center"/>
        </w:trPr>
        <w:tc>
          <w:tcPr>
            <w:tcW w:w="1124" w:type="dxa"/>
            <w:vAlign w:val="center"/>
          </w:tcPr>
          <w:p w14:paraId="34E620DF" w14:textId="77777777" w:rsidR="00D47D79" w:rsidRDefault="00D47D79" w:rsidP="002A10C7">
            <w:pPr>
              <w:pStyle w:val="ad"/>
            </w:pPr>
          </w:p>
        </w:tc>
        <w:tc>
          <w:tcPr>
            <w:tcW w:w="6066" w:type="dxa"/>
            <w:vAlign w:val="center"/>
          </w:tcPr>
          <w:p w14:paraId="7B87DB42" w14:textId="77777777" w:rsidR="00D47D79" w:rsidRDefault="00AC5793" w:rsidP="002A10C7">
            <w:pPr>
              <w:pStyle w:val="ad"/>
            </w:pPr>
            <m:oMathPara>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U</m:t>
                        </m:r>
                      </m:e>
                    </m:acc>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den>
                </m:f>
              </m:oMath>
            </m:oMathPara>
          </w:p>
        </w:tc>
        <w:tc>
          <w:tcPr>
            <w:tcW w:w="1116" w:type="dxa"/>
            <w:vAlign w:val="center"/>
          </w:tcPr>
          <w:p w14:paraId="25F3616C" w14:textId="77777777" w:rsidR="00D47D79" w:rsidRDefault="00D47D79" w:rsidP="002A10C7">
            <w:pPr>
              <w:pStyle w:val="ad"/>
              <w:jc w:val="right"/>
            </w:pPr>
            <w:r>
              <w:rPr>
                <w:rFonts w:hint="eastAsia"/>
              </w:rPr>
              <w:t>（</w:t>
            </w:r>
            <w:r>
              <w:t>3</w:t>
            </w:r>
            <w:r>
              <w:rPr>
                <w:rFonts w:hint="eastAsia"/>
              </w:rPr>
              <w:t>.</w:t>
            </w:r>
            <w:r>
              <w:t>46</w:t>
            </w:r>
            <w:r>
              <w:rPr>
                <w:rFonts w:hint="eastAsia"/>
              </w:rPr>
              <w:t>）</w:t>
            </w:r>
          </w:p>
        </w:tc>
      </w:tr>
    </w:tbl>
    <w:p w14:paraId="1C2AA9A6" w14:textId="77777777" w:rsidR="00D47D79" w:rsidRDefault="00D47D79" w:rsidP="00D47D79">
      <w:pPr>
        <w:pStyle w:val="ad"/>
      </w:pPr>
      <w:r>
        <w:rPr>
          <w:rFonts w:hint="eastAsia"/>
        </w:rPr>
        <w:t>式中：</w:t>
      </w:r>
      <m:oMath>
        <m:acc>
          <m:accPr>
            <m:chr m:val="̇"/>
            <m:ctrlPr>
              <w:rPr>
                <w:rFonts w:ascii="Cambria Math" w:hAnsi="Cambria Math"/>
              </w:rPr>
            </m:ctrlPr>
          </m:accPr>
          <m:e>
            <m:r>
              <w:rPr>
                <w:rFonts w:ascii="Cambria Math" w:hAnsi="Cambria Math"/>
              </w:rPr>
              <m:t>U</m:t>
            </m:r>
          </m:e>
        </m:acc>
      </m:oMath>
      <w:r w:rsidRPr="00115BAD">
        <w:rPr>
          <w:rFonts w:hint="eastAsia"/>
        </w:rPr>
        <w:t>—</w:t>
      </w:r>
      <w:r w:rsidRPr="00F77632">
        <w:rPr>
          <w:rFonts w:hint="eastAsia"/>
        </w:rPr>
        <w:t>初级绕组激励电压</w:t>
      </w:r>
      <w:r w:rsidRPr="00B62003">
        <w:rPr>
          <w:rFonts w:hint="eastAsia"/>
        </w:rPr>
        <w:t>；</w:t>
      </w:r>
    </w:p>
    <w:p w14:paraId="2BBAFF3A" w14:textId="77777777" w:rsidR="00D47D79" w:rsidRDefault="00D47D79" w:rsidP="00D47D79">
      <w:pPr>
        <w:ind w:firstLineChars="300" w:firstLine="720"/>
      </w:pPr>
      <m:oMath>
        <m:r>
          <w:rPr>
            <w:rFonts w:ascii="Cambria Math" w:hAnsi="Cambria Math"/>
          </w:rPr>
          <m:t>ω</m:t>
        </m:r>
      </m:oMath>
      <w:r w:rsidRPr="00115BAD">
        <w:rPr>
          <w:rFonts w:hint="eastAsia"/>
        </w:rPr>
        <w:t>—</w:t>
      </w:r>
      <w:r w:rsidRPr="009E145E">
        <w:rPr>
          <w:rFonts w:hint="eastAsia"/>
        </w:rPr>
        <w:t>激励电压</w:t>
      </w:r>
      <m:oMath>
        <m:acc>
          <m:accPr>
            <m:chr m:val="̇"/>
            <m:ctrlPr>
              <w:rPr>
                <w:rFonts w:ascii="Cambria Math" w:hAnsi="Cambria Math"/>
              </w:rPr>
            </m:ctrlPr>
          </m:accPr>
          <m:e>
            <m:r>
              <w:rPr>
                <w:rFonts w:ascii="Cambria Math" w:hAnsi="Cambria Math"/>
              </w:rPr>
              <m:t>U</m:t>
            </m:r>
          </m:e>
        </m:acc>
      </m:oMath>
      <w:r w:rsidRPr="009E145E">
        <w:rPr>
          <w:rFonts w:hint="eastAsia"/>
        </w:rPr>
        <w:t>的角频率</w:t>
      </w:r>
      <w:r w:rsidRPr="00B62003">
        <w:rPr>
          <w:rFonts w:hint="eastAsia"/>
        </w:rPr>
        <w:t>；</w:t>
      </w:r>
    </w:p>
    <w:p w14:paraId="3FDE1735"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I</m:t>
            </m:r>
          </m:e>
          <m:sub>
            <m:r>
              <w:rPr>
                <w:rFonts w:ascii="Cambria Math" w:hAnsi="Cambria Math"/>
              </w:rPr>
              <m:t>1</m:t>
            </m:r>
          </m:sub>
        </m:sSub>
      </m:oMath>
      <w:r w:rsidR="00D47D79" w:rsidRPr="00115BAD">
        <w:rPr>
          <w:rFonts w:hint="eastAsia"/>
        </w:rPr>
        <w:t>—</w:t>
      </w:r>
      <w:r w:rsidR="00D47D79" w:rsidRPr="009E145E">
        <w:rPr>
          <w:rFonts w:hint="eastAsia"/>
        </w:rPr>
        <w:t>初级绕组激励电流</w:t>
      </w:r>
      <w:r w:rsidR="00D47D79" w:rsidRPr="00B62003">
        <w:rPr>
          <w:rFonts w:hint="eastAsia"/>
        </w:rPr>
        <w:t>；</w:t>
      </w:r>
    </w:p>
    <w:p w14:paraId="462D1C81"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1</m:t>
            </m:r>
          </m:sub>
        </m:sSub>
      </m:oMath>
      <w:r w:rsidR="00D47D79" w:rsidRPr="00115BAD">
        <w:rPr>
          <w:rFonts w:hint="eastAsia"/>
        </w:rPr>
        <w:t>—</w:t>
      </w:r>
      <w:r w:rsidR="00D47D79" w:rsidRPr="009E145E">
        <w:rPr>
          <w:rFonts w:hint="eastAsia"/>
        </w:rPr>
        <w:t>初级绕组直流电阻</w:t>
      </w:r>
      <w:r w:rsidR="00D47D79" w:rsidRPr="00B62003">
        <w:rPr>
          <w:rFonts w:hint="eastAsia"/>
        </w:rPr>
        <w:t>；</w:t>
      </w:r>
    </w:p>
    <w:p w14:paraId="4BAB48F2"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L</m:t>
            </m:r>
          </m:e>
          <m:sub>
            <m:r>
              <w:rPr>
                <w:rFonts w:ascii="Cambria Math" w:hAnsi="Cambria Math"/>
              </w:rPr>
              <m:t>1</m:t>
            </m:r>
          </m:sub>
        </m:sSub>
      </m:oMath>
      <w:r w:rsidR="00D47D79" w:rsidRPr="00115BAD">
        <w:rPr>
          <w:rFonts w:hint="eastAsia"/>
        </w:rPr>
        <w:t>—</w:t>
      </w:r>
      <w:r w:rsidR="00D47D79" w:rsidRPr="009E145E">
        <w:rPr>
          <w:rFonts w:hint="eastAsia"/>
        </w:rPr>
        <w:t>初级绕组直流电感</w:t>
      </w:r>
      <w:r w:rsidR="00D47D79">
        <w:rPr>
          <w:rFonts w:hint="eastAsia"/>
        </w:rPr>
        <w:t>。</w:t>
      </w:r>
    </w:p>
    <w:p w14:paraId="051A3BB7" w14:textId="77777777" w:rsidR="00D47D79" w:rsidRPr="00777BEE" w:rsidRDefault="00D47D79" w:rsidP="00D47D79">
      <w:pPr>
        <w:ind w:firstLineChars="300" w:firstLine="720"/>
      </w:pPr>
      <w:r w:rsidRPr="00777BEE">
        <w:rPr>
          <w:rFonts w:hint="eastAsia"/>
        </w:rPr>
        <w:t>根据电磁感应定律，次级绕组中感应电势的表达式分别为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5472CD2" w14:textId="77777777" w:rsidTr="002A10C7">
        <w:trPr>
          <w:jc w:val="center"/>
        </w:trPr>
        <w:tc>
          <w:tcPr>
            <w:tcW w:w="1124" w:type="dxa"/>
            <w:vAlign w:val="center"/>
          </w:tcPr>
          <w:p w14:paraId="5A71A01D" w14:textId="77777777" w:rsidR="00D47D79" w:rsidRDefault="00D47D79" w:rsidP="002A10C7">
            <w:pPr>
              <w:pStyle w:val="ad"/>
            </w:pPr>
          </w:p>
        </w:tc>
        <w:tc>
          <w:tcPr>
            <w:tcW w:w="6066" w:type="dxa"/>
            <w:vAlign w:val="center"/>
          </w:tcPr>
          <w:p w14:paraId="5418610F" w14:textId="77777777" w:rsidR="00D47D79" w:rsidRDefault="00AC5793" w:rsidP="002A10C7">
            <w:pPr>
              <w:pStyle w:val="ad"/>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2a</m:t>
                        </m:r>
                      </m:sub>
                    </m:sSub>
                  </m:e>
                </m:acc>
                <m:r>
                  <w:rPr>
                    <w:rFonts w:ascii="Cambria Math" w:hAnsi="Cambria Math"/>
                  </w:rPr>
                  <m:t>=-jω</m:t>
                </m:r>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oMath>
            </m:oMathPara>
          </w:p>
        </w:tc>
        <w:tc>
          <w:tcPr>
            <w:tcW w:w="1116" w:type="dxa"/>
            <w:vAlign w:val="center"/>
          </w:tcPr>
          <w:p w14:paraId="46506533" w14:textId="77777777" w:rsidR="00D47D79" w:rsidRDefault="00D47D79" w:rsidP="002A10C7">
            <w:pPr>
              <w:pStyle w:val="ad"/>
              <w:jc w:val="right"/>
            </w:pPr>
            <w:r>
              <w:rPr>
                <w:rFonts w:hint="eastAsia"/>
              </w:rPr>
              <w:t>（</w:t>
            </w:r>
            <w:r>
              <w:t>3</w:t>
            </w:r>
            <w:r>
              <w:rPr>
                <w:rFonts w:hint="eastAsia"/>
              </w:rPr>
              <w:t>.</w:t>
            </w:r>
            <w:r>
              <w:t>47</w:t>
            </w:r>
            <w:r>
              <w:rPr>
                <w:rFonts w:hint="eastAsia"/>
              </w:rPr>
              <w:t>）</w:t>
            </w:r>
          </w:p>
        </w:tc>
      </w:tr>
      <w:tr w:rsidR="00D47D79" w14:paraId="2CE431E5" w14:textId="77777777" w:rsidTr="002A10C7">
        <w:trPr>
          <w:jc w:val="center"/>
        </w:trPr>
        <w:tc>
          <w:tcPr>
            <w:tcW w:w="1124" w:type="dxa"/>
            <w:vAlign w:val="center"/>
          </w:tcPr>
          <w:p w14:paraId="668F3F37" w14:textId="77777777" w:rsidR="00D47D79" w:rsidRDefault="00D47D79" w:rsidP="002A10C7">
            <w:pPr>
              <w:pStyle w:val="ad"/>
            </w:pPr>
          </w:p>
        </w:tc>
        <w:tc>
          <w:tcPr>
            <w:tcW w:w="6066" w:type="dxa"/>
            <w:vAlign w:val="center"/>
          </w:tcPr>
          <w:p w14:paraId="20791366" w14:textId="77777777" w:rsidR="00D47D79" w:rsidRDefault="00AC5793" w:rsidP="002A10C7">
            <w:pPr>
              <w:pStyle w:val="ad"/>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e>
                </m:acc>
                <m:r>
                  <w:rPr>
                    <w:rFonts w:ascii="Cambria Math" w:hAnsi="Cambria Math"/>
                  </w:rPr>
                  <m:t>=-jω</m:t>
                </m:r>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I</m:t>
                    </m:r>
                  </m:e>
                  <m:sub>
                    <m:r>
                      <w:rPr>
                        <w:rFonts w:ascii="Cambria Math" w:hAnsi="Cambria Math"/>
                      </w:rPr>
                      <m:t>1</m:t>
                    </m:r>
                  </m:sub>
                </m:sSub>
              </m:oMath>
            </m:oMathPara>
          </w:p>
        </w:tc>
        <w:tc>
          <w:tcPr>
            <w:tcW w:w="1116" w:type="dxa"/>
            <w:vAlign w:val="center"/>
          </w:tcPr>
          <w:p w14:paraId="5FE9F18A" w14:textId="77777777" w:rsidR="00D47D79" w:rsidRDefault="00D47D79" w:rsidP="002A10C7">
            <w:pPr>
              <w:pStyle w:val="ad"/>
              <w:jc w:val="right"/>
            </w:pPr>
            <w:r>
              <w:rPr>
                <w:rFonts w:hint="eastAsia"/>
              </w:rPr>
              <w:t>（</w:t>
            </w:r>
            <w:r>
              <w:t>3</w:t>
            </w:r>
            <w:r>
              <w:rPr>
                <w:rFonts w:hint="eastAsia"/>
              </w:rPr>
              <w:t>.</w:t>
            </w:r>
            <w:r>
              <w:t>48</w:t>
            </w:r>
            <w:r>
              <w:rPr>
                <w:rFonts w:hint="eastAsia"/>
              </w:rPr>
              <w:t>）</w:t>
            </w:r>
          </w:p>
        </w:tc>
      </w:tr>
    </w:tbl>
    <w:p w14:paraId="495AF435"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115BAD">
        <w:rPr>
          <w:rFonts w:hint="eastAsia"/>
        </w:rPr>
        <w:t>—</w:t>
      </w:r>
      <w:r w:rsidRPr="001313E9">
        <w:rPr>
          <w:rFonts w:hint="eastAsia"/>
        </w:rPr>
        <w:t>初级绕组与两次级绕组的互感</w:t>
      </w:r>
      <w:r>
        <w:rPr>
          <w:rFonts w:hint="eastAsia"/>
        </w:rPr>
        <w:t>。</w:t>
      </w:r>
    </w:p>
    <w:p w14:paraId="4157832D" w14:textId="77777777" w:rsidR="00D47D79" w:rsidRDefault="00D47D79" w:rsidP="00D47D79">
      <w:r w:rsidRPr="004C52B2">
        <w:rPr>
          <w:rFonts w:hint="eastAsia"/>
        </w:rPr>
        <w:t>由于次级两绕组反相串联，且考虑到次级开路，则由以上关系可得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5CA202F" w14:textId="77777777" w:rsidTr="002A10C7">
        <w:trPr>
          <w:jc w:val="center"/>
        </w:trPr>
        <w:tc>
          <w:tcPr>
            <w:tcW w:w="1124" w:type="dxa"/>
            <w:vAlign w:val="center"/>
          </w:tcPr>
          <w:p w14:paraId="55501ABB" w14:textId="77777777" w:rsidR="00D47D79" w:rsidRDefault="00D47D79" w:rsidP="002A10C7">
            <w:pPr>
              <w:pStyle w:val="ad"/>
            </w:pPr>
          </w:p>
        </w:tc>
        <w:tc>
          <w:tcPr>
            <w:tcW w:w="6066" w:type="dxa"/>
            <w:vAlign w:val="center"/>
          </w:tcPr>
          <w:p w14:paraId="7D1E5969" w14:textId="77777777" w:rsidR="00D47D79" w:rsidRDefault="00AC5793" w:rsidP="002A10C7">
            <w:pPr>
              <w:pStyle w:val="ad"/>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0</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2a</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2b</m:t>
                    </m:r>
                  </m:sub>
                </m:sSub>
                <m:r>
                  <w:rPr>
                    <w:rFonts w:ascii="Cambria Math" w:hAnsi="Cambria Math" w:hint="eastAsia"/>
                  </w:rPr>
                  <m:t>=</m:t>
                </m:r>
                <m:r>
                  <w:rPr>
                    <w:rFonts w:ascii="微软雅黑" w:eastAsia="微软雅黑" w:hAnsi="微软雅黑" w:cs="微软雅黑" w:hint="eastAsia"/>
                  </w:rPr>
                  <m:t>-</m:t>
                </m:r>
                <m:f>
                  <m:fPr>
                    <m:ctrlPr>
                      <w:rPr>
                        <w:rFonts w:ascii="Cambria Math" w:hAnsi="Cambria Math"/>
                      </w:rPr>
                    </m:ctrlPr>
                  </m:fPr>
                  <m:num>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acc>
                      <m:accPr>
                        <m:chr m:val="̇"/>
                        <m:ctrlPr>
                          <w:rPr>
                            <w:rFonts w:ascii="Cambria Math" w:hAnsi="Cambria Math"/>
                          </w:rPr>
                        </m:ctrlPr>
                      </m:accPr>
                      <m:e>
                        <m:r>
                          <w:rPr>
                            <w:rFonts w:ascii="Cambria Math" w:hAnsi="Cambria Math"/>
                          </w:rPr>
                          <m:t>U</m:t>
                        </m:r>
                      </m:e>
                    </m:acc>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den>
                </m:f>
              </m:oMath>
            </m:oMathPara>
          </w:p>
        </w:tc>
        <w:tc>
          <w:tcPr>
            <w:tcW w:w="1116" w:type="dxa"/>
            <w:vAlign w:val="center"/>
          </w:tcPr>
          <w:p w14:paraId="10591D6A" w14:textId="77777777" w:rsidR="00D47D79" w:rsidRDefault="00D47D79" w:rsidP="002A10C7">
            <w:pPr>
              <w:pStyle w:val="ad"/>
              <w:jc w:val="right"/>
            </w:pPr>
            <w:r>
              <w:rPr>
                <w:rFonts w:hint="eastAsia"/>
              </w:rPr>
              <w:t>（</w:t>
            </w:r>
            <w:r>
              <w:t>3</w:t>
            </w:r>
            <w:r>
              <w:rPr>
                <w:rFonts w:hint="eastAsia"/>
              </w:rPr>
              <w:t>.</w:t>
            </w:r>
            <w:r>
              <w:t>49</w:t>
            </w:r>
            <w:r>
              <w:rPr>
                <w:rFonts w:hint="eastAsia"/>
              </w:rPr>
              <w:t>）</w:t>
            </w:r>
          </w:p>
        </w:tc>
      </w:tr>
    </w:tbl>
    <w:p w14:paraId="76417926" w14:textId="77777777" w:rsidR="00D47D79" w:rsidRDefault="00D47D79" w:rsidP="00D47D79">
      <w:r w:rsidRPr="001F096C">
        <w:rPr>
          <w:rFonts w:hint="eastAsia"/>
        </w:rPr>
        <w:t>输出电压的有效值为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82E4CB1" w14:textId="77777777" w:rsidTr="002A10C7">
        <w:trPr>
          <w:jc w:val="center"/>
        </w:trPr>
        <w:tc>
          <w:tcPr>
            <w:tcW w:w="1124" w:type="dxa"/>
            <w:vAlign w:val="center"/>
          </w:tcPr>
          <w:p w14:paraId="48D18AFC" w14:textId="77777777" w:rsidR="00D47D79" w:rsidRDefault="00D47D79" w:rsidP="002A10C7">
            <w:pPr>
              <w:pStyle w:val="ad"/>
            </w:pPr>
          </w:p>
        </w:tc>
        <w:tc>
          <w:tcPr>
            <w:tcW w:w="6066" w:type="dxa"/>
            <w:vAlign w:val="center"/>
          </w:tcPr>
          <w:p w14:paraId="29CDB9D8"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ω(</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)U</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den>
                </m:f>
              </m:oMath>
            </m:oMathPara>
          </w:p>
        </w:tc>
        <w:tc>
          <w:tcPr>
            <w:tcW w:w="1116" w:type="dxa"/>
            <w:vAlign w:val="center"/>
          </w:tcPr>
          <w:p w14:paraId="545F5435" w14:textId="77777777" w:rsidR="00D47D79" w:rsidRDefault="00D47D79" w:rsidP="002A10C7">
            <w:pPr>
              <w:pStyle w:val="ad"/>
              <w:jc w:val="right"/>
            </w:pPr>
            <w:r>
              <w:rPr>
                <w:rFonts w:hint="eastAsia"/>
              </w:rPr>
              <w:t>（</w:t>
            </w:r>
            <w:r>
              <w:t>3</w:t>
            </w:r>
            <w:r>
              <w:rPr>
                <w:rFonts w:hint="eastAsia"/>
              </w:rPr>
              <w:t>.</w:t>
            </w:r>
            <w:r>
              <w:t>50</w:t>
            </w:r>
            <w:r>
              <w:rPr>
                <w:rFonts w:hint="eastAsia"/>
              </w:rPr>
              <w:t>）</w:t>
            </w:r>
          </w:p>
        </w:tc>
      </w:tr>
    </w:tbl>
    <w:p w14:paraId="53412187" w14:textId="77777777" w:rsidR="00D47D79" w:rsidRDefault="00D47D79" w:rsidP="00D47D79">
      <w:r w:rsidRPr="00235E6E">
        <w:rPr>
          <w:rFonts w:hint="eastAsia"/>
        </w:rPr>
        <w:t>上式说明</w:t>
      </w:r>
      <w:r>
        <w:rPr>
          <w:rFonts w:hint="eastAsia"/>
        </w:rPr>
        <w:t>：</w:t>
      </w:r>
      <w:r w:rsidRPr="00235E6E">
        <w:rPr>
          <w:rFonts w:hint="eastAsia"/>
        </w:rPr>
        <w:t>当励磁电压的幅值</w:t>
      </w:r>
      <m:oMath>
        <m:r>
          <w:rPr>
            <w:rFonts w:ascii="Cambria Math" w:hAnsi="Cambria Math"/>
          </w:rPr>
          <m:t>U</m:t>
        </m:r>
      </m:oMath>
      <w:r w:rsidRPr="00235E6E">
        <w:rPr>
          <w:rFonts w:hint="eastAsia"/>
        </w:rPr>
        <w:t>、角频率</w:t>
      </w:r>
      <m:oMath>
        <m:r>
          <w:rPr>
            <w:rFonts w:ascii="Cambria Math" w:hAnsi="Cambria Math"/>
          </w:rPr>
          <m:t>ω</m:t>
        </m:r>
      </m:oMath>
      <w:r w:rsidRPr="00235E6E">
        <w:rPr>
          <w:rFonts w:hint="eastAsia"/>
        </w:rPr>
        <w:t>、初级绕组的直流电阻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w:t>
      </w:r>
      <w:r w:rsidRPr="00235E6E">
        <w:rPr>
          <w:rFonts w:hint="eastAsia"/>
        </w:rPr>
        <w:t>电感</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Pr="00235E6E">
        <w:rPr>
          <w:rFonts w:hint="eastAsia"/>
        </w:rPr>
        <w:t>为定值时，差动变压器输出电压仅仅是初级绕组与两个次级绕组之间互感之差</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rsidRPr="00235E6E">
        <w:rPr>
          <w:rFonts w:hint="eastAsia"/>
        </w:rPr>
        <w:t>的函数。因此，只要求出互感</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235E6E">
        <w:rPr>
          <w:rFonts w:hint="eastAsia"/>
        </w:rPr>
        <w:t>和</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235E6E">
        <w:rPr>
          <w:rFonts w:hint="eastAsia"/>
        </w:rPr>
        <w:t>对活动衔铁位移</w:t>
      </w:r>
      <m:oMath>
        <m:r>
          <w:rPr>
            <w:rFonts w:ascii="Cambria Math" w:hAnsi="Cambria Math"/>
          </w:rPr>
          <m:t>x</m:t>
        </m:r>
      </m:oMath>
      <w:r w:rsidRPr="00235E6E">
        <w:rPr>
          <w:rFonts w:hint="eastAsia"/>
        </w:rPr>
        <w:t>的关系式，再代入式（</w:t>
      </w:r>
      <w:r w:rsidRPr="00235E6E">
        <w:rPr>
          <w:rFonts w:hint="eastAsia"/>
        </w:rPr>
        <w:t>3.</w:t>
      </w:r>
      <w:r>
        <w:t>50</w:t>
      </w:r>
      <w:r w:rsidRPr="00235E6E">
        <w:rPr>
          <w:rFonts w:hint="eastAsia"/>
        </w:rPr>
        <w:t>）即可得到螺线管式差动变压器的基本特性表达式。</w:t>
      </w:r>
    </w:p>
    <w:p w14:paraId="04B02238" w14:textId="77777777" w:rsidR="00D47D79" w:rsidRDefault="00D47D79" w:rsidP="00D47D79">
      <w:r>
        <w:rPr>
          <w:rFonts w:hint="eastAsia"/>
        </w:rPr>
        <w:t>（</w:t>
      </w:r>
      <w:r>
        <w:rPr>
          <w:rFonts w:hint="eastAsia"/>
        </w:rPr>
        <w:t>1</w:t>
      </w:r>
      <w:r>
        <w:rPr>
          <w:rFonts w:hint="eastAsia"/>
        </w:rPr>
        <w:t>）活动衔铁处于中间位置时：</w:t>
      </w:r>
    </w:p>
    <w:p w14:paraId="741D8094" w14:textId="77777777" w:rsidR="00D47D79" w:rsidRDefault="00AC5793" w:rsidP="00D47D79">
      <m:oMathPara>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m:t>
          </m:r>
        </m:oMath>
      </m:oMathPara>
    </w:p>
    <w:p w14:paraId="2ADA9D7C" w14:textId="77777777" w:rsidR="00D47D79" w:rsidRDefault="00D47D79" w:rsidP="00D47D79">
      <w:r>
        <w:rPr>
          <w:rFonts w:hint="eastAsia"/>
        </w:rPr>
        <w:lastRenderedPageBreak/>
        <w:t>故输出电压为：</w:t>
      </w:r>
    </w:p>
    <w:p w14:paraId="1FD8714B" w14:textId="77777777" w:rsidR="00D47D79" w:rsidRDefault="00AC5793" w:rsidP="00D47D79">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=0</m:t>
          </m:r>
        </m:oMath>
      </m:oMathPara>
    </w:p>
    <w:p w14:paraId="4D7F1C84" w14:textId="77777777" w:rsidR="00D47D79" w:rsidRDefault="00D47D79" w:rsidP="00D47D79">
      <w:r>
        <w:rPr>
          <w:rFonts w:hint="eastAsia"/>
        </w:rPr>
        <w:t>（</w:t>
      </w:r>
      <w:r>
        <w:rPr>
          <w:rFonts w:hint="eastAsia"/>
        </w:rPr>
        <w:t>2</w:t>
      </w:r>
      <w:r>
        <w:rPr>
          <w:rFonts w:hint="eastAsia"/>
        </w:rPr>
        <w:t>）活动衔铁向上移动时：</w:t>
      </w:r>
      <w:r>
        <w:rPr>
          <w:rFonts w:hint="eastAsia"/>
        </w:rPr>
        <w:t xml:space="preserve"> </w:t>
      </w:r>
    </w:p>
    <w:p w14:paraId="2075DEBA" w14:textId="77777777" w:rsidR="00D47D79" w:rsidRPr="004B5003" w:rsidRDefault="00AC5793" w:rsidP="00D47D79">
      <m:oMathPara>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m:t>
          </m:r>
          <m:r>
            <m:rPr>
              <m:sty m:val="p"/>
            </m:rPr>
            <w:rPr>
              <w:rFonts w:ascii="Cambria Math" w:hAnsi="Cambria Math"/>
            </w:rPr>
            <m:t>Δ</m:t>
          </m:r>
          <m:r>
            <w:rPr>
              <w:rFonts w:ascii="Cambria Math" w:hAnsi="Cambria Math"/>
            </w:rPr>
            <m:t>M</m:t>
          </m:r>
        </m:oMath>
      </m:oMathPara>
    </w:p>
    <w:p w14:paraId="64EE5930" w14:textId="77777777" w:rsidR="00D47D79" w:rsidRDefault="00AC5793" w:rsidP="00D47D79">
      <m:oMathPara>
        <m:oMath>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m:t>
          </m:r>
          <m:r>
            <m:rPr>
              <m:sty m:val="p"/>
            </m:rPr>
            <w:rPr>
              <w:rFonts w:ascii="Cambria Math" w:hAnsi="Cambria Math"/>
            </w:rPr>
            <m:t>Δ</m:t>
          </m:r>
          <m:r>
            <w:rPr>
              <w:rFonts w:ascii="Cambria Math" w:hAnsi="Cambria Math"/>
            </w:rPr>
            <m:t>M</m:t>
          </m:r>
        </m:oMath>
      </m:oMathPara>
    </w:p>
    <w:p w14:paraId="26E07B8D" w14:textId="77777777" w:rsidR="00D47D79" w:rsidRDefault="00D47D79" w:rsidP="00D47D79">
      <w:r>
        <w:rPr>
          <w:rFonts w:hint="eastAsia"/>
        </w:rPr>
        <w:t>故输出电压为：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551B3FA" w14:textId="77777777" w:rsidTr="002A10C7">
        <w:trPr>
          <w:jc w:val="center"/>
        </w:trPr>
        <w:tc>
          <w:tcPr>
            <w:tcW w:w="1124" w:type="dxa"/>
            <w:vAlign w:val="center"/>
          </w:tcPr>
          <w:p w14:paraId="0CF0A665" w14:textId="77777777" w:rsidR="00D47D79" w:rsidRDefault="00D47D79" w:rsidP="002A10C7">
            <w:pPr>
              <w:pStyle w:val="ad"/>
            </w:pPr>
          </w:p>
        </w:tc>
        <w:tc>
          <w:tcPr>
            <w:tcW w:w="6066" w:type="dxa"/>
            <w:vAlign w:val="center"/>
          </w:tcPr>
          <w:p w14:paraId="072C1FD3"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f>
                  <m:fPr>
                    <m:ctrlPr>
                      <w:rPr>
                        <w:rFonts w:ascii="Cambria Math" w:hAnsi="Cambria Math"/>
                      </w:rPr>
                    </m:ctrlPr>
                  </m:fPr>
                  <m:num>
                    <m:r>
                      <w:rPr>
                        <w:rFonts w:ascii="Cambria Math" w:hAnsi="Cambria Math"/>
                      </w:rPr>
                      <m:t>2ω</m:t>
                    </m:r>
                    <m:r>
                      <m:rPr>
                        <m:sty m:val="p"/>
                      </m:rPr>
                      <w:rPr>
                        <w:rFonts w:ascii="Cambria Math" w:hAnsi="Cambria Math"/>
                      </w:rPr>
                      <m:t>Δ</m:t>
                    </m:r>
                    <m:r>
                      <w:rPr>
                        <w:rFonts w:ascii="Cambria Math" w:hAnsi="Cambria Math"/>
                      </w:rPr>
                      <m:t>MU</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den>
                </m:f>
              </m:oMath>
            </m:oMathPara>
          </w:p>
        </w:tc>
        <w:tc>
          <w:tcPr>
            <w:tcW w:w="1116" w:type="dxa"/>
            <w:vAlign w:val="center"/>
          </w:tcPr>
          <w:p w14:paraId="42CD9ECB" w14:textId="77777777" w:rsidR="00D47D79" w:rsidRDefault="00D47D79" w:rsidP="002A10C7">
            <w:pPr>
              <w:pStyle w:val="ad"/>
              <w:jc w:val="right"/>
            </w:pPr>
            <w:r>
              <w:rPr>
                <w:rFonts w:hint="eastAsia"/>
              </w:rPr>
              <w:t>（</w:t>
            </w:r>
            <w:r>
              <w:t>3</w:t>
            </w:r>
            <w:r>
              <w:rPr>
                <w:rFonts w:hint="eastAsia"/>
              </w:rPr>
              <w:t>.</w:t>
            </w:r>
            <w:r>
              <w:t>51</w:t>
            </w:r>
            <w:r>
              <w:rPr>
                <w:rFonts w:hint="eastAsia"/>
              </w:rPr>
              <w:t>）</w:t>
            </w:r>
          </w:p>
        </w:tc>
      </w:tr>
    </w:tbl>
    <w:p w14:paraId="0A725CAF" w14:textId="77777777" w:rsidR="00D47D79" w:rsidRDefault="00D47D79" w:rsidP="00D47D79">
      <w:pPr>
        <w:pStyle w:val="ad"/>
      </w:pPr>
      <w:r>
        <w:rPr>
          <w:rFonts w:hint="eastAsia"/>
        </w:rPr>
        <w:t>与</w:t>
      </w:r>
      <m:oMath>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2a</m:t>
            </m:r>
          </m:sub>
        </m:sSub>
      </m:oMath>
      <w:r>
        <w:rPr>
          <w:rFonts w:hint="eastAsia"/>
        </w:rPr>
        <w:t>同相。</w:t>
      </w:r>
    </w:p>
    <w:p w14:paraId="605A5766" w14:textId="77777777" w:rsidR="00D47D79" w:rsidRDefault="00D47D79" w:rsidP="00D47D79">
      <w:r>
        <w:rPr>
          <w:rFonts w:hint="eastAsia"/>
        </w:rPr>
        <w:t>（</w:t>
      </w:r>
      <w:r>
        <w:rPr>
          <w:rFonts w:hint="eastAsia"/>
        </w:rPr>
        <w:t>3</w:t>
      </w:r>
      <w:r>
        <w:rPr>
          <w:rFonts w:hint="eastAsia"/>
        </w:rPr>
        <w:t>）活动衔铁向下移动时：</w:t>
      </w:r>
      <w:r>
        <w:rPr>
          <w:rFonts w:hint="eastAsia"/>
        </w:rPr>
        <w:t xml:space="preserve"> </w:t>
      </w:r>
    </w:p>
    <w:p w14:paraId="04D7DC3E" w14:textId="77777777" w:rsidR="00D47D79" w:rsidRPr="004B5003" w:rsidRDefault="00AC5793" w:rsidP="00D47D79">
      <m:oMathPara>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m:t>
          </m:r>
          <m:r>
            <w:rPr>
              <w:rFonts w:ascii="微软雅黑" w:eastAsia="微软雅黑" w:hAnsi="微软雅黑" w:cs="微软雅黑" w:hint="eastAsia"/>
            </w:rPr>
            <m:t>-</m:t>
          </m:r>
          <m:r>
            <m:rPr>
              <m:sty m:val="p"/>
            </m:rPr>
            <w:rPr>
              <w:rFonts w:ascii="Cambria Math" w:hAnsi="Cambria Math"/>
            </w:rPr>
            <m:t>Δ</m:t>
          </m:r>
          <m:r>
            <w:rPr>
              <w:rFonts w:ascii="Cambria Math" w:hAnsi="Cambria Math"/>
            </w:rPr>
            <m:t>M</m:t>
          </m:r>
        </m:oMath>
      </m:oMathPara>
    </w:p>
    <w:p w14:paraId="6828F77C" w14:textId="77777777" w:rsidR="00D47D79" w:rsidRDefault="00AC5793" w:rsidP="00D47D79">
      <m:oMathPara>
        <m:oMath>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m:t>
          </m:r>
          <m:r>
            <w:rPr>
              <w:rFonts w:ascii="Cambria Math" w:hAnsi="Cambria Math" w:hint="eastAsia"/>
            </w:rPr>
            <m:t>+</m:t>
          </m:r>
          <m:r>
            <m:rPr>
              <m:sty m:val="p"/>
            </m:rPr>
            <w:rPr>
              <w:rFonts w:ascii="Cambria Math" w:hAnsi="Cambria Math"/>
            </w:rPr>
            <m:t>Δ</m:t>
          </m:r>
          <m:r>
            <w:rPr>
              <w:rFonts w:ascii="Cambria Math" w:hAnsi="Cambria Math"/>
            </w:rPr>
            <m:t>M</m:t>
          </m:r>
        </m:oMath>
      </m:oMathPara>
    </w:p>
    <w:p w14:paraId="06AB3C66" w14:textId="77777777" w:rsidR="00D47D79" w:rsidRDefault="00D47D79" w:rsidP="00D47D79">
      <w:r>
        <w:rPr>
          <w:rFonts w:hint="eastAsia"/>
        </w:rPr>
        <w:t>故输出电压为：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AFBA22A" w14:textId="77777777" w:rsidTr="002A10C7">
        <w:trPr>
          <w:jc w:val="center"/>
        </w:trPr>
        <w:tc>
          <w:tcPr>
            <w:tcW w:w="1124" w:type="dxa"/>
            <w:vAlign w:val="center"/>
          </w:tcPr>
          <w:p w14:paraId="7238BB31" w14:textId="77777777" w:rsidR="00D47D79" w:rsidRDefault="00D47D79" w:rsidP="002A10C7">
            <w:pPr>
              <w:pStyle w:val="ad"/>
            </w:pPr>
          </w:p>
        </w:tc>
        <w:tc>
          <w:tcPr>
            <w:tcW w:w="6066" w:type="dxa"/>
            <w:vAlign w:val="center"/>
          </w:tcPr>
          <w:p w14:paraId="0572321A"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r>
                  <w:rPr>
                    <w:rFonts w:ascii="微软雅黑" w:eastAsia="微软雅黑" w:hAnsi="微软雅黑" w:cs="微软雅黑" w:hint="eastAsia"/>
                  </w:rPr>
                  <m:t>-</m:t>
                </m:r>
                <m:f>
                  <m:fPr>
                    <m:ctrlPr>
                      <w:rPr>
                        <w:rFonts w:ascii="Cambria Math" w:hAnsi="Cambria Math"/>
                      </w:rPr>
                    </m:ctrlPr>
                  </m:fPr>
                  <m:num>
                    <m:r>
                      <w:rPr>
                        <w:rFonts w:ascii="Cambria Math" w:hAnsi="Cambria Math"/>
                      </w:rPr>
                      <m:t>2ω</m:t>
                    </m:r>
                    <m:r>
                      <m:rPr>
                        <m:sty m:val="p"/>
                      </m:rPr>
                      <w:rPr>
                        <w:rFonts w:ascii="Cambria Math" w:hAnsi="Cambria Math"/>
                      </w:rPr>
                      <m:t>Δ</m:t>
                    </m:r>
                    <m:r>
                      <w:rPr>
                        <w:rFonts w:ascii="Cambria Math" w:hAnsi="Cambria Math"/>
                      </w:rPr>
                      <m:t>MU</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den>
                </m:f>
              </m:oMath>
            </m:oMathPara>
          </w:p>
        </w:tc>
        <w:tc>
          <w:tcPr>
            <w:tcW w:w="1116" w:type="dxa"/>
            <w:vAlign w:val="center"/>
          </w:tcPr>
          <w:p w14:paraId="08F8C71F" w14:textId="77777777" w:rsidR="00D47D79" w:rsidRDefault="00D47D79" w:rsidP="002A10C7">
            <w:pPr>
              <w:pStyle w:val="ad"/>
              <w:jc w:val="right"/>
            </w:pPr>
            <w:r>
              <w:rPr>
                <w:rFonts w:hint="eastAsia"/>
              </w:rPr>
              <w:t>（</w:t>
            </w:r>
            <w:r>
              <w:t>3</w:t>
            </w:r>
            <w:r>
              <w:rPr>
                <w:rFonts w:hint="eastAsia"/>
              </w:rPr>
              <w:t>.</w:t>
            </w:r>
            <w:r>
              <w:t>52</w:t>
            </w:r>
            <w:r>
              <w:rPr>
                <w:rFonts w:hint="eastAsia"/>
              </w:rPr>
              <w:t>）</w:t>
            </w:r>
          </w:p>
        </w:tc>
      </w:tr>
    </w:tbl>
    <w:p w14:paraId="3288FE0D" w14:textId="77777777" w:rsidR="00D47D79" w:rsidRDefault="00D47D79" w:rsidP="00D47D79">
      <w:r>
        <w:rPr>
          <w:rFonts w:hint="eastAsia"/>
        </w:rPr>
        <w:t>与</w:t>
      </w:r>
      <m:oMath>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2</m:t>
            </m:r>
            <m:r>
              <w:rPr>
                <w:rFonts w:ascii="Cambria Math" w:hAnsi="Cambria Math" w:hint="eastAsia"/>
              </w:rPr>
              <m:t>b</m:t>
            </m:r>
          </m:sub>
        </m:sSub>
      </m:oMath>
      <w:r>
        <w:rPr>
          <w:rFonts w:hint="eastAsia"/>
        </w:rPr>
        <w:t>同相。</w:t>
      </w:r>
    </w:p>
    <w:p w14:paraId="4C86F590" w14:textId="77777777" w:rsidR="00D47D79" w:rsidRDefault="00D47D79" w:rsidP="00C81B6D">
      <w:pPr>
        <w:pStyle w:val="4"/>
      </w:pPr>
      <w:r>
        <w:rPr>
          <w:rFonts w:hint="eastAsia"/>
        </w:rPr>
        <w:t xml:space="preserve">3.2.2.2 </w:t>
      </w:r>
      <w:r>
        <w:rPr>
          <w:rFonts w:hint="eastAsia"/>
        </w:rPr>
        <w:t>差动变压器的测量电路</w:t>
      </w:r>
    </w:p>
    <w:p w14:paraId="70878208" w14:textId="77777777" w:rsidR="00D47D79" w:rsidRDefault="00D47D79" w:rsidP="00D47D79">
      <w:r>
        <w:rPr>
          <w:rFonts w:hint="eastAsia"/>
        </w:rPr>
        <w:t>差动变压器式传感器的输出电压是调幅波。如果用交流电压表测量，它只能反映衔铁位移的大小，而不能反映移动的方向。为了判别衔铁的移动方向和消除零点残余电压，需要进行解调。实际测量时，常采用差动整流电路和相敏检波电路进行解调。</w:t>
      </w:r>
      <w:r>
        <w:rPr>
          <w:rFonts w:hint="eastAsia"/>
        </w:rPr>
        <w:t xml:space="preserve"> </w:t>
      </w:r>
    </w:p>
    <w:p w14:paraId="19945C41" w14:textId="77777777" w:rsidR="00D47D79" w:rsidRDefault="00D47D79" w:rsidP="00D47D79">
      <w:r>
        <w:rPr>
          <w:rFonts w:hint="eastAsia"/>
        </w:rPr>
        <w:t>1.</w:t>
      </w:r>
      <w:r>
        <w:t xml:space="preserve"> </w:t>
      </w:r>
      <w:r>
        <w:rPr>
          <w:rFonts w:hint="eastAsia"/>
        </w:rPr>
        <w:t>差动整流电路</w:t>
      </w:r>
    </w:p>
    <w:p w14:paraId="6BA3DA17" w14:textId="77777777" w:rsidR="00D47D79" w:rsidRDefault="00D47D79" w:rsidP="00D47D79">
      <w:r>
        <w:rPr>
          <w:rFonts w:hint="eastAsia"/>
        </w:rPr>
        <w:t>全波差动整流电路如图</w:t>
      </w:r>
      <w:r>
        <w:rPr>
          <w:rFonts w:hint="eastAsia"/>
        </w:rPr>
        <w:t>3-1</w:t>
      </w:r>
      <w:r>
        <w:t>4</w:t>
      </w:r>
      <w:r>
        <w:rPr>
          <w:rFonts w:hint="eastAsia"/>
        </w:rPr>
        <w:t>所示。</w:t>
      </w:r>
    </w:p>
    <w:p w14:paraId="07F29234" w14:textId="77777777" w:rsidR="00D47D79" w:rsidRDefault="00D47D79" w:rsidP="00D47D79">
      <w:pPr>
        <w:pStyle w:val="ac"/>
      </w:pPr>
      <w:r>
        <w:object w:dxaOrig="4961" w:dyaOrig="3021" w14:anchorId="1355728D">
          <v:shape id="_x0000_i2276" type="#_x0000_t75" style="width:248.5pt;height:150.5pt" o:ole="">
            <v:imagedata r:id="rId75" o:title=""/>
          </v:shape>
          <o:OLEObject Type="Embed" ProgID="Visio.Drawing.15" ShapeID="_x0000_i2276" DrawAspect="Content" ObjectID="_1781424293" r:id="rId76"/>
        </w:object>
      </w:r>
      <w:r>
        <w:br/>
      </w:r>
      <w:r>
        <w:rPr>
          <w:rFonts w:hint="eastAsia"/>
        </w:rPr>
        <w:t>图</w:t>
      </w:r>
      <w:r>
        <w:rPr>
          <w:rFonts w:hint="eastAsia"/>
        </w:rPr>
        <w:t>3-1</w:t>
      </w:r>
      <w:r>
        <w:t xml:space="preserve">4 </w:t>
      </w:r>
      <w:r w:rsidRPr="00BC3AAA">
        <w:rPr>
          <w:rFonts w:hint="eastAsia"/>
        </w:rPr>
        <w:t>全波差动整流电路</w:t>
      </w:r>
    </w:p>
    <w:p w14:paraId="7FDF9374" w14:textId="77777777" w:rsidR="00D47D79" w:rsidRDefault="00D47D79" w:rsidP="00D47D79">
      <w:r>
        <w:rPr>
          <w:rFonts w:hint="eastAsia"/>
        </w:rPr>
        <w:t>图</w:t>
      </w:r>
      <w:r>
        <w:rPr>
          <w:rFonts w:hint="eastAsia"/>
        </w:rPr>
        <w:t>3-1</w:t>
      </w:r>
      <w:r>
        <w:t>4</w:t>
      </w:r>
      <w:r>
        <w:rPr>
          <w:rFonts w:hint="eastAsia"/>
        </w:rPr>
        <w:t>所示的全波差动整流电路将差动变压器的两个次级电压分别整流，然后将其整流的电压或电流的差值作为输出。由电路结构可知，不论两个次级线</w:t>
      </w:r>
      <w:r>
        <w:rPr>
          <w:rFonts w:hint="eastAsia"/>
        </w:rPr>
        <w:lastRenderedPageBreak/>
        <w:t>圈的输出瞬时电压极性如何，流经电容</w:t>
      </w:r>
      <w:r>
        <w:rPr>
          <w:rFonts w:hint="eastAsia"/>
        </w:rPr>
        <w:t>C</w:t>
      </w:r>
      <w:r w:rsidRPr="00DA602D">
        <w:rPr>
          <w:rFonts w:hint="eastAsia"/>
          <w:vertAlign w:val="subscript"/>
        </w:rPr>
        <w:t>1</w:t>
      </w:r>
      <w:r>
        <w:rPr>
          <w:rFonts w:hint="eastAsia"/>
        </w:rPr>
        <w:t>的电流方向总是从</w:t>
      </w:r>
      <w:r>
        <w:rPr>
          <w:rFonts w:hint="eastAsia"/>
        </w:rPr>
        <w:t>2</w:t>
      </w:r>
      <w:r>
        <w:rPr>
          <w:rFonts w:hint="eastAsia"/>
        </w:rPr>
        <w:t>到</w:t>
      </w:r>
      <w:r>
        <w:rPr>
          <w:rFonts w:hint="eastAsia"/>
        </w:rPr>
        <w:t>4</w:t>
      </w:r>
      <w:r>
        <w:rPr>
          <w:rFonts w:hint="eastAsia"/>
        </w:rPr>
        <w:t>，流经电容</w:t>
      </w:r>
      <w:r>
        <w:rPr>
          <w:rFonts w:hint="eastAsia"/>
        </w:rPr>
        <w:t>C</w:t>
      </w:r>
      <w:r w:rsidRPr="00DA602D">
        <w:rPr>
          <w:rFonts w:hint="eastAsia"/>
          <w:vertAlign w:val="subscript"/>
        </w:rPr>
        <w:t>2</w:t>
      </w:r>
      <w:r>
        <w:rPr>
          <w:rFonts w:hint="eastAsia"/>
        </w:rPr>
        <w:t>的电流方向总是从</w:t>
      </w:r>
      <w:r>
        <w:rPr>
          <w:rFonts w:hint="eastAsia"/>
        </w:rPr>
        <w:t>6</w:t>
      </w:r>
      <w:r>
        <w:rPr>
          <w:rFonts w:hint="eastAsia"/>
        </w:rPr>
        <w:t>到</w:t>
      </w:r>
      <w:r>
        <w:rPr>
          <w:rFonts w:hint="eastAsia"/>
        </w:rPr>
        <w:t>8</w:t>
      </w:r>
      <w:r>
        <w:rPr>
          <w:rFonts w:hint="eastAsia"/>
        </w:rPr>
        <w:t>，故整流电路的输出电压为：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1F9CBD5" w14:textId="77777777" w:rsidTr="002A10C7">
        <w:trPr>
          <w:jc w:val="center"/>
        </w:trPr>
        <w:tc>
          <w:tcPr>
            <w:tcW w:w="1124" w:type="dxa"/>
            <w:vAlign w:val="center"/>
          </w:tcPr>
          <w:p w14:paraId="3F28BCAE" w14:textId="77777777" w:rsidR="00D47D79" w:rsidRDefault="00D47D79" w:rsidP="002A10C7">
            <w:pPr>
              <w:pStyle w:val="ad"/>
            </w:pPr>
          </w:p>
        </w:tc>
        <w:tc>
          <w:tcPr>
            <w:tcW w:w="6066" w:type="dxa"/>
            <w:vAlign w:val="center"/>
          </w:tcPr>
          <w:p w14:paraId="18DB3CA6" w14:textId="77777777" w:rsidR="00D47D79" w:rsidRDefault="00AC5793" w:rsidP="002A10C7">
            <w:pPr>
              <w:pStyle w:val="ad"/>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hint="eastAsia"/>
                      </w:rPr>
                      <m:t>o</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24</m:t>
                    </m:r>
                  </m:sub>
                </m:sSub>
                <m:r>
                  <w:rPr>
                    <w:rFonts w:ascii="Cambria Math" w:eastAsia="微软雅黑" w:hAnsi="Cambria Math" w:cs="微软雅黑"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68</m:t>
                    </m:r>
                  </m:sub>
                </m:sSub>
              </m:oMath>
            </m:oMathPara>
          </w:p>
        </w:tc>
        <w:tc>
          <w:tcPr>
            <w:tcW w:w="1116" w:type="dxa"/>
            <w:vAlign w:val="center"/>
          </w:tcPr>
          <w:p w14:paraId="2DB27330" w14:textId="77777777" w:rsidR="00D47D79" w:rsidRDefault="00D47D79" w:rsidP="002A10C7">
            <w:pPr>
              <w:pStyle w:val="ad"/>
              <w:jc w:val="right"/>
            </w:pPr>
            <w:r>
              <w:rPr>
                <w:rFonts w:hint="eastAsia"/>
              </w:rPr>
              <w:t>（</w:t>
            </w:r>
            <w:r>
              <w:t>3</w:t>
            </w:r>
            <w:r>
              <w:rPr>
                <w:rFonts w:hint="eastAsia"/>
              </w:rPr>
              <w:t>.</w:t>
            </w:r>
            <w:r>
              <w:t>53</w:t>
            </w:r>
            <w:r>
              <w:rPr>
                <w:rFonts w:hint="eastAsia"/>
              </w:rPr>
              <w:t>）</w:t>
            </w:r>
          </w:p>
        </w:tc>
      </w:tr>
    </w:tbl>
    <w:p w14:paraId="570D8A96" w14:textId="77777777" w:rsidR="00D47D79" w:rsidRDefault="00D47D79" w:rsidP="00D47D79">
      <w:r w:rsidRPr="00B1311E">
        <w:rPr>
          <w:rFonts w:hint="eastAsia"/>
        </w:rPr>
        <w:t>当</w:t>
      </w:r>
      <w:r>
        <w:rPr>
          <w:rFonts w:hint="eastAsia"/>
        </w:rPr>
        <w:t>衔铁</w:t>
      </w:r>
      <w:r w:rsidRPr="00B1311E">
        <w:rPr>
          <w:rFonts w:hint="eastAsia"/>
        </w:rPr>
        <w:t>在中间位置时，</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hint="eastAsia"/>
              </w:rPr>
              <m:t>o</m:t>
            </m:r>
          </m:sub>
        </m:sSub>
        <m:r>
          <w:rPr>
            <w:rFonts w:ascii="Cambria Math" w:hAnsi="Cambria Math"/>
          </w:rPr>
          <m:t>=0</m:t>
        </m:r>
      </m:oMath>
      <w:r>
        <w:rPr>
          <w:rFonts w:hint="eastAsia"/>
        </w:rPr>
        <w:t>。然而，当衔铁</w:t>
      </w:r>
      <w:r w:rsidRPr="00B1311E">
        <w:rPr>
          <w:rFonts w:hint="eastAsia"/>
        </w:rPr>
        <w:t>在零位以上或以下时</w:t>
      </w:r>
      <w:r>
        <w:rPr>
          <w:rFonts w:hint="eastAsia"/>
        </w:rPr>
        <w:t>，</w:t>
      </w:r>
      <w:r w:rsidRPr="00B1311E">
        <w:rPr>
          <w:rFonts w:hint="eastAsia"/>
        </w:rPr>
        <w:t>输出电压的极性相反，</w:t>
      </w:r>
      <w:r>
        <w:rPr>
          <w:rFonts w:hint="eastAsia"/>
        </w:rPr>
        <w:t>这使得</w:t>
      </w:r>
      <w:r w:rsidRPr="00B1311E">
        <w:rPr>
          <w:rFonts w:hint="eastAsia"/>
        </w:rPr>
        <w:t>零点</w:t>
      </w:r>
      <w:r>
        <w:rPr>
          <w:rFonts w:hint="eastAsia"/>
        </w:rPr>
        <w:t>残余</w:t>
      </w:r>
      <w:r w:rsidRPr="00B1311E">
        <w:rPr>
          <w:rFonts w:hint="eastAsia"/>
        </w:rPr>
        <w:t>电压</w:t>
      </w:r>
      <w:r>
        <w:rPr>
          <w:rFonts w:hint="eastAsia"/>
        </w:rPr>
        <w:t>能够</w:t>
      </w:r>
      <w:r w:rsidRPr="00B1311E">
        <w:rPr>
          <w:rFonts w:hint="eastAsia"/>
        </w:rPr>
        <w:t>自动抵消</w:t>
      </w:r>
      <w:r>
        <w:rPr>
          <w:rFonts w:hint="eastAsia"/>
        </w:rPr>
        <w:t>。</w:t>
      </w:r>
      <w:r w:rsidRPr="00B1311E">
        <w:rPr>
          <w:rFonts w:hint="eastAsia"/>
        </w:rPr>
        <w:t>可见</w:t>
      </w:r>
      <w:r>
        <w:rPr>
          <w:rFonts w:hint="eastAsia"/>
        </w:rPr>
        <w:t>，</w:t>
      </w:r>
      <w:r w:rsidRPr="00B1311E">
        <w:rPr>
          <w:rFonts w:hint="eastAsia"/>
        </w:rPr>
        <w:t>这种电路结构简单</w:t>
      </w:r>
      <w:r>
        <w:rPr>
          <w:rFonts w:hint="eastAsia"/>
        </w:rPr>
        <w:t>，</w:t>
      </w:r>
      <w:r w:rsidRPr="00B1311E">
        <w:rPr>
          <w:rFonts w:hint="eastAsia"/>
        </w:rPr>
        <w:t>不需要</w:t>
      </w:r>
      <w:r>
        <w:rPr>
          <w:rFonts w:hint="eastAsia"/>
        </w:rPr>
        <w:t>参考</w:t>
      </w:r>
      <w:r w:rsidRPr="00B1311E">
        <w:rPr>
          <w:rFonts w:hint="eastAsia"/>
        </w:rPr>
        <w:t>电压，无需考虑相位调整和零点残余电压的影响</w:t>
      </w:r>
      <w:r>
        <w:rPr>
          <w:rFonts w:hint="eastAsia"/>
        </w:rPr>
        <w:t>。它</w:t>
      </w:r>
      <w:r w:rsidRPr="00B1311E">
        <w:rPr>
          <w:rFonts w:hint="eastAsia"/>
        </w:rPr>
        <w:t>对感应和分布电容不</w:t>
      </w:r>
      <w:r>
        <w:rPr>
          <w:rFonts w:hint="eastAsia"/>
        </w:rPr>
        <w:t>敏感</w:t>
      </w:r>
      <w:r w:rsidRPr="00B1311E">
        <w:rPr>
          <w:rFonts w:hint="eastAsia"/>
        </w:rPr>
        <w:t>，并且经差动整流后变成直流输出，便于</w:t>
      </w:r>
      <w:r>
        <w:rPr>
          <w:rFonts w:hint="eastAsia"/>
        </w:rPr>
        <w:t>远距离</w:t>
      </w:r>
      <w:r w:rsidRPr="00B1311E">
        <w:rPr>
          <w:rFonts w:hint="eastAsia"/>
        </w:rPr>
        <w:t>输送</w:t>
      </w:r>
      <w:r>
        <w:rPr>
          <w:rFonts w:hint="eastAsia"/>
        </w:rPr>
        <w:t>。</w:t>
      </w:r>
      <w:r w:rsidRPr="00B1311E">
        <w:rPr>
          <w:rFonts w:hint="eastAsia"/>
        </w:rPr>
        <w:t>因此</w:t>
      </w:r>
      <w:r>
        <w:rPr>
          <w:rFonts w:hint="eastAsia"/>
        </w:rPr>
        <w:t>，这种电路</w:t>
      </w:r>
      <w:r w:rsidRPr="00B1311E">
        <w:rPr>
          <w:rFonts w:hint="eastAsia"/>
        </w:rPr>
        <w:t>得到</w:t>
      </w:r>
      <w:r>
        <w:rPr>
          <w:rFonts w:hint="eastAsia"/>
        </w:rPr>
        <w:t>了广泛的</w:t>
      </w:r>
      <w:r w:rsidRPr="00B1311E">
        <w:rPr>
          <w:rFonts w:hint="eastAsia"/>
        </w:rPr>
        <w:t>应用。</w:t>
      </w:r>
    </w:p>
    <w:p w14:paraId="3D8A7F06" w14:textId="77777777" w:rsidR="00D47D79" w:rsidRDefault="00D47D79" w:rsidP="00D47D79">
      <w:r>
        <w:rPr>
          <w:rFonts w:hint="eastAsia"/>
        </w:rPr>
        <w:t>2.</w:t>
      </w:r>
      <w:r>
        <w:t xml:space="preserve"> </w:t>
      </w:r>
      <w:r>
        <w:rPr>
          <w:rFonts w:hint="eastAsia"/>
        </w:rPr>
        <w:t>相敏检波电路</w:t>
      </w:r>
    </w:p>
    <w:p w14:paraId="0537DD8E" w14:textId="77777777" w:rsidR="00D47D79" w:rsidRDefault="00D47D79" w:rsidP="00D47D79">
      <w:r w:rsidRPr="004471C7">
        <w:rPr>
          <w:rFonts w:hint="eastAsia"/>
        </w:rPr>
        <w:t>相敏检波电路具有鉴别信号相位和选</w:t>
      </w:r>
      <w:r>
        <w:rPr>
          <w:rFonts w:hint="eastAsia"/>
        </w:rPr>
        <w:t>频</w:t>
      </w:r>
      <w:r w:rsidRPr="004471C7">
        <w:rPr>
          <w:rFonts w:hint="eastAsia"/>
        </w:rPr>
        <w:t>的能力。差动相敏检波电路的形式较多，</w:t>
      </w:r>
      <w:r>
        <w:rPr>
          <w:rFonts w:hint="eastAsia"/>
        </w:rPr>
        <w:t>其中</w:t>
      </w:r>
      <w:r w:rsidRPr="004471C7">
        <w:rPr>
          <w:rFonts w:hint="eastAsia"/>
        </w:rPr>
        <w:t>二极管全波相敏检波电路如图</w:t>
      </w:r>
      <w:r w:rsidRPr="004471C7">
        <w:rPr>
          <w:rFonts w:hint="eastAsia"/>
        </w:rPr>
        <w:t>3-1</w:t>
      </w:r>
      <w:r>
        <w:t>5</w:t>
      </w:r>
      <w:r w:rsidRPr="004471C7">
        <w:rPr>
          <w:rFonts w:hint="eastAsia"/>
        </w:rPr>
        <w:t>所示。</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oMath>
      <w:r w:rsidRPr="004471C7">
        <w:rPr>
          <w:rFonts w:hint="eastAsia"/>
        </w:rPr>
        <w:t>为差动变压器的输入电压</w:t>
      </w:r>
      <w:r>
        <w:rPr>
          <w:rFonts w:hint="eastAsia"/>
        </w:rPr>
        <w:t>。</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m:t>
            </m:r>
          </m:sub>
        </m:sSub>
      </m:oMath>
      <w:r w:rsidRPr="004471C7">
        <w:rPr>
          <w:rFonts w:hint="eastAsia"/>
        </w:rPr>
        <w:t>为</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oMath>
      <w:r w:rsidRPr="004471C7">
        <w:rPr>
          <w:rFonts w:hint="eastAsia"/>
        </w:rPr>
        <w:t>的同频参考电压</w:t>
      </w:r>
      <w:r>
        <w:rPr>
          <w:rFonts w:hint="eastAsia"/>
        </w:rPr>
        <w:t>，</w:t>
      </w:r>
      <w:r w:rsidRPr="004471C7">
        <w:rPr>
          <w:rFonts w:hint="eastAsia"/>
        </w:rPr>
        <w:t>且</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&gt;</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w:r w:rsidRPr="004471C7">
        <w:rPr>
          <w:rFonts w:hint="eastAsia"/>
        </w:rPr>
        <w:t>为了提高检波效率，常取</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=(3∼5)</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w:r w:rsidRPr="006B152F">
        <w:rPr>
          <w:rFonts w:hint="eastAsia"/>
        </w:rPr>
        <w:t>在相敏检波电路中，</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Pr="004471C7">
        <w:rPr>
          <w:rFonts w:hint="eastAsia"/>
        </w:rPr>
        <w:t>作用于变压器</w:t>
      </w:r>
      <m:oMath>
        <m:sSub>
          <m:sSubPr>
            <m:ctrlPr>
              <w:rPr>
                <w:rFonts w:ascii="Cambria Math" w:hAnsi="Cambria Math"/>
              </w:rPr>
            </m:ctrlPr>
          </m:sSubPr>
          <m:e>
            <m:r>
              <w:rPr>
                <w:rFonts w:ascii="Cambria Math" w:hAnsi="Cambria Math" w:hint="eastAsia"/>
              </w:rPr>
              <m:t>B</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Pr="004471C7">
        <w:rPr>
          <w:rFonts w:hint="eastAsia"/>
        </w:rPr>
        <w:t>作用于变压器</w:t>
      </w:r>
      <m:oMath>
        <m:sSub>
          <m:sSubPr>
            <m:ctrlPr>
              <w:rPr>
                <w:rFonts w:ascii="Cambria Math" w:hAnsi="Cambria Math"/>
              </w:rPr>
            </m:ctrlPr>
          </m:sSubPr>
          <m:e>
            <m:r>
              <w:rPr>
                <w:rFonts w:ascii="Cambria Math" w:hAnsi="Cambria Math" w:hint="eastAsia"/>
              </w:rPr>
              <m:t>B</m:t>
            </m:r>
          </m:e>
          <m:sub>
            <m:r>
              <w:rPr>
                <w:rFonts w:ascii="Cambria Math" w:hAnsi="Cambria Math"/>
              </w:rPr>
              <m:t>2</m:t>
            </m:r>
          </m:sub>
        </m:sSub>
      </m:oMath>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0"/>
        <w:gridCol w:w="4186"/>
      </w:tblGrid>
      <w:tr w:rsidR="00D47D79" w14:paraId="01FCB3E6" w14:textId="77777777" w:rsidTr="002A10C7">
        <w:tc>
          <w:tcPr>
            <w:tcW w:w="4148" w:type="dxa"/>
          </w:tcPr>
          <w:p w14:paraId="4B3B31EE" w14:textId="77777777" w:rsidR="00D47D79" w:rsidRPr="004471C7" w:rsidRDefault="00D47D79" w:rsidP="002A10C7">
            <w:pPr>
              <w:pStyle w:val="ac"/>
            </w:pPr>
            <w:r>
              <w:object w:dxaOrig="9700" w:dyaOrig="5736" w14:anchorId="5018364E">
                <v:shape id="_x0000_i2277" type="#_x0000_t75" style="width:211pt;height:124.5pt" o:ole="">
                  <v:imagedata r:id="rId77" o:title=""/>
                </v:shape>
                <o:OLEObject Type="Embed" ProgID="Visio.Drawing.11" ShapeID="_x0000_i2277" DrawAspect="Content" ObjectID="_1781424294" r:id="rId78"/>
              </w:object>
            </w:r>
            <w:r w:rsidRPr="004471C7">
              <w:br/>
            </w:r>
            <w:r w:rsidRPr="004471C7">
              <w:rPr>
                <w:rFonts w:hint="eastAsia"/>
              </w:rPr>
              <w:t>（</w:t>
            </w:r>
            <w:r w:rsidRPr="004471C7">
              <w:rPr>
                <w:rFonts w:hint="eastAsia"/>
              </w:rPr>
              <w:t>a</w:t>
            </w:r>
            <w:r w:rsidRPr="004471C7">
              <w:rPr>
                <w:rFonts w:hint="eastAsia"/>
              </w:rPr>
              <w:t>）电路中电流极性</w:t>
            </w:r>
          </w:p>
        </w:tc>
        <w:tc>
          <w:tcPr>
            <w:tcW w:w="4148" w:type="dxa"/>
          </w:tcPr>
          <w:p w14:paraId="38F74AC8" w14:textId="77777777" w:rsidR="00D47D79" w:rsidRDefault="00D47D79" w:rsidP="002A10C7">
            <w:pPr>
              <w:pStyle w:val="ac"/>
            </w:pPr>
            <w:r>
              <w:object w:dxaOrig="9842" w:dyaOrig="5596" w14:anchorId="4BE8392F">
                <v:shape id="_x0000_i2278" type="#_x0000_t75" style="width:214.5pt;height:122.5pt" o:ole="">
                  <v:imagedata r:id="rId79" o:title=""/>
                </v:shape>
                <o:OLEObject Type="Embed" ProgID="Visio.Drawing.11" ShapeID="_x0000_i2278" DrawAspect="Content" ObjectID="_1781424295" r:id="rId80"/>
              </w:object>
            </w:r>
            <w:r>
              <w:br/>
            </w:r>
            <w:r w:rsidRPr="004471C7">
              <w:rPr>
                <w:rFonts w:hint="eastAsia"/>
              </w:rPr>
              <w:t>（</w:t>
            </w:r>
            <w:r w:rsidRPr="004471C7">
              <w:rPr>
                <w:rFonts w:hint="eastAsia"/>
              </w:rPr>
              <w:t>b</w:t>
            </w:r>
            <w:r w:rsidRPr="004471C7">
              <w:rPr>
                <w:rFonts w:hint="eastAsia"/>
              </w:rPr>
              <w:t>）电路中电压极性</w:t>
            </w:r>
          </w:p>
        </w:tc>
      </w:tr>
    </w:tbl>
    <w:p w14:paraId="568E3ED8" w14:textId="77777777" w:rsidR="00D47D79" w:rsidRDefault="00D47D79" w:rsidP="00D47D79">
      <w:pPr>
        <w:pStyle w:val="ac"/>
      </w:pPr>
      <w:r w:rsidRPr="004471C7">
        <w:rPr>
          <w:rFonts w:hint="eastAsia"/>
        </w:rPr>
        <w:t>图</w:t>
      </w:r>
      <w:r w:rsidRPr="004471C7">
        <w:rPr>
          <w:rFonts w:hint="eastAsia"/>
        </w:rPr>
        <w:t>3-1</w:t>
      </w:r>
      <w:r>
        <w:t xml:space="preserve">5 </w:t>
      </w:r>
      <w:r w:rsidRPr="004471C7">
        <w:rPr>
          <w:rFonts w:hint="eastAsia"/>
        </w:rPr>
        <w:t>二极管全波相敏检波电路</w:t>
      </w:r>
    </w:p>
    <w:p w14:paraId="2A0DB878" w14:textId="77777777" w:rsidR="00D47D79" w:rsidRDefault="00D47D79" w:rsidP="00D47D79">
      <w:r>
        <w:rPr>
          <w:rFonts w:hint="eastAsia"/>
        </w:rPr>
        <w:t>（</w:t>
      </w:r>
      <w:r>
        <w:rPr>
          <w:rFonts w:hint="eastAsia"/>
        </w:rPr>
        <w:t>1</w:t>
      </w:r>
      <w:r>
        <w:rPr>
          <w:rFonts w:hint="eastAsia"/>
        </w:rPr>
        <w:t>）当</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r>
          <w:rPr>
            <w:rFonts w:ascii="Cambria Math" w:hAnsi="Cambria Math"/>
          </w:rPr>
          <m:t>=0</m:t>
        </m:r>
      </m:oMath>
      <w:r>
        <w:rPr>
          <w:rFonts w:hint="eastAsia"/>
        </w:rPr>
        <w:t>时，在</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m:t>
            </m:r>
          </m:sub>
        </m:sSub>
      </m:oMath>
      <w:r>
        <w:rPr>
          <w:rFonts w:hint="eastAsia"/>
        </w:rPr>
        <w:t>的作用下，正半周二极管</w:t>
      </w:r>
      <w:r>
        <w:rPr>
          <w:rFonts w:hint="eastAsia"/>
        </w:rPr>
        <w:t>D3</w:t>
      </w:r>
      <w:r>
        <w:rPr>
          <w:rFonts w:hint="eastAsia"/>
        </w:rPr>
        <w:t>、</w:t>
      </w:r>
      <w:r>
        <w:rPr>
          <w:rFonts w:hint="eastAsia"/>
        </w:rPr>
        <w:t>D4</w:t>
      </w:r>
      <w:r>
        <w:rPr>
          <w:rFonts w:hint="eastAsia"/>
        </w:rPr>
        <w:t>导通，电流</w:t>
      </w:r>
      <m:oMath>
        <m:sSub>
          <m:sSubPr>
            <m:ctrlPr>
              <w:rPr>
                <w:rFonts w:ascii="Cambria Math" w:hAnsi="Cambria Math"/>
              </w:rPr>
            </m:ctrlPr>
          </m:sSubPr>
          <m:e>
            <m:r>
              <w:rPr>
                <w:rFonts w:ascii="Cambria Math" w:hAnsi="Cambria Math"/>
              </w:rPr>
              <m:t>i</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4</m:t>
            </m:r>
          </m:sub>
        </m:sSub>
      </m:oMath>
      <w:r>
        <w:rPr>
          <w:rFonts w:hint="eastAsia"/>
        </w:rPr>
        <w:t>从反方向流过电表</w:t>
      </w:r>
      <m:oMath>
        <m:r>
          <w:rPr>
            <w:rFonts w:ascii="Cambria Math" w:hAnsi="Cambria Math"/>
          </w:rPr>
          <m:t>M</m:t>
        </m:r>
      </m:oMath>
      <w:r>
        <w:rPr>
          <w:rFonts w:hint="eastAsia"/>
        </w:rPr>
        <w:t>。只要</w:t>
      </w:r>
      <m:oMath>
        <m:sSubSup>
          <m:sSubSupPr>
            <m:ctrlPr>
              <w:rPr>
                <w:rFonts w:ascii="Cambria Math" w:hAnsi="Cambria Math"/>
              </w:rPr>
            </m:ctrlPr>
          </m:sSubSupPr>
          <m:e>
            <m:r>
              <w:rPr>
                <w:rFonts w:ascii="Cambria Math" w:hAnsi="Cambria Math"/>
              </w:rPr>
              <m:t>U</m:t>
            </m:r>
          </m:e>
          <m:sub>
            <m:r>
              <w:rPr>
                <w:rFonts w:ascii="Cambria Math" w:hAnsi="Cambria Math"/>
              </w:rPr>
              <m:t>2</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m:rPr>
                <m:sty m:val="p"/>
              </m:rPr>
              <w:rPr>
                <w:rFonts w:ascii="Cambria Math" w:hAnsi="Cambria Math"/>
              </w:rPr>
              <m:t>''</m:t>
            </m:r>
          </m:sup>
        </m:sSubSup>
      </m:oMath>
      <w:r>
        <w:rPr>
          <w:rFonts w:hint="eastAsia"/>
        </w:rPr>
        <w:t>，且</w:t>
      </w:r>
      <w:r>
        <w:rPr>
          <w:rFonts w:hint="eastAsia"/>
        </w:rPr>
        <w:t>D3</w:t>
      </w:r>
      <w:r>
        <w:rPr>
          <w:rFonts w:hint="eastAsia"/>
        </w:rPr>
        <w:t>、</w:t>
      </w:r>
      <w:r>
        <w:rPr>
          <w:rFonts w:hint="eastAsia"/>
        </w:rPr>
        <w:t>D4</w:t>
      </w:r>
      <w:r>
        <w:rPr>
          <w:rFonts w:hint="eastAsia"/>
        </w:rPr>
        <w:t>性能相同，通过电表的电流就等于零，故输出为零。负半周时，</w:t>
      </w:r>
      <w:r>
        <w:rPr>
          <w:rFonts w:hint="eastAsia"/>
        </w:rPr>
        <w:t>D1</w:t>
      </w:r>
      <w:r>
        <w:rPr>
          <w:rFonts w:hint="eastAsia"/>
        </w:rPr>
        <w:t>、</w:t>
      </w:r>
      <w:r>
        <w:rPr>
          <w:rFonts w:hint="eastAsia"/>
        </w:rPr>
        <w:t>D2</w:t>
      </w:r>
      <w:r>
        <w:rPr>
          <w:rFonts w:hint="eastAsia"/>
        </w:rPr>
        <w:t>导通，</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反相，输出仍为零，如图</w:t>
      </w:r>
      <w:r>
        <w:rPr>
          <w:rFonts w:hint="eastAsia"/>
        </w:rPr>
        <w:t>3-1</w:t>
      </w:r>
      <w:r>
        <w:t>5</w:t>
      </w:r>
      <w:r>
        <w:rPr>
          <w:rFonts w:hint="eastAsia"/>
        </w:rPr>
        <w:t>（</w:t>
      </w:r>
      <w:r>
        <w:rPr>
          <w:rFonts w:hint="eastAsia"/>
        </w:rPr>
        <w:t>a</w:t>
      </w:r>
      <w:r>
        <w:rPr>
          <w:rFonts w:hint="eastAsia"/>
        </w:rPr>
        <w:t>）所示。</w:t>
      </w:r>
    </w:p>
    <w:p w14:paraId="6B6A8F76" w14:textId="77777777" w:rsidR="00D47D79" w:rsidRDefault="00D47D79" w:rsidP="00D47D79">
      <w:r>
        <w:rPr>
          <w:rFonts w:hint="eastAsia"/>
        </w:rPr>
        <w:t>（</w:t>
      </w:r>
      <w:r>
        <w:rPr>
          <w:rFonts w:hint="eastAsia"/>
        </w:rPr>
        <w:t>2</w:t>
      </w:r>
      <w:r>
        <w:rPr>
          <w:rFonts w:hint="eastAsia"/>
        </w:rPr>
        <w:t>）当</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r>
          <w:rPr>
            <w:rFonts w:ascii="Cambria Math" w:hAnsi="Cambria Math"/>
          </w:rPr>
          <m:t>≠0</m:t>
        </m:r>
      </m:oMath>
      <w:r>
        <w:rPr>
          <w:rFonts w:hint="eastAsia"/>
        </w:rPr>
        <w:t>时，有以下两种情况：</w:t>
      </w:r>
    </w:p>
    <w:p w14:paraId="720E80B9" w14:textId="77777777" w:rsidR="00D47D79" w:rsidRDefault="00D47D79" w:rsidP="00D47D79">
      <w:r>
        <w:rPr>
          <w:rFonts w:hint="eastAsia"/>
        </w:rPr>
        <w:t>1)</w:t>
      </w:r>
      <w:r>
        <w:rPr>
          <w:rFonts w:hint="eastAsia"/>
        </w:rPr>
        <w:t>当</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oMath>
      <w:r>
        <w:rPr>
          <w:rFonts w:hint="eastAsia"/>
        </w:rPr>
        <w:t>和</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m:t>
            </m:r>
          </m:sub>
        </m:sSub>
      </m:oMath>
      <w:r>
        <w:rPr>
          <w:rFonts w:hint="eastAsia"/>
        </w:rPr>
        <w:t>同相时，有两种可能情况。正半周时，电路中电压极性如图</w:t>
      </w:r>
      <w:r>
        <w:rPr>
          <w:rFonts w:hint="eastAsia"/>
        </w:rPr>
        <w:t>3-1</w:t>
      </w:r>
      <w:r>
        <w:t>5</w:t>
      </w:r>
      <w:r>
        <w:rPr>
          <w:rFonts w:hint="eastAsia"/>
        </w:rPr>
        <w:t>（</w:t>
      </w:r>
      <w:r>
        <w:rPr>
          <w:rFonts w:hint="eastAsia"/>
        </w:rPr>
        <w:t>b</w:t>
      </w:r>
      <w:r>
        <w:rPr>
          <w:rFonts w:hint="eastAsia"/>
        </w:rPr>
        <w:t>）所示。由于</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&gt;</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w:r>
        <w:rPr>
          <w:rFonts w:hint="eastAsia"/>
        </w:rPr>
        <w:t>D3</w:t>
      </w:r>
      <w:r>
        <w:rPr>
          <w:rFonts w:hint="eastAsia"/>
        </w:rPr>
        <w:t>、</w:t>
      </w:r>
      <w:r>
        <w:rPr>
          <w:rFonts w:hint="eastAsia"/>
        </w:rPr>
        <w:t>D4</w:t>
      </w:r>
      <w:r>
        <w:rPr>
          <w:rFonts w:hint="eastAsia"/>
        </w:rPr>
        <w:t>导通，但作用于</w:t>
      </w:r>
      <w:r>
        <w:rPr>
          <w:rFonts w:hint="eastAsia"/>
        </w:rPr>
        <w:t>D4</w:t>
      </w:r>
      <w:r>
        <w:rPr>
          <w:rFonts w:hint="eastAsia"/>
        </w:rPr>
        <w:t>两端的信号是</w:t>
      </w:r>
      <m:oMath>
        <m:sSubSup>
          <m:sSubSupPr>
            <m:ctrlPr>
              <w:rPr>
                <w:rFonts w:ascii="Cambria Math" w:hAnsi="Cambria Math"/>
              </w:rPr>
            </m:ctrlPr>
          </m:sSubSupPr>
          <m:e>
            <m:r>
              <w:rPr>
                <w:rFonts w:ascii="Cambria Math" w:hAnsi="Cambria Math"/>
              </w:rPr>
              <m:t>U</m:t>
            </m:r>
          </m:e>
          <m:sub>
            <m:r>
              <w:rPr>
                <w:rFonts w:ascii="Cambria Math" w:hAnsi="Cambria Math"/>
              </w:rPr>
              <m:t>2</m:t>
            </m:r>
          </m:sub>
          <m:sup>
            <m:r>
              <m:rPr>
                <m:sty m:val="p"/>
              </m:rPr>
              <w:rPr>
                <w:rFonts w:ascii="Cambria Math" w:hAnsi="Cambria Math"/>
              </w:rPr>
              <m:t>'</m:t>
            </m:r>
          </m:sup>
        </m:sSubSup>
        <m:r>
          <w:rPr>
            <w:rFonts w:ascii="Cambria Math" w:hAnsi="Cambria Math" w:hint="eastAsia"/>
          </w:rPr>
          <m:t>+</m:t>
        </m:r>
        <m:sSubSup>
          <m:sSubSupPr>
            <m:ctrlPr>
              <w:rPr>
                <w:rFonts w:ascii="Cambria Math" w:hAnsi="Cambria Math"/>
              </w:rPr>
            </m:ctrlPr>
          </m:sSubSupPr>
          <m:e>
            <m:r>
              <w:rPr>
                <w:rFonts w:ascii="Cambria Math" w:hAnsi="Cambria Math"/>
              </w:rPr>
              <m:t>U</m:t>
            </m:r>
          </m:e>
          <m:sub>
            <m:r>
              <w:rPr>
                <w:rFonts w:ascii="Cambria Math" w:hAnsi="Cambria Math"/>
              </w:rPr>
              <m:t>2</m:t>
            </m:r>
          </m:sub>
          <m:sup>
            <m:r>
              <m:rPr>
                <m:sty m:val="p"/>
              </m:rPr>
              <w:rPr>
                <w:rFonts w:ascii="Cambria Math" w:hAnsi="Cambria Math"/>
              </w:rPr>
              <m:t>''</m:t>
            </m:r>
          </m:sup>
        </m:sSubSup>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4</m:t>
            </m:r>
          </m:sub>
        </m:sSub>
      </m:oMath>
      <w:r>
        <w:rPr>
          <w:rFonts w:hint="eastAsia"/>
        </w:rPr>
        <w:t>增加，而作用</w:t>
      </w:r>
      <w:r>
        <w:rPr>
          <w:rFonts w:hint="eastAsia"/>
        </w:rPr>
        <w:t>D3</w:t>
      </w:r>
      <w:r>
        <w:rPr>
          <w:rFonts w:hint="eastAsia"/>
        </w:rPr>
        <w:t>两端的电压为</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3</m:t>
            </m:r>
          </m:sub>
        </m:sSub>
      </m:oMath>
      <w:r>
        <w:rPr>
          <w:rFonts w:hint="eastAsia"/>
        </w:rPr>
        <w:t>减小，则</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&gt;0</m:t>
        </m:r>
      </m:oMath>
      <w:r>
        <w:rPr>
          <w:rFonts w:hint="eastAsia"/>
        </w:rPr>
        <w:t>（为正）。负半周时，</w:t>
      </w:r>
      <w:r>
        <w:rPr>
          <w:rFonts w:hint="eastAsia"/>
        </w:rPr>
        <w:t>D1</w:t>
      </w:r>
      <w:r>
        <w:rPr>
          <w:rFonts w:hint="eastAsia"/>
        </w:rPr>
        <w:t>、</w:t>
      </w:r>
      <w:r>
        <w:rPr>
          <w:rFonts w:hint="eastAsia"/>
        </w:rPr>
        <w:t>D2</w:t>
      </w:r>
      <w:r>
        <w:rPr>
          <w:rFonts w:hint="eastAsia"/>
        </w:rPr>
        <w:t>导通，在和作用下，</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增加，</w:t>
      </w:r>
      <m:oMath>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减小，</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&gt;0</m:t>
        </m:r>
      </m:oMath>
      <w:r>
        <w:rPr>
          <w:rFonts w:hint="eastAsia"/>
        </w:rPr>
        <w:t>，输出仍为正。</w:t>
      </w:r>
    </w:p>
    <w:p w14:paraId="316D37E9" w14:textId="77777777" w:rsidR="00D47D79" w:rsidRDefault="00D47D79" w:rsidP="00D47D79">
      <w:r>
        <w:rPr>
          <w:rFonts w:hint="eastAsia"/>
        </w:rPr>
        <w:lastRenderedPageBreak/>
        <w:t>2)</w:t>
      </w:r>
      <w:r>
        <w:rPr>
          <w:rFonts w:hint="eastAsia"/>
        </w:rPr>
        <w:t>当</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oMath>
      <w:r>
        <w:rPr>
          <w:rFonts w:hint="eastAsia"/>
        </w:rPr>
        <w:t>和</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m:t>
            </m:r>
          </m:sub>
        </m:sSub>
      </m:oMath>
      <w:r>
        <w:rPr>
          <w:rFonts w:hint="eastAsia"/>
        </w:rPr>
        <w:t>反相时，亦有两种情况。负半周时，</w:t>
      </w:r>
      <w:r>
        <w:rPr>
          <w:rFonts w:hint="eastAsia"/>
        </w:rPr>
        <w:t>D3</w:t>
      </w:r>
      <w:r>
        <w:rPr>
          <w:rFonts w:hint="eastAsia"/>
        </w:rPr>
        <w:t>和</w:t>
      </w:r>
      <w:r>
        <w:rPr>
          <w:rFonts w:hint="eastAsia"/>
        </w:rPr>
        <w:t>D4</w:t>
      </w:r>
      <w:r>
        <w:rPr>
          <w:rFonts w:hint="eastAsia"/>
        </w:rPr>
        <w:t>导通，但</w:t>
      </w:r>
      <m:oMath>
        <m:sSub>
          <m:sSubPr>
            <m:ctrlPr>
              <w:rPr>
                <w:rFonts w:ascii="Cambria Math" w:hAnsi="Cambria Math"/>
              </w:rPr>
            </m:ctrlPr>
          </m:sSubPr>
          <m:e>
            <m:r>
              <w:rPr>
                <w:rFonts w:ascii="Cambria Math" w:hAnsi="Cambria Math"/>
              </w:rPr>
              <m:t>i</m:t>
            </m:r>
          </m:e>
          <m:sub>
            <m:r>
              <w:rPr>
                <w:rFonts w:ascii="Cambria Math" w:hAnsi="Cambria Math"/>
              </w:rPr>
              <m:t>3</m:t>
            </m:r>
          </m:sub>
        </m:sSub>
      </m:oMath>
      <w:r>
        <w:rPr>
          <w:rFonts w:hint="eastAsia"/>
        </w:rPr>
        <w:t>增加，</w:t>
      </w:r>
      <m:oMath>
        <m:sSub>
          <m:sSubPr>
            <m:ctrlPr>
              <w:rPr>
                <w:rFonts w:ascii="Cambria Math" w:hAnsi="Cambria Math"/>
              </w:rPr>
            </m:ctrlPr>
          </m:sSubPr>
          <m:e>
            <m:r>
              <w:rPr>
                <w:rFonts w:ascii="Cambria Math" w:hAnsi="Cambria Math"/>
              </w:rPr>
              <m:t>i</m:t>
            </m:r>
          </m:e>
          <m:sub>
            <m:r>
              <w:rPr>
                <w:rFonts w:ascii="Cambria Math" w:hAnsi="Cambria Math"/>
              </w:rPr>
              <m:t>4</m:t>
            </m:r>
          </m:sub>
        </m:sSub>
      </m:oMath>
      <w:r>
        <w:rPr>
          <w:rFonts w:hint="eastAsia"/>
        </w:rPr>
        <w:t>减小，</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&lt;0</m:t>
        </m:r>
      </m:oMath>
      <w:r>
        <w:rPr>
          <w:rFonts w:hint="eastAsia"/>
        </w:rPr>
        <w:t>，输出为负。正半周时，</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&lt;0</m:t>
        </m:r>
      </m:oMath>
      <w:r>
        <w:rPr>
          <w:rFonts w:hint="eastAsia"/>
        </w:rPr>
        <w:t>，同样输出为负。</w:t>
      </w:r>
    </w:p>
    <w:p w14:paraId="4606C57A" w14:textId="77777777" w:rsidR="00D47D79" w:rsidRDefault="00D47D79" w:rsidP="00D47D79">
      <w:r>
        <w:rPr>
          <w:rFonts w:hint="eastAsia"/>
        </w:rPr>
        <w:t>因此，上述相敏检波电路，可以通过电表的平均电流的大小和方向来判别差动变压器的位移大小和方向。</w:t>
      </w:r>
    </w:p>
    <w:p w14:paraId="0CD2BF60" w14:textId="77777777" w:rsidR="00D47D79" w:rsidRDefault="00D47D79" w:rsidP="00C81B6D">
      <w:pPr>
        <w:pStyle w:val="3"/>
      </w:pPr>
      <w:bookmarkStart w:id="40" w:name="_Toc170810380"/>
      <w:r>
        <w:rPr>
          <w:rFonts w:hint="eastAsia"/>
        </w:rPr>
        <w:t xml:space="preserve">3.2.3 </w:t>
      </w:r>
      <w:r>
        <w:rPr>
          <w:rFonts w:hint="eastAsia"/>
        </w:rPr>
        <w:t>电涡流式传感器</w:t>
      </w:r>
      <w:bookmarkEnd w:id="40"/>
    </w:p>
    <w:p w14:paraId="0C04887D" w14:textId="77777777" w:rsidR="00D47D79" w:rsidRDefault="00D47D79" w:rsidP="00D47D79">
      <w:r>
        <w:rPr>
          <w:rFonts w:hint="eastAsia"/>
        </w:rPr>
        <w:t>电涡流式传感器是根据涡流效应制作而成的一种测量装置。所谓涡流效应，</w:t>
      </w:r>
      <w:r w:rsidRPr="00FC04E0">
        <w:rPr>
          <w:rFonts w:hint="eastAsia"/>
        </w:rPr>
        <w:t>指的是当金属导体处于交变磁场中时，导体内部会产生呈旋涡状的</w:t>
      </w:r>
      <w:proofErr w:type="gramStart"/>
      <w:r w:rsidRPr="00FC04E0">
        <w:rPr>
          <w:rFonts w:hint="eastAsia"/>
        </w:rPr>
        <w:t>闭合回</w:t>
      </w:r>
      <w:proofErr w:type="gramEnd"/>
      <w:r w:rsidRPr="00FC04E0">
        <w:rPr>
          <w:rFonts w:hint="eastAsia"/>
        </w:rPr>
        <w:t>线的感应电流（称为电涡流）</w:t>
      </w:r>
      <w:r>
        <w:rPr>
          <w:rFonts w:hint="eastAsia"/>
        </w:rPr>
        <w:t>。</w:t>
      </w:r>
    </w:p>
    <w:p w14:paraId="24F4E93F" w14:textId="77777777" w:rsidR="00D47D79" w:rsidRDefault="00D47D79" w:rsidP="00D47D79">
      <w:r w:rsidRPr="00082E89">
        <w:rPr>
          <w:rFonts w:hint="eastAsia"/>
        </w:rPr>
        <w:t>电涡流式传感器可以非接触地连续测量位移、厚度、表面温度、速度、压力和材料损伤等。同时，它具有体积小、灵敏度高、测量线性范围大和频率响应宽等特点</w:t>
      </w:r>
      <w:r>
        <w:rPr>
          <w:rFonts w:hint="eastAsia"/>
        </w:rPr>
        <w:t>。</w:t>
      </w:r>
    </w:p>
    <w:p w14:paraId="62A4D473" w14:textId="77777777" w:rsidR="00D47D79" w:rsidRDefault="00D47D79" w:rsidP="00C81B6D">
      <w:pPr>
        <w:pStyle w:val="4"/>
      </w:pPr>
      <w:r>
        <w:rPr>
          <w:rFonts w:hint="eastAsia"/>
        </w:rPr>
        <w:t xml:space="preserve">3.2.3.1 </w:t>
      </w:r>
      <w:r>
        <w:rPr>
          <w:rFonts w:hint="eastAsia"/>
        </w:rPr>
        <w:t>电涡流式传感器的工作原理</w:t>
      </w:r>
    </w:p>
    <w:p w14:paraId="68773351" w14:textId="77777777" w:rsidR="00D47D79" w:rsidRDefault="00D47D79" w:rsidP="00D47D79">
      <w:r w:rsidRPr="000069FD">
        <w:rPr>
          <w:rFonts w:hint="eastAsia"/>
        </w:rPr>
        <w:t>根据法拉第定律，当传感器线圈通以正弦交变电流</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0069FD">
        <w:rPr>
          <w:rFonts w:hint="eastAsia"/>
        </w:rPr>
        <w:t>时，线圈周围空间必然产生正弦交变磁场</w:t>
      </w:r>
      <m:oMath>
        <m:sSub>
          <m:sSubPr>
            <m:ctrlPr>
              <w:rPr>
                <w:rFonts w:ascii="Cambria Math" w:hAnsi="Cambria Math"/>
              </w:rPr>
            </m:ctrlPr>
          </m:sSubPr>
          <m:e>
            <m:r>
              <w:rPr>
                <w:rFonts w:ascii="Cambria Math" w:hAnsi="Cambria Math"/>
              </w:rPr>
              <m:t>H</m:t>
            </m:r>
          </m:e>
          <m:sub>
            <m:r>
              <w:rPr>
                <w:rFonts w:ascii="Cambria Math" w:hAnsi="Cambria Math"/>
              </w:rPr>
              <m:t>1</m:t>
            </m:r>
          </m:sub>
        </m:sSub>
      </m:oMath>
      <w:r w:rsidRPr="000069FD">
        <w:rPr>
          <w:rFonts w:hint="eastAsia"/>
        </w:rPr>
        <w:t>。这会使置于此磁场中的金属导体感应电涡流</w:t>
      </w:r>
      <m:oMath>
        <m:sSub>
          <m:sSubPr>
            <m:ctrlPr>
              <w:rPr>
                <w:rFonts w:ascii="Cambria Math" w:hAnsi="Cambria Math"/>
              </w:rPr>
            </m:ctrlPr>
          </m:sSubPr>
          <m:e>
            <m:r>
              <w:rPr>
                <w:rFonts w:ascii="Cambria Math" w:hAnsi="Cambria Math"/>
              </w:rPr>
              <m:t>I</m:t>
            </m:r>
          </m:e>
          <m:sub>
            <m:r>
              <w:rPr>
                <w:rFonts w:ascii="Cambria Math" w:hAnsi="Cambria Math"/>
              </w:rPr>
              <m:t>2</m:t>
            </m:r>
          </m:sub>
        </m:sSub>
      </m:oMath>
      <w:r w:rsidRPr="000069FD">
        <w:rPr>
          <w:rFonts w:hint="eastAsia"/>
        </w:rPr>
        <w:t>，而</w:t>
      </w:r>
      <m:oMath>
        <m:sSub>
          <m:sSubPr>
            <m:ctrlPr>
              <w:rPr>
                <w:rFonts w:ascii="Cambria Math" w:hAnsi="Cambria Math"/>
              </w:rPr>
            </m:ctrlPr>
          </m:sSubPr>
          <m:e>
            <m:r>
              <w:rPr>
                <w:rFonts w:ascii="Cambria Math" w:hAnsi="Cambria Math"/>
              </w:rPr>
              <m:t>I</m:t>
            </m:r>
          </m:e>
          <m:sub>
            <m:r>
              <w:rPr>
                <w:rFonts w:ascii="Cambria Math" w:hAnsi="Cambria Math"/>
              </w:rPr>
              <m:t>2</m:t>
            </m:r>
          </m:sub>
        </m:sSub>
      </m:oMath>
      <w:r w:rsidRPr="000069FD">
        <w:rPr>
          <w:rFonts w:hint="eastAsia"/>
        </w:rPr>
        <w:t>又会产生新的交变磁场</w:t>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0069FD">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7F1AE9">
        <w:rPr>
          <w:rFonts w:hint="eastAsia"/>
        </w:rPr>
        <w:t>的存在将抵消原磁场</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7F1AE9">
        <w:rPr>
          <w:rFonts w:hint="eastAsia"/>
        </w:rPr>
        <w:t>的变化</w:t>
      </w:r>
      <w:r w:rsidRPr="000069FD">
        <w:rPr>
          <w:rFonts w:hint="eastAsia"/>
        </w:rPr>
        <w:t>。由于磁场</w:t>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0069FD">
        <w:rPr>
          <w:rFonts w:hint="eastAsia"/>
        </w:rPr>
        <w:t>的作用，涡流要消耗一部分能量</w:t>
      </w:r>
      <w:r>
        <w:rPr>
          <w:rFonts w:hint="eastAsia"/>
        </w:rPr>
        <w:t>。这会</w:t>
      </w:r>
      <w:r w:rsidRPr="000069FD">
        <w:rPr>
          <w:rFonts w:hint="eastAsia"/>
        </w:rPr>
        <w:t>导致传感器线圈的等效阻抗发生变化，如图</w:t>
      </w:r>
      <w:r w:rsidRPr="000069FD">
        <w:rPr>
          <w:rFonts w:hint="eastAsia"/>
        </w:rPr>
        <w:t>3-16</w:t>
      </w:r>
      <w:r w:rsidRPr="000069FD">
        <w:rPr>
          <w:rFonts w:hint="eastAsia"/>
        </w:rPr>
        <w:t>所示。</w:t>
      </w:r>
    </w:p>
    <w:p w14:paraId="3FF887B6" w14:textId="77777777" w:rsidR="00D47D79" w:rsidRDefault="00D47D79" w:rsidP="00D47D79">
      <w:pPr>
        <w:pStyle w:val="ac"/>
      </w:pPr>
      <w:r>
        <w:object w:dxaOrig="3400" w:dyaOrig="4041" w14:anchorId="26E69AAA">
          <v:shape id="_x0000_i2279" type="#_x0000_t75" style="width:189.5pt;height:225.5pt" o:ole="">
            <v:imagedata r:id="rId81" o:title=""/>
          </v:shape>
          <o:OLEObject Type="Embed" ProgID="Visio.Drawing.15" ShapeID="_x0000_i2279" DrawAspect="Content" ObjectID="_1781424296" r:id="rId82"/>
        </w:object>
      </w:r>
      <w:r>
        <w:br/>
      </w:r>
      <w:r>
        <w:rPr>
          <w:rFonts w:hint="eastAsia"/>
        </w:rPr>
        <w:t>图</w:t>
      </w:r>
      <w:r>
        <w:rPr>
          <w:rFonts w:hint="eastAsia"/>
        </w:rPr>
        <w:t>3-1</w:t>
      </w:r>
      <w:r>
        <w:t xml:space="preserve">6 </w:t>
      </w:r>
      <w:r w:rsidRPr="009D6BBB">
        <w:rPr>
          <w:rFonts w:hint="eastAsia"/>
        </w:rPr>
        <w:t>电涡流式传感器</w:t>
      </w:r>
      <w:r>
        <w:rPr>
          <w:rFonts w:hint="eastAsia"/>
        </w:rPr>
        <w:t>的原理结构</w:t>
      </w:r>
    </w:p>
    <w:p w14:paraId="3C7B306D" w14:textId="77777777" w:rsidR="00D47D79" w:rsidRDefault="00D47D79" w:rsidP="00D47D79">
      <w:r>
        <w:rPr>
          <w:rFonts w:hint="eastAsia"/>
        </w:rPr>
        <w:t>由此可知，线圈阻抗的变化完全取决于被测金属导体的电涡流效应。电涡流效应与被测体的电阻率</w:t>
      </w:r>
      <m:oMath>
        <m:r>
          <w:rPr>
            <w:rFonts w:ascii="Cambria Math" w:hAnsi="Cambria Math"/>
          </w:rPr>
          <m:t>ρ</m:t>
        </m:r>
      </m:oMath>
      <w:r>
        <w:rPr>
          <w:rFonts w:hint="eastAsia"/>
        </w:rPr>
        <w:t>、磁导率</w:t>
      </w:r>
      <m:oMath>
        <m:r>
          <w:rPr>
            <w:rFonts w:ascii="Cambria Math" w:hAnsi="Cambria Math"/>
          </w:rPr>
          <m:t>μ</m:t>
        </m:r>
      </m:oMath>
      <w:r>
        <w:rPr>
          <w:rFonts w:hint="eastAsia"/>
        </w:rPr>
        <w:t>、几何形状、线圈的几何参数</w:t>
      </w:r>
      <m:oMath>
        <m:r>
          <w:rPr>
            <w:rFonts w:ascii="Cambria Math" w:hAnsi="Cambria Math"/>
          </w:rPr>
          <m:t>r</m:t>
        </m:r>
      </m:oMath>
      <w:r>
        <w:rPr>
          <w:rFonts w:hint="eastAsia"/>
        </w:rPr>
        <w:t>、线圈中励磁电流频率</w:t>
      </w:r>
      <m:oMath>
        <m:r>
          <w:rPr>
            <w:rFonts w:ascii="Cambria Math" w:hAnsi="Cambria Math"/>
          </w:rPr>
          <m:t>f</m:t>
        </m:r>
      </m:oMath>
      <w:r>
        <w:rPr>
          <w:rFonts w:hint="eastAsia"/>
        </w:rPr>
        <w:t>以及线圈与导体间的距离</w:t>
      </w:r>
      <m:oMath>
        <m:r>
          <w:rPr>
            <w:rFonts w:ascii="Cambria Math" w:hAnsi="Cambria Math"/>
          </w:rPr>
          <m:t>x</m:t>
        </m:r>
      </m:oMath>
      <w:r>
        <w:rPr>
          <w:rFonts w:hint="eastAsia"/>
        </w:rPr>
        <w:t>有关。因此，传感器线圈受电涡流影响时的</w:t>
      </w:r>
      <w:r>
        <w:rPr>
          <w:rFonts w:hint="eastAsia"/>
        </w:rPr>
        <w:lastRenderedPageBreak/>
        <w:t>等效阻抗</w:t>
      </w:r>
      <m:oMath>
        <m:r>
          <w:rPr>
            <w:rFonts w:ascii="Cambria Math" w:hAnsi="Cambria Math"/>
          </w:rPr>
          <m:t>Z</m:t>
        </m:r>
      </m:oMath>
      <w:r>
        <w:rPr>
          <w:rFonts w:hint="eastAsia"/>
        </w:rPr>
        <w:t>的函数关系式为：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4285DA7" w14:textId="77777777" w:rsidTr="002A10C7">
        <w:trPr>
          <w:jc w:val="center"/>
        </w:trPr>
        <w:tc>
          <w:tcPr>
            <w:tcW w:w="1124" w:type="dxa"/>
            <w:vAlign w:val="center"/>
          </w:tcPr>
          <w:p w14:paraId="5CFDA13C" w14:textId="77777777" w:rsidR="00D47D79" w:rsidRDefault="00D47D79" w:rsidP="002A10C7">
            <w:pPr>
              <w:pStyle w:val="ad"/>
            </w:pPr>
          </w:p>
        </w:tc>
        <w:tc>
          <w:tcPr>
            <w:tcW w:w="6066" w:type="dxa"/>
            <w:vAlign w:val="center"/>
          </w:tcPr>
          <w:p w14:paraId="091F5A42" w14:textId="77777777" w:rsidR="00D47D79" w:rsidRDefault="00D47D79" w:rsidP="002A10C7">
            <m:oMathPara>
              <m:oMath>
                <m:r>
                  <w:rPr>
                    <w:rFonts w:ascii="Cambria Math" w:hAnsi="Cambria Math"/>
                  </w:rPr>
                  <m:t>Z=F(ρ,μ,r,f,x)</m:t>
                </m:r>
              </m:oMath>
            </m:oMathPara>
          </w:p>
        </w:tc>
        <w:tc>
          <w:tcPr>
            <w:tcW w:w="1116" w:type="dxa"/>
            <w:vAlign w:val="center"/>
          </w:tcPr>
          <w:p w14:paraId="12D65931" w14:textId="77777777" w:rsidR="00D47D79" w:rsidRDefault="00D47D79" w:rsidP="002A10C7">
            <w:pPr>
              <w:pStyle w:val="ad"/>
              <w:jc w:val="right"/>
            </w:pPr>
            <w:r>
              <w:rPr>
                <w:rFonts w:hint="eastAsia"/>
              </w:rPr>
              <w:t>（</w:t>
            </w:r>
            <w:r>
              <w:t>3</w:t>
            </w:r>
            <w:r>
              <w:rPr>
                <w:rFonts w:hint="eastAsia"/>
              </w:rPr>
              <w:t>.</w:t>
            </w:r>
            <w:r>
              <w:t>54</w:t>
            </w:r>
            <w:r>
              <w:rPr>
                <w:rFonts w:hint="eastAsia"/>
              </w:rPr>
              <w:t>）</w:t>
            </w:r>
          </w:p>
        </w:tc>
      </w:tr>
    </w:tbl>
    <w:p w14:paraId="5B9DB9FD" w14:textId="77777777" w:rsidR="00D47D79" w:rsidRDefault="00D47D79" w:rsidP="00D47D79">
      <w:pPr>
        <w:pStyle w:val="ad"/>
      </w:pPr>
      <w:r>
        <w:rPr>
          <w:rFonts w:hint="eastAsia"/>
        </w:rPr>
        <w:t>式中：</w:t>
      </w:r>
      <m:oMath>
        <m:r>
          <w:rPr>
            <w:rFonts w:ascii="Cambria Math" w:hAnsi="Cambria Math"/>
          </w:rPr>
          <m:t>r</m:t>
        </m:r>
      </m:oMath>
      <w:r w:rsidRPr="00115BAD">
        <w:rPr>
          <w:rFonts w:hint="eastAsia"/>
        </w:rPr>
        <w:t>—</w:t>
      </w:r>
      <w:r>
        <w:rPr>
          <w:rFonts w:hint="eastAsia"/>
        </w:rPr>
        <w:t>线圈与被测体的尺寸因子。</w:t>
      </w:r>
    </w:p>
    <w:p w14:paraId="4CF51572" w14:textId="77777777" w:rsidR="00D47D79" w:rsidRDefault="00D47D79" w:rsidP="00D47D79">
      <w:r>
        <w:rPr>
          <w:rFonts w:hint="eastAsia"/>
        </w:rPr>
        <w:t>如果保持上式中其他参数不变，而只改变其中一个参数，传感器线圈阻抗</w:t>
      </w:r>
      <m:oMath>
        <m:r>
          <w:rPr>
            <w:rFonts w:ascii="Cambria Math" w:hAnsi="Cambria Math"/>
          </w:rPr>
          <m:t>Z</m:t>
        </m:r>
      </m:oMath>
      <w:r>
        <w:rPr>
          <w:rFonts w:hint="eastAsia"/>
        </w:rPr>
        <w:t>就仅仅是这个参数的单值函数。</w:t>
      </w:r>
      <w:r w:rsidRPr="007B3095">
        <w:rPr>
          <w:rFonts w:hint="eastAsia"/>
        </w:rPr>
        <w:t>可以通过与传感器配用的测量电路测出阻抗</w:t>
      </w:r>
      <w:r w:rsidRPr="007B3095">
        <w:rPr>
          <w:rFonts w:hint="eastAsia"/>
        </w:rPr>
        <w:t>Z</w:t>
      </w:r>
      <w:r>
        <w:rPr>
          <w:rFonts w:hint="eastAsia"/>
        </w:rPr>
        <w:t>的变化量，从而实现对该参数的测量。</w:t>
      </w:r>
    </w:p>
    <w:p w14:paraId="71449DE3" w14:textId="77777777" w:rsidR="00D47D79" w:rsidRDefault="00D47D79" w:rsidP="00C81B6D">
      <w:pPr>
        <w:pStyle w:val="4"/>
      </w:pPr>
      <w:r>
        <w:rPr>
          <w:rFonts w:hint="eastAsia"/>
        </w:rPr>
        <w:t xml:space="preserve">3.2.3.2 </w:t>
      </w:r>
      <w:r>
        <w:rPr>
          <w:rFonts w:hint="eastAsia"/>
        </w:rPr>
        <w:t>电涡流式传感器的等效电路</w:t>
      </w:r>
    </w:p>
    <w:p w14:paraId="706A07BF" w14:textId="77777777" w:rsidR="00D47D79" w:rsidRDefault="00D47D79" w:rsidP="00D47D79">
      <w:r>
        <w:rPr>
          <w:rFonts w:hint="eastAsia"/>
        </w:rPr>
        <w:t>电涡流式传感器与被测金属导体的等效电路如图</w:t>
      </w:r>
      <w:r>
        <w:rPr>
          <w:rFonts w:hint="eastAsia"/>
        </w:rPr>
        <w:t>3-1</w:t>
      </w:r>
      <w:r>
        <w:t>7</w:t>
      </w:r>
      <w:r>
        <w:rPr>
          <w:rFonts w:hint="eastAsia"/>
        </w:rPr>
        <w:t>所示。</w:t>
      </w:r>
    </w:p>
    <w:p w14:paraId="2EB81503" w14:textId="77777777" w:rsidR="00D47D79" w:rsidRDefault="00D47D79" w:rsidP="00D47D79">
      <w:pPr>
        <w:pStyle w:val="ac"/>
      </w:pPr>
      <w:r>
        <w:object w:dxaOrig="3010" w:dyaOrig="2411" w14:anchorId="77C83662">
          <v:shape id="_x0000_i2280" type="#_x0000_t75" style="width:199pt;height:158.5pt" o:ole="">
            <v:imagedata r:id="rId83" o:title=""/>
          </v:shape>
          <o:OLEObject Type="Embed" ProgID="Visio.Drawing.15" ShapeID="_x0000_i2280" DrawAspect="Content" ObjectID="_1781424297" r:id="rId84"/>
        </w:object>
      </w:r>
      <w:r>
        <w:br/>
      </w:r>
      <w:r>
        <w:rPr>
          <w:rFonts w:hint="eastAsia"/>
        </w:rPr>
        <w:t>图</w:t>
      </w:r>
      <w:r>
        <w:rPr>
          <w:rFonts w:hint="eastAsia"/>
        </w:rPr>
        <w:t>3-1</w:t>
      </w:r>
      <w:r>
        <w:t xml:space="preserve">7 </w:t>
      </w:r>
      <w:r w:rsidRPr="00EE5AA1">
        <w:rPr>
          <w:rFonts w:hint="eastAsia"/>
        </w:rPr>
        <w:t>电涡流式传感器与被测金属导体的等效电路</w:t>
      </w:r>
    </w:p>
    <w:p w14:paraId="670AD9D9" w14:textId="77777777" w:rsidR="00D47D79" w:rsidRDefault="00D47D79" w:rsidP="00D47D79">
      <w:r>
        <w:rPr>
          <w:rFonts w:hint="eastAsia"/>
        </w:rPr>
        <w:t>金属导体被抽象为一短路线圈，它与传感器线圈磁性耦合。两者之间定义一个互感系数</w:t>
      </w:r>
      <m:oMath>
        <m:r>
          <w:rPr>
            <w:rFonts w:ascii="Cambria Math" w:hAnsi="Cambria Math"/>
          </w:rPr>
          <m:t>M</m:t>
        </m:r>
      </m:oMath>
      <w:r>
        <w:rPr>
          <w:rFonts w:hint="eastAsia"/>
        </w:rPr>
        <w:t>表示耦合程度，该系数随间距</w:t>
      </w:r>
      <m:oMath>
        <m:r>
          <w:rPr>
            <w:rFonts w:ascii="Cambria Math" w:hAnsi="Cambria Math"/>
          </w:rPr>
          <m:t>δ</m:t>
        </m:r>
      </m:oMath>
      <w:r>
        <w:rPr>
          <w:rFonts w:hint="eastAsia"/>
        </w:rPr>
        <w:t>的增大而减小。</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为电涡流短路环等效电阻，其表达式为：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A59D91D" w14:textId="77777777" w:rsidTr="002A10C7">
        <w:trPr>
          <w:jc w:val="center"/>
        </w:trPr>
        <w:tc>
          <w:tcPr>
            <w:tcW w:w="1124" w:type="dxa"/>
            <w:vAlign w:val="center"/>
          </w:tcPr>
          <w:p w14:paraId="265437CB" w14:textId="77777777" w:rsidR="00D47D79" w:rsidRDefault="00D47D79" w:rsidP="002A10C7">
            <w:pPr>
              <w:pStyle w:val="ad"/>
            </w:pPr>
          </w:p>
        </w:tc>
        <w:tc>
          <w:tcPr>
            <w:tcW w:w="6066" w:type="dxa"/>
            <w:vAlign w:val="center"/>
          </w:tcPr>
          <w:p w14:paraId="07ED380C" w14:textId="77777777" w:rsidR="00D47D79" w:rsidRDefault="00AC5793" w:rsidP="002A10C7">
            <m:oMathPara>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2πρ</m:t>
                    </m:r>
                  </m:num>
                  <m:den>
                    <m:r>
                      <w:rPr>
                        <w:rFonts w:ascii="Cambria Math" w:hAnsi="Cambria Math"/>
                      </w:rPr>
                      <m:t>h</m:t>
                    </m:r>
                    <m:r>
                      <m:rPr>
                        <m:sty m:val="p"/>
                      </m:rPr>
                      <w:rPr>
                        <w:rFonts w:ascii="Cambria Math" w:hAnsi="Cambria Math"/>
                      </w:rPr>
                      <m:t>ln</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a</m:t>
                            </m:r>
                          </m:sub>
                        </m:sSub>
                      </m:num>
                      <m:den>
                        <m:sSub>
                          <m:sSubPr>
                            <m:ctrlPr>
                              <w:rPr>
                                <w:rFonts w:ascii="Cambria Math" w:hAnsi="Cambria Math"/>
                              </w:rPr>
                            </m:ctrlPr>
                          </m:sSubPr>
                          <m:e>
                            <m:r>
                              <w:rPr>
                                <w:rFonts w:ascii="Cambria Math" w:hAnsi="Cambria Math"/>
                              </w:rPr>
                              <m:t>r</m:t>
                            </m:r>
                          </m:e>
                          <m:sub>
                            <m:r>
                              <w:rPr>
                                <w:rFonts w:ascii="Cambria Math" w:hAnsi="Cambria Math"/>
                              </w:rPr>
                              <m:t>i</m:t>
                            </m:r>
                          </m:sub>
                        </m:sSub>
                      </m:den>
                    </m:f>
                  </m:den>
                </m:f>
              </m:oMath>
            </m:oMathPara>
          </w:p>
        </w:tc>
        <w:tc>
          <w:tcPr>
            <w:tcW w:w="1116" w:type="dxa"/>
            <w:vAlign w:val="center"/>
          </w:tcPr>
          <w:p w14:paraId="328BDAE9" w14:textId="77777777" w:rsidR="00D47D79" w:rsidRDefault="00D47D79" w:rsidP="002A10C7">
            <w:pPr>
              <w:pStyle w:val="ad"/>
              <w:jc w:val="right"/>
            </w:pPr>
            <w:r>
              <w:rPr>
                <w:rFonts w:hint="eastAsia"/>
              </w:rPr>
              <w:t>（</w:t>
            </w:r>
            <w:r>
              <w:t>3</w:t>
            </w:r>
            <w:r>
              <w:rPr>
                <w:rFonts w:hint="eastAsia"/>
              </w:rPr>
              <w:t>.</w:t>
            </w:r>
            <w:r>
              <w:t>55</w:t>
            </w:r>
            <w:r>
              <w:rPr>
                <w:rFonts w:hint="eastAsia"/>
              </w:rPr>
              <w:t>）</w:t>
            </w:r>
          </w:p>
        </w:tc>
      </w:tr>
    </w:tbl>
    <w:p w14:paraId="23EAF76B"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115BAD">
        <w:rPr>
          <w:rFonts w:hint="eastAsia"/>
        </w:rPr>
        <w:t>—</w:t>
      </w:r>
      <w:r w:rsidRPr="00D362F9">
        <w:rPr>
          <w:rFonts w:hint="eastAsia"/>
        </w:rPr>
        <w:t>电涡流短路环等效电阻</w:t>
      </w:r>
      <w:r w:rsidRPr="00B62003">
        <w:rPr>
          <w:rFonts w:hint="eastAsia"/>
        </w:rPr>
        <w:t>；</w:t>
      </w:r>
    </w:p>
    <w:p w14:paraId="08227B19" w14:textId="77777777" w:rsidR="00D47D79" w:rsidRDefault="00D47D79" w:rsidP="00D47D79">
      <w:pPr>
        <w:ind w:firstLineChars="300" w:firstLine="720"/>
      </w:pPr>
      <m:oMath>
        <m:r>
          <w:rPr>
            <w:rFonts w:ascii="Cambria Math" w:hAnsi="Cambria Math"/>
          </w:rPr>
          <m:t>h</m:t>
        </m:r>
      </m:oMath>
      <w:r w:rsidRPr="00115BAD">
        <w:rPr>
          <w:rFonts w:hint="eastAsia"/>
        </w:rPr>
        <w:t>—</w:t>
      </w:r>
      <w:r w:rsidRPr="00D362F9">
        <w:rPr>
          <w:rFonts w:hint="eastAsia"/>
        </w:rPr>
        <w:t>电涡流的深度</w:t>
      </w:r>
      <w:r>
        <w:rPr>
          <w:rFonts w:hint="eastAsia"/>
        </w:rPr>
        <w:t>（</w:t>
      </w:r>
      <m:oMath>
        <m:r>
          <w:rPr>
            <w:rFonts w:ascii="Cambria Math" w:hAnsi="Cambria Math"/>
          </w:rPr>
          <m:t>h=</m:t>
        </m:r>
        <m:rad>
          <m:radPr>
            <m:degHide m:val="1"/>
            <m:ctrlPr>
              <w:rPr>
                <w:rFonts w:ascii="Cambria Math" w:hAnsi="Cambria Math"/>
              </w:rPr>
            </m:ctrlPr>
          </m:radPr>
          <m:deg/>
          <m:e>
            <m:f>
              <m:fPr>
                <m:ctrlPr>
                  <w:rPr>
                    <w:rFonts w:ascii="Cambria Math" w:hAnsi="Cambria Math"/>
                  </w:rPr>
                </m:ctrlPr>
              </m:fPr>
              <m:num>
                <m:r>
                  <w:rPr>
                    <w:rFonts w:ascii="Cambria Math" w:hAnsi="Cambria Math"/>
                  </w:rPr>
                  <m:t>ρ</m:t>
                </m:r>
              </m:num>
              <m:den>
                <m:r>
                  <w:rPr>
                    <w:rFonts w:ascii="Cambria Math" w:hAnsi="Cambria Math"/>
                  </w:rPr>
                  <m:t>π</m:t>
                </m:r>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f</m:t>
                </m:r>
              </m:den>
            </m:f>
          </m:e>
        </m:rad>
      </m:oMath>
      <w:r>
        <w:rPr>
          <w:rFonts w:hint="eastAsia"/>
        </w:rPr>
        <w:t>，</w:t>
      </w:r>
      <w:r w:rsidRPr="00D362F9">
        <w:rPr>
          <w:rFonts w:hint="eastAsia"/>
        </w:rPr>
        <w:t>可见频率越高，电涡流渗透的深度就越浅，趋肤效应越明显）</w:t>
      </w:r>
      <w:r w:rsidRPr="00B62003">
        <w:rPr>
          <w:rFonts w:hint="eastAsia"/>
        </w:rPr>
        <w:t>；</w:t>
      </w:r>
    </w:p>
    <w:p w14:paraId="2DD91C8A"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a</m:t>
            </m:r>
          </m:sub>
        </m:sSub>
      </m:oMath>
      <w:r w:rsidR="00D47D79">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D47D79" w:rsidRPr="00115BAD">
        <w:rPr>
          <w:rFonts w:hint="eastAsia"/>
        </w:rPr>
        <w:t>—</w:t>
      </w:r>
      <w:r w:rsidR="00D47D79" w:rsidRPr="00933080">
        <w:rPr>
          <w:rFonts w:hint="eastAsia"/>
        </w:rPr>
        <w:t>短路环的外径和内径</w:t>
      </w:r>
      <w:r w:rsidR="00D47D79">
        <w:rPr>
          <w:rFonts w:hint="eastAsia"/>
        </w:rPr>
        <w:t>。</w:t>
      </w:r>
    </w:p>
    <w:p w14:paraId="7D28A548" w14:textId="77777777" w:rsidR="00D47D79" w:rsidRPr="00933080" w:rsidRDefault="00D47D79" w:rsidP="00D47D79">
      <w:pPr>
        <w:ind w:firstLineChars="300" w:firstLine="720"/>
      </w:pPr>
      <w:r w:rsidRPr="001E2D60">
        <w:rPr>
          <w:rFonts w:hint="eastAsia"/>
        </w:rPr>
        <w:t>根据基尔霍夫第二定律，可列出如下方程</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C005B71" w14:textId="77777777" w:rsidTr="002A10C7">
        <w:trPr>
          <w:jc w:val="center"/>
        </w:trPr>
        <w:tc>
          <w:tcPr>
            <w:tcW w:w="1124" w:type="dxa"/>
            <w:vAlign w:val="center"/>
          </w:tcPr>
          <w:p w14:paraId="1B59C27B" w14:textId="77777777" w:rsidR="00D47D79" w:rsidRDefault="00D47D79" w:rsidP="002A10C7">
            <w:pPr>
              <w:pStyle w:val="ad"/>
            </w:pPr>
          </w:p>
        </w:tc>
        <w:tc>
          <w:tcPr>
            <w:tcW w:w="6066" w:type="dxa"/>
            <w:vAlign w:val="center"/>
          </w:tcPr>
          <w:p w14:paraId="5D869DF5" w14:textId="77777777" w:rsidR="00D47D79" w:rsidRDefault="00AC5793" w:rsidP="002A10C7">
            <m:oMathPara>
              <m:oMath>
                <m:d>
                  <m:dPr>
                    <m:begChr m:val="{"/>
                    <m:endChr m:val=""/>
                    <m:ctrlPr>
                      <w:rPr>
                        <w:rFonts w:ascii="Cambria Math" w:hAnsi="Cambria Math"/>
                        <w:i/>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1</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1</m:t>
                            </m:r>
                          </m:sub>
                        </m:sSub>
                        <m:r>
                          <w:rPr>
                            <w:rFonts w:ascii="Cambria Math" w:hAnsi="Cambria Math"/>
                          </w:rPr>
                          <m:t>-</m:t>
                        </m:r>
                        <m:r>
                          <m:rPr>
                            <m:sty m:val="p"/>
                          </m:rPr>
                          <w:rPr>
                            <w:rFonts w:ascii="Cambria Math" w:hAnsi="Cambria Math"/>
                          </w:rPr>
                          <m:t>j</m:t>
                        </m:r>
                        <m:r>
                          <w:rPr>
                            <w:rFonts w:ascii="Cambria Math" w:hAnsi="Cambria Math"/>
                          </w:rPr>
                          <m:t>ωM</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e>
                      <m:e>
                        <m:r>
                          <w:rPr>
                            <w:rFonts w:ascii="Cambria Math" w:hAnsi="Cambria Math"/>
                          </w:rPr>
                          <m:t>-</m:t>
                        </m:r>
                        <m:r>
                          <m:rPr>
                            <m:sty m:val="p"/>
                          </m:rPr>
                          <w:rPr>
                            <w:rFonts w:ascii="Cambria Math" w:hAnsi="Cambria Math"/>
                          </w:rPr>
                          <m:t>j</m:t>
                        </m:r>
                        <m:r>
                          <w:rPr>
                            <w:rFonts w:ascii="Cambria Math" w:hAnsi="Cambria Math"/>
                          </w:rPr>
                          <m:t>ωM</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2</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2</m:t>
                            </m:r>
                          </m:sub>
                        </m:sSub>
                        <m:r>
                          <w:rPr>
                            <w:rFonts w:ascii="Cambria Math" w:hAnsi="Cambria Math"/>
                          </w:rPr>
                          <m:t>=0</m:t>
                        </m:r>
                      </m:e>
                    </m:eqArr>
                  </m:e>
                </m:d>
              </m:oMath>
            </m:oMathPara>
          </w:p>
        </w:tc>
        <w:tc>
          <w:tcPr>
            <w:tcW w:w="1116" w:type="dxa"/>
            <w:vAlign w:val="center"/>
          </w:tcPr>
          <w:p w14:paraId="10669F77" w14:textId="77777777" w:rsidR="00D47D79" w:rsidRDefault="00D47D79" w:rsidP="002A10C7">
            <w:pPr>
              <w:pStyle w:val="ad"/>
              <w:jc w:val="right"/>
            </w:pPr>
            <w:r>
              <w:rPr>
                <w:rFonts w:hint="eastAsia"/>
              </w:rPr>
              <w:t>（</w:t>
            </w:r>
            <w:r>
              <w:t>3</w:t>
            </w:r>
            <w:r>
              <w:rPr>
                <w:rFonts w:hint="eastAsia"/>
              </w:rPr>
              <w:t>.</w:t>
            </w:r>
            <w:r>
              <w:t>56</w:t>
            </w:r>
            <w:r>
              <w:rPr>
                <w:rFonts w:hint="eastAsia"/>
              </w:rPr>
              <w:t>）</w:t>
            </w:r>
          </w:p>
        </w:tc>
      </w:tr>
    </w:tbl>
    <w:p w14:paraId="44C0D544" w14:textId="77777777" w:rsidR="00D47D79" w:rsidRDefault="00D47D79" w:rsidP="00D47D79">
      <w:pPr>
        <w:pStyle w:val="ad"/>
      </w:pPr>
      <w:r>
        <w:rPr>
          <w:rFonts w:hint="eastAsia"/>
        </w:rPr>
        <w:t>式中：</w:t>
      </w:r>
      <m:oMath>
        <m:r>
          <w:rPr>
            <w:rFonts w:ascii="Cambria Math" w:hAnsi="Cambria Math"/>
          </w:rPr>
          <m:t>ω</m:t>
        </m:r>
      </m:oMath>
      <w:r w:rsidRPr="00115BAD">
        <w:rPr>
          <w:rFonts w:hint="eastAsia"/>
        </w:rPr>
        <w:t>—</w:t>
      </w:r>
      <w:r w:rsidRPr="00D362F9">
        <w:rPr>
          <w:rFonts w:hint="eastAsia"/>
        </w:rPr>
        <w:t>电涡流短路环等效电阻</w:t>
      </w:r>
      <w:r w:rsidRPr="00B62003">
        <w:rPr>
          <w:rFonts w:hint="eastAsia"/>
        </w:rPr>
        <w:t>；</w:t>
      </w:r>
    </w:p>
    <w:p w14:paraId="34C27C07"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1</m:t>
            </m:r>
          </m:sub>
        </m:sSub>
      </m:oMath>
      <w:r w:rsidR="00D47D79">
        <w:rPr>
          <w:rFonts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00D47D79" w:rsidRPr="00115BAD">
        <w:rPr>
          <w:rFonts w:hint="eastAsia"/>
        </w:rPr>
        <w:t>—</w:t>
      </w:r>
      <w:r w:rsidR="00D47D79" w:rsidRPr="00B219B3">
        <w:rPr>
          <w:rFonts w:hint="eastAsia"/>
        </w:rPr>
        <w:t>线圈电阻和电感</w:t>
      </w:r>
      <w:r w:rsidR="00D47D79" w:rsidRPr="00B62003">
        <w:rPr>
          <w:rFonts w:hint="eastAsia"/>
        </w:rPr>
        <w:t>；</w:t>
      </w:r>
    </w:p>
    <w:p w14:paraId="241CE8B8"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L</m:t>
            </m:r>
          </m:e>
          <m:sub>
            <m:r>
              <w:rPr>
                <w:rFonts w:ascii="Cambria Math" w:hAnsi="Cambria Math"/>
              </w:rPr>
              <m:t>2</m:t>
            </m:r>
          </m:sub>
        </m:sSub>
      </m:oMath>
      <w:r w:rsidR="00D47D79" w:rsidRPr="00115BAD">
        <w:rPr>
          <w:rFonts w:hint="eastAsia"/>
        </w:rPr>
        <w:t>—</w:t>
      </w:r>
      <w:r w:rsidR="00D47D79" w:rsidRPr="00B219B3">
        <w:rPr>
          <w:rFonts w:hint="eastAsia"/>
        </w:rPr>
        <w:t>短路环等效电感</w:t>
      </w:r>
      <w:r w:rsidR="00D47D79" w:rsidRPr="00B62003">
        <w:rPr>
          <w:rFonts w:hint="eastAsia"/>
        </w:rPr>
        <w:t>；</w:t>
      </w:r>
    </w:p>
    <w:p w14:paraId="04189BF6"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2</m:t>
            </m:r>
          </m:sub>
        </m:sSub>
      </m:oMath>
      <w:r w:rsidR="00D47D79" w:rsidRPr="00115BAD">
        <w:rPr>
          <w:rFonts w:hint="eastAsia"/>
        </w:rPr>
        <w:t>—</w:t>
      </w:r>
      <w:r w:rsidR="00D47D79" w:rsidRPr="00B219B3">
        <w:rPr>
          <w:rFonts w:hint="eastAsia"/>
        </w:rPr>
        <w:t>短路环等效</w:t>
      </w:r>
      <w:r w:rsidR="00D47D79">
        <w:rPr>
          <w:rFonts w:hint="eastAsia"/>
        </w:rPr>
        <w:t>电阻</w:t>
      </w:r>
      <w:r w:rsidR="00D47D79" w:rsidRPr="00B62003">
        <w:rPr>
          <w:rFonts w:hint="eastAsia"/>
        </w:rPr>
        <w:t>；</w:t>
      </w:r>
    </w:p>
    <w:p w14:paraId="3F23D9ED" w14:textId="77777777" w:rsidR="00D47D79" w:rsidRDefault="00D47D79" w:rsidP="00D47D79">
      <w:pPr>
        <w:ind w:firstLineChars="300" w:firstLine="720"/>
      </w:pPr>
      <m:oMath>
        <m:r>
          <w:rPr>
            <w:rFonts w:ascii="Cambria Math" w:hAnsi="Cambria Math"/>
          </w:rPr>
          <w:lastRenderedPageBreak/>
          <m:t>M</m:t>
        </m:r>
      </m:oMath>
      <w:r w:rsidRPr="00115BAD">
        <w:rPr>
          <w:rFonts w:hint="eastAsia"/>
        </w:rPr>
        <w:t>—</w:t>
      </w:r>
      <w:r>
        <w:rPr>
          <w:rFonts w:hint="eastAsia"/>
        </w:rPr>
        <w:t>互感系数。</w:t>
      </w:r>
    </w:p>
    <w:p w14:paraId="5D6C1D5B" w14:textId="77777777" w:rsidR="00D47D79" w:rsidRDefault="00D47D79" w:rsidP="00D47D79">
      <w:r w:rsidRPr="00DE623E">
        <w:rPr>
          <w:rFonts w:hint="eastAsia"/>
        </w:rPr>
        <w:t>由式（</w:t>
      </w:r>
      <w:r w:rsidRPr="00DE623E">
        <w:rPr>
          <w:rFonts w:hint="eastAsia"/>
        </w:rPr>
        <w:t>3.5</w:t>
      </w:r>
      <w:r>
        <w:t>6</w:t>
      </w:r>
      <w:r w:rsidRPr="00DE623E">
        <w:rPr>
          <w:rFonts w:hint="eastAsia"/>
        </w:rPr>
        <w:t>）解得等效阻抗</w:t>
      </w:r>
      <w:r w:rsidRPr="00DE623E">
        <w:rPr>
          <w:rFonts w:hint="eastAsia"/>
        </w:rPr>
        <w:t>Z</w:t>
      </w:r>
      <w:r w:rsidRPr="00DE623E">
        <w:rPr>
          <w:rFonts w:hint="eastAsia"/>
        </w:rPr>
        <w:t>的表达式为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F362A5D" w14:textId="77777777" w:rsidTr="002A10C7">
        <w:trPr>
          <w:jc w:val="center"/>
        </w:trPr>
        <w:tc>
          <w:tcPr>
            <w:tcW w:w="1124" w:type="dxa"/>
            <w:vAlign w:val="center"/>
          </w:tcPr>
          <w:p w14:paraId="17AF181C" w14:textId="77777777" w:rsidR="00D47D79" w:rsidRDefault="00D47D79" w:rsidP="002A10C7">
            <w:pPr>
              <w:pStyle w:val="ad"/>
            </w:pPr>
          </w:p>
        </w:tc>
        <w:tc>
          <w:tcPr>
            <w:tcW w:w="6066" w:type="dxa"/>
            <w:vAlign w:val="center"/>
          </w:tcPr>
          <w:p w14:paraId="333C9ACD" w14:textId="77777777" w:rsidR="00D47D79" w:rsidRDefault="00D47D79" w:rsidP="002A10C7">
            <m:oMathPara>
              <m:oMath>
                <m:r>
                  <w:rPr>
                    <w:rFonts w:ascii="Cambria Math" w:hAnsi="Cambria Math"/>
                  </w:rPr>
                  <m:t>Z=</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ω</m:t>
                        </m:r>
                      </m:e>
                      <m:sup>
                        <m:r>
                          <w:rPr>
                            <w:rFonts w:ascii="Cambria Math" w:hAnsi="Cambria Math"/>
                          </w:rPr>
                          <m:t>2</m:t>
                        </m:r>
                      </m:sup>
                    </m:sSup>
                    <m:sSup>
                      <m:sSupPr>
                        <m:ctrlPr>
                          <w:rPr>
                            <w:rFonts w:ascii="Cambria Math" w:hAnsi="Cambria Math"/>
                          </w:rPr>
                        </m:ctrlPr>
                      </m:sSupPr>
                      <m:e>
                        <m:r>
                          <w:rPr>
                            <w:rFonts w:ascii="Cambria Math" w:hAnsi="Cambria Math"/>
                          </w:rPr>
                          <m:t>M</m:t>
                        </m:r>
                      </m:e>
                      <m:sup>
                        <m:r>
                          <w:rPr>
                            <w:rFonts w:ascii="Cambria Math" w:hAnsi="Cambria Math"/>
                          </w:rPr>
                          <m:t>2</m:t>
                        </m:r>
                      </m:sup>
                    </m:s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2</m:t>
                        </m:r>
                      </m:sub>
                      <m:sup>
                        <m:r>
                          <w:rPr>
                            <w:rFonts w:ascii="Cambria Math" w:hAnsi="Cambria Math"/>
                          </w:rPr>
                          <m:t>2</m:t>
                        </m:r>
                      </m:sup>
                    </m:sSubSup>
                  </m:den>
                </m:f>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+jω(</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mω</m:t>
                        </m:r>
                      </m:e>
                      <m:sup>
                        <m:r>
                          <w:rPr>
                            <w:rFonts w:ascii="Cambria Math" w:hAnsi="Cambria Math"/>
                          </w:rPr>
                          <m:t>2</m:t>
                        </m:r>
                      </m:sup>
                    </m:sSup>
                    <m:sSup>
                      <m:sSupPr>
                        <m:ctrlPr>
                          <w:rPr>
                            <w:rFonts w:ascii="Cambria Math" w:hAnsi="Cambria Math"/>
                          </w:rPr>
                        </m:ctrlPr>
                      </m:sSupPr>
                      <m:e>
                        <m:r>
                          <w:rPr>
                            <w:rFonts w:ascii="Cambria Math" w:hAnsi="Cambria Math"/>
                          </w:rPr>
                          <m:t>M</m:t>
                        </m:r>
                      </m:e>
                      <m:sup>
                        <m:r>
                          <w:rPr>
                            <w:rFonts w:ascii="Cambria Math" w:hAnsi="Cambria Math"/>
                          </w:rPr>
                          <m:t>2</m:t>
                        </m:r>
                      </m:sup>
                    </m:s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2</m:t>
                        </m:r>
                      </m:sub>
                      <m:sup>
                        <m:r>
                          <w:rPr>
                            <w:rFonts w:ascii="Cambria Math" w:hAnsi="Cambria Math"/>
                          </w:rPr>
                          <m:t>2</m:t>
                        </m:r>
                      </m:sup>
                    </m:sSubSup>
                  </m:den>
                </m:f>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eq</m:t>
                    </m:r>
                  </m:sub>
                </m:sSub>
                <m:r>
                  <w:rPr>
                    <w:rFonts w:ascii="Cambria Math" w:hAnsi="Cambria Math"/>
                  </w:rPr>
                  <m:t>-jω</m:t>
                </m:r>
                <m:sSub>
                  <m:sSubPr>
                    <m:ctrlPr>
                      <w:rPr>
                        <w:rFonts w:ascii="Cambria Math" w:hAnsi="Cambria Math"/>
                      </w:rPr>
                    </m:ctrlPr>
                  </m:sSubPr>
                  <m:e>
                    <m:r>
                      <w:rPr>
                        <w:rFonts w:ascii="Cambria Math" w:hAnsi="Cambria Math"/>
                      </w:rPr>
                      <m:t>L</m:t>
                    </m:r>
                  </m:e>
                  <m:sub>
                    <m:r>
                      <w:rPr>
                        <w:rFonts w:ascii="Cambria Math" w:hAnsi="Cambria Math"/>
                      </w:rPr>
                      <m:t>eq</m:t>
                    </m:r>
                  </m:sub>
                </m:sSub>
              </m:oMath>
            </m:oMathPara>
          </w:p>
        </w:tc>
        <w:tc>
          <w:tcPr>
            <w:tcW w:w="1116" w:type="dxa"/>
            <w:vAlign w:val="center"/>
          </w:tcPr>
          <w:p w14:paraId="370B7FE4" w14:textId="77777777" w:rsidR="00D47D79" w:rsidRDefault="00D47D79" w:rsidP="002A10C7">
            <w:pPr>
              <w:pStyle w:val="ad"/>
              <w:jc w:val="right"/>
            </w:pPr>
            <w:r>
              <w:rPr>
                <w:rFonts w:hint="eastAsia"/>
              </w:rPr>
              <w:t>（</w:t>
            </w:r>
            <w:r>
              <w:t>3</w:t>
            </w:r>
            <w:r>
              <w:rPr>
                <w:rFonts w:hint="eastAsia"/>
              </w:rPr>
              <w:t>.</w:t>
            </w:r>
            <w:r>
              <w:t>57</w:t>
            </w:r>
            <w:r>
              <w:rPr>
                <w:rFonts w:hint="eastAsia"/>
              </w:rPr>
              <w:t>）</w:t>
            </w:r>
          </w:p>
        </w:tc>
      </w:tr>
    </w:tbl>
    <w:p w14:paraId="6C041823"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eq</m:t>
            </m:r>
          </m:sub>
        </m:sSub>
      </m:oMath>
      <w:r w:rsidRPr="00115BAD">
        <w:rPr>
          <w:rFonts w:hint="eastAsia"/>
        </w:rPr>
        <w:t>—</w:t>
      </w:r>
      <w:r>
        <w:rPr>
          <w:rFonts w:hint="eastAsia"/>
        </w:rPr>
        <w:t>线圈受电涡流影响后的等效电阻；</w:t>
      </w:r>
    </w:p>
    <w:p w14:paraId="741ED532"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L</m:t>
            </m:r>
          </m:e>
          <m:sub>
            <m:r>
              <w:rPr>
                <w:rFonts w:ascii="Cambria Math" w:hAnsi="Cambria Math"/>
              </w:rPr>
              <m:t>eq</m:t>
            </m:r>
          </m:sub>
        </m:sSub>
      </m:oMath>
      <w:r w:rsidR="00D47D79" w:rsidRPr="00115BAD">
        <w:rPr>
          <w:rFonts w:hint="eastAsia"/>
        </w:rPr>
        <w:t>—</w:t>
      </w:r>
      <w:r w:rsidR="00D47D79">
        <w:rPr>
          <w:rFonts w:hint="eastAsia"/>
        </w:rPr>
        <w:t>线圈受电涡流影响后的等效电感。</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8AC979A" w14:textId="77777777" w:rsidTr="002A10C7">
        <w:trPr>
          <w:jc w:val="center"/>
        </w:trPr>
        <w:tc>
          <w:tcPr>
            <w:tcW w:w="1124" w:type="dxa"/>
            <w:vAlign w:val="center"/>
          </w:tcPr>
          <w:p w14:paraId="5DE5E150" w14:textId="77777777" w:rsidR="00D47D79" w:rsidRDefault="00D47D79" w:rsidP="002A10C7">
            <w:pPr>
              <w:pStyle w:val="ad"/>
            </w:pPr>
          </w:p>
        </w:tc>
        <w:tc>
          <w:tcPr>
            <w:tcW w:w="6066" w:type="dxa"/>
            <w:vAlign w:val="center"/>
          </w:tcPr>
          <w:p w14:paraId="5701A788" w14:textId="77777777" w:rsidR="00D47D79" w:rsidRDefault="00AC5793" w:rsidP="002A10C7">
            <m:oMathPara>
              <m:oMath>
                <m:sSub>
                  <m:sSubPr>
                    <m:ctrlPr>
                      <w:rPr>
                        <w:rFonts w:ascii="Cambria Math" w:hAnsi="Cambria Math"/>
                      </w:rPr>
                    </m:ctrlPr>
                  </m:sSubPr>
                  <m:e>
                    <m:r>
                      <w:rPr>
                        <w:rFonts w:ascii="Cambria Math" w:hAnsi="Cambria Math"/>
                      </w:rPr>
                      <m:t>R</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ω</m:t>
                        </m:r>
                      </m:e>
                      <m:sup>
                        <m:r>
                          <w:rPr>
                            <w:rFonts w:ascii="Cambria Math" w:hAnsi="Cambria Math"/>
                          </w:rPr>
                          <m:t>2</m:t>
                        </m:r>
                      </m:sup>
                    </m:sSup>
                    <m:sSup>
                      <m:sSupPr>
                        <m:ctrlPr>
                          <w:rPr>
                            <w:rFonts w:ascii="Cambria Math" w:hAnsi="Cambria Math"/>
                          </w:rPr>
                        </m:ctrlPr>
                      </m:sSupPr>
                      <m:e>
                        <m:r>
                          <w:rPr>
                            <w:rFonts w:ascii="Cambria Math" w:hAnsi="Cambria Math"/>
                          </w:rPr>
                          <m:t>M</m:t>
                        </m:r>
                      </m:e>
                      <m:sup>
                        <m:r>
                          <w:rPr>
                            <w:rFonts w:ascii="Cambria Math" w:hAnsi="Cambria Math"/>
                          </w:rPr>
                          <m:t>2</m:t>
                        </m:r>
                      </m:sup>
                    </m:s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2</m:t>
                        </m:r>
                      </m:sub>
                      <m:sup>
                        <m:r>
                          <w:rPr>
                            <w:rFonts w:ascii="Cambria Math" w:hAnsi="Cambria Math"/>
                          </w:rPr>
                          <m:t>2</m:t>
                        </m:r>
                      </m:sup>
                    </m:sSubSup>
                  </m:den>
                </m:f>
                <m:sSub>
                  <m:sSubPr>
                    <m:ctrlPr>
                      <w:rPr>
                        <w:rFonts w:ascii="Cambria Math" w:hAnsi="Cambria Math"/>
                      </w:rPr>
                    </m:ctrlPr>
                  </m:sSubPr>
                  <m:e>
                    <m:r>
                      <w:rPr>
                        <w:rFonts w:ascii="Cambria Math" w:hAnsi="Cambria Math"/>
                      </w:rPr>
                      <m:t>R</m:t>
                    </m:r>
                  </m:e>
                  <m:sub>
                    <m:r>
                      <w:rPr>
                        <w:rFonts w:ascii="Cambria Math" w:hAnsi="Cambria Math"/>
                      </w:rPr>
                      <m:t>2</m:t>
                    </m:r>
                  </m:sub>
                </m:sSub>
              </m:oMath>
            </m:oMathPara>
          </w:p>
        </w:tc>
        <w:tc>
          <w:tcPr>
            <w:tcW w:w="1116" w:type="dxa"/>
            <w:vAlign w:val="center"/>
          </w:tcPr>
          <w:p w14:paraId="7584F4B4" w14:textId="77777777" w:rsidR="00D47D79" w:rsidRDefault="00D47D79" w:rsidP="002A10C7">
            <w:pPr>
              <w:pStyle w:val="ad"/>
              <w:jc w:val="right"/>
            </w:pPr>
            <w:r>
              <w:rPr>
                <w:rFonts w:hint="eastAsia"/>
              </w:rPr>
              <w:t>（</w:t>
            </w:r>
            <w:r>
              <w:t>3</w:t>
            </w:r>
            <w:r>
              <w:rPr>
                <w:rFonts w:hint="eastAsia"/>
              </w:rPr>
              <w:t>.</w:t>
            </w:r>
            <w:r>
              <w:t>58</w:t>
            </w:r>
            <w:r>
              <w:rPr>
                <w:rFonts w:hint="eastAsia"/>
              </w:rPr>
              <w:t>）</w:t>
            </w:r>
          </w:p>
        </w:tc>
      </w:tr>
      <w:tr w:rsidR="00D47D79" w14:paraId="58B22279" w14:textId="77777777" w:rsidTr="002A10C7">
        <w:tblPrEx>
          <w:jc w:val="left"/>
        </w:tblPrEx>
        <w:tc>
          <w:tcPr>
            <w:tcW w:w="1124" w:type="dxa"/>
            <w:vAlign w:val="center"/>
          </w:tcPr>
          <w:p w14:paraId="6040AC4F" w14:textId="77777777" w:rsidR="00D47D79" w:rsidRDefault="00D47D79" w:rsidP="002A10C7">
            <w:pPr>
              <w:pStyle w:val="ad"/>
            </w:pPr>
          </w:p>
        </w:tc>
        <w:tc>
          <w:tcPr>
            <w:tcW w:w="6066" w:type="dxa"/>
            <w:vAlign w:val="center"/>
          </w:tcPr>
          <w:p w14:paraId="2C1F49D6" w14:textId="77777777" w:rsidR="00D47D79" w:rsidRDefault="00AC5793" w:rsidP="002A10C7">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mω</m:t>
                        </m:r>
                      </m:e>
                      <m:sup>
                        <m:r>
                          <w:rPr>
                            <w:rFonts w:ascii="Cambria Math" w:hAnsi="Cambria Math"/>
                          </w:rPr>
                          <m:t>2</m:t>
                        </m:r>
                      </m:sup>
                    </m:sSup>
                    <m:sSup>
                      <m:sSupPr>
                        <m:ctrlPr>
                          <w:rPr>
                            <w:rFonts w:ascii="Cambria Math" w:hAnsi="Cambria Math"/>
                          </w:rPr>
                        </m:ctrlPr>
                      </m:sSupPr>
                      <m:e>
                        <m:r>
                          <w:rPr>
                            <w:rFonts w:ascii="Cambria Math" w:hAnsi="Cambria Math"/>
                          </w:rPr>
                          <m:t>M</m:t>
                        </m:r>
                      </m:e>
                      <m:sup>
                        <m:r>
                          <w:rPr>
                            <w:rFonts w:ascii="Cambria Math" w:hAnsi="Cambria Math"/>
                          </w:rPr>
                          <m:t>2</m:t>
                        </m:r>
                      </m:sup>
                    </m:s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2</m:t>
                        </m:r>
                      </m:sub>
                      <m:sup>
                        <m:r>
                          <w:rPr>
                            <w:rFonts w:ascii="Cambria Math" w:hAnsi="Cambria Math"/>
                          </w:rPr>
                          <m:t>2</m:t>
                        </m:r>
                      </m:sup>
                    </m:sSubSup>
                  </m:den>
                </m:f>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1116" w:type="dxa"/>
            <w:vAlign w:val="center"/>
          </w:tcPr>
          <w:p w14:paraId="4760693D" w14:textId="77777777" w:rsidR="00D47D79" w:rsidRDefault="00D47D79" w:rsidP="002A10C7">
            <w:pPr>
              <w:pStyle w:val="ad"/>
              <w:jc w:val="right"/>
            </w:pPr>
            <w:r>
              <w:rPr>
                <w:rFonts w:hint="eastAsia"/>
              </w:rPr>
              <w:t>（</w:t>
            </w:r>
            <w:r>
              <w:t>3</w:t>
            </w:r>
            <w:r>
              <w:rPr>
                <w:rFonts w:hint="eastAsia"/>
              </w:rPr>
              <w:t>.</w:t>
            </w:r>
            <w:r>
              <w:t>59</w:t>
            </w:r>
            <w:r>
              <w:rPr>
                <w:rFonts w:hint="eastAsia"/>
              </w:rPr>
              <w:t>）</w:t>
            </w:r>
          </w:p>
        </w:tc>
      </w:tr>
    </w:tbl>
    <w:p w14:paraId="44E16994" w14:textId="77777777" w:rsidR="00D47D79" w:rsidRDefault="00D47D79" w:rsidP="00D47D79">
      <w:r w:rsidRPr="003252C3">
        <w:rPr>
          <w:rFonts w:hint="eastAsia"/>
        </w:rPr>
        <w:t>线圈的等效品质因数</w:t>
      </w:r>
      <w:r w:rsidRPr="003252C3">
        <w:rPr>
          <w:rFonts w:hint="eastAsia"/>
        </w:rPr>
        <w:t>Q</w:t>
      </w:r>
      <w:r w:rsidRPr="003252C3">
        <w:rPr>
          <w:rFonts w:hint="eastAsia"/>
        </w:rPr>
        <w:t>值为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B2E87AA" w14:textId="77777777" w:rsidTr="002A10C7">
        <w:tc>
          <w:tcPr>
            <w:tcW w:w="1124" w:type="dxa"/>
            <w:vAlign w:val="center"/>
          </w:tcPr>
          <w:p w14:paraId="169C22A4" w14:textId="77777777" w:rsidR="00D47D79" w:rsidRDefault="00D47D79" w:rsidP="002A10C7">
            <w:pPr>
              <w:pStyle w:val="ad"/>
            </w:pPr>
          </w:p>
        </w:tc>
        <w:tc>
          <w:tcPr>
            <w:tcW w:w="6066" w:type="dxa"/>
            <w:vAlign w:val="center"/>
          </w:tcPr>
          <w:p w14:paraId="7EE9B92D" w14:textId="77777777" w:rsidR="00D47D79" w:rsidRDefault="00D47D79" w:rsidP="002A10C7">
            <m:oMathPara>
              <m:oMath>
                <m:r>
                  <w:rPr>
                    <w:rFonts w:ascii="Cambria Math" w:hAnsi="Cambria Math" w:hint="eastAsia"/>
                  </w:rPr>
                  <m:t>Q</m:t>
                </m:r>
                <m:r>
                  <w:rPr>
                    <w:rFonts w:ascii="Cambria Math" w:hAnsi="Cambria Math"/>
                  </w:rPr>
                  <m:t>=</m:t>
                </m:r>
                <m:f>
                  <m:fPr>
                    <m:ctrlPr>
                      <w:rPr>
                        <w:rFonts w:ascii="Cambria Math" w:hAnsi="Cambria Math"/>
                      </w:rPr>
                    </m:ctrlPr>
                  </m:fPr>
                  <m:num>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R</m:t>
                        </m:r>
                      </m:e>
                      <m:sub>
                        <m:r>
                          <w:rPr>
                            <w:rFonts w:ascii="Cambria Math" w:hAnsi="Cambria Math"/>
                          </w:rPr>
                          <m:t>eq</m:t>
                        </m:r>
                      </m:sub>
                    </m:sSub>
                  </m:den>
                </m:f>
              </m:oMath>
            </m:oMathPara>
          </w:p>
        </w:tc>
        <w:tc>
          <w:tcPr>
            <w:tcW w:w="1116" w:type="dxa"/>
            <w:vAlign w:val="center"/>
          </w:tcPr>
          <w:p w14:paraId="6771FE1D" w14:textId="77777777" w:rsidR="00D47D79" w:rsidRDefault="00D47D79" w:rsidP="002A10C7">
            <w:pPr>
              <w:pStyle w:val="ad"/>
              <w:jc w:val="right"/>
            </w:pPr>
            <w:r>
              <w:rPr>
                <w:rFonts w:hint="eastAsia"/>
              </w:rPr>
              <w:t>（</w:t>
            </w:r>
            <w:r>
              <w:t>3</w:t>
            </w:r>
            <w:r>
              <w:rPr>
                <w:rFonts w:hint="eastAsia"/>
              </w:rPr>
              <w:t>.</w:t>
            </w:r>
            <w:r>
              <w:t>60</w:t>
            </w:r>
            <w:r>
              <w:rPr>
                <w:rFonts w:hint="eastAsia"/>
              </w:rPr>
              <w:t>）</w:t>
            </w:r>
          </w:p>
        </w:tc>
      </w:tr>
    </w:tbl>
    <w:p w14:paraId="6317322A" w14:textId="77777777" w:rsidR="00D47D79" w:rsidRDefault="00D47D79" w:rsidP="00D47D79">
      <w:r w:rsidRPr="0066450C">
        <w:rPr>
          <w:rFonts w:hint="eastAsia"/>
        </w:rPr>
        <w:t>综上所述，根据电涡流式传感器的简化模型和等效电路，运用电路分析的基本方法得到的式（</w:t>
      </w:r>
      <w:r w:rsidRPr="0066450C">
        <w:rPr>
          <w:rFonts w:hint="eastAsia"/>
        </w:rPr>
        <w:t>3.</w:t>
      </w:r>
      <w:r>
        <w:t>58</w:t>
      </w:r>
      <w:r w:rsidRPr="0066450C">
        <w:rPr>
          <w:rFonts w:hint="eastAsia"/>
        </w:rPr>
        <w:t>）～式（</w:t>
      </w:r>
      <w:r w:rsidRPr="0066450C">
        <w:rPr>
          <w:rFonts w:hint="eastAsia"/>
        </w:rPr>
        <w:t>3.</w:t>
      </w:r>
      <w:r>
        <w:t>60</w:t>
      </w:r>
      <w:r w:rsidRPr="0066450C">
        <w:rPr>
          <w:rFonts w:hint="eastAsia"/>
        </w:rPr>
        <w:t>），为电涡流传感器基本特性表示式。</w:t>
      </w:r>
    </w:p>
    <w:p w14:paraId="0BEC51F3" w14:textId="77777777" w:rsidR="00D47D79" w:rsidRDefault="00D47D79" w:rsidP="00C81B6D">
      <w:pPr>
        <w:pStyle w:val="4"/>
      </w:pPr>
      <w:r>
        <w:rPr>
          <w:rFonts w:hint="eastAsia"/>
        </w:rPr>
        <w:t xml:space="preserve">3.2.3.3 </w:t>
      </w:r>
      <w:r>
        <w:rPr>
          <w:rFonts w:hint="eastAsia"/>
        </w:rPr>
        <w:t>电涡流式传感器的测量电路</w:t>
      </w:r>
    </w:p>
    <w:p w14:paraId="04107ED8" w14:textId="77777777" w:rsidR="00D47D79" w:rsidRDefault="00D47D79" w:rsidP="00D47D79">
      <w:r>
        <w:rPr>
          <w:rFonts w:hint="eastAsia"/>
        </w:rPr>
        <w:t>用于电涡流传感器的测量电路主要有调频式电路和调幅式电路两种。</w:t>
      </w:r>
    </w:p>
    <w:p w14:paraId="07DED45A" w14:textId="77777777" w:rsidR="00D47D79" w:rsidRDefault="00D47D79" w:rsidP="00D47D79">
      <w:r>
        <w:t xml:space="preserve">1. </w:t>
      </w:r>
      <w:r>
        <w:rPr>
          <w:rFonts w:hint="eastAsia"/>
        </w:rPr>
        <w:t>调频式电路</w:t>
      </w:r>
    </w:p>
    <w:p w14:paraId="0A8536CC" w14:textId="77777777" w:rsidR="00D47D79" w:rsidRDefault="00D47D79" w:rsidP="00D47D79">
      <w:r w:rsidRPr="00B04E3D">
        <w:rPr>
          <w:rFonts w:hint="eastAsia"/>
        </w:rPr>
        <w:t>将传感器线圈接入</w:t>
      </w:r>
      <m:oMath>
        <m:r>
          <w:rPr>
            <w:rFonts w:ascii="Cambria Math" w:hAnsi="Cambria Math"/>
          </w:rPr>
          <m:t>LC</m:t>
        </m:r>
      </m:oMath>
      <w:r w:rsidRPr="00B04E3D">
        <w:rPr>
          <w:rFonts w:hint="eastAsia"/>
        </w:rPr>
        <w:t>振荡回路中。当传感器与被测导体的距离</w:t>
      </w:r>
      <m:oMath>
        <m:r>
          <w:rPr>
            <w:rFonts w:ascii="Cambria Math" w:hAnsi="Cambria Math"/>
          </w:rPr>
          <m:t>x</m:t>
        </m:r>
      </m:oMath>
      <w:r w:rsidRPr="00B04E3D">
        <w:rPr>
          <w:rFonts w:hint="eastAsia"/>
        </w:rPr>
        <w:t>发生变化时，传感器的电感会在涡流的影响下发生变化。这将导致振荡频率的变化。因此，这个变化的频率是距离</w:t>
      </w:r>
      <m:oMath>
        <m:r>
          <w:rPr>
            <w:rFonts w:ascii="Cambria Math" w:hAnsi="Cambria Math"/>
          </w:rPr>
          <m:t>x</m:t>
        </m:r>
      </m:oMath>
      <w:r w:rsidRPr="00B04E3D">
        <w:rPr>
          <w:rFonts w:hint="eastAsia"/>
        </w:rPr>
        <w:t>的函数，可以表示为</w:t>
      </w:r>
      <m:oMath>
        <m:r>
          <w:rPr>
            <w:rFonts w:ascii="Cambria Math" w:hAnsi="Cambria Math"/>
          </w:rPr>
          <m:t>f=f(x)</m:t>
        </m:r>
      </m:oMath>
      <w:r w:rsidRPr="00B04E3D">
        <w:rPr>
          <w:rFonts w:hint="eastAsia"/>
        </w:rPr>
        <w:t>。可以使用数字频率计直接测量振荡频率。另外，也可以通过</w:t>
      </w:r>
      <m:oMath>
        <m:r>
          <w:rPr>
            <w:rFonts w:ascii="Cambria Math" w:hAnsi="Cambria Math"/>
          </w:rPr>
          <m:t>f-V</m:t>
        </m:r>
      </m:oMath>
      <w:r w:rsidRPr="00B04E3D">
        <w:rPr>
          <w:rFonts w:hint="eastAsia"/>
        </w:rPr>
        <w:t>变换，使用数字电压表来测量相应的电压。调频式电路的示意图如附图</w:t>
      </w:r>
      <w:r w:rsidRPr="00B04E3D">
        <w:rPr>
          <w:rFonts w:hint="eastAsia"/>
        </w:rPr>
        <w:t>3-18</w:t>
      </w:r>
      <w:r w:rsidRPr="00B04E3D">
        <w:rPr>
          <w:rFonts w:hint="eastAsia"/>
        </w:rPr>
        <w:t>所示。</w:t>
      </w:r>
    </w:p>
    <w:p w14:paraId="3393E922" w14:textId="77777777" w:rsidR="00D47D79" w:rsidRDefault="00D47D79" w:rsidP="00D47D79">
      <w:pPr>
        <w:pStyle w:val="ac"/>
      </w:pPr>
      <w:r>
        <w:object w:dxaOrig="3650" w:dyaOrig="1461" w14:anchorId="56DB4A82">
          <v:shape id="_x0000_i2281" type="#_x0000_t75" style="width:223.5pt;height:89.5pt" o:ole="">
            <v:imagedata r:id="rId85" o:title=""/>
          </v:shape>
          <o:OLEObject Type="Embed" ProgID="Visio.Drawing.15" ShapeID="_x0000_i2281" DrawAspect="Content" ObjectID="_1781424298" r:id="rId86"/>
        </w:object>
      </w:r>
      <w:r>
        <w:br/>
      </w:r>
      <w:r>
        <w:rPr>
          <w:rFonts w:hint="eastAsia"/>
        </w:rPr>
        <w:t>图</w:t>
      </w:r>
      <w:r>
        <w:rPr>
          <w:rFonts w:hint="eastAsia"/>
        </w:rPr>
        <w:t>3-</w:t>
      </w:r>
      <w:r>
        <w:t xml:space="preserve">18 </w:t>
      </w:r>
      <w:r>
        <w:rPr>
          <w:rFonts w:ascii="宋体" w:hAnsi="宋体" w:hint="eastAsia"/>
          <w:color w:val="000000"/>
          <w:sz w:val="18"/>
        </w:rPr>
        <w:t>调频式电路</w:t>
      </w:r>
    </w:p>
    <w:p w14:paraId="4C637998" w14:textId="77777777" w:rsidR="00D47D79" w:rsidRDefault="00D47D79" w:rsidP="00D47D79">
      <w:r>
        <w:rPr>
          <w:rFonts w:hint="eastAsia"/>
        </w:rPr>
        <w:t>振荡器的频率为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BEB2605" w14:textId="77777777" w:rsidTr="002A10C7">
        <w:tc>
          <w:tcPr>
            <w:tcW w:w="1124" w:type="dxa"/>
            <w:vAlign w:val="center"/>
          </w:tcPr>
          <w:p w14:paraId="1F3C978F" w14:textId="77777777" w:rsidR="00D47D79" w:rsidRDefault="00D47D79" w:rsidP="002A10C7">
            <w:pPr>
              <w:pStyle w:val="ad"/>
            </w:pPr>
          </w:p>
        </w:tc>
        <w:tc>
          <w:tcPr>
            <w:tcW w:w="6066" w:type="dxa"/>
            <w:vAlign w:val="center"/>
          </w:tcPr>
          <w:p w14:paraId="728F0C88" w14:textId="77777777" w:rsidR="00D47D79" w:rsidRDefault="00D47D79" w:rsidP="002A10C7">
            <m:oMathPara>
              <m:oMath>
                <m:r>
                  <w:rPr>
                    <w:rFonts w:ascii="Cambria Math" w:hAnsi="Cambria Math" w:hint="eastAsia"/>
                  </w:rPr>
                  <m:t>f</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L(x)C</m:t>
                        </m:r>
                      </m:e>
                    </m:rad>
                  </m:den>
                </m:f>
              </m:oMath>
            </m:oMathPara>
          </w:p>
        </w:tc>
        <w:tc>
          <w:tcPr>
            <w:tcW w:w="1116" w:type="dxa"/>
            <w:vAlign w:val="center"/>
          </w:tcPr>
          <w:p w14:paraId="74E0B776" w14:textId="77777777" w:rsidR="00D47D79" w:rsidRDefault="00D47D79" w:rsidP="002A10C7">
            <w:pPr>
              <w:pStyle w:val="ad"/>
              <w:jc w:val="right"/>
            </w:pPr>
            <w:r>
              <w:rPr>
                <w:rFonts w:hint="eastAsia"/>
              </w:rPr>
              <w:t>（</w:t>
            </w:r>
            <w:r>
              <w:t>3</w:t>
            </w:r>
            <w:r>
              <w:rPr>
                <w:rFonts w:hint="eastAsia"/>
              </w:rPr>
              <w:t>.</w:t>
            </w:r>
            <w:r>
              <w:t>61</w:t>
            </w:r>
            <w:r>
              <w:rPr>
                <w:rFonts w:hint="eastAsia"/>
              </w:rPr>
              <w:t>）</w:t>
            </w:r>
          </w:p>
        </w:tc>
      </w:tr>
    </w:tbl>
    <w:p w14:paraId="371E8D45" w14:textId="77777777" w:rsidR="00D47D79" w:rsidRDefault="00D47D79" w:rsidP="00D47D79">
      <w:r>
        <w:rPr>
          <w:rFonts w:hint="eastAsia"/>
        </w:rPr>
        <w:t>为了避免输出电缆的分布电容的影响，通常将</w:t>
      </w:r>
      <m:oMath>
        <m:r>
          <w:rPr>
            <w:rFonts w:ascii="Cambria Math" w:hAnsi="Cambria Math"/>
          </w:rPr>
          <m:t>L</m:t>
        </m:r>
      </m:oMath>
      <w:r>
        <w:rPr>
          <w:rFonts w:hint="eastAsia"/>
        </w:rPr>
        <w:t>、</w:t>
      </w:r>
      <m:oMath>
        <m:r>
          <w:rPr>
            <w:rFonts w:ascii="Cambria Math" w:hAnsi="Cambria Math"/>
          </w:rPr>
          <m:t>C</m:t>
        </m:r>
      </m:oMath>
      <w:r>
        <w:rPr>
          <w:rFonts w:hint="eastAsia"/>
        </w:rPr>
        <w:t>装在传感器内。</w:t>
      </w:r>
    </w:p>
    <w:p w14:paraId="2A1E68DC" w14:textId="77777777" w:rsidR="00D47D79" w:rsidRDefault="00D47D79" w:rsidP="00D47D79">
      <w:r>
        <w:t xml:space="preserve"> </w:t>
      </w:r>
      <w:r>
        <w:rPr>
          <w:rFonts w:hint="eastAsia"/>
        </w:rPr>
        <w:t>2.</w:t>
      </w:r>
      <w:r>
        <w:t xml:space="preserve"> </w:t>
      </w:r>
      <w:r>
        <w:rPr>
          <w:rFonts w:hint="eastAsia"/>
        </w:rPr>
        <w:t>调幅式电路</w:t>
      </w:r>
    </w:p>
    <w:p w14:paraId="6BA97CC3" w14:textId="77777777" w:rsidR="00D47D79" w:rsidRDefault="00D47D79" w:rsidP="00D47D79">
      <w:pPr>
        <w:jc w:val="left"/>
      </w:pPr>
      <w:r>
        <w:rPr>
          <w:rFonts w:hint="eastAsia"/>
        </w:rPr>
        <w:t>由传感器线圈</w:t>
      </w:r>
      <m:oMath>
        <m:r>
          <w:rPr>
            <w:rFonts w:ascii="Cambria Math" w:hAnsi="Cambria Math"/>
          </w:rPr>
          <m:t>L</m:t>
        </m:r>
      </m:oMath>
      <w:r>
        <w:rPr>
          <w:rFonts w:hint="eastAsia"/>
        </w:rPr>
        <w:t>、电容器</w:t>
      </w:r>
      <m:oMath>
        <m:r>
          <w:rPr>
            <w:rFonts w:ascii="Cambria Math" w:hAnsi="Cambria Math"/>
          </w:rPr>
          <m:t>C</m:t>
        </m:r>
      </m:oMath>
      <w:r>
        <w:rPr>
          <w:rFonts w:hint="eastAsia"/>
        </w:rPr>
        <w:t>和石英晶体组成的石英晶体振荡电路如图</w:t>
      </w:r>
      <w:r>
        <w:rPr>
          <w:rFonts w:hint="eastAsia"/>
        </w:rPr>
        <w:t>3-</w:t>
      </w:r>
      <w:r>
        <w:t>19</w:t>
      </w:r>
      <w:r>
        <w:rPr>
          <w:rFonts w:hint="eastAsia"/>
        </w:rPr>
        <w:t>所示。</w:t>
      </w:r>
    </w:p>
    <w:p w14:paraId="6024318F" w14:textId="77777777" w:rsidR="00D47D79" w:rsidRDefault="00D47D79" w:rsidP="00D47D79">
      <w:pPr>
        <w:pStyle w:val="ac"/>
      </w:pPr>
      <w:r>
        <w:object w:dxaOrig="12792" w:dyaOrig="3957" w14:anchorId="35C62F46">
          <v:shape id="_x0000_i2282" type="#_x0000_t75" style="width:344.5pt;height:106.5pt" o:ole="">
            <v:imagedata r:id="rId87" o:title=""/>
          </v:shape>
          <o:OLEObject Type="Embed" ProgID="Visio.Drawing.11" ShapeID="_x0000_i2282" DrawAspect="Content" ObjectID="_1781424299" r:id="rId88"/>
        </w:object>
      </w:r>
      <w:r>
        <w:br/>
      </w:r>
      <w:r>
        <w:rPr>
          <w:rFonts w:hint="eastAsia"/>
        </w:rPr>
        <w:t>图</w:t>
      </w:r>
      <w:r>
        <w:rPr>
          <w:rFonts w:hint="eastAsia"/>
        </w:rPr>
        <w:t>3-</w:t>
      </w:r>
      <w:r>
        <w:t xml:space="preserve">19 </w:t>
      </w:r>
      <w:r>
        <w:rPr>
          <w:rFonts w:hint="eastAsia"/>
        </w:rPr>
        <w:t>调幅式电路</w:t>
      </w:r>
    </w:p>
    <w:p w14:paraId="678E2A5E" w14:textId="77777777" w:rsidR="00D47D79" w:rsidRDefault="00D47D79" w:rsidP="00D47D79">
      <w:r>
        <w:rPr>
          <w:rFonts w:hint="eastAsia"/>
        </w:rPr>
        <w:t>石英晶体振荡器起恒流源的作用，给谐振回路提供一个频率（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Pr>
          <w:rFonts w:hint="eastAsia"/>
        </w:rPr>
        <w:t>）稳定的激励电流</w:t>
      </w:r>
      <m:oMath>
        <m:sSub>
          <m:sSubPr>
            <m:ctrlPr>
              <w:rPr>
                <w:rFonts w:ascii="Cambria Math" w:hAnsi="Cambria Math"/>
              </w:rPr>
            </m:ctrlPr>
          </m:sSubPr>
          <m:e>
            <m:r>
              <w:rPr>
                <w:rFonts w:ascii="Cambria Math" w:hAnsi="Cambria Math"/>
              </w:rPr>
              <m:t>i</m:t>
            </m:r>
          </m:e>
          <m:sub>
            <m:r>
              <w:rPr>
                <w:rFonts w:ascii="Cambria Math" w:hAnsi="Cambria Math"/>
              </w:rPr>
              <m:t>0</m:t>
            </m:r>
          </m:sub>
        </m:sSub>
      </m:oMath>
      <w:r>
        <w:rPr>
          <w:rFonts w:hint="eastAsia"/>
        </w:rPr>
        <w:t>，</w:t>
      </w:r>
      <m:oMath>
        <m:r>
          <w:rPr>
            <w:rFonts w:ascii="Cambria Math" w:hAnsi="Cambria Math"/>
          </w:rPr>
          <m:t>LC</m:t>
        </m:r>
      </m:oMath>
      <w:r>
        <w:rPr>
          <w:rFonts w:hint="eastAsia"/>
        </w:rPr>
        <w:t>回路输出电压为：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8E2D7E2" w14:textId="77777777" w:rsidTr="002A10C7">
        <w:tc>
          <w:tcPr>
            <w:tcW w:w="1124" w:type="dxa"/>
            <w:vAlign w:val="center"/>
          </w:tcPr>
          <w:p w14:paraId="53FC35CF" w14:textId="77777777" w:rsidR="00D47D79" w:rsidRDefault="00D47D79" w:rsidP="002A10C7">
            <w:pPr>
              <w:pStyle w:val="ad"/>
            </w:pPr>
          </w:p>
        </w:tc>
        <w:tc>
          <w:tcPr>
            <w:tcW w:w="6066" w:type="dxa"/>
            <w:vAlign w:val="center"/>
          </w:tcPr>
          <w:p w14:paraId="0DA921FD" w14:textId="77777777" w:rsidR="00D47D79" w:rsidRDefault="00AC5793" w:rsidP="002A10C7">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r>
                  <w:rPr>
                    <w:rFonts w:ascii="Cambria Math" w:hAnsi="Cambria Math"/>
                  </w:rPr>
                  <m:t>f(Z)</m:t>
                </m:r>
              </m:oMath>
            </m:oMathPara>
          </w:p>
        </w:tc>
        <w:tc>
          <w:tcPr>
            <w:tcW w:w="1116" w:type="dxa"/>
            <w:vAlign w:val="center"/>
          </w:tcPr>
          <w:p w14:paraId="2C89ADF2" w14:textId="77777777" w:rsidR="00D47D79" w:rsidRDefault="00D47D79" w:rsidP="002A10C7">
            <w:pPr>
              <w:pStyle w:val="ad"/>
              <w:jc w:val="right"/>
            </w:pPr>
            <w:r>
              <w:rPr>
                <w:rFonts w:hint="eastAsia"/>
              </w:rPr>
              <w:t>（</w:t>
            </w:r>
            <w:r>
              <w:t>3</w:t>
            </w:r>
            <w:r>
              <w:rPr>
                <w:rFonts w:hint="eastAsia"/>
              </w:rPr>
              <w:t>.</w:t>
            </w:r>
            <w:r>
              <w:t>62</w:t>
            </w:r>
            <w:r>
              <w:rPr>
                <w:rFonts w:hint="eastAsia"/>
              </w:rPr>
              <w:t>）</w:t>
            </w:r>
          </w:p>
        </w:tc>
      </w:tr>
    </w:tbl>
    <w:p w14:paraId="7180D111" w14:textId="77777777" w:rsidR="00D47D79" w:rsidRDefault="00D47D79" w:rsidP="00D47D79">
      <w:r>
        <w:rPr>
          <w:rFonts w:hint="eastAsia"/>
        </w:rPr>
        <w:t>式中：</w:t>
      </w:r>
      <m:oMath>
        <m:r>
          <w:rPr>
            <w:rFonts w:ascii="Cambria Math" w:hAnsi="Cambria Math"/>
          </w:rPr>
          <m:t>Z</m:t>
        </m:r>
      </m:oMath>
      <w:r w:rsidRPr="00115BAD">
        <w:rPr>
          <w:rFonts w:hint="eastAsia"/>
        </w:rPr>
        <w:t>—</w:t>
      </w:r>
      <m:oMath>
        <m:r>
          <w:rPr>
            <w:rFonts w:ascii="Cambria Math" w:hAnsi="Cambria Math"/>
          </w:rPr>
          <m:t>LC</m:t>
        </m:r>
      </m:oMath>
      <w:r>
        <w:rPr>
          <w:rFonts w:hint="eastAsia"/>
        </w:rPr>
        <w:t>回路的阻抗。</w:t>
      </w:r>
    </w:p>
    <w:p w14:paraId="75E15C74" w14:textId="77777777" w:rsidR="00D47D79" w:rsidRDefault="00D47D79" w:rsidP="00D47D79">
      <w:r w:rsidRPr="00BD665C">
        <w:rPr>
          <w:rFonts w:hint="eastAsia"/>
        </w:rPr>
        <w:t>当金属导体远离或去掉时，</w:t>
      </w:r>
      <m:oMath>
        <m:r>
          <w:rPr>
            <w:rFonts w:ascii="Cambria Math" w:hAnsi="Cambria Math"/>
          </w:rPr>
          <m:t>LC</m:t>
        </m:r>
      </m:oMath>
      <w:r w:rsidRPr="00BD665C">
        <w:rPr>
          <w:rFonts w:hint="eastAsia"/>
        </w:rPr>
        <w:t>并联谐振回路的谐振频率即为石英振荡频率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BD665C">
        <w:rPr>
          <w:rFonts w:hint="eastAsia"/>
        </w:rPr>
        <w:t>。此时，回路呈现的阻抗最大，谐振回路上的输出电压也最大。然而，当金属导体靠近传感器线圈时，线圈的等效电感</w:t>
      </w:r>
      <m:oMath>
        <m:r>
          <w:rPr>
            <w:rFonts w:ascii="Cambria Math" w:hAnsi="Cambria Math"/>
          </w:rPr>
          <m:t>L</m:t>
        </m:r>
      </m:oMath>
      <w:r w:rsidRPr="00BD665C">
        <w:rPr>
          <w:rFonts w:hint="eastAsia"/>
        </w:rPr>
        <w:t>会发生变化</w:t>
      </w:r>
      <w:r>
        <w:rPr>
          <w:rFonts w:hint="eastAsia"/>
        </w:rPr>
        <w:t>。这会</w:t>
      </w:r>
      <w:r w:rsidRPr="00BD665C">
        <w:rPr>
          <w:rFonts w:hint="eastAsia"/>
        </w:rPr>
        <w:t>导致回路失谐，从而使输出电压降低。值得注意的是，</w:t>
      </w:r>
      <m:oMath>
        <m:r>
          <w:rPr>
            <w:rFonts w:ascii="Cambria Math" w:hAnsi="Cambria Math"/>
          </w:rPr>
          <m:t>L</m:t>
        </m:r>
      </m:oMath>
      <w:r w:rsidRPr="00BD665C">
        <w:rPr>
          <w:rFonts w:hint="eastAsia"/>
        </w:rPr>
        <w:t>是随距离</w:t>
      </w:r>
      <m:oMath>
        <m:r>
          <w:rPr>
            <w:rFonts w:ascii="Cambria Math" w:hAnsi="Cambria Math"/>
          </w:rPr>
          <m:t>x</m:t>
        </m:r>
      </m:oMath>
      <w:r w:rsidRPr="00BD665C">
        <w:rPr>
          <w:rFonts w:hint="eastAsia"/>
        </w:rPr>
        <w:t>的变化而变化的。因此，输出电压也会随</w:t>
      </w:r>
      <m:oMath>
        <m:r>
          <w:rPr>
            <w:rFonts w:ascii="Cambria Math" w:hAnsi="Cambria Math"/>
          </w:rPr>
          <m:t>x</m:t>
        </m:r>
      </m:oMath>
      <w:r w:rsidRPr="00BD665C">
        <w:rPr>
          <w:rFonts w:hint="eastAsia"/>
        </w:rPr>
        <w:t>的变化而变化。最后，输出电压经过放大和检波后，由指示仪表直接显示出</w:t>
      </w:r>
      <m:oMath>
        <m:r>
          <w:rPr>
            <w:rFonts w:ascii="Cambria Math" w:hAnsi="Cambria Math"/>
          </w:rPr>
          <m:t>x</m:t>
        </m:r>
      </m:oMath>
      <w:r w:rsidRPr="00BD665C">
        <w:rPr>
          <w:rFonts w:hint="eastAsia"/>
        </w:rPr>
        <w:t>的大小。</w:t>
      </w:r>
    </w:p>
    <w:p w14:paraId="61A4C1E7" w14:textId="77777777" w:rsidR="00D47D79" w:rsidRDefault="00D47D79" w:rsidP="00C81B6D">
      <w:pPr>
        <w:pStyle w:val="3"/>
      </w:pPr>
      <w:bookmarkStart w:id="41" w:name="_Toc170810381"/>
      <w:r>
        <w:rPr>
          <w:rFonts w:hint="eastAsia"/>
        </w:rPr>
        <w:t xml:space="preserve">3.2.4 </w:t>
      </w:r>
      <w:r>
        <w:rPr>
          <w:rFonts w:hint="eastAsia"/>
        </w:rPr>
        <w:t>电感式传感器的应用</w:t>
      </w:r>
      <w:bookmarkEnd w:id="41"/>
    </w:p>
    <w:p w14:paraId="08AFAD30" w14:textId="77777777" w:rsidR="00D47D79" w:rsidRDefault="00D47D79" w:rsidP="00D47D79">
      <w:r w:rsidRPr="006A16F2">
        <w:rPr>
          <w:rFonts w:hint="eastAsia"/>
        </w:rPr>
        <w:t>电感式传感器具有结构简单、灵敏度高、分辨</w:t>
      </w:r>
      <w:r>
        <w:rPr>
          <w:rFonts w:hint="eastAsia"/>
        </w:rPr>
        <w:t>率</w:t>
      </w:r>
      <w:r w:rsidRPr="006A16F2">
        <w:rPr>
          <w:rFonts w:hint="eastAsia"/>
        </w:rPr>
        <w:t>高、线性度好的特点，被广泛用于测量位移、压力、振动等</w:t>
      </w:r>
      <w:r>
        <w:rPr>
          <w:rFonts w:hint="eastAsia"/>
        </w:rPr>
        <w:t>物理量</w:t>
      </w:r>
      <w:r w:rsidRPr="006A16F2">
        <w:rPr>
          <w:rFonts w:hint="eastAsia"/>
        </w:rPr>
        <w:t>。</w:t>
      </w:r>
      <w:r>
        <w:rPr>
          <w:rFonts w:hint="eastAsia"/>
        </w:rPr>
        <w:t>下面以涡流式测温传感器为例，介绍</w:t>
      </w:r>
      <w:r w:rsidRPr="001232B3">
        <w:rPr>
          <w:rFonts w:hint="eastAsia"/>
        </w:rPr>
        <w:t>电感式传感器的应用</w:t>
      </w:r>
      <w:r>
        <w:rPr>
          <w:rFonts w:hint="eastAsia"/>
        </w:rPr>
        <w:t>。</w:t>
      </w:r>
    </w:p>
    <w:p w14:paraId="5693BDFD" w14:textId="77777777" w:rsidR="00D47D79" w:rsidRDefault="00D47D79" w:rsidP="00D47D79">
      <w:r>
        <w:rPr>
          <w:rFonts w:hint="eastAsia"/>
        </w:rPr>
        <w:t>由电工技术可知，在较小的温度范围内，导体的电阻率与温度的关系为：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94217D8" w14:textId="77777777" w:rsidTr="002A10C7">
        <w:tc>
          <w:tcPr>
            <w:tcW w:w="1124" w:type="dxa"/>
            <w:vAlign w:val="center"/>
          </w:tcPr>
          <w:p w14:paraId="7CEC6B8C" w14:textId="77777777" w:rsidR="00D47D79" w:rsidRDefault="00D47D79" w:rsidP="002A10C7">
            <w:pPr>
              <w:pStyle w:val="ad"/>
            </w:pPr>
          </w:p>
        </w:tc>
        <w:tc>
          <w:tcPr>
            <w:tcW w:w="6066" w:type="dxa"/>
            <w:vAlign w:val="center"/>
          </w:tcPr>
          <w:p w14:paraId="14E6D57E" w14:textId="77777777" w:rsidR="00D47D79" w:rsidRDefault="00AC5793" w:rsidP="002A10C7">
            <m:oMathPara>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0</m:t>
                    </m:r>
                  </m:sub>
                </m:sSub>
                <m:r>
                  <w:rPr>
                    <w:rFonts w:ascii="Cambria Math" w:hAnsi="Cambria Math"/>
                  </w:rPr>
                  <m:t>[1+a(</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oMath>
            </m:oMathPara>
          </w:p>
        </w:tc>
        <w:tc>
          <w:tcPr>
            <w:tcW w:w="1116" w:type="dxa"/>
            <w:vAlign w:val="center"/>
          </w:tcPr>
          <w:p w14:paraId="76991185" w14:textId="77777777" w:rsidR="00D47D79" w:rsidRDefault="00D47D79" w:rsidP="002A10C7">
            <w:pPr>
              <w:pStyle w:val="ad"/>
              <w:jc w:val="right"/>
            </w:pPr>
            <w:r>
              <w:rPr>
                <w:rFonts w:hint="eastAsia"/>
              </w:rPr>
              <w:t>（</w:t>
            </w:r>
            <w:r>
              <w:t>3</w:t>
            </w:r>
            <w:r>
              <w:rPr>
                <w:rFonts w:hint="eastAsia"/>
              </w:rPr>
              <w:t>.</w:t>
            </w:r>
            <w:r>
              <w:t>62</w:t>
            </w:r>
            <w:r>
              <w:rPr>
                <w:rFonts w:hint="eastAsia"/>
              </w:rPr>
              <w:t>）</w:t>
            </w:r>
          </w:p>
        </w:tc>
      </w:tr>
    </w:tbl>
    <w:p w14:paraId="2799B57A"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Pr="00115BAD">
        <w:rPr>
          <w:rFonts w:hint="eastAsia"/>
        </w:rPr>
        <w:t>—</w:t>
      </w:r>
      <w:r w:rsidRPr="001232B3">
        <w:rPr>
          <w:rFonts w:hint="eastAsia"/>
        </w:rPr>
        <w:t>温度为</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1232B3">
        <w:rPr>
          <w:rFonts w:hint="eastAsia"/>
        </w:rPr>
        <w:t>时的电阻率</w:t>
      </w:r>
      <w:r>
        <w:rPr>
          <w:rFonts w:hint="eastAsia"/>
        </w:rPr>
        <w:t>；</w:t>
      </w:r>
    </w:p>
    <w:p w14:paraId="4ED3D466"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ρ</m:t>
            </m:r>
          </m:e>
          <m:sub>
            <m:r>
              <w:rPr>
                <w:rFonts w:ascii="Cambria Math" w:hAnsi="Cambria Math"/>
              </w:rPr>
              <m:t>0</m:t>
            </m:r>
          </m:sub>
        </m:sSub>
      </m:oMath>
      <w:r w:rsidR="00D47D79" w:rsidRPr="00115BAD">
        <w:rPr>
          <w:rFonts w:hint="eastAsia"/>
        </w:rPr>
        <w:t>—</w:t>
      </w:r>
      <w:r w:rsidR="00D47D79" w:rsidRPr="001232B3">
        <w:rPr>
          <w:rFonts w:hint="eastAsia"/>
        </w:rPr>
        <w:t>温度为</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D47D79" w:rsidRPr="001232B3">
        <w:rPr>
          <w:rFonts w:hint="eastAsia"/>
        </w:rPr>
        <w:t>时的电阻率</w:t>
      </w:r>
      <w:r w:rsidR="00D47D79">
        <w:rPr>
          <w:rFonts w:hint="eastAsia"/>
        </w:rPr>
        <w:t>；</w:t>
      </w:r>
    </w:p>
    <w:p w14:paraId="2F88270B" w14:textId="77777777" w:rsidR="00D47D79" w:rsidRDefault="00D47D79" w:rsidP="00D47D79">
      <w:pPr>
        <w:ind w:firstLineChars="300" w:firstLine="720"/>
      </w:pPr>
      <m:oMath>
        <m:r>
          <w:rPr>
            <w:rFonts w:ascii="Cambria Math" w:hAnsi="Cambria Math"/>
          </w:rPr>
          <m:t>a</m:t>
        </m:r>
      </m:oMath>
      <w:r w:rsidRPr="00115BAD">
        <w:rPr>
          <w:rFonts w:hint="eastAsia"/>
        </w:rPr>
        <w:t>—</w:t>
      </w:r>
      <w:r w:rsidRPr="001232B3">
        <w:rPr>
          <w:rFonts w:hint="eastAsia"/>
        </w:rPr>
        <w:t>导体的电阻温度系数</w:t>
      </w:r>
      <w:r>
        <w:rPr>
          <w:rFonts w:hint="eastAsia"/>
        </w:rPr>
        <w:t>。</w:t>
      </w:r>
    </w:p>
    <w:p w14:paraId="154EB09C" w14:textId="77777777" w:rsidR="00D47D79" w:rsidRDefault="00D47D79" w:rsidP="00D47D79">
      <w:r>
        <w:rPr>
          <w:rFonts w:hint="eastAsia"/>
        </w:rPr>
        <w:t>图</w:t>
      </w:r>
      <w:r>
        <w:rPr>
          <w:rFonts w:hint="eastAsia"/>
        </w:rPr>
        <w:t>3-2</w:t>
      </w:r>
      <w:r>
        <w:t>0</w:t>
      </w:r>
      <w:r>
        <w:rPr>
          <w:rFonts w:hint="eastAsia"/>
        </w:rPr>
        <w:t>所示为涡流式测温传感器。</w:t>
      </w:r>
    </w:p>
    <w:p w14:paraId="06D9FB76" w14:textId="77777777" w:rsidR="00D47D79" w:rsidRDefault="00D47D79" w:rsidP="00D47D79">
      <w:pPr>
        <w:pStyle w:val="ac"/>
      </w:pPr>
      <w:r>
        <w:rPr>
          <w:noProof/>
        </w:rPr>
        <w:lastRenderedPageBreak/>
        <w:drawing>
          <wp:inline distT="0" distB="0" distL="0" distR="0" wp14:anchorId="5773EB0B" wp14:editId="150CF312">
            <wp:extent cx="1644305" cy="1543633"/>
            <wp:effectExtent l="0" t="0" r="0" b="0"/>
            <wp:docPr id="103"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89" cstate="print"/>
                    <a:stretch>
                      <a:fillRect/>
                    </a:stretch>
                  </pic:blipFill>
                  <pic:spPr>
                    <a:xfrm>
                      <a:off x="0" y="0"/>
                      <a:ext cx="1647938" cy="1547043"/>
                    </a:xfrm>
                    <a:prstGeom prst="rect">
                      <a:avLst/>
                    </a:prstGeom>
                  </pic:spPr>
                </pic:pic>
              </a:graphicData>
            </a:graphic>
          </wp:inline>
        </w:drawing>
      </w:r>
      <w:r>
        <w:br/>
      </w:r>
      <w:r>
        <w:rPr>
          <w:rFonts w:hint="eastAsia"/>
        </w:rPr>
        <w:t>图</w:t>
      </w:r>
      <w:r>
        <w:rPr>
          <w:rFonts w:hint="eastAsia"/>
        </w:rPr>
        <w:t>3-2</w:t>
      </w:r>
      <w:r>
        <w:t xml:space="preserve">0 </w:t>
      </w:r>
      <w:r w:rsidRPr="00430EB9">
        <w:rPr>
          <w:rFonts w:hint="eastAsia"/>
        </w:rPr>
        <w:t>涡流式测温传感器</w:t>
      </w:r>
    </w:p>
    <w:p w14:paraId="7390867A" w14:textId="77777777" w:rsidR="00D47D79" w:rsidRDefault="00D47D79" w:rsidP="00D47D79">
      <w:r w:rsidRPr="00430EB9">
        <w:rPr>
          <w:rFonts w:hint="eastAsia"/>
        </w:rPr>
        <w:t>图</w:t>
      </w:r>
      <w:r w:rsidRPr="00430EB9">
        <w:rPr>
          <w:rFonts w:hint="eastAsia"/>
        </w:rPr>
        <w:t xml:space="preserve">3-20 </w:t>
      </w:r>
      <w:r>
        <w:rPr>
          <w:rFonts w:hint="eastAsia"/>
        </w:rPr>
        <w:t>所示的</w:t>
      </w:r>
      <w:r w:rsidRPr="00430EB9">
        <w:rPr>
          <w:rFonts w:hint="eastAsia"/>
        </w:rPr>
        <w:t>涡流式测温传感器</w:t>
      </w:r>
      <w:r>
        <w:rPr>
          <w:rFonts w:hint="eastAsia"/>
        </w:rPr>
        <w:t>由补偿线圈</w:t>
      </w:r>
      <w:r>
        <w:rPr>
          <w:rFonts w:hint="eastAsia"/>
        </w:rPr>
        <w:t>1</w:t>
      </w:r>
      <w:r>
        <w:rPr>
          <w:rFonts w:hint="eastAsia"/>
        </w:rPr>
        <w:t>、管架</w:t>
      </w:r>
      <w:r>
        <w:rPr>
          <w:rFonts w:hint="eastAsia"/>
        </w:rPr>
        <w:t>2</w:t>
      </w:r>
      <w:r>
        <w:rPr>
          <w:rFonts w:hint="eastAsia"/>
        </w:rPr>
        <w:t>、测量线圈</w:t>
      </w:r>
      <w:r>
        <w:rPr>
          <w:rFonts w:hint="eastAsia"/>
        </w:rPr>
        <w:t>3</w:t>
      </w:r>
      <w:r>
        <w:rPr>
          <w:rFonts w:hint="eastAsia"/>
        </w:rPr>
        <w:t>、隔热衬垫</w:t>
      </w:r>
      <w:r>
        <w:rPr>
          <w:rFonts w:hint="eastAsia"/>
        </w:rPr>
        <w:t>4</w:t>
      </w:r>
      <w:r>
        <w:rPr>
          <w:rFonts w:hint="eastAsia"/>
        </w:rPr>
        <w:t>及温度敏感元件</w:t>
      </w:r>
      <w:r>
        <w:rPr>
          <w:rFonts w:hint="eastAsia"/>
        </w:rPr>
        <w:t>5</w:t>
      </w:r>
      <w:r>
        <w:rPr>
          <w:rFonts w:hint="eastAsia"/>
        </w:rPr>
        <w:t>组成，用来测量气体或液体的温度。根据式（</w:t>
      </w:r>
      <w:r>
        <w:rPr>
          <w:rFonts w:hint="eastAsia"/>
        </w:rPr>
        <w:t>3.</w:t>
      </w:r>
      <w:r>
        <w:t>62</w:t>
      </w:r>
      <w:r>
        <w:rPr>
          <w:rFonts w:hint="eastAsia"/>
        </w:rPr>
        <w:t>），被测物的温度变化将引起其电阻率的变化。若保持电涡流式传感器的各参数不变，当导体的电阻率随温度发生变化时，涡流传感器的输出亦将发生变化，其变化量正比于温度变化值，</w:t>
      </w:r>
      <w:r w:rsidRPr="00DA6358">
        <w:rPr>
          <w:rFonts w:hint="eastAsia"/>
        </w:rPr>
        <w:t>从而实现对被测物温度的测量</w:t>
      </w:r>
      <w:r>
        <w:rPr>
          <w:rFonts w:hint="eastAsia"/>
        </w:rPr>
        <w:t>。</w:t>
      </w:r>
    </w:p>
    <w:p w14:paraId="0A83E165" w14:textId="77777777" w:rsidR="00D47D79" w:rsidRDefault="00D47D79" w:rsidP="00694639">
      <w:pPr>
        <w:pStyle w:val="2"/>
      </w:pPr>
      <w:bookmarkStart w:id="42" w:name="_Toc170810382"/>
      <w:r w:rsidRPr="00484C98">
        <w:rPr>
          <w:rFonts w:hint="eastAsia"/>
        </w:rPr>
        <w:t>§</w:t>
      </w:r>
      <w:r>
        <w:t>3</w:t>
      </w:r>
      <w:r w:rsidRPr="00484C98">
        <w:rPr>
          <w:rFonts w:hint="eastAsia"/>
        </w:rPr>
        <w:t>.</w:t>
      </w:r>
      <w:r>
        <w:t>3</w:t>
      </w:r>
      <w:r w:rsidRPr="00484C98">
        <w:rPr>
          <w:rFonts w:hint="eastAsia"/>
        </w:rPr>
        <w:t xml:space="preserve"> </w:t>
      </w:r>
      <w:r>
        <w:t xml:space="preserve"> </w:t>
      </w:r>
      <w:r w:rsidRPr="00903860">
        <w:rPr>
          <w:rFonts w:hint="eastAsia"/>
        </w:rPr>
        <w:t>电</w:t>
      </w:r>
      <w:r>
        <w:rPr>
          <w:rFonts w:hint="eastAsia"/>
        </w:rPr>
        <w:t>容</w:t>
      </w:r>
      <w:r w:rsidRPr="00903860">
        <w:rPr>
          <w:rFonts w:hint="eastAsia"/>
        </w:rPr>
        <w:t>式传感器</w:t>
      </w:r>
      <w:bookmarkEnd w:id="42"/>
    </w:p>
    <w:p w14:paraId="006AA8E7" w14:textId="77777777" w:rsidR="00D47D79" w:rsidRDefault="00D47D79" w:rsidP="00D47D79">
      <w:r w:rsidRPr="00F93A52">
        <w:rPr>
          <w:rFonts w:hint="eastAsia"/>
        </w:rPr>
        <w:t>电容式传感器（</w:t>
      </w:r>
      <w:r w:rsidRPr="00F93A52">
        <w:rPr>
          <w:rFonts w:hint="eastAsia"/>
        </w:rPr>
        <w:t xml:space="preserve">Capacitance </w:t>
      </w:r>
      <w:r>
        <w:rPr>
          <w:rFonts w:hint="eastAsia"/>
        </w:rPr>
        <w:t>s</w:t>
      </w:r>
      <w:r w:rsidRPr="00F93A52">
        <w:rPr>
          <w:rFonts w:hint="eastAsia"/>
        </w:rPr>
        <w:t>ensor</w:t>
      </w:r>
      <w:r w:rsidRPr="00F93A52">
        <w:rPr>
          <w:rFonts w:hint="eastAsia"/>
        </w:rPr>
        <w:t>）采用电容器作为传感元件，将</w:t>
      </w:r>
      <w:r>
        <w:rPr>
          <w:rFonts w:hint="eastAsia"/>
        </w:rPr>
        <w:t>各种</w:t>
      </w:r>
      <w:r w:rsidRPr="00F93A52">
        <w:rPr>
          <w:rFonts w:hint="eastAsia"/>
        </w:rPr>
        <w:t>物理量的变化转换为电容量的变化。电容式传感器具有</w:t>
      </w:r>
      <w:r>
        <w:rPr>
          <w:rFonts w:hint="eastAsia"/>
        </w:rPr>
        <w:t>低</w:t>
      </w:r>
      <w:r w:rsidRPr="00F93A52">
        <w:rPr>
          <w:rFonts w:hint="eastAsia"/>
        </w:rPr>
        <w:t>功率、高阻抗、小的静电引力和良好的动态特性，可进行非接触测量。电容式传感</w:t>
      </w:r>
      <w:r>
        <w:rPr>
          <w:rFonts w:hint="eastAsia"/>
        </w:rPr>
        <w:t>器广泛用于压力、位移、厚度、加速度、液位、物位、湿度和成分含量</w:t>
      </w:r>
      <w:r>
        <w:rPr>
          <w:rFonts w:ascii="Segoe UI" w:hAnsi="Segoe UI" w:cs="Segoe UI"/>
          <w:color w:val="111111"/>
        </w:rPr>
        <w:t>等物理量的测量</w:t>
      </w:r>
      <w:r w:rsidRPr="00F93A52">
        <w:rPr>
          <w:rFonts w:hint="eastAsia"/>
        </w:rPr>
        <w:t>。</w:t>
      </w:r>
    </w:p>
    <w:p w14:paraId="16DE44CB" w14:textId="77777777" w:rsidR="00D47D79" w:rsidRDefault="00D47D79" w:rsidP="00C81B6D">
      <w:pPr>
        <w:pStyle w:val="3"/>
      </w:pPr>
      <w:bookmarkStart w:id="43" w:name="_Toc170810383"/>
      <w:r w:rsidRPr="004B0578">
        <w:rPr>
          <w:rFonts w:hint="eastAsia"/>
        </w:rPr>
        <w:t xml:space="preserve">3.3.1 </w:t>
      </w:r>
      <w:r w:rsidRPr="006C771F">
        <w:rPr>
          <w:rFonts w:hint="eastAsia"/>
        </w:rPr>
        <w:t>电容式传感器</w:t>
      </w:r>
      <w:r>
        <w:rPr>
          <w:rFonts w:hint="eastAsia"/>
        </w:rPr>
        <w:t>的</w:t>
      </w:r>
      <w:r w:rsidRPr="004B0578">
        <w:rPr>
          <w:rFonts w:hint="eastAsia"/>
        </w:rPr>
        <w:t>工作原理</w:t>
      </w:r>
      <w:r>
        <w:rPr>
          <w:rFonts w:hint="eastAsia"/>
        </w:rPr>
        <w:t>与</w:t>
      </w:r>
      <w:r w:rsidRPr="004B0578">
        <w:rPr>
          <w:rFonts w:hint="eastAsia"/>
        </w:rPr>
        <w:t>结构形式</w:t>
      </w:r>
      <w:bookmarkEnd w:id="43"/>
    </w:p>
    <w:p w14:paraId="6801CCED" w14:textId="77777777" w:rsidR="00D47D79" w:rsidRDefault="00D47D79" w:rsidP="00D47D79">
      <w:r w:rsidRPr="00C04688">
        <w:rPr>
          <w:rFonts w:hint="eastAsia"/>
        </w:rPr>
        <w:t>电容式传感器由敏感元件与转换元件为一体的电容量可变的电容器和测量电路组成，其工作原理如图</w:t>
      </w:r>
      <w:r w:rsidRPr="00C04688">
        <w:rPr>
          <w:rFonts w:hint="eastAsia"/>
        </w:rPr>
        <w:t>3-2</w:t>
      </w:r>
      <w:r>
        <w:t>1</w:t>
      </w:r>
      <w:r w:rsidRPr="00C04688">
        <w:rPr>
          <w:rFonts w:hint="eastAsia"/>
        </w:rPr>
        <w:t>所示。</w:t>
      </w:r>
    </w:p>
    <w:p w14:paraId="281F99BF" w14:textId="77777777" w:rsidR="00D47D79" w:rsidRDefault="00D47D79" w:rsidP="00D47D79">
      <w:pPr>
        <w:pStyle w:val="ac"/>
      </w:pPr>
      <w:r>
        <w:object w:dxaOrig="7690" w:dyaOrig="1771" w14:anchorId="0F10664D">
          <v:shape id="_x0000_i2283" type="#_x0000_t75" style="width:297pt;height:67.5pt" o:ole="">
            <v:imagedata r:id="rId90" o:title=""/>
          </v:shape>
          <o:OLEObject Type="Embed" ProgID="Visio.Drawing.15" ShapeID="_x0000_i2283" DrawAspect="Content" ObjectID="_1781424300" r:id="rId91"/>
        </w:object>
      </w:r>
      <w:r>
        <w:br/>
      </w:r>
      <w:r w:rsidRPr="00C04688">
        <w:rPr>
          <w:rFonts w:hint="eastAsia"/>
        </w:rPr>
        <w:t>图</w:t>
      </w:r>
      <w:r w:rsidRPr="00C04688">
        <w:rPr>
          <w:rFonts w:hint="eastAsia"/>
        </w:rPr>
        <w:t>3-2</w:t>
      </w:r>
      <w:r>
        <w:t xml:space="preserve">1 </w:t>
      </w:r>
      <w:r w:rsidRPr="00C04688">
        <w:rPr>
          <w:rFonts w:hint="eastAsia"/>
        </w:rPr>
        <w:t>电容式传感器工作原理</w:t>
      </w:r>
    </w:p>
    <w:p w14:paraId="5F59F6EC" w14:textId="77777777" w:rsidR="00D47D79" w:rsidRDefault="00D47D79" w:rsidP="00D47D79">
      <w:r w:rsidRPr="00943D1D">
        <w:rPr>
          <w:rFonts w:hint="eastAsia"/>
        </w:rPr>
        <w:t>由物理学可知，对平行极板电容器，当忽略电容器边缘效应时，</w:t>
      </w:r>
      <w:r>
        <w:rPr>
          <w:rFonts w:hint="eastAsia"/>
        </w:rPr>
        <w:t>其</w:t>
      </w:r>
      <w:r w:rsidRPr="00943D1D">
        <w:rPr>
          <w:rFonts w:hint="eastAsia"/>
        </w:rPr>
        <w:t>电容量为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B6D9E5D" w14:textId="77777777" w:rsidTr="002A10C7">
        <w:tc>
          <w:tcPr>
            <w:tcW w:w="1124" w:type="dxa"/>
            <w:vAlign w:val="center"/>
          </w:tcPr>
          <w:p w14:paraId="1962A0F7" w14:textId="77777777" w:rsidR="00D47D79" w:rsidRDefault="00D47D79" w:rsidP="002A10C7">
            <w:pPr>
              <w:pStyle w:val="ad"/>
            </w:pPr>
          </w:p>
        </w:tc>
        <w:tc>
          <w:tcPr>
            <w:tcW w:w="6066" w:type="dxa"/>
            <w:vAlign w:val="center"/>
          </w:tcPr>
          <w:p w14:paraId="77C5E66A" w14:textId="77777777" w:rsidR="00D47D79" w:rsidRDefault="00D47D79" w:rsidP="002A10C7">
            <m:oMathPara>
              <m:oMath>
                <m:r>
                  <w:rPr>
                    <w:rFonts w:ascii="Cambria Math" w:hAnsi="Cambria Math"/>
                  </w:rPr>
                  <m:t>C=</m:t>
                </m:r>
                <m:f>
                  <m:fPr>
                    <m:ctrlPr>
                      <w:rPr>
                        <w:rFonts w:ascii="Cambria Math" w:hAnsi="Cambria Math"/>
                      </w:rPr>
                    </m:ctrlPr>
                  </m:fPr>
                  <m:num>
                    <m:r>
                      <w:rPr>
                        <w:rFonts w:ascii="Cambria Math" w:hAnsi="Cambria Math"/>
                      </w:rPr>
                      <m:t>εS</m:t>
                    </m:r>
                  </m:num>
                  <m:den>
                    <m:r>
                      <w:rPr>
                        <w:rFonts w:ascii="Cambria Math" w:hAnsi="Cambria Math"/>
                      </w:rPr>
                      <m:t>d</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S</m:t>
                    </m:r>
                  </m:num>
                  <m:den>
                    <m:r>
                      <w:rPr>
                        <w:rFonts w:ascii="Cambria Math" w:hAnsi="Cambria Math"/>
                      </w:rPr>
                      <m:t>d</m:t>
                    </m:r>
                  </m:den>
                </m:f>
              </m:oMath>
            </m:oMathPara>
          </w:p>
        </w:tc>
        <w:tc>
          <w:tcPr>
            <w:tcW w:w="1116" w:type="dxa"/>
            <w:vAlign w:val="center"/>
          </w:tcPr>
          <w:p w14:paraId="7E2563AB" w14:textId="77777777" w:rsidR="00D47D79" w:rsidRDefault="00D47D79" w:rsidP="002A10C7">
            <w:pPr>
              <w:pStyle w:val="ad"/>
              <w:jc w:val="right"/>
            </w:pPr>
            <w:r>
              <w:rPr>
                <w:rFonts w:hint="eastAsia"/>
              </w:rPr>
              <w:t>（</w:t>
            </w:r>
            <w:r>
              <w:t>3</w:t>
            </w:r>
            <w:r>
              <w:rPr>
                <w:rFonts w:hint="eastAsia"/>
              </w:rPr>
              <w:t>.</w:t>
            </w:r>
            <w:r>
              <w:t>63</w:t>
            </w:r>
            <w:r>
              <w:rPr>
                <w:rFonts w:hint="eastAsia"/>
              </w:rPr>
              <w:t>）</w:t>
            </w:r>
          </w:p>
        </w:tc>
      </w:tr>
    </w:tbl>
    <w:p w14:paraId="376150BE" w14:textId="77777777" w:rsidR="00D47D79" w:rsidRDefault="00D47D79" w:rsidP="00D47D79">
      <w:pPr>
        <w:pStyle w:val="ad"/>
      </w:pPr>
      <w:r>
        <w:rPr>
          <w:rFonts w:hint="eastAsia"/>
        </w:rPr>
        <w:t>式中：</w:t>
      </w:r>
      <m:oMath>
        <m:r>
          <w:rPr>
            <w:rFonts w:ascii="Cambria Math" w:hAnsi="Cambria Math"/>
          </w:rPr>
          <m:t>ε</m:t>
        </m:r>
      </m:oMath>
      <w:r w:rsidRPr="00115BAD">
        <w:rPr>
          <w:rFonts w:hint="eastAsia"/>
        </w:rPr>
        <w:t>—</w:t>
      </w:r>
      <w:r w:rsidRPr="00A22BCA">
        <w:rPr>
          <w:rFonts w:hint="eastAsia"/>
        </w:rPr>
        <w:t>电容极板间介质的介电常数</w:t>
      </w:r>
      <w:r>
        <w:rPr>
          <w:rFonts w:hint="eastAsia"/>
        </w:rPr>
        <w:t>；</w:t>
      </w:r>
    </w:p>
    <w:p w14:paraId="2B6365B6"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ε</m:t>
            </m:r>
          </m:e>
          <m:sub>
            <m:r>
              <w:rPr>
                <w:rFonts w:ascii="Cambria Math" w:hAnsi="Cambria Math"/>
              </w:rPr>
              <m:t>0</m:t>
            </m:r>
          </m:sub>
        </m:sSub>
      </m:oMath>
      <w:r w:rsidR="00D47D79" w:rsidRPr="00115BAD">
        <w:rPr>
          <w:rFonts w:hint="eastAsia"/>
        </w:rPr>
        <w:t>—</w:t>
      </w:r>
      <w:r w:rsidR="00D47D79" w:rsidRPr="00171435">
        <w:rPr>
          <w:rFonts w:hint="eastAsia"/>
        </w:rPr>
        <w:t>真空介电常数</w:t>
      </w:r>
      <w:r w:rsidR="00D47D79">
        <w:rPr>
          <w:rFonts w:hint="eastAsia"/>
        </w:rPr>
        <w:t>；</w:t>
      </w:r>
    </w:p>
    <w:p w14:paraId="1F41C50C" w14:textId="77777777" w:rsidR="00D47D79" w:rsidRDefault="00AC5793" w:rsidP="00D47D79">
      <w:pPr>
        <w:pStyle w:val="ad"/>
        <w:ind w:firstLineChars="300" w:firstLine="720"/>
      </w:pPr>
      <m:oMath>
        <m:sSub>
          <m:sSubPr>
            <m:ctrlPr>
              <w:rPr>
                <w:rFonts w:ascii="Cambria Math" w:hAnsi="Cambria Math"/>
              </w:rPr>
            </m:ctrlPr>
          </m:sSubPr>
          <m:e>
            <m:r>
              <w:rPr>
                <w:rFonts w:ascii="Cambria Math" w:hAnsi="Cambria Math"/>
              </w:rPr>
              <m:t>ε</m:t>
            </m:r>
          </m:e>
          <m:sub>
            <m:r>
              <w:rPr>
                <w:rFonts w:ascii="Cambria Math" w:hAnsi="Cambria Math"/>
              </w:rPr>
              <m:t>r</m:t>
            </m:r>
          </m:sub>
        </m:sSub>
      </m:oMath>
      <w:r w:rsidR="00D47D79" w:rsidRPr="00115BAD">
        <w:rPr>
          <w:rFonts w:hint="eastAsia"/>
        </w:rPr>
        <w:t>—</w:t>
      </w:r>
      <w:r w:rsidR="00D47D79" w:rsidRPr="00171435">
        <w:rPr>
          <w:rFonts w:hint="eastAsia"/>
        </w:rPr>
        <w:t>极板间介质的相对介电常数</w:t>
      </w:r>
      <w:r w:rsidR="00D47D79">
        <w:rPr>
          <w:rFonts w:hint="eastAsia"/>
        </w:rPr>
        <w:t>；</w:t>
      </w:r>
    </w:p>
    <w:p w14:paraId="39310D3D" w14:textId="77777777" w:rsidR="00D47D79" w:rsidRPr="006B632C" w:rsidRDefault="00D47D79" w:rsidP="00D47D79">
      <w:pPr>
        <w:ind w:firstLineChars="300" w:firstLine="720"/>
      </w:pPr>
      <m:oMath>
        <m:r>
          <w:rPr>
            <w:rFonts w:ascii="Cambria Math" w:hAnsi="Cambria Math"/>
          </w:rPr>
          <m:t>S</m:t>
        </m:r>
      </m:oMath>
      <w:r w:rsidRPr="00115BAD">
        <w:rPr>
          <w:rFonts w:hint="eastAsia"/>
        </w:rPr>
        <w:t>—</w:t>
      </w:r>
      <w:r w:rsidRPr="00171435">
        <w:rPr>
          <w:rFonts w:hint="eastAsia"/>
        </w:rPr>
        <w:t>两平行板所覆盖的面积</w:t>
      </w:r>
      <w:r>
        <w:rPr>
          <w:rFonts w:hint="eastAsia"/>
        </w:rPr>
        <w:t>；</w:t>
      </w:r>
    </w:p>
    <w:p w14:paraId="29D5B9A0" w14:textId="77777777" w:rsidR="00D47D79" w:rsidRDefault="00D47D79" w:rsidP="00D47D79">
      <w:pPr>
        <w:ind w:firstLineChars="300" w:firstLine="720"/>
      </w:pPr>
      <m:oMath>
        <m:r>
          <w:rPr>
            <w:rFonts w:ascii="Cambria Math" w:hAnsi="Cambria Math"/>
          </w:rPr>
          <m:t>d</m:t>
        </m:r>
      </m:oMath>
      <w:r w:rsidRPr="00115BAD">
        <w:rPr>
          <w:rFonts w:hint="eastAsia"/>
        </w:rPr>
        <w:t>—</w:t>
      </w:r>
      <w:r w:rsidRPr="00171435">
        <w:rPr>
          <w:rFonts w:hint="eastAsia"/>
        </w:rPr>
        <w:t>两平行板之间的距离</w:t>
      </w:r>
      <w:r>
        <w:rPr>
          <w:rFonts w:hint="eastAsia"/>
        </w:rPr>
        <w:t>。</w:t>
      </w:r>
    </w:p>
    <w:p w14:paraId="073EE826" w14:textId="77777777" w:rsidR="00D47D79" w:rsidRDefault="00D47D79" w:rsidP="00D47D79">
      <w:r w:rsidRPr="00B86724">
        <w:rPr>
          <w:rFonts w:hint="eastAsia"/>
        </w:rPr>
        <w:t>可见，在</w:t>
      </w:r>
      <m:oMath>
        <m:r>
          <w:rPr>
            <w:rFonts w:ascii="Cambria Math" w:hAnsi="Cambria Math"/>
          </w:rPr>
          <m:t>S</m:t>
        </m:r>
      </m:oMath>
      <w:r w:rsidRPr="00B86724">
        <w:rPr>
          <w:rFonts w:hint="eastAsia"/>
        </w:rPr>
        <w:t>、</w:t>
      </w:r>
      <m:oMath>
        <m:r>
          <w:rPr>
            <w:rFonts w:ascii="Cambria Math" w:hAnsi="Cambria Math"/>
          </w:rPr>
          <m:t>d</m:t>
        </m:r>
      </m:oMath>
      <w:r w:rsidRPr="00B86724">
        <w:rPr>
          <w:rFonts w:hint="eastAsia"/>
        </w:rPr>
        <w:t>、</w:t>
      </w:r>
      <m:oMath>
        <m:r>
          <w:rPr>
            <w:rFonts w:ascii="Cambria Math" w:hAnsi="Cambria Math"/>
          </w:rPr>
          <m:t>ε</m:t>
        </m:r>
      </m:oMath>
      <w:r w:rsidRPr="00B86724">
        <w:rPr>
          <w:rFonts w:hint="eastAsia"/>
        </w:rPr>
        <w:t>三个参量中，改变其中任意一个量，均可使电容量</w:t>
      </w:r>
      <m:oMath>
        <m:r>
          <w:rPr>
            <w:rFonts w:ascii="Cambria Math" w:hAnsi="Cambria Math"/>
          </w:rPr>
          <m:t>C</m:t>
        </m:r>
      </m:oMath>
      <w:r w:rsidRPr="00B86724">
        <w:rPr>
          <w:rFonts w:hint="eastAsia"/>
        </w:rPr>
        <w:t>改变。</w:t>
      </w:r>
      <w:r w:rsidRPr="00035B2F">
        <w:rPr>
          <w:rFonts w:hint="eastAsia"/>
        </w:rPr>
        <w:t>换句话说</w:t>
      </w:r>
      <w:r w:rsidRPr="00B86724">
        <w:rPr>
          <w:rFonts w:hint="eastAsia"/>
        </w:rPr>
        <w:t>，如果被检测参数（如位移、压力、液位等）的变化引起</w:t>
      </w:r>
      <m:oMath>
        <m:r>
          <w:rPr>
            <w:rFonts w:ascii="Cambria Math" w:hAnsi="Cambria Math"/>
          </w:rPr>
          <m:t>S</m:t>
        </m:r>
      </m:oMath>
      <w:r w:rsidRPr="00B86724">
        <w:rPr>
          <w:rFonts w:hint="eastAsia"/>
        </w:rPr>
        <w:t>、</w:t>
      </w:r>
      <m:oMath>
        <m:r>
          <w:rPr>
            <w:rFonts w:ascii="Cambria Math" w:hAnsi="Cambria Math"/>
          </w:rPr>
          <m:t>d</m:t>
        </m:r>
      </m:oMath>
      <w:r w:rsidRPr="00B86724">
        <w:rPr>
          <w:rFonts w:hint="eastAsia"/>
        </w:rPr>
        <w:t>、</w:t>
      </w:r>
      <m:oMath>
        <m:r>
          <w:rPr>
            <w:rFonts w:ascii="Cambria Math" w:hAnsi="Cambria Math"/>
          </w:rPr>
          <m:t>ε</m:t>
        </m:r>
      </m:oMath>
      <w:r w:rsidRPr="00B86724">
        <w:rPr>
          <w:rFonts w:hint="eastAsia"/>
        </w:rPr>
        <w:t>三个</w:t>
      </w:r>
      <w:r w:rsidRPr="00B86724">
        <w:rPr>
          <w:rFonts w:hint="eastAsia"/>
        </w:rPr>
        <w:lastRenderedPageBreak/>
        <w:t>参量之一发生变化，就可利用相应的电容量的改变</w:t>
      </w:r>
      <w:r w:rsidRPr="00035B2F">
        <w:rPr>
          <w:rFonts w:hint="eastAsia"/>
        </w:rPr>
        <w:t>实现该参数的测量</w:t>
      </w:r>
      <w:r w:rsidRPr="00B86724">
        <w:rPr>
          <w:rFonts w:hint="eastAsia"/>
        </w:rPr>
        <w:t>。</w:t>
      </w:r>
      <w:r w:rsidRPr="00035B2F">
        <w:rPr>
          <w:rFonts w:hint="eastAsia"/>
        </w:rPr>
        <w:t>基于这个原理</w:t>
      </w:r>
      <w:r w:rsidRPr="00B86724">
        <w:rPr>
          <w:rFonts w:hint="eastAsia"/>
        </w:rPr>
        <w:t>，电容式传感器可分为以下三大类：</w:t>
      </w:r>
    </w:p>
    <w:p w14:paraId="135CB60D" w14:textId="77777777" w:rsidR="00D47D79" w:rsidRDefault="00D47D79" w:rsidP="00D47D79">
      <w:r>
        <w:rPr>
          <w:rFonts w:hint="eastAsia"/>
        </w:rPr>
        <w:t>（</w:t>
      </w:r>
      <w:r>
        <w:rPr>
          <w:rFonts w:hint="eastAsia"/>
        </w:rPr>
        <w:t>1</w:t>
      </w:r>
      <w:r>
        <w:rPr>
          <w:rFonts w:hint="eastAsia"/>
        </w:rPr>
        <w:t>）极距变化型电容式传感器；</w:t>
      </w:r>
    </w:p>
    <w:p w14:paraId="66C0C5B2" w14:textId="77777777" w:rsidR="00D47D79" w:rsidRDefault="00D47D79" w:rsidP="00D47D79">
      <w:r>
        <w:rPr>
          <w:rFonts w:hint="eastAsia"/>
        </w:rPr>
        <w:t>（</w:t>
      </w:r>
      <w:r>
        <w:rPr>
          <w:rFonts w:hint="eastAsia"/>
        </w:rPr>
        <w:t>2</w:t>
      </w:r>
      <w:r>
        <w:rPr>
          <w:rFonts w:hint="eastAsia"/>
        </w:rPr>
        <w:t>）面积变化型电容式传感器；</w:t>
      </w:r>
    </w:p>
    <w:p w14:paraId="0C6D279E" w14:textId="77777777" w:rsidR="00D47D79" w:rsidRDefault="00D47D79" w:rsidP="00D47D79">
      <w:r>
        <w:rPr>
          <w:rFonts w:hint="eastAsia"/>
        </w:rPr>
        <w:t>（</w:t>
      </w:r>
      <w:r>
        <w:rPr>
          <w:rFonts w:hint="eastAsia"/>
        </w:rPr>
        <w:t>3</w:t>
      </w:r>
      <w:r>
        <w:rPr>
          <w:rFonts w:hint="eastAsia"/>
        </w:rPr>
        <w:t>）介质变化型电容式传感器。</w:t>
      </w:r>
    </w:p>
    <w:p w14:paraId="529585BB" w14:textId="77777777" w:rsidR="00D47D79" w:rsidRDefault="00D47D79" w:rsidP="00C81B6D">
      <w:pPr>
        <w:pStyle w:val="4"/>
      </w:pPr>
      <w:r>
        <w:rPr>
          <w:rFonts w:hint="eastAsia"/>
        </w:rPr>
        <w:t xml:space="preserve">3.3.1.1 </w:t>
      </w:r>
      <w:r>
        <w:rPr>
          <w:rFonts w:hint="eastAsia"/>
        </w:rPr>
        <w:t>变极距型电容式传感器</w:t>
      </w:r>
    </w:p>
    <w:p w14:paraId="4D382CA7" w14:textId="77777777" w:rsidR="00D47D79" w:rsidRDefault="00D47D79" w:rsidP="00D47D79">
      <w:r>
        <w:rPr>
          <w:rFonts w:hint="eastAsia"/>
        </w:rPr>
        <w:t>变极距型电容式传感器的原理图如图</w:t>
      </w:r>
      <w:r>
        <w:rPr>
          <w:rFonts w:hint="eastAsia"/>
        </w:rPr>
        <w:t>3-2</w:t>
      </w:r>
      <w:r>
        <w:t>2</w:t>
      </w:r>
      <w:r>
        <w:rPr>
          <w:rFonts w:hint="eastAsia"/>
        </w:rPr>
        <w:t>所示。</w:t>
      </w:r>
    </w:p>
    <w:p w14:paraId="7F15D4B6" w14:textId="77777777" w:rsidR="00D47D79" w:rsidRDefault="00D47D79" w:rsidP="00D47D79">
      <w:pPr>
        <w:pStyle w:val="ac"/>
      </w:pPr>
      <w:r>
        <w:object w:dxaOrig="2271" w:dyaOrig="1600" w14:anchorId="03315199">
          <v:shape id="_x0000_i2284" type="#_x0000_t75" style="width:164pt;height:116pt" o:ole="">
            <v:imagedata r:id="rId92" o:title=""/>
          </v:shape>
          <o:OLEObject Type="Embed" ProgID="Visio.Drawing.15" ShapeID="_x0000_i2284" DrawAspect="Content" ObjectID="_1781424301" r:id="rId93"/>
        </w:object>
      </w:r>
      <w:r>
        <w:br/>
      </w:r>
      <w:r>
        <w:rPr>
          <w:rFonts w:hint="eastAsia"/>
        </w:rPr>
        <w:t>图</w:t>
      </w:r>
      <w:r>
        <w:rPr>
          <w:rFonts w:hint="eastAsia"/>
        </w:rPr>
        <w:t>3-2</w:t>
      </w:r>
      <w:r>
        <w:t xml:space="preserve">2 </w:t>
      </w:r>
      <w:r w:rsidRPr="003B1381">
        <w:rPr>
          <w:rFonts w:hint="eastAsia"/>
        </w:rPr>
        <w:t>变极距型电容式传感器的原理图</w:t>
      </w:r>
    </w:p>
    <w:p w14:paraId="038E465A" w14:textId="77777777" w:rsidR="00D47D79" w:rsidRDefault="00D47D79" w:rsidP="00D47D79">
      <w:r>
        <w:rPr>
          <w:rFonts w:hint="eastAsia"/>
        </w:rPr>
        <w:t>由式（</w:t>
      </w:r>
      <w:r>
        <w:rPr>
          <w:rFonts w:hint="eastAsia"/>
        </w:rPr>
        <w:t>3.</w:t>
      </w:r>
      <w:r>
        <w:t>63</w:t>
      </w:r>
      <w:r>
        <w:rPr>
          <w:rFonts w:hint="eastAsia"/>
        </w:rPr>
        <w:t>）可知，</w:t>
      </w:r>
      <w:r w:rsidRPr="00820857">
        <w:rPr>
          <w:rFonts w:hint="eastAsia"/>
        </w:rPr>
        <w:t>电容量</w:t>
      </w:r>
      <m:oMath>
        <m:r>
          <w:rPr>
            <w:rFonts w:ascii="Cambria Math" w:hAnsi="Cambria Math"/>
          </w:rPr>
          <m:t>C</m:t>
        </m:r>
      </m:oMath>
      <w:r w:rsidRPr="00820857">
        <w:rPr>
          <w:rFonts w:hint="eastAsia"/>
        </w:rPr>
        <w:t>与极极间距</w:t>
      </w:r>
      <m:oMath>
        <m:r>
          <w:rPr>
            <w:rFonts w:ascii="Cambria Math" w:hAnsi="Cambria Math"/>
          </w:rPr>
          <m:t>d</m:t>
        </m:r>
      </m:oMath>
      <w:r>
        <w:rPr>
          <w:rFonts w:hint="eastAsia"/>
        </w:rPr>
        <w:t>的关系曲线为一双曲线，如图</w:t>
      </w:r>
      <w:r>
        <w:rPr>
          <w:rFonts w:hint="eastAsia"/>
        </w:rPr>
        <w:t>3-2</w:t>
      </w:r>
      <w:r>
        <w:t>3</w:t>
      </w:r>
      <w:r>
        <w:rPr>
          <w:rFonts w:hint="eastAsia"/>
        </w:rPr>
        <w:t>所示。</w:t>
      </w:r>
    </w:p>
    <w:p w14:paraId="042DA478" w14:textId="77777777" w:rsidR="00D47D79" w:rsidRDefault="00D47D79" w:rsidP="00D47D79">
      <w:pPr>
        <w:pStyle w:val="ac"/>
      </w:pPr>
      <w:r>
        <w:rPr>
          <w:noProof/>
        </w:rPr>
        <w:drawing>
          <wp:inline distT="0" distB="0" distL="0" distR="0" wp14:anchorId="2CD5A67F" wp14:editId="1B612F61">
            <wp:extent cx="2085611" cy="1828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35386" cy="1872446"/>
                    </a:xfrm>
                    <a:prstGeom prst="rect">
                      <a:avLst/>
                    </a:prstGeom>
                  </pic:spPr>
                </pic:pic>
              </a:graphicData>
            </a:graphic>
          </wp:inline>
        </w:drawing>
      </w:r>
      <w:r>
        <w:br/>
      </w:r>
      <w:r w:rsidRPr="00820857">
        <w:rPr>
          <w:rFonts w:hint="eastAsia"/>
        </w:rPr>
        <w:t>图</w:t>
      </w:r>
      <w:r w:rsidRPr="00820857">
        <w:rPr>
          <w:rFonts w:hint="eastAsia"/>
        </w:rPr>
        <w:t>3-2</w:t>
      </w:r>
      <w:r>
        <w:t xml:space="preserve">3 </w:t>
      </w:r>
      <w:r w:rsidRPr="00820857">
        <w:rPr>
          <w:rFonts w:hint="eastAsia"/>
        </w:rPr>
        <w:t>电容量</w:t>
      </w:r>
      <m:oMath>
        <m:r>
          <w:rPr>
            <w:rFonts w:ascii="Cambria Math" w:hAnsi="Cambria Math"/>
          </w:rPr>
          <m:t>C</m:t>
        </m:r>
      </m:oMath>
      <w:r w:rsidRPr="00820857">
        <w:rPr>
          <w:rFonts w:hint="eastAsia"/>
        </w:rPr>
        <w:t>与极极间距</w:t>
      </w:r>
      <m:oMath>
        <m:r>
          <w:rPr>
            <w:rFonts w:ascii="Cambria Math" w:hAnsi="Cambria Math"/>
          </w:rPr>
          <m:t>d</m:t>
        </m:r>
      </m:oMath>
      <w:r w:rsidRPr="00820857">
        <w:rPr>
          <w:rFonts w:hint="eastAsia"/>
        </w:rPr>
        <w:t>的关系</w:t>
      </w:r>
      <w:r>
        <w:rPr>
          <w:rFonts w:hint="eastAsia"/>
        </w:rPr>
        <w:t>曲线</w:t>
      </w:r>
    </w:p>
    <w:p w14:paraId="660B44CA" w14:textId="77777777" w:rsidR="00D47D79" w:rsidRDefault="00D47D79" w:rsidP="00D47D79">
      <w:r>
        <w:rPr>
          <w:rFonts w:hint="eastAsia"/>
        </w:rPr>
        <w:t>当传感器的</w:t>
      </w:r>
      <m:oMath>
        <m:sSub>
          <m:sSubPr>
            <m:ctrlPr>
              <w:rPr>
                <w:rFonts w:ascii="Cambria Math" w:hAnsi="Cambria Math"/>
              </w:rPr>
            </m:ctrlPr>
          </m:sSubPr>
          <m:e>
            <m:r>
              <w:rPr>
                <w:rFonts w:ascii="Cambria Math" w:hAnsi="Cambria Math"/>
              </w:rPr>
              <m:t>ε</m:t>
            </m:r>
          </m:e>
          <m:sub>
            <m:r>
              <w:rPr>
                <w:rFonts w:ascii="Cambria Math" w:hAnsi="Cambria Math"/>
              </w:rPr>
              <m:t>r</m:t>
            </m:r>
          </m:sub>
        </m:sSub>
      </m:oMath>
      <w:r>
        <w:rPr>
          <w:rFonts w:hint="eastAsia"/>
        </w:rPr>
        <w:t>和</w:t>
      </w:r>
      <m:oMath>
        <m:r>
          <w:rPr>
            <w:rFonts w:ascii="Cambria Math" w:hAnsi="Cambria Math"/>
          </w:rPr>
          <m:t>S</m:t>
        </m:r>
      </m:oMath>
      <w:r>
        <w:rPr>
          <w:rFonts w:hint="eastAsia"/>
        </w:rPr>
        <w:t>为常数，初始极距为</w:t>
      </w:r>
      <m:oMath>
        <m:sSub>
          <m:sSubPr>
            <m:ctrlPr>
              <w:rPr>
                <w:rFonts w:ascii="Cambria Math" w:hAnsi="Cambria Math"/>
              </w:rPr>
            </m:ctrlPr>
          </m:sSubPr>
          <m:e>
            <m:r>
              <w:rPr>
                <w:rFonts w:ascii="Cambria Math" w:hAnsi="Cambria Math"/>
              </w:rPr>
              <m:t>d</m:t>
            </m:r>
          </m:e>
          <m:sub>
            <m:r>
              <w:rPr>
                <w:rFonts w:ascii="Cambria Math" w:hAnsi="Cambria Math"/>
              </w:rPr>
              <m:t>0</m:t>
            </m:r>
          </m:sub>
        </m:sSub>
      </m:oMath>
      <w:r>
        <w:rPr>
          <w:rFonts w:hint="eastAsia"/>
        </w:rPr>
        <w:t>时，可计算出其初始电容量</w:t>
      </w:r>
      <m:oMath>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B35A7E2" w14:textId="77777777" w:rsidTr="002A10C7">
        <w:tc>
          <w:tcPr>
            <w:tcW w:w="1124" w:type="dxa"/>
            <w:vAlign w:val="center"/>
          </w:tcPr>
          <w:p w14:paraId="595AF83C" w14:textId="77777777" w:rsidR="00D47D79" w:rsidRDefault="00D47D79" w:rsidP="002A10C7">
            <w:pPr>
              <w:pStyle w:val="ad"/>
            </w:pPr>
          </w:p>
        </w:tc>
        <w:tc>
          <w:tcPr>
            <w:tcW w:w="6066" w:type="dxa"/>
            <w:vAlign w:val="center"/>
          </w:tcPr>
          <w:p w14:paraId="11F2037F" w14:textId="77777777" w:rsidR="00D47D79" w:rsidRDefault="00AC5793" w:rsidP="002A10C7">
            <m:oMathPara>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S</m:t>
                    </m:r>
                  </m:num>
                  <m:den>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0C7CCF9E" w14:textId="77777777" w:rsidR="00D47D79" w:rsidRDefault="00D47D79" w:rsidP="002A10C7">
            <w:pPr>
              <w:pStyle w:val="ad"/>
              <w:jc w:val="right"/>
            </w:pPr>
            <w:r>
              <w:rPr>
                <w:rFonts w:hint="eastAsia"/>
              </w:rPr>
              <w:t>（</w:t>
            </w:r>
            <w:r>
              <w:t>3</w:t>
            </w:r>
            <w:r>
              <w:rPr>
                <w:rFonts w:hint="eastAsia"/>
              </w:rPr>
              <w:t>.</w:t>
            </w:r>
            <w:r>
              <w:t>64</w:t>
            </w:r>
            <w:r>
              <w:rPr>
                <w:rFonts w:hint="eastAsia"/>
              </w:rPr>
              <w:t>）</w:t>
            </w:r>
          </w:p>
        </w:tc>
      </w:tr>
    </w:tbl>
    <w:p w14:paraId="44764784" w14:textId="77777777" w:rsidR="00D47D79" w:rsidRDefault="00D47D79" w:rsidP="00D47D79">
      <w:r>
        <w:rPr>
          <w:rFonts w:hint="eastAsia"/>
        </w:rPr>
        <w:t>当间隙</w:t>
      </w:r>
      <m:oMath>
        <m:sSub>
          <m:sSubPr>
            <m:ctrlPr>
              <w:rPr>
                <w:rFonts w:ascii="Cambria Math" w:hAnsi="Cambria Math"/>
              </w:rPr>
            </m:ctrlPr>
          </m:sSubPr>
          <m:e>
            <m:r>
              <w:rPr>
                <w:rFonts w:ascii="Cambria Math" w:hAnsi="Cambria Math"/>
              </w:rPr>
              <m:t>d</m:t>
            </m:r>
          </m:e>
          <m:sub>
            <m:r>
              <w:rPr>
                <w:rFonts w:ascii="Cambria Math" w:hAnsi="Cambria Math"/>
              </w:rPr>
              <m:t>0</m:t>
            </m:r>
          </m:sub>
        </m:sSub>
      </m:oMath>
      <w:r>
        <w:rPr>
          <w:rFonts w:hint="eastAsia"/>
        </w:rPr>
        <w:t>减小</w:t>
      </w:r>
      <m:oMath>
        <m:r>
          <m:rPr>
            <m:sty m:val="p"/>
          </m:rPr>
          <w:rPr>
            <w:rFonts w:ascii="Cambria Math" w:hAnsi="Cambria Math"/>
          </w:rPr>
          <m:t>Δ</m:t>
        </m:r>
        <m:r>
          <w:rPr>
            <w:rFonts w:ascii="Cambria Math" w:hAnsi="Cambria Math"/>
          </w:rPr>
          <m:t>d</m:t>
        </m:r>
      </m:oMath>
      <w:r>
        <w:rPr>
          <w:rFonts w:hint="eastAsia"/>
        </w:rPr>
        <w:t>时，电容量将增大</w:t>
      </w:r>
      <m:oMath>
        <m:r>
          <m:rPr>
            <m:sty m:val="p"/>
          </m:rPr>
          <w:rPr>
            <w:rFonts w:ascii="Cambria Math" w:hAnsi="Cambria Math"/>
          </w:rPr>
          <m:t>Δ</m:t>
        </m:r>
        <m:r>
          <w:rPr>
            <w:rFonts w:ascii="Cambria Math" w:hAnsi="Cambria Math"/>
          </w:rPr>
          <m:t>C</m:t>
        </m:r>
      </m:oMath>
      <w:r>
        <w:rPr>
          <w:rFonts w:hint="eastAsia"/>
        </w:rPr>
        <w:t>，因此：</w:t>
      </w:r>
    </w:p>
    <w:p w14:paraId="08A2788F" w14:textId="77777777" w:rsidR="00D47D79" w:rsidRDefault="00D47D79" w:rsidP="00D47D79">
      <m:oMathPara>
        <m:oMath>
          <m:r>
            <m:rPr>
              <m:sty m:val="p"/>
            </m:rPr>
            <w:rPr>
              <w:rFonts w:ascii="Cambria Math" w:hAnsi="Cambria Math"/>
            </w:rPr>
            <m:t>Δ</m:t>
          </m:r>
          <m:r>
            <w:rPr>
              <w:rFonts w:ascii="Cambria Math" w:hAnsi="Cambria Math"/>
            </w:rPr>
            <m:t>C=C-</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S</m:t>
              </m:r>
            </m:num>
            <m:den>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d</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S</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S</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d</m:t>
              </m:r>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d</m:t>
              </m:r>
            </m:den>
          </m:f>
        </m:oMath>
      </m:oMathPara>
    </w:p>
    <w:p w14:paraId="5BF7C51D" w14:textId="77777777" w:rsidR="00D47D79" w:rsidRDefault="00D47D79" w:rsidP="00D47D79">
      <w:r>
        <w:rPr>
          <w:rFonts w:hint="eastAsia"/>
        </w:rPr>
        <w:t>电容的相对变化为：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750C941" w14:textId="77777777" w:rsidTr="002A10C7">
        <w:tc>
          <w:tcPr>
            <w:tcW w:w="1124" w:type="dxa"/>
            <w:vAlign w:val="center"/>
          </w:tcPr>
          <w:p w14:paraId="4B51C818" w14:textId="77777777" w:rsidR="00D47D79" w:rsidRDefault="00D47D79" w:rsidP="002A10C7">
            <w:pPr>
              <w:pStyle w:val="ad"/>
            </w:pPr>
          </w:p>
        </w:tc>
        <w:tc>
          <w:tcPr>
            <w:tcW w:w="6066" w:type="dxa"/>
            <w:vAlign w:val="center"/>
          </w:tcPr>
          <w:p w14:paraId="1B762367" w14:textId="77777777" w:rsidR="00D47D79" w:rsidRDefault="00AC5793" w:rsidP="002A10C7">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1E38E25D" w14:textId="77777777" w:rsidR="00D47D79" w:rsidRDefault="00D47D79" w:rsidP="002A10C7">
            <w:pPr>
              <w:pStyle w:val="ad"/>
              <w:jc w:val="right"/>
            </w:pPr>
            <w:r>
              <w:rPr>
                <w:rFonts w:hint="eastAsia"/>
              </w:rPr>
              <w:t>（</w:t>
            </w:r>
            <w:r>
              <w:t>3</w:t>
            </w:r>
            <w:r>
              <w:rPr>
                <w:rFonts w:hint="eastAsia"/>
              </w:rPr>
              <w:t>.</w:t>
            </w:r>
            <w:r>
              <w:t>65</w:t>
            </w:r>
            <w:r>
              <w:rPr>
                <w:rFonts w:hint="eastAsia"/>
              </w:rPr>
              <w:t>）</w:t>
            </w:r>
          </w:p>
        </w:tc>
      </w:tr>
    </w:tbl>
    <w:p w14:paraId="41457052" w14:textId="77777777" w:rsidR="00D47D79" w:rsidRDefault="00D47D79" w:rsidP="00D47D79">
      <w:r>
        <w:rPr>
          <w:rFonts w:hint="eastAsia"/>
        </w:rPr>
        <w:t>当</w:t>
      </w:r>
      <m:oMath>
        <m:r>
          <m:rPr>
            <m:sty m:val="p"/>
          </m:rPr>
          <w:rPr>
            <w:rFonts w:ascii="Cambria Math" w:hAnsi="Cambria Math"/>
          </w:rPr>
          <m:t>Δ</m:t>
        </m:r>
        <m:r>
          <w:rPr>
            <w:rFonts w:ascii="Cambria Math" w:hAnsi="Cambria Math"/>
          </w:rPr>
          <m:t>d/</m:t>
        </m:r>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≪1</m:t>
        </m:r>
      </m:oMath>
      <w:r>
        <w:rPr>
          <w:rFonts w:hint="eastAsia"/>
        </w:rPr>
        <w:t>时，将上</w:t>
      </w:r>
      <w:proofErr w:type="gramStart"/>
      <w:r>
        <w:rPr>
          <w:rFonts w:hint="eastAsia"/>
        </w:rPr>
        <w:t>式按泰勒</w:t>
      </w:r>
      <w:proofErr w:type="gramEnd"/>
      <w:r>
        <w:rPr>
          <w:rFonts w:hint="eastAsia"/>
        </w:rPr>
        <w:t>级数展开，得：</w:t>
      </w:r>
    </w:p>
    <w:p w14:paraId="1FF2CBFD" w14:textId="77777777" w:rsidR="00D47D79" w:rsidRPr="00D354F0" w:rsidRDefault="00AC5793" w:rsidP="00D47D79">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[1+</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e>
            <m:sup>
              <m:r>
                <w:rPr>
                  <w:rFonts w:ascii="Cambria Math" w:hAnsi="Cambria Math"/>
                </w:rPr>
                <m:t>3</m:t>
              </m:r>
            </m:sup>
          </m:sSup>
          <m:r>
            <w:rPr>
              <w:rFonts w:ascii="Cambria Math" w:hAnsi="Cambria Math"/>
            </w:rPr>
            <m:t>+⋯</m:t>
          </m:r>
          <m:r>
            <m:rPr>
              <m:nor/>
            </m:rPr>
            <m:t> </m:t>
          </m:r>
          <m:r>
            <w:rPr>
              <w:rFonts w:ascii="Cambria Math" w:hAnsi="Cambria Math"/>
            </w:rPr>
            <m:t>]</m:t>
          </m:r>
        </m:oMath>
      </m:oMathPara>
    </w:p>
    <w:p w14:paraId="4088665A" w14:textId="77777777" w:rsidR="00D47D79" w:rsidRDefault="00D47D79" w:rsidP="00D47D79">
      <w:r>
        <w:rPr>
          <w:rFonts w:hint="eastAsia"/>
        </w:rPr>
        <w:lastRenderedPageBreak/>
        <w:t>可见，电容</w:t>
      </w:r>
      <m:oMath>
        <m:r>
          <w:rPr>
            <w:rFonts w:ascii="Cambria Math" w:hAnsi="Cambria Math"/>
          </w:rPr>
          <m:t>C</m:t>
        </m:r>
      </m:oMath>
      <w:r>
        <w:rPr>
          <w:rFonts w:hint="eastAsia"/>
        </w:rPr>
        <w:t>的相对变化与位移之间呈现的是一种非线性关系。在误差允许范围内通过略去高次</w:t>
      </w:r>
      <w:proofErr w:type="gramStart"/>
      <w:r>
        <w:rPr>
          <w:rFonts w:hint="eastAsia"/>
        </w:rPr>
        <w:t>项得到</w:t>
      </w:r>
      <w:proofErr w:type="gramEnd"/>
      <w:r>
        <w:rPr>
          <w:rFonts w:hint="eastAsia"/>
        </w:rPr>
        <w:t>其近似的线性关系：</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443749A" w14:textId="77777777" w:rsidTr="002A10C7">
        <w:tc>
          <w:tcPr>
            <w:tcW w:w="1124" w:type="dxa"/>
            <w:vAlign w:val="center"/>
          </w:tcPr>
          <w:p w14:paraId="4BCB6270" w14:textId="77777777" w:rsidR="00D47D79" w:rsidRDefault="00D47D79" w:rsidP="002A10C7">
            <w:pPr>
              <w:pStyle w:val="ad"/>
            </w:pPr>
          </w:p>
        </w:tc>
        <w:tc>
          <w:tcPr>
            <w:tcW w:w="6066" w:type="dxa"/>
            <w:vAlign w:val="center"/>
          </w:tcPr>
          <w:p w14:paraId="548C3110" w14:textId="77777777" w:rsidR="00D47D79" w:rsidRDefault="00AC5793" w:rsidP="002A10C7">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21430C81" w14:textId="77777777" w:rsidR="00D47D79" w:rsidRDefault="00D47D79" w:rsidP="002A10C7">
            <w:pPr>
              <w:pStyle w:val="ad"/>
              <w:jc w:val="right"/>
            </w:pPr>
            <w:r>
              <w:rPr>
                <w:rFonts w:hint="eastAsia"/>
              </w:rPr>
              <w:t>（</w:t>
            </w:r>
            <w:r>
              <w:t>3</w:t>
            </w:r>
            <w:r>
              <w:rPr>
                <w:rFonts w:hint="eastAsia"/>
              </w:rPr>
              <w:t>.</w:t>
            </w:r>
            <w:r>
              <w:t>66</w:t>
            </w:r>
            <w:r>
              <w:rPr>
                <w:rFonts w:hint="eastAsia"/>
              </w:rPr>
              <w:t>）</w:t>
            </w:r>
          </w:p>
        </w:tc>
      </w:tr>
    </w:tbl>
    <w:p w14:paraId="4ADCF337" w14:textId="77777777" w:rsidR="00D47D79" w:rsidRDefault="00D47D79" w:rsidP="00D47D79">
      <w:r w:rsidRPr="00262405">
        <w:rPr>
          <w:rFonts w:hint="eastAsia"/>
        </w:rPr>
        <w:t>故电容传感器的灵敏度为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6407440" w14:textId="77777777" w:rsidTr="002A10C7">
        <w:tc>
          <w:tcPr>
            <w:tcW w:w="1124" w:type="dxa"/>
            <w:vAlign w:val="center"/>
          </w:tcPr>
          <w:p w14:paraId="196B5276" w14:textId="77777777" w:rsidR="00D47D79" w:rsidRDefault="00D47D79" w:rsidP="002A10C7">
            <w:pPr>
              <w:pStyle w:val="ad"/>
            </w:pPr>
          </w:p>
        </w:tc>
        <w:tc>
          <w:tcPr>
            <w:tcW w:w="6066" w:type="dxa"/>
            <w:vAlign w:val="center"/>
          </w:tcPr>
          <w:p w14:paraId="4547254D" w14:textId="77777777" w:rsidR="00D47D79" w:rsidRDefault="00AC5793" w:rsidP="002A10C7">
            <m:oMathPara>
              <m:oMath>
                <m:sSub>
                  <m:sSubPr>
                    <m:ctrlPr>
                      <w:rPr>
                        <w:rFonts w:ascii="Cambria Math" w:hAnsi="Cambria Math"/>
                        <w:i/>
                      </w:rPr>
                    </m:ctrlPr>
                  </m:sSubPr>
                  <m:e>
                    <m:r>
                      <w:rPr>
                        <w:rFonts w:ascii="Cambria Math" w:hAnsi="Cambria Math" w:hint="eastAsia"/>
                      </w:rPr>
                      <m:t>S</m:t>
                    </m:r>
                  </m:e>
                  <m:sub>
                    <m:r>
                      <w:rPr>
                        <w:rFonts w:ascii="Cambria Math" w:hAnsi="Cambria Math" w:hint="eastAsia"/>
                      </w:rPr>
                      <m:t>C</m:t>
                    </m:r>
                  </m:sub>
                </m:sSub>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r>
                      <m:rPr>
                        <m:sty m:val="p"/>
                      </m:rPr>
                      <w:rPr>
                        <w:rFonts w:ascii="Cambria Math" w:hAnsi="Cambria Math"/>
                      </w:rPr>
                      <m:t>Δ</m:t>
                    </m:r>
                    <m:r>
                      <w:rPr>
                        <w:rFonts w:ascii="Cambria Math" w:hAnsi="Cambria Math"/>
                      </w:rPr>
                      <m:t>d</m:t>
                    </m:r>
                  </m:den>
                </m:f>
                <m: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556EC9CC" w14:textId="77777777" w:rsidR="00D47D79" w:rsidRDefault="00D47D79" w:rsidP="002A10C7">
            <w:pPr>
              <w:pStyle w:val="ad"/>
              <w:jc w:val="right"/>
            </w:pPr>
            <w:r>
              <w:rPr>
                <w:rFonts w:hint="eastAsia"/>
              </w:rPr>
              <w:t>（</w:t>
            </w:r>
            <w:r>
              <w:t>3</w:t>
            </w:r>
            <w:r>
              <w:rPr>
                <w:rFonts w:hint="eastAsia"/>
              </w:rPr>
              <w:t>.</w:t>
            </w:r>
            <w:r>
              <w:t>67</w:t>
            </w:r>
            <w:r>
              <w:rPr>
                <w:rFonts w:hint="eastAsia"/>
              </w:rPr>
              <w:t>）</w:t>
            </w:r>
          </w:p>
        </w:tc>
      </w:tr>
    </w:tbl>
    <w:p w14:paraId="41B86642" w14:textId="77777777" w:rsidR="00D47D79" w:rsidRDefault="00D47D79" w:rsidP="00D47D79">
      <w:r w:rsidRPr="00262405">
        <w:rPr>
          <w:rFonts w:hint="eastAsia"/>
        </w:rPr>
        <w:t>如果只考虑二次非线性项，忽略其他高次项，则非线性误差</w:t>
      </w:r>
      <w:r>
        <w:rPr>
          <w:rFonts w:hint="eastAsia"/>
        </w:rPr>
        <w:t>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3B479DB" w14:textId="77777777" w:rsidTr="002A10C7">
        <w:tc>
          <w:tcPr>
            <w:tcW w:w="1124" w:type="dxa"/>
            <w:vAlign w:val="center"/>
          </w:tcPr>
          <w:p w14:paraId="5A37D5DB" w14:textId="77777777" w:rsidR="00D47D79" w:rsidRDefault="00D47D79" w:rsidP="002A10C7">
            <w:pPr>
              <w:pStyle w:val="ad"/>
            </w:pPr>
          </w:p>
        </w:tc>
        <w:tc>
          <w:tcPr>
            <w:tcW w:w="6066" w:type="dxa"/>
            <w:vAlign w:val="center"/>
          </w:tcPr>
          <w:p w14:paraId="2B141145" w14:textId="77777777" w:rsidR="00D47D79" w:rsidRDefault="00AC5793" w:rsidP="002A10C7">
            <m:oMathPara>
              <m:oMath>
                <m:sSub>
                  <m:sSubPr>
                    <m:ctrlPr>
                      <w:rPr>
                        <w:rFonts w:ascii="Cambria Math" w:hAnsi="Cambria Math"/>
                      </w:rPr>
                    </m:ctrlPr>
                  </m:sSubPr>
                  <m:e>
                    <m:r>
                      <w:rPr>
                        <w:rFonts w:ascii="Cambria Math" w:hAnsi="Cambria Math"/>
                      </w:rPr>
                      <m:t>δ</m:t>
                    </m:r>
                  </m:e>
                  <m:sub>
                    <m:r>
                      <m:rPr>
                        <m:sty m:val="p"/>
                      </m:rP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um>
                  <m:den>
                    <m:r>
                      <w:rPr>
                        <w:rFonts w:ascii="Cambria Math" w:hAnsi="Cambria Math"/>
                      </w:rPr>
                      <m:t>∣</m:t>
                    </m:r>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den>
                </m:f>
                <m:r>
                  <w:rPr>
                    <w:rFonts w:ascii="Cambria Math" w:hAnsi="Cambria Math"/>
                  </w:rPr>
                  <m:t>×100</m:t>
                </m:r>
                <m:r>
                  <m:rPr>
                    <m:sty m:val="p"/>
                  </m:rPr>
                  <w:rPr>
                    <w:rFonts w:ascii="Cambria Math" w:hAnsi="Cambria Math"/>
                  </w:rPr>
                  <m:t>%</m:t>
                </m:r>
                <m:r>
                  <w:rPr>
                    <w:rFonts w:ascii="Cambria Math" w:hAnsi="Cambria Math"/>
                  </w:rPr>
                  <m:t>=∣</m:t>
                </m:r>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∣×100</m:t>
                </m:r>
                <m:r>
                  <m:rPr>
                    <m:sty m:val="p"/>
                  </m:rPr>
                  <w:rPr>
                    <w:rFonts w:ascii="Cambria Math" w:hAnsi="Cambria Math"/>
                  </w:rPr>
                  <m:t>%</m:t>
                </m:r>
              </m:oMath>
            </m:oMathPara>
          </w:p>
        </w:tc>
        <w:tc>
          <w:tcPr>
            <w:tcW w:w="1116" w:type="dxa"/>
            <w:vAlign w:val="center"/>
          </w:tcPr>
          <w:p w14:paraId="3BE74E52" w14:textId="77777777" w:rsidR="00D47D79" w:rsidRDefault="00D47D79" w:rsidP="002A10C7">
            <w:pPr>
              <w:pStyle w:val="ad"/>
              <w:jc w:val="right"/>
            </w:pPr>
            <w:r>
              <w:rPr>
                <w:rFonts w:hint="eastAsia"/>
              </w:rPr>
              <w:t>（</w:t>
            </w:r>
            <w:r>
              <w:t>3</w:t>
            </w:r>
            <w:r>
              <w:rPr>
                <w:rFonts w:hint="eastAsia"/>
              </w:rPr>
              <w:t>.</w:t>
            </w:r>
            <w:r>
              <w:t>68</w:t>
            </w:r>
            <w:r>
              <w:rPr>
                <w:rFonts w:hint="eastAsia"/>
              </w:rPr>
              <w:t>）</w:t>
            </w:r>
          </w:p>
        </w:tc>
      </w:tr>
    </w:tbl>
    <w:p w14:paraId="2DB386C6" w14:textId="77777777" w:rsidR="00D47D79" w:rsidRDefault="00D47D79" w:rsidP="00D47D79">
      <w:r>
        <w:rPr>
          <w:rFonts w:hint="eastAsia"/>
        </w:rPr>
        <w:t>根据以上分析</w:t>
      </w:r>
      <w:r w:rsidRPr="00262405">
        <w:rPr>
          <w:rFonts w:hint="eastAsia"/>
        </w:rPr>
        <w:t>，变极距型电容式传感器只有在</w:t>
      </w:r>
      <m:oMath>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oMath>
      <w:proofErr w:type="gramStart"/>
      <w:r w:rsidRPr="00262405">
        <w:rPr>
          <w:rFonts w:hint="eastAsia"/>
        </w:rPr>
        <w:t>很</w:t>
      </w:r>
      <w:proofErr w:type="gramEnd"/>
      <w:r w:rsidRPr="00262405">
        <w:rPr>
          <w:rFonts w:hint="eastAsia"/>
        </w:rPr>
        <w:t>小时，才有近似的线性输出。另外</w:t>
      </w:r>
      <w:r>
        <w:rPr>
          <w:rFonts w:hint="eastAsia"/>
        </w:rPr>
        <w:t>，</w:t>
      </w:r>
      <w:r w:rsidRPr="00262405">
        <w:rPr>
          <w:rFonts w:hint="eastAsia"/>
        </w:rPr>
        <w:t>在</w:t>
      </w:r>
      <m:oMath>
        <m:sSub>
          <m:sSubPr>
            <m:ctrlPr>
              <w:rPr>
                <w:rFonts w:ascii="Cambria Math" w:hAnsi="Cambria Math"/>
              </w:rPr>
            </m:ctrlPr>
          </m:sSubPr>
          <m:e>
            <m:r>
              <w:rPr>
                <w:rFonts w:ascii="Cambria Math" w:hAnsi="Cambria Math"/>
              </w:rPr>
              <m:t>d</m:t>
            </m:r>
          </m:e>
          <m:sub>
            <m:r>
              <w:rPr>
                <w:rFonts w:ascii="Cambria Math" w:hAnsi="Cambria Math"/>
              </w:rPr>
              <m:t>0</m:t>
            </m:r>
          </m:sub>
        </m:sSub>
      </m:oMath>
      <w:r w:rsidRPr="00262405">
        <w:rPr>
          <w:rFonts w:hint="eastAsia"/>
        </w:rPr>
        <w:t>较小时，对于同样的</w:t>
      </w:r>
      <m:oMath>
        <m:r>
          <m:rPr>
            <m:sty m:val="p"/>
          </m:rPr>
          <w:rPr>
            <w:rFonts w:ascii="Cambria Math" w:hAnsi="Cambria Math"/>
          </w:rPr>
          <m:t>Δ</m:t>
        </m:r>
        <m:r>
          <w:rPr>
            <w:rFonts w:ascii="Cambria Math" w:hAnsi="Cambria Math"/>
          </w:rPr>
          <m:t>d</m:t>
        </m:r>
      </m:oMath>
      <w:r w:rsidRPr="00262405">
        <w:rPr>
          <w:rFonts w:hint="eastAsia"/>
        </w:rPr>
        <w:t>变化所引起的</w:t>
      </w:r>
      <m:oMath>
        <m:r>
          <m:rPr>
            <m:sty m:val="p"/>
          </m:rPr>
          <w:rPr>
            <w:rFonts w:ascii="Cambria Math" w:hAnsi="Cambria Math"/>
          </w:rPr>
          <m:t>Δ</m:t>
        </m:r>
        <m:r>
          <w:rPr>
            <w:rFonts w:ascii="Cambria Math" w:hAnsi="Cambria Math"/>
          </w:rPr>
          <m:t>C</m:t>
        </m:r>
      </m:oMath>
      <w:r w:rsidRPr="00262405">
        <w:rPr>
          <w:rFonts w:hint="eastAsia"/>
        </w:rPr>
        <w:t>可以增大，从而使传感器灵敏度提高。但</w:t>
      </w:r>
      <m:oMath>
        <m:sSub>
          <m:sSubPr>
            <m:ctrlPr>
              <w:rPr>
                <w:rFonts w:ascii="Cambria Math" w:hAnsi="Cambria Math"/>
              </w:rPr>
            </m:ctrlPr>
          </m:sSubPr>
          <m:e>
            <m:r>
              <w:rPr>
                <w:rFonts w:ascii="Cambria Math" w:hAnsi="Cambria Math"/>
              </w:rPr>
              <m:t>d</m:t>
            </m:r>
          </m:e>
          <m:sub>
            <m:r>
              <w:rPr>
                <w:rFonts w:ascii="Cambria Math" w:hAnsi="Cambria Math"/>
              </w:rPr>
              <m:t>0</m:t>
            </m:r>
          </m:sub>
        </m:sSub>
      </m:oMath>
      <w:r>
        <w:rPr>
          <w:rFonts w:hint="eastAsia"/>
        </w:rPr>
        <w:t>过小，容易引起电容器击穿或短路</w:t>
      </w:r>
      <w:r w:rsidRPr="00262405">
        <w:rPr>
          <w:rFonts w:hint="eastAsia"/>
        </w:rPr>
        <w:t>。为此，极板间可采用高介电常数的材料（云母、塑料膜等）作介质，其原理图如图</w:t>
      </w:r>
      <w:r w:rsidRPr="00262405">
        <w:rPr>
          <w:rFonts w:hint="eastAsia"/>
        </w:rPr>
        <w:t>3-2</w:t>
      </w:r>
      <w:r>
        <w:t>4</w:t>
      </w:r>
      <w:r w:rsidRPr="00262405">
        <w:rPr>
          <w:rFonts w:hint="eastAsia"/>
        </w:rPr>
        <w:t>所示</w:t>
      </w:r>
      <w:r>
        <w:rPr>
          <w:rFonts w:hint="eastAsia"/>
        </w:rPr>
        <w:t>，</w:t>
      </w:r>
      <w:r w:rsidRPr="00262405">
        <w:rPr>
          <w:rFonts w:hint="eastAsia"/>
        </w:rPr>
        <w:t>此时电容</w:t>
      </w:r>
      <m:oMath>
        <m:r>
          <w:rPr>
            <w:rFonts w:ascii="Cambria Math" w:hAnsi="Cambria Math"/>
          </w:rPr>
          <m:t>C</m:t>
        </m:r>
      </m:oMath>
      <w:r w:rsidRPr="00262405">
        <w:rPr>
          <w:rFonts w:hint="eastAsia"/>
        </w:rPr>
        <w:t>变为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A6393C7" w14:textId="77777777" w:rsidTr="002A10C7">
        <w:tc>
          <w:tcPr>
            <w:tcW w:w="1124" w:type="dxa"/>
            <w:vAlign w:val="center"/>
          </w:tcPr>
          <w:p w14:paraId="5B4626F4" w14:textId="77777777" w:rsidR="00D47D79" w:rsidRDefault="00D47D79" w:rsidP="002A10C7">
            <w:pPr>
              <w:pStyle w:val="ad"/>
            </w:pPr>
          </w:p>
        </w:tc>
        <w:tc>
          <w:tcPr>
            <w:tcW w:w="6066" w:type="dxa"/>
            <w:vAlign w:val="center"/>
          </w:tcPr>
          <w:p w14:paraId="2D51545B" w14:textId="77777777" w:rsidR="00D47D79" w:rsidRDefault="00D47D79" w:rsidP="002A10C7">
            <m:oMathPara>
              <m:oMath>
                <m:r>
                  <w:rPr>
                    <w:rFonts w:ascii="Cambria Math" w:hAnsi="Cambria Math"/>
                  </w:rPr>
                  <m:t>C=</m:t>
                </m:r>
                <m:f>
                  <m:fPr>
                    <m:ctrlPr>
                      <w:rPr>
                        <w:rFonts w:ascii="Cambria Math" w:hAnsi="Cambria Math"/>
                      </w:rPr>
                    </m:ctrlPr>
                  </m:fPr>
                  <m:num>
                    <m:r>
                      <w:rPr>
                        <w:rFonts w:ascii="Cambria Math" w:hAnsi="Cambria Math"/>
                      </w:rPr>
                      <m:t>S</m:t>
                    </m:r>
                  </m:num>
                  <m:den>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num>
                      <m:den>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0</m:t>
                            </m:r>
                          </m:sub>
                        </m:sSub>
                      </m:num>
                      <m:den>
                        <m:sSub>
                          <m:sSubPr>
                            <m:ctrlPr>
                              <w:rPr>
                                <w:rFonts w:ascii="Cambria Math" w:hAnsi="Cambria Math"/>
                              </w:rPr>
                            </m:ctrlPr>
                          </m:sSubPr>
                          <m:e>
                            <m:r>
                              <w:rPr>
                                <w:rFonts w:ascii="Cambria Math" w:hAnsi="Cambria Math"/>
                              </w:rPr>
                              <m:t>ε</m:t>
                            </m:r>
                          </m:e>
                          <m:sub>
                            <m:r>
                              <w:rPr>
                                <w:rFonts w:ascii="Cambria Math" w:hAnsi="Cambria Math"/>
                              </w:rPr>
                              <m:t>0</m:t>
                            </m:r>
                          </m:sub>
                        </m:sSub>
                      </m:den>
                    </m:f>
                  </m:den>
                </m:f>
              </m:oMath>
            </m:oMathPara>
          </w:p>
        </w:tc>
        <w:tc>
          <w:tcPr>
            <w:tcW w:w="1116" w:type="dxa"/>
            <w:vAlign w:val="center"/>
          </w:tcPr>
          <w:p w14:paraId="241DE840" w14:textId="77777777" w:rsidR="00D47D79" w:rsidRDefault="00D47D79" w:rsidP="002A10C7">
            <w:pPr>
              <w:pStyle w:val="ad"/>
              <w:jc w:val="right"/>
            </w:pPr>
            <w:r>
              <w:rPr>
                <w:rFonts w:hint="eastAsia"/>
              </w:rPr>
              <w:t>（</w:t>
            </w:r>
            <w:r>
              <w:t>3</w:t>
            </w:r>
            <w:r>
              <w:rPr>
                <w:rFonts w:hint="eastAsia"/>
              </w:rPr>
              <w:t>.</w:t>
            </w:r>
            <w:r>
              <w:t>69</w:t>
            </w:r>
            <w:r>
              <w:rPr>
                <w:rFonts w:hint="eastAsia"/>
              </w:rPr>
              <w:t>）</w:t>
            </w:r>
          </w:p>
        </w:tc>
      </w:tr>
    </w:tbl>
    <w:p w14:paraId="4928F96E"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ε</m:t>
            </m:r>
          </m:e>
          <m:sub>
            <m:r>
              <w:rPr>
                <w:rFonts w:ascii="Cambria Math" w:hAnsi="Cambria Math"/>
              </w:rPr>
              <m:t>R</m:t>
            </m:r>
          </m:sub>
        </m:sSub>
      </m:oMath>
      <w:r w:rsidRPr="00115BAD">
        <w:rPr>
          <w:rFonts w:hint="eastAsia"/>
        </w:rPr>
        <w:t>—</w:t>
      </w:r>
      <w:r w:rsidRPr="002E40E8">
        <w:rPr>
          <w:rFonts w:hint="eastAsia"/>
        </w:rPr>
        <w:t>云母的相对介电常数</w:t>
      </w:r>
      <w:r>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hint="eastAsia"/>
          </w:rPr>
          <m:t>=</m:t>
        </m:r>
        <m:r>
          <w:rPr>
            <w:rFonts w:ascii="Cambria Math" w:hAnsi="Cambria Math"/>
          </w:rPr>
          <m:t>7</m:t>
        </m:r>
      </m:oMath>
      <w:r>
        <w:rPr>
          <w:rFonts w:hint="eastAsia"/>
        </w:rPr>
        <w:t>；</w:t>
      </w:r>
    </w:p>
    <w:p w14:paraId="43F5DD62"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ε</m:t>
            </m:r>
          </m:e>
          <m:sub>
            <m:r>
              <w:rPr>
                <w:rFonts w:ascii="Cambria Math" w:hAnsi="Cambria Math"/>
              </w:rPr>
              <m:t>0</m:t>
            </m:r>
          </m:sub>
        </m:sSub>
      </m:oMath>
      <w:r w:rsidR="00D47D79" w:rsidRPr="00115BAD">
        <w:rPr>
          <w:rFonts w:hint="eastAsia"/>
        </w:rPr>
        <w:t>—</w:t>
      </w:r>
      <w:r w:rsidR="00D47D79" w:rsidRPr="002E40E8">
        <w:rPr>
          <w:rFonts w:hint="eastAsia"/>
        </w:rPr>
        <w:t>空气的介电常数</w:t>
      </w:r>
      <w:r w:rsidR="00D47D79">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hint="eastAsia"/>
          </w:rPr>
          <m:t>=</m:t>
        </m:r>
        <m:r>
          <w:rPr>
            <w:rFonts w:ascii="Cambria Math" w:hAnsi="Cambria Math"/>
          </w:rPr>
          <m:t>1</m:t>
        </m:r>
      </m:oMath>
      <w:r w:rsidR="00D47D79">
        <w:rPr>
          <w:rFonts w:hint="eastAsia"/>
        </w:rPr>
        <w:t>；</w:t>
      </w:r>
    </w:p>
    <w:p w14:paraId="4A3ACC12" w14:textId="77777777" w:rsidR="00D47D79" w:rsidRDefault="00AC5793" w:rsidP="00D47D79">
      <w:pPr>
        <w:pStyle w:val="ad"/>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0</m:t>
            </m:r>
          </m:sub>
        </m:sSub>
      </m:oMath>
      <w:r w:rsidR="00D47D79" w:rsidRPr="00115BAD">
        <w:rPr>
          <w:rFonts w:hint="eastAsia"/>
        </w:rPr>
        <w:t>—</w:t>
      </w:r>
      <w:r w:rsidR="00D47D79" w:rsidRPr="002E40E8">
        <w:rPr>
          <w:rFonts w:hint="eastAsia"/>
        </w:rPr>
        <w:t>空气隙厚度</w:t>
      </w:r>
      <w:r w:rsidR="00D47D79">
        <w:rPr>
          <w:rFonts w:hint="eastAsia"/>
        </w:rPr>
        <w:t>；</w:t>
      </w:r>
    </w:p>
    <w:p w14:paraId="4CB3B5B7"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R</m:t>
            </m:r>
          </m:sub>
        </m:sSub>
      </m:oMath>
      <w:r w:rsidR="00D47D79" w:rsidRPr="00115BAD">
        <w:rPr>
          <w:rFonts w:hint="eastAsia"/>
        </w:rPr>
        <w:t>—</w:t>
      </w:r>
      <w:r w:rsidR="00D47D79" w:rsidRPr="002E40E8">
        <w:rPr>
          <w:rFonts w:hint="eastAsia"/>
        </w:rPr>
        <w:t>云母片的厚度</w:t>
      </w:r>
      <w:r w:rsidR="00D47D79">
        <w:rPr>
          <w:rFonts w:hint="eastAsia"/>
        </w:rPr>
        <w:t>。</w:t>
      </w:r>
    </w:p>
    <w:p w14:paraId="254F0BE4" w14:textId="77777777" w:rsidR="00D47D79" w:rsidRDefault="00D47D79" w:rsidP="00D47D79">
      <w:pPr>
        <w:pStyle w:val="ac"/>
      </w:pPr>
      <w:r>
        <w:object w:dxaOrig="2761" w:dyaOrig="1850" w14:anchorId="161401D9">
          <v:shape id="_x0000_i2285" type="#_x0000_t75" style="width:200.5pt;height:134pt" o:ole="">
            <v:imagedata r:id="rId95" o:title=""/>
          </v:shape>
          <o:OLEObject Type="Embed" ProgID="Visio.Drawing.15" ShapeID="_x0000_i2285" DrawAspect="Content" ObjectID="_1781424302" r:id="rId96"/>
        </w:object>
      </w:r>
      <w:r>
        <w:br/>
      </w:r>
      <w:r w:rsidRPr="002E40E8">
        <w:rPr>
          <w:rFonts w:hint="eastAsia"/>
        </w:rPr>
        <w:t>图</w:t>
      </w:r>
      <w:r w:rsidRPr="002E40E8">
        <w:rPr>
          <w:rFonts w:hint="eastAsia"/>
        </w:rPr>
        <w:t>3-24</w:t>
      </w:r>
      <w:r>
        <w:t xml:space="preserve"> </w:t>
      </w:r>
      <w:r w:rsidRPr="002E40E8">
        <w:rPr>
          <w:rFonts w:hint="eastAsia"/>
        </w:rPr>
        <w:t>变极距型电容式传感器原理图</w:t>
      </w:r>
    </w:p>
    <w:p w14:paraId="6487FE92" w14:textId="77777777" w:rsidR="00D47D79" w:rsidRDefault="00D47D79" w:rsidP="00D47D79">
      <w:r>
        <w:rPr>
          <w:rFonts w:hint="eastAsia"/>
        </w:rPr>
        <w:t>云母片的相对介电常数是空气的</w:t>
      </w:r>
      <w:r>
        <w:rPr>
          <w:rFonts w:hint="eastAsia"/>
        </w:rPr>
        <w:t>7</w:t>
      </w:r>
      <w:r>
        <w:rPr>
          <w:rFonts w:hint="eastAsia"/>
        </w:rPr>
        <w:t>倍，其击穿电压不小于</w:t>
      </w:r>
      <m:oMath>
        <m:r>
          <m:rPr>
            <m:nor/>
          </m:rPr>
          <m:t>1000kV/mm</m:t>
        </m:r>
      </m:oMath>
      <w:r>
        <w:rPr>
          <w:rFonts w:hint="eastAsia"/>
        </w:rPr>
        <w:t>，而空气仅为</w:t>
      </w:r>
      <m:oMath>
        <m:r>
          <m:rPr>
            <m:nor/>
          </m:rPr>
          <m:t>3kV/mm</m:t>
        </m:r>
      </m:oMath>
      <w:r>
        <w:rPr>
          <w:rFonts w:hint="eastAsia"/>
        </w:rPr>
        <w:t>。因此有了云母片，极板间起始距离可大大减小。同时，式（</w:t>
      </w:r>
      <w:r>
        <w:rPr>
          <w:rFonts w:hint="eastAsia"/>
        </w:rPr>
        <w:t>3.</w:t>
      </w:r>
      <w:r>
        <w:t xml:space="preserve"> 69</w:t>
      </w:r>
      <w:r>
        <w:rPr>
          <w:rFonts w:hint="eastAsia"/>
        </w:rPr>
        <w:t>）中的</w:t>
      </w:r>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num>
          <m:den>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den>
        </m:f>
      </m:oMath>
      <w:r>
        <w:rPr>
          <w:rFonts w:hint="eastAsia"/>
        </w:rPr>
        <w:t>项是恒定值，它能使传感器的输出特性的线性度得到改善。</w:t>
      </w:r>
    </w:p>
    <w:p w14:paraId="503E1196" w14:textId="77777777" w:rsidR="00D47D79" w:rsidRDefault="00D47D79" w:rsidP="00D47D79">
      <w:r>
        <w:rPr>
          <w:rFonts w:hint="eastAsia"/>
        </w:rPr>
        <w:t>一般变极距型电容式传感器的起始电容在</w:t>
      </w:r>
      <m:oMath>
        <m:r>
          <w:rPr>
            <w:rFonts w:ascii="Cambria Math" w:hAnsi="Cambria Math"/>
          </w:rPr>
          <m:t>20</m:t>
        </m:r>
        <m:r>
          <m:rPr>
            <m:nor/>
          </m:rPr>
          <w:rPr>
            <w:rFonts w:ascii="Cambria Math" w:hAnsi="Cambria Math"/>
          </w:rPr>
          <m:t>~</m:t>
        </m:r>
        <m:r>
          <w:rPr>
            <w:rFonts w:ascii="Cambria Math" w:hAnsi="Cambria Math"/>
          </w:rPr>
          <m:t>100pF</m:t>
        </m:r>
      </m:oMath>
      <w:r>
        <w:rPr>
          <w:rFonts w:hint="eastAsia"/>
        </w:rPr>
        <w:t>之间，极板间距离在</w:t>
      </w:r>
      <m:oMath>
        <m:r>
          <w:rPr>
            <w:rFonts w:ascii="Cambria Math" w:hAnsi="Cambria Math"/>
          </w:rPr>
          <m:t>25</m:t>
        </m:r>
        <m:r>
          <m:rPr>
            <m:nor/>
          </m:rPr>
          <m:t>~</m:t>
        </m:r>
        <m:r>
          <w:rPr>
            <w:rFonts w:ascii="Cambria Math" w:hAnsi="Cambria Math"/>
          </w:rPr>
          <m:t>200μm</m:t>
        </m:r>
      </m:oMath>
      <w:r>
        <w:rPr>
          <w:rFonts w:hint="eastAsia"/>
        </w:rPr>
        <w:t>的范围内，最大位移应小于间距的</w:t>
      </w:r>
      <m:oMath>
        <m:r>
          <w:rPr>
            <w:rFonts w:ascii="Cambria Math" w:hAnsi="Cambria Math"/>
          </w:rPr>
          <m:t>1</m:t>
        </m:r>
        <m:r>
          <m:rPr>
            <m:sty m:val="p"/>
          </m:rPr>
          <w:rPr>
            <w:rFonts w:ascii="Cambria Math" w:hAnsi="Cambria Math"/>
          </w:rPr>
          <m:t>/</m:t>
        </m:r>
        <m:r>
          <w:rPr>
            <w:rFonts w:ascii="Cambria Math" w:hAnsi="Cambria Math"/>
          </w:rPr>
          <m:t>10</m:t>
        </m:r>
      </m:oMath>
      <w:r>
        <w:rPr>
          <w:rFonts w:hint="eastAsia"/>
        </w:rPr>
        <w:t>，故在微位移测量中应用最广。</w:t>
      </w:r>
    </w:p>
    <w:p w14:paraId="78358C91" w14:textId="77777777" w:rsidR="00D47D79" w:rsidRDefault="00D47D79" w:rsidP="00C81B6D">
      <w:pPr>
        <w:pStyle w:val="4"/>
      </w:pPr>
      <w:r>
        <w:rPr>
          <w:rFonts w:hint="eastAsia"/>
        </w:rPr>
        <w:t xml:space="preserve">3.3.1.2 </w:t>
      </w:r>
      <w:proofErr w:type="gramStart"/>
      <w:r>
        <w:rPr>
          <w:rFonts w:hint="eastAsia"/>
        </w:rPr>
        <w:t>变面积型</w:t>
      </w:r>
      <w:proofErr w:type="gramEnd"/>
      <w:r>
        <w:rPr>
          <w:rFonts w:hint="eastAsia"/>
        </w:rPr>
        <w:t>电容式传感器</w:t>
      </w:r>
    </w:p>
    <w:p w14:paraId="395E9827" w14:textId="77777777" w:rsidR="00D47D79" w:rsidRDefault="00D47D79" w:rsidP="00D47D79">
      <w:proofErr w:type="gramStart"/>
      <w:r>
        <w:rPr>
          <w:rFonts w:hint="eastAsia"/>
        </w:rPr>
        <w:t>变面积型</w:t>
      </w:r>
      <w:proofErr w:type="gramEnd"/>
      <w:r>
        <w:rPr>
          <w:rFonts w:hint="eastAsia"/>
        </w:rPr>
        <w:t>电容式传感器通常分为线位移型和角位移型两大类。</w:t>
      </w:r>
    </w:p>
    <w:p w14:paraId="7CFFE535" w14:textId="77777777" w:rsidR="00D47D79" w:rsidRDefault="00D47D79" w:rsidP="00D47D79">
      <w:r>
        <w:lastRenderedPageBreak/>
        <w:t>1</w:t>
      </w:r>
      <w:r>
        <w:rPr>
          <w:rFonts w:hint="eastAsia"/>
        </w:rPr>
        <w:t>.</w:t>
      </w:r>
      <w:r>
        <w:t xml:space="preserve"> </w:t>
      </w:r>
      <w:r>
        <w:rPr>
          <w:rFonts w:hint="eastAsia"/>
        </w:rPr>
        <w:t>线位移</w:t>
      </w:r>
      <w:proofErr w:type="gramStart"/>
      <w:r>
        <w:rPr>
          <w:rFonts w:hint="eastAsia"/>
        </w:rPr>
        <w:t>变面积型</w:t>
      </w:r>
      <w:proofErr w:type="gramEnd"/>
      <w:r>
        <w:rPr>
          <w:rFonts w:hint="eastAsia"/>
        </w:rPr>
        <w:t>电容式传感器</w:t>
      </w:r>
    </w:p>
    <w:p w14:paraId="000928AE" w14:textId="77777777" w:rsidR="00D47D79" w:rsidRDefault="00D47D79" w:rsidP="00D47D79">
      <w:r>
        <w:rPr>
          <w:rFonts w:hint="eastAsia"/>
        </w:rPr>
        <w:t>线位移</w:t>
      </w:r>
      <w:proofErr w:type="gramStart"/>
      <w:r>
        <w:rPr>
          <w:rFonts w:hint="eastAsia"/>
        </w:rPr>
        <w:t>变面积型</w:t>
      </w:r>
      <w:proofErr w:type="gramEnd"/>
      <w:r>
        <w:rPr>
          <w:rFonts w:hint="eastAsia"/>
        </w:rPr>
        <w:t>电容式传感器的原理图如图</w:t>
      </w:r>
      <w:r>
        <w:rPr>
          <w:rFonts w:hint="eastAsia"/>
        </w:rPr>
        <w:t>3-</w:t>
      </w:r>
      <w:r>
        <w:t>25</w:t>
      </w:r>
      <w:r>
        <w:rPr>
          <w:rFonts w:hint="eastAsia"/>
        </w:rPr>
        <w:t>所示。</w:t>
      </w:r>
    </w:p>
    <w:p w14:paraId="7A6A4997" w14:textId="77777777" w:rsidR="00D47D79" w:rsidRPr="00C93BC6" w:rsidRDefault="00D47D79" w:rsidP="00D47D79">
      <w:pPr>
        <w:pStyle w:val="ac"/>
      </w:pPr>
      <w:r>
        <w:object w:dxaOrig="2700" w:dyaOrig="2591" w14:anchorId="18979C35">
          <v:shape id="_x0000_i2286" type="#_x0000_t75" style="width:176.5pt;height:169pt" o:ole="">
            <v:imagedata r:id="rId97" o:title=""/>
          </v:shape>
          <o:OLEObject Type="Embed" ProgID="Visio.Drawing.15" ShapeID="_x0000_i2286" DrawAspect="Content" ObjectID="_1781424303" r:id="rId98"/>
        </w:object>
      </w:r>
      <w:r>
        <w:br/>
      </w:r>
      <w:r w:rsidRPr="00063CEB">
        <w:rPr>
          <w:rFonts w:hint="eastAsia"/>
        </w:rPr>
        <w:t>图</w:t>
      </w:r>
      <w:r w:rsidRPr="00063CEB">
        <w:rPr>
          <w:rFonts w:hint="eastAsia"/>
        </w:rPr>
        <w:t>3-25</w:t>
      </w:r>
      <w:r>
        <w:t xml:space="preserve"> </w:t>
      </w:r>
      <w:r>
        <w:rPr>
          <w:rFonts w:hint="eastAsia"/>
        </w:rPr>
        <w:t>线位移</w:t>
      </w:r>
      <w:proofErr w:type="gramStart"/>
      <w:r>
        <w:rPr>
          <w:rFonts w:hint="eastAsia"/>
        </w:rPr>
        <w:t>变面积型</w:t>
      </w:r>
      <w:proofErr w:type="gramEnd"/>
      <w:r>
        <w:rPr>
          <w:rFonts w:hint="eastAsia"/>
        </w:rPr>
        <w:t>电容式传感器原理图</w:t>
      </w:r>
    </w:p>
    <w:p w14:paraId="5A961067" w14:textId="77777777" w:rsidR="00D47D79" w:rsidRDefault="00D47D79" w:rsidP="00D47D79">
      <w:r w:rsidRPr="00302522">
        <w:rPr>
          <w:rFonts w:hint="eastAsia"/>
        </w:rPr>
        <w:t>被测量</w:t>
      </w:r>
      <w:r>
        <w:rPr>
          <w:rFonts w:hint="eastAsia"/>
        </w:rPr>
        <w:t>的变化</w:t>
      </w:r>
      <w:r w:rsidRPr="00302522">
        <w:rPr>
          <w:rFonts w:hint="eastAsia"/>
        </w:rPr>
        <w:t>会引发动极板的移动，这种移动</w:t>
      </w:r>
      <w:r>
        <w:rPr>
          <w:rFonts w:hint="eastAsia"/>
        </w:rPr>
        <w:t>进而会</w:t>
      </w:r>
      <w:r w:rsidRPr="00302522">
        <w:rPr>
          <w:rFonts w:hint="eastAsia"/>
        </w:rPr>
        <w:t>改变两极板的有效覆盖面积</w:t>
      </w:r>
      <m:oMath>
        <m:r>
          <w:rPr>
            <w:rFonts w:ascii="Cambria Math" w:hAnsi="Cambria Math"/>
          </w:rPr>
          <m:t>S</m:t>
        </m:r>
      </m:oMath>
      <w:r w:rsidRPr="00302522">
        <w:rPr>
          <w:rFonts w:hint="eastAsia"/>
        </w:rPr>
        <w:t>，最终导致电容量的变化。</w:t>
      </w:r>
      <w:r>
        <w:rPr>
          <w:rFonts w:hint="eastAsia"/>
        </w:rPr>
        <w:t>当动极板相对于定极板沿长度方向平移</w:t>
      </w:r>
      <m:oMath>
        <m:r>
          <m:rPr>
            <m:sty m:val="p"/>
          </m:rPr>
          <w:rPr>
            <w:rFonts w:ascii="Cambria Math" w:hAnsi="Cambria Math"/>
          </w:rPr>
          <m:t>Δ</m:t>
        </m:r>
        <m:r>
          <w:rPr>
            <w:rFonts w:ascii="Cambria Math" w:hAnsi="Cambria Math"/>
          </w:rPr>
          <m:t>x</m:t>
        </m:r>
      </m:oMath>
      <w:r>
        <w:rPr>
          <w:rFonts w:hint="eastAsia"/>
        </w:rPr>
        <w:t>时，电容变化量为：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2DFED9E" w14:textId="77777777" w:rsidTr="002A10C7">
        <w:tc>
          <w:tcPr>
            <w:tcW w:w="1124" w:type="dxa"/>
            <w:vAlign w:val="center"/>
          </w:tcPr>
          <w:p w14:paraId="4A003248" w14:textId="77777777" w:rsidR="00D47D79" w:rsidRDefault="00D47D79" w:rsidP="002A10C7">
            <w:pPr>
              <w:pStyle w:val="ad"/>
            </w:pPr>
          </w:p>
        </w:tc>
        <w:tc>
          <w:tcPr>
            <w:tcW w:w="6066" w:type="dxa"/>
            <w:vAlign w:val="center"/>
          </w:tcPr>
          <w:p w14:paraId="0495DF75" w14:textId="77777777" w:rsidR="00D47D79" w:rsidRDefault="00D47D79" w:rsidP="002A10C7">
            <m:oMathPara>
              <m:oMath>
                <m:r>
                  <m:rPr>
                    <m:sty m:val="p"/>
                  </m:rPr>
                  <w:rPr>
                    <w:rFonts w:ascii="Cambria Math" w:hAnsi="Cambria Math"/>
                  </w:rPr>
                  <m:t>Δ</m:t>
                </m:r>
                <m:r>
                  <w:rPr>
                    <w:rFonts w:ascii="Cambria Math" w:hAnsi="Cambria Math"/>
                  </w:rPr>
                  <m:t>C=</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m:rPr>
                            <m:sty m:val="p"/>
                          </m:rPr>
                          <w:rPr>
                            <w:rFonts w:ascii="Cambria Math" w:hAnsi="Cambria Math"/>
                          </w:rPr>
                          <m:t>r</m:t>
                        </m:r>
                      </m:sub>
                    </m:sSub>
                    <m:r>
                      <w:rPr>
                        <w:rFonts w:ascii="Cambria Math" w:hAnsi="Cambria Math" w:hint="eastAsia"/>
                      </w:rPr>
                      <m:t>a</m:t>
                    </m:r>
                    <m:r>
                      <w:rPr>
                        <w:rFonts w:ascii="Cambria Math" w:hAnsi="Cambria Math"/>
                      </w:rPr>
                      <m:t>b</m:t>
                    </m:r>
                  </m:num>
                  <m:den>
                    <m:r>
                      <w:rPr>
                        <w:rFonts w:ascii="Cambria Math" w:hAnsi="Cambria Math"/>
                      </w:rPr>
                      <m:t>d</m:t>
                    </m:r>
                  </m:den>
                </m:f>
                <m:r>
                  <w:rPr>
                    <w:rFonts w:ascii="Cambria Math" w:eastAsia="微软雅黑" w:hAnsi="Cambria Math" w:cs="微软雅黑" w:hint="eastAsia"/>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m:rPr>
                            <m:sty m:val="p"/>
                          </m:rPr>
                          <w:rPr>
                            <w:rFonts w:ascii="Cambria Math" w:hAnsi="Cambria Math"/>
                          </w:rPr>
                          <m:t>r</m:t>
                        </m:r>
                      </m:sub>
                    </m:sSub>
                    <m:d>
                      <m:dPr>
                        <m:ctrlPr>
                          <w:rPr>
                            <w:rFonts w:ascii="Cambria Math" w:hAnsi="Cambria Math"/>
                            <w:i/>
                          </w:rPr>
                        </m:ctrlPr>
                      </m:dPr>
                      <m:e>
                        <m:r>
                          <w:rPr>
                            <w:rFonts w:ascii="Cambria Math" w:hAnsi="Cambria Math"/>
                          </w:rPr>
                          <m:t>a-</m:t>
                        </m:r>
                        <m:r>
                          <m:rPr>
                            <m:sty m:val="p"/>
                          </m:rPr>
                          <w:rPr>
                            <w:rFonts w:ascii="Cambria Math" w:hAnsi="Cambria Math"/>
                          </w:rPr>
                          <m:t>Δ</m:t>
                        </m:r>
                        <m:r>
                          <w:rPr>
                            <w:rFonts w:ascii="Cambria Math" w:hAnsi="Cambria Math"/>
                          </w:rPr>
                          <m:t>x</m:t>
                        </m:r>
                      </m:e>
                    </m:d>
                    <m:r>
                      <w:rPr>
                        <w:rFonts w:ascii="Cambria Math" w:hAnsi="Cambria Math"/>
                      </w:rPr>
                      <m:t>b</m:t>
                    </m:r>
                  </m:num>
                  <m:den>
                    <m:r>
                      <w:rPr>
                        <w:rFonts w:ascii="Cambria Math" w:hAnsi="Cambria Math"/>
                      </w:rPr>
                      <m:t>d</m:t>
                    </m:r>
                  </m:den>
                </m:f>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0</m:t>
                    </m:r>
                  </m:sub>
                </m:sSub>
                <m:f>
                  <m:fPr>
                    <m:ctrlPr>
                      <w:rPr>
                        <w:rFonts w:ascii="Cambria Math" w:hAnsi="Cambria Math"/>
                      </w:rPr>
                    </m:ctrlPr>
                  </m:fPr>
                  <m:num>
                    <m:r>
                      <m:rPr>
                        <m:sty m:val="p"/>
                      </m:rPr>
                      <w:rPr>
                        <w:rFonts w:ascii="Cambria Math" w:hAnsi="Cambria Math"/>
                      </w:rPr>
                      <m:t>Δ</m:t>
                    </m:r>
                    <m:r>
                      <w:rPr>
                        <w:rFonts w:ascii="Cambria Math" w:hAnsi="Cambria Math"/>
                      </w:rPr>
                      <m:t>x</m:t>
                    </m:r>
                  </m:num>
                  <m:den>
                    <m:r>
                      <w:rPr>
                        <w:rFonts w:ascii="Cambria Math" w:hAnsi="Cambria Math"/>
                      </w:rPr>
                      <m:t>a</m:t>
                    </m:r>
                  </m:den>
                </m:f>
              </m:oMath>
            </m:oMathPara>
          </w:p>
        </w:tc>
        <w:tc>
          <w:tcPr>
            <w:tcW w:w="1116" w:type="dxa"/>
            <w:vAlign w:val="center"/>
          </w:tcPr>
          <w:p w14:paraId="04AA432E" w14:textId="77777777" w:rsidR="00D47D79" w:rsidRDefault="00D47D79" w:rsidP="002A10C7">
            <w:pPr>
              <w:pStyle w:val="ad"/>
              <w:jc w:val="right"/>
            </w:pPr>
            <w:r>
              <w:rPr>
                <w:rFonts w:hint="eastAsia"/>
              </w:rPr>
              <w:t>（</w:t>
            </w:r>
            <w:r>
              <w:t>3</w:t>
            </w:r>
            <w:r>
              <w:rPr>
                <w:rFonts w:hint="eastAsia"/>
              </w:rPr>
              <w:t>.</w:t>
            </w:r>
            <w:r>
              <w:t>70</w:t>
            </w:r>
            <w:r>
              <w:rPr>
                <w:rFonts w:hint="eastAsia"/>
              </w:rPr>
              <w:t>）</w:t>
            </w:r>
          </w:p>
        </w:tc>
      </w:tr>
    </w:tbl>
    <w:p w14:paraId="33AB78D4"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C</m:t>
            </m:r>
          </m:e>
          <m:sub>
            <m:r>
              <w:rPr>
                <w:rFonts w:ascii="Cambria Math" w:hAnsi="Cambria Math"/>
              </w:rPr>
              <m:t>0</m:t>
            </m:r>
          </m:sub>
        </m:sSub>
      </m:oMath>
      <w:r w:rsidRPr="00115BAD">
        <w:rPr>
          <w:rFonts w:hint="eastAsia"/>
        </w:rPr>
        <w:t>—</w:t>
      </w:r>
      <w:r w:rsidRPr="007F01A4">
        <w:rPr>
          <w:rFonts w:hint="eastAsia"/>
        </w:rPr>
        <w:t>初始电容</w:t>
      </w:r>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ba</m:t>
        </m:r>
        <m:r>
          <m:rPr>
            <m:sty m:val="p"/>
          </m:rPr>
          <w:rPr>
            <w:rFonts w:ascii="Cambria Math" w:hAnsi="Cambria Math"/>
          </w:rPr>
          <m:t>/</m:t>
        </m:r>
        <m:r>
          <w:rPr>
            <w:rFonts w:ascii="Cambria Math" w:hAnsi="Cambria Math"/>
          </w:rPr>
          <m:t>d</m:t>
        </m:r>
      </m:oMath>
      <w:r>
        <w:rPr>
          <w:rFonts w:hint="eastAsia"/>
        </w:rPr>
        <w:t>。</w:t>
      </w:r>
    </w:p>
    <w:p w14:paraId="544719DB" w14:textId="77777777" w:rsidR="00D47D79" w:rsidRDefault="00D47D79" w:rsidP="00D47D79">
      <w:r>
        <w:rPr>
          <w:rFonts w:hint="eastAsia"/>
        </w:rPr>
        <w:t>电容相对变化量为：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144A0B0" w14:textId="77777777" w:rsidTr="002A10C7">
        <w:tc>
          <w:tcPr>
            <w:tcW w:w="1124" w:type="dxa"/>
            <w:vAlign w:val="center"/>
          </w:tcPr>
          <w:p w14:paraId="46B7D348" w14:textId="77777777" w:rsidR="00D47D79" w:rsidRDefault="00D47D79" w:rsidP="002A10C7">
            <w:pPr>
              <w:pStyle w:val="ad"/>
            </w:pPr>
          </w:p>
        </w:tc>
        <w:tc>
          <w:tcPr>
            <w:tcW w:w="6066" w:type="dxa"/>
            <w:vAlign w:val="center"/>
          </w:tcPr>
          <w:p w14:paraId="15313A24" w14:textId="77777777" w:rsidR="00D47D79" w:rsidRDefault="00AC5793" w:rsidP="002A10C7">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x</m:t>
                    </m:r>
                  </m:num>
                  <m:den>
                    <m:r>
                      <w:rPr>
                        <w:rFonts w:ascii="Cambria Math" w:hAnsi="Cambria Math"/>
                      </w:rPr>
                      <m:t>a</m:t>
                    </m:r>
                  </m:den>
                </m:f>
              </m:oMath>
            </m:oMathPara>
          </w:p>
        </w:tc>
        <w:tc>
          <w:tcPr>
            <w:tcW w:w="1116" w:type="dxa"/>
            <w:vAlign w:val="center"/>
          </w:tcPr>
          <w:p w14:paraId="1C902769" w14:textId="77777777" w:rsidR="00D47D79" w:rsidRDefault="00D47D79" w:rsidP="002A10C7">
            <w:pPr>
              <w:pStyle w:val="ad"/>
              <w:jc w:val="right"/>
            </w:pPr>
            <w:r>
              <w:rPr>
                <w:rFonts w:hint="eastAsia"/>
              </w:rPr>
              <w:t>（</w:t>
            </w:r>
            <w:r>
              <w:t>3</w:t>
            </w:r>
            <w:r>
              <w:rPr>
                <w:rFonts w:hint="eastAsia"/>
              </w:rPr>
              <w:t>.</w:t>
            </w:r>
            <w:r>
              <w:t>71</w:t>
            </w:r>
            <w:r>
              <w:rPr>
                <w:rFonts w:hint="eastAsia"/>
              </w:rPr>
              <w:t>）</w:t>
            </w:r>
          </w:p>
        </w:tc>
      </w:tr>
    </w:tbl>
    <w:p w14:paraId="20D56CF6" w14:textId="77777777" w:rsidR="00D47D79" w:rsidRDefault="00D47D79" w:rsidP="00D47D79">
      <w:r>
        <w:rPr>
          <w:rFonts w:hint="eastAsia"/>
        </w:rPr>
        <w:t>很明显，这种形式的传感器的电容相对变化量</w:t>
      </w:r>
      <m:oMath>
        <m:r>
          <m:rPr>
            <m:sty m:val="p"/>
          </m:rPr>
          <w:rPr>
            <w:rFonts w:ascii="Cambria Math" w:hAnsi="Cambria Math"/>
          </w:rPr>
          <m:t>Δ</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与水平位移</w:t>
      </w:r>
      <m:oMath>
        <m:r>
          <m:rPr>
            <m:sty m:val="p"/>
          </m:rPr>
          <w:rPr>
            <w:rFonts w:ascii="Cambria Math" w:hAnsi="Cambria Math"/>
          </w:rPr>
          <m:t>Δ</m:t>
        </m:r>
        <m:r>
          <w:rPr>
            <w:rFonts w:ascii="Cambria Math" w:hAnsi="Cambria Math"/>
          </w:rPr>
          <m:t>x</m:t>
        </m:r>
      </m:oMath>
      <w:r>
        <w:rPr>
          <w:rFonts w:hint="eastAsia"/>
        </w:rPr>
        <w:t>呈线性关系。</w:t>
      </w:r>
    </w:p>
    <w:p w14:paraId="36C1D7DC" w14:textId="77777777" w:rsidR="00D47D79" w:rsidRDefault="00D47D79" w:rsidP="00D47D79">
      <w:r>
        <w:rPr>
          <w:rFonts w:hint="eastAsia"/>
        </w:rPr>
        <w:t>2.</w:t>
      </w:r>
      <w:r>
        <w:t xml:space="preserve"> </w:t>
      </w:r>
      <w:r>
        <w:rPr>
          <w:rFonts w:hint="eastAsia"/>
        </w:rPr>
        <w:t>角位移</w:t>
      </w:r>
      <w:proofErr w:type="gramStart"/>
      <w:r>
        <w:rPr>
          <w:rFonts w:hint="eastAsia"/>
        </w:rPr>
        <w:t>变面积型</w:t>
      </w:r>
      <w:proofErr w:type="gramEnd"/>
      <w:r>
        <w:rPr>
          <w:rFonts w:hint="eastAsia"/>
        </w:rPr>
        <w:t>电容式传感器</w:t>
      </w:r>
    </w:p>
    <w:p w14:paraId="4582D921" w14:textId="77777777" w:rsidR="00D47D79" w:rsidRDefault="00D47D79" w:rsidP="00D47D79">
      <w:r>
        <w:rPr>
          <w:rFonts w:hint="eastAsia"/>
        </w:rPr>
        <w:t>角位移</w:t>
      </w:r>
      <w:proofErr w:type="gramStart"/>
      <w:r>
        <w:rPr>
          <w:rFonts w:hint="eastAsia"/>
        </w:rPr>
        <w:t>变面积型</w:t>
      </w:r>
      <w:proofErr w:type="gramEnd"/>
      <w:r>
        <w:rPr>
          <w:rFonts w:hint="eastAsia"/>
        </w:rPr>
        <w:t>电容式传感器原理图如图</w:t>
      </w:r>
      <w:r>
        <w:rPr>
          <w:rFonts w:hint="eastAsia"/>
        </w:rPr>
        <w:t>3-</w:t>
      </w:r>
      <w:r>
        <w:t>26</w:t>
      </w:r>
      <w:r>
        <w:rPr>
          <w:rFonts w:hint="eastAsia"/>
        </w:rPr>
        <w:t>所示。</w:t>
      </w:r>
    </w:p>
    <w:p w14:paraId="47D0A865" w14:textId="77777777" w:rsidR="00D47D79" w:rsidRDefault="00D47D79" w:rsidP="00D47D79">
      <w:pPr>
        <w:pStyle w:val="ac"/>
      </w:pPr>
      <w:r>
        <w:object w:dxaOrig="2301" w:dyaOrig="1531" w14:anchorId="0B50547B">
          <v:shape id="_x0000_i2287" type="#_x0000_t75" style="width:168pt;height:112pt" o:ole="">
            <v:imagedata r:id="rId99" o:title=""/>
          </v:shape>
          <o:OLEObject Type="Embed" ProgID="Visio.Drawing.15" ShapeID="_x0000_i2287" DrawAspect="Content" ObjectID="_1781424304" r:id="rId100"/>
        </w:object>
      </w:r>
      <w:r>
        <w:br/>
      </w:r>
      <w:r w:rsidRPr="009349B5">
        <w:rPr>
          <w:rFonts w:hint="eastAsia"/>
        </w:rPr>
        <w:t>图</w:t>
      </w:r>
      <w:r w:rsidRPr="009349B5">
        <w:rPr>
          <w:rFonts w:hint="eastAsia"/>
        </w:rPr>
        <w:t>3-26</w:t>
      </w:r>
      <w:r>
        <w:t xml:space="preserve"> </w:t>
      </w:r>
      <w:r>
        <w:rPr>
          <w:rFonts w:hint="eastAsia"/>
        </w:rPr>
        <w:t>角位移</w:t>
      </w:r>
      <w:proofErr w:type="gramStart"/>
      <w:r>
        <w:rPr>
          <w:rFonts w:hint="eastAsia"/>
        </w:rPr>
        <w:t>变面积型</w:t>
      </w:r>
      <w:proofErr w:type="gramEnd"/>
      <w:r>
        <w:rPr>
          <w:rFonts w:hint="eastAsia"/>
        </w:rPr>
        <w:t>电容式传感器原理图</w:t>
      </w:r>
    </w:p>
    <w:p w14:paraId="2AD909A1" w14:textId="77777777" w:rsidR="00D47D79" w:rsidRDefault="00D47D79" w:rsidP="00D47D79">
      <w:r w:rsidRPr="00815946">
        <w:rPr>
          <w:rFonts w:hint="eastAsia"/>
        </w:rPr>
        <w:t>当动极板发生角位移</w:t>
      </w:r>
      <m:oMath>
        <m:r>
          <w:rPr>
            <w:rFonts w:ascii="Cambria Math" w:hAnsi="Cambria Math"/>
          </w:rPr>
          <m:t>θ</m:t>
        </m:r>
      </m:oMath>
      <w:r w:rsidRPr="00815946">
        <w:rPr>
          <w:rFonts w:hint="eastAsia"/>
        </w:rPr>
        <w:t>时，其与定极板间的有效覆盖面积将变为图</w:t>
      </w:r>
      <w:r w:rsidRPr="00815946">
        <w:rPr>
          <w:rFonts w:hint="eastAsia"/>
        </w:rPr>
        <w:t>3-26</w:t>
      </w:r>
      <w:r w:rsidRPr="00815946">
        <w:rPr>
          <w:rFonts w:hint="eastAsia"/>
        </w:rPr>
        <w:t>中阴影部分的面积，从而改变了两极板间的电容量。</w:t>
      </w:r>
      <w:r>
        <w:rPr>
          <w:rFonts w:hint="eastAsia"/>
        </w:rPr>
        <w:t>当</w:t>
      </w:r>
      <m:oMath>
        <m:r>
          <w:rPr>
            <w:rFonts w:ascii="Cambria Math" w:hAnsi="Cambria Math"/>
          </w:rPr>
          <m:t>θ=0</m:t>
        </m:r>
      </m:oMath>
      <w:r>
        <w:rPr>
          <w:rFonts w:hint="eastAsia"/>
        </w:rPr>
        <w:t>时，初始电容量为：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40CEED2" w14:textId="77777777" w:rsidTr="002A10C7">
        <w:tc>
          <w:tcPr>
            <w:tcW w:w="1124" w:type="dxa"/>
            <w:vAlign w:val="center"/>
          </w:tcPr>
          <w:p w14:paraId="63531E48" w14:textId="77777777" w:rsidR="00D47D79" w:rsidRDefault="00D47D79" w:rsidP="002A10C7">
            <w:pPr>
              <w:pStyle w:val="ad"/>
            </w:pPr>
          </w:p>
        </w:tc>
        <w:tc>
          <w:tcPr>
            <w:tcW w:w="6066" w:type="dxa"/>
            <w:vAlign w:val="center"/>
          </w:tcPr>
          <w:p w14:paraId="06BDA439" w14:textId="77777777" w:rsidR="00D47D79" w:rsidRDefault="00AC5793" w:rsidP="002A10C7">
            <m:oMathPara>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m:rPr>
                            <m:sty m:val="p"/>
                          </m:rPr>
                          <w:rPr>
                            <w:rFonts w:ascii="Cambria Math" w:hAnsi="Cambria Math"/>
                          </w:rPr>
                          <m:t>r</m:t>
                        </m:r>
                      </m:sub>
                    </m:sSub>
                    <m:sSub>
                      <m:sSubPr>
                        <m:ctrlPr>
                          <w:rPr>
                            <w:rFonts w:ascii="Cambria Math" w:hAnsi="Cambria Math"/>
                          </w:rPr>
                        </m:ctrlPr>
                      </m:sSubPr>
                      <m:e>
                        <m:r>
                          <w:rPr>
                            <w:rFonts w:ascii="Cambria Math" w:hAnsi="Cambria Math"/>
                          </w:rPr>
                          <m:t>S</m:t>
                        </m:r>
                      </m:e>
                      <m:sub>
                        <m:r>
                          <w:rPr>
                            <w:rFonts w:ascii="Cambria Math" w:hAnsi="Cambria Math"/>
                          </w:rPr>
                          <m:t>0</m:t>
                        </m:r>
                      </m:sub>
                    </m:sSub>
                  </m:num>
                  <m:den>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3451E00C" w14:textId="77777777" w:rsidR="00D47D79" w:rsidRDefault="00D47D79" w:rsidP="002A10C7">
            <w:pPr>
              <w:pStyle w:val="ad"/>
              <w:jc w:val="right"/>
            </w:pPr>
            <w:r>
              <w:rPr>
                <w:rFonts w:hint="eastAsia"/>
              </w:rPr>
              <w:t>（</w:t>
            </w:r>
            <w:r>
              <w:t>3</w:t>
            </w:r>
            <w:r>
              <w:rPr>
                <w:rFonts w:hint="eastAsia"/>
              </w:rPr>
              <w:t>.</w:t>
            </w:r>
            <w:r>
              <w:t>72</w:t>
            </w:r>
            <w:r>
              <w:rPr>
                <w:rFonts w:hint="eastAsia"/>
              </w:rPr>
              <w:t>）</w:t>
            </w:r>
          </w:p>
        </w:tc>
      </w:tr>
    </w:tbl>
    <w:p w14:paraId="3F32CC8D"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ε</m:t>
            </m:r>
          </m:e>
          <m:sub>
            <m:r>
              <m:rPr>
                <m:sty m:val="p"/>
              </m:rPr>
              <w:rPr>
                <w:rFonts w:ascii="Cambria Math" w:hAnsi="Cambria Math"/>
              </w:rPr>
              <m:t>r</m:t>
            </m:r>
          </m:sub>
        </m:sSub>
      </m:oMath>
      <w:r w:rsidRPr="00115BAD">
        <w:rPr>
          <w:rFonts w:hint="eastAsia"/>
        </w:rPr>
        <w:t>—</w:t>
      </w:r>
      <w:r>
        <w:rPr>
          <w:rFonts w:hint="eastAsia"/>
        </w:rPr>
        <w:t>介质相对介电常数；</w:t>
      </w:r>
    </w:p>
    <w:p w14:paraId="1ADE0408" w14:textId="77777777" w:rsidR="00D47D79" w:rsidRDefault="00AC5793" w:rsidP="00D47D79">
      <w:pPr>
        <w:pStyle w:val="ad"/>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0</m:t>
            </m:r>
          </m:sub>
        </m:sSub>
      </m:oMath>
      <w:r w:rsidR="00D47D79" w:rsidRPr="00115BAD">
        <w:rPr>
          <w:rFonts w:hint="eastAsia"/>
        </w:rPr>
        <w:t>—</w:t>
      </w:r>
      <w:r w:rsidR="00D47D79">
        <w:rPr>
          <w:rFonts w:hint="eastAsia"/>
        </w:rPr>
        <w:t>两极板间距离；</w:t>
      </w:r>
    </w:p>
    <w:p w14:paraId="524D7355"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S</m:t>
            </m:r>
          </m:e>
          <m:sub>
            <m:r>
              <w:rPr>
                <w:rFonts w:ascii="Cambria Math" w:hAnsi="Cambria Math"/>
              </w:rPr>
              <m:t>0</m:t>
            </m:r>
          </m:sub>
        </m:sSub>
      </m:oMath>
      <w:r w:rsidR="00D47D79" w:rsidRPr="00115BAD">
        <w:rPr>
          <w:rFonts w:hint="eastAsia"/>
        </w:rPr>
        <w:t>—</w:t>
      </w:r>
      <w:r w:rsidR="00D47D79">
        <w:rPr>
          <w:rFonts w:hint="eastAsia"/>
        </w:rPr>
        <w:t>两极板间初始覆盖面积，</w:t>
      </w:r>
      <m:oMath>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2</m:t>
        </m:r>
      </m:oMath>
      <w:r w:rsidR="00D47D79">
        <w:rPr>
          <w:rFonts w:hint="eastAsia"/>
        </w:rPr>
        <w:t>。</w:t>
      </w:r>
    </w:p>
    <w:p w14:paraId="004E6836" w14:textId="77777777" w:rsidR="00D47D79" w:rsidRDefault="00D47D79" w:rsidP="00D47D79">
      <w:r>
        <w:rPr>
          <w:rFonts w:hint="eastAsia"/>
        </w:rPr>
        <w:t>当</w:t>
      </w:r>
      <m:oMath>
        <m:r>
          <w:rPr>
            <w:rFonts w:ascii="Cambria Math" w:hAnsi="Cambria Math"/>
          </w:rPr>
          <m:t>θ≠0</m:t>
        </m:r>
      </m:oMath>
      <w:r>
        <w:rPr>
          <w:rFonts w:hint="eastAsia"/>
        </w:rPr>
        <w:t>时，</w:t>
      </w:r>
      <w:r w:rsidRPr="00815946">
        <w:rPr>
          <w:rFonts w:hint="eastAsia"/>
        </w:rPr>
        <w:t>电容量</w:t>
      </w:r>
      <w:r>
        <w:rPr>
          <w:rFonts w:hint="eastAsia"/>
        </w:rPr>
        <w:t>改变</w:t>
      </w:r>
      <w:r w:rsidRPr="00815946">
        <w:rPr>
          <w:rFonts w:hint="eastAsia"/>
        </w:rPr>
        <w:t>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D2188BE" w14:textId="77777777" w:rsidTr="002A10C7">
        <w:tc>
          <w:tcPr>
            <w:tcW w:w="1124" w:type="dxa"/>
            <w:vAlign w:val="center"/>
          </w:tcPr>
          <w:p w14:paraId="5B009B69" w14:textId="77777777" w:rsidR="00D47D79" w:rsidRDefault="00D47D79" w:rsidP="002A10C7">
            <w:pPr>
              <w:pStyle w:val="ad"/>
            </w:pPr>
          </w:p>
        </w:tc>
        <w:tc>
          <w:tcPr>
            <w:tcW w:w="6066" w:type="dxa"/>
            <w:vAlign w:val="center"/>
          </w:tcPr>
          <w:p w14:paraId="4156E30A" w14:textId="77777777" w:rsidR="00D47D79" w:rsidRDefault="00D47D79" w:rsidP="002A10C7">
            <m:oMathPara>
              <m:oMath>
                <m:r>
                  <w:rPr>
                    <w:rFonts w:ascii="Cambria Math" w:hAnsi="Cambria Math"/>
                  </w:rPr>
                  <m:t>C=</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m:t>
                    </m:r>
                    <m:f>
                      <m:fPr>
                        <m:ctrlPr>
                          <w:rPr>
                            <w:rFonts w:ascii="Cambria Math" w:hAnsi="Cambria Math"/>
                          </w:rPr>
                        </m:ctrlPr>
                      </m:fPr>
                      <m:num>
                        <m:r>
                          <w:rPr>
                            <w:rFonts w:ascii="Cambria Math" w:hAnsi="Cambria Math"/>
                          </w:rPr>
                          <m:t>θ</m:t>
                        </m:r>
                      </m:num>
                      <m:den>
                        <m:r>
                          <w:rPr>
                            <w:rFonts w:ascii="Cambria Math" w:hAnsi="Cambria Math"/>
                          </w:rPr>
                          <m:t>π</m:t>
                        </m:r>
                      </m:den>
                    </m:f>
                    <m:r>
                      <w:rPr>
                        <w:rFonts w:ascii="Cambria Math" w:hAnsi="Cambria Math"/>
                      </w:rPr>
                      <m:t>)</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f>
                  <m:fPr>
                    <m:ctrlPr>
                      <w:rPr>
                        <w:rFonts w:ascii="Cambria Math" w:hAnsi="Cambria Math"/>
                      </w:rPr>
                    </m:ctrlPr>
                  </m:fPr>
                  <m:num>
                    <m:r>
                      <w:rPr>
                        <w:rFonts w:ascii="Cambria Math" w:hAnsi="Cambria Math"/>
                      </w:rPr>
                      <m:t>θ</m:t>
                    </m:r>
                  </m:num>
                  <m:den>
                    <m:r>
                      <w:rPr>
                        <w:rFonts w:ascii="Cambria Math" w:hAnsi="Cambria Math"/>
                      </w:rPr>
                      <m:t>π</m:t>
                    </m:r>
                  </m:den>
                </m:f>
              </m:oMath>
            </m:oMathPara>
          </w:p>
        </w:tc>
        <w:tc>
          <w:tcPr>
            <w:tcW w:w="1116" w:type="dxa"/>
            <w:vAlign w:val="center"/>
          </w:tcPr>
          <w:p w14:paraId="3D50BAF8" w14:textId="77777777" w:rsidR="00D47D79" w:rsidRDefault="00D47D79" w:rsidP="002A10C7">
            <w:pPr>
              <w:pStyle w:val="ad"/>
              <w:jc w:val="right"/>
            </w:pPr>
            <w:r>
              <w:rPr>
                <w:rFonts w:hint="eastAsia"/>
              </w:rPr>
              <w:t>（</w:t>
            </w:r>
            <w:r>
              <w:t>3</w:t>
            </w:r>
            <w:r>
              <w:rPr>
                <w:rFonts w:hint="eastAsia"/>
              </w:rPr>
              <w:t>.</w:t>
            </w:r>
            <w:r>
              <w:t>73</w:t>
            </w:r>
            <w:r>
              <w:rPr>
                <w:rFonts w:hint="eastAsia"/>
              </w:rPr>
              <w:t>）</w:t>
            </w:r>
          </w:p>
        </w:tc>
      </w:tr>
    </w:tbl>
    <w:p w14:paraId="6A87DA41" w14:textId="77777777" w:rsidR="00D47D79" w:rsidRDefault="00D47D79" w:rsidP="00D47D79">
      <w:r>
        <w:rPr>
          <w:rFonts w:hint="eastAsia"/>
        </w:rPr>
        <w:t>电容改变量为：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0B347BC" w14:textId="77777777" w:rsidTr="002A10C7">
        <w:tc>
          <w:tcPr>
            <w:tcW w:w="1124" w:type="dxa"/>
            <w:vAlign w:val="center"/>
          </w:tcPr>
          <w:p w14:paraId="78CCEBC4" w14:textId="77777777" w:rsidR="00D47D79" w:rsidRDefault="00D47D79" w:rsidP="002A10C7">
            <w:pPr>
              <w:pStyle w:val="ad"/>
            </w:pPr>
          </w:p>
        </w:tc>
        <w:tc>
          <w:tcPr>
            <w:tcW w:w="6066" w:type="dxa"/>
            <w:vAlign w:val="center"/>
          </w:tcPr>
          <w:p w14:paraId="687DBD94" w14:textId="77777777" w:rsidR="00D47D79" w:rsidRDefault="00D47D79" w:rsidP="002A10C7">
            <m:oMathPara>
              <m:oMath>
                <m:r>
                  <m:rPr>
                    <m:sty m:val="p"/>
                  </m:rPr>
                  <w:rPr>
                    <w:rFonts w:ascii="Cambria Math" w:hAnsi="Cambria Math"/>
                  </w:rPr>
                  <m:t>Δ</m:t>
                </m:r>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eastAsia="微软雅黑" w:hAnsi="Cambria Math" w:cs="微软雅黑" w:hint="eastAsia"/>
                  </w:rPr>
                  <m:t>-</m:t>
                </m:r>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0</m:t>
                    </m:r>
                  </m:sub>
                </m:sSub>
                <m:f>
                  <m:fPr>
                    <m:ctrlPr>
                      <w:rPr>
                        <w:rFonts w:ascii="Cambria Math" w:hAnsi="Cambria Math"/>
                      </w:rPr>
                    </m:ctrlPr>
                  </m:fPr>
                  <m:num>
                    <m:r>
                      <w:rPr>
                        <w:rFonts w:ascii="Cambria Math" w:hAnsi="Cambria Math"/>
                      </w:rPr>
                      <m:t>θ</m:t>
                    </m:r>
                  </m:num>
                  <m:den>
                    <m:r>
                      <w:rPr>
                        <w:rFonts w:ascii="Cambria Math" w:hAnsi="Cambria Math"/>
                      </w:rPr>
                      <m:t>π</m:t>
                    </m:r>
                  </m:den>
                </m:f>
              </m:oMath>
            </m:oMathPara>
          </w:p>
        </w:tc>
        <w:tc>
          <w:tcPr>
            <w:tcW w:w="1116" w:type="dxa"/>
            <w:vAlign w:val="center"/>
          </w:tcPr>
          <w:p w14:paraId="3ADECEE0" w14:textId="77777777" w:rsidR="00D47D79" w:rsidRDefault="00D47D79" w:rsidP="002A10C7">
            <w:pPr>
              <w:pStyle w:val="ad"/>
              <w:jc w:val="right"/>
            </w:pPr>
            <w:r>
              <w:rPr>
                <w:rFonts w:hint="eastAsia"/>
              </w:rPr>
              <w:t>（</w:t>
            </w:r>
            <w:r>
              <w:t>3</w:t>
            </w:r>
            <w:r>
              <w:rPr>
                <w:rFonts w:hint="eastAsia"/>
              </w:rPr>
              <w:t>.</w:t>
            </w:r>
            <w:r>
              <w:t>74</w:t>
            </w:r>
            <w:r>
              <w:rPr>
                <w:rFonts w:hint="eastAsia"/>
              </w:rPr>
              <w:t>）</w:t>
            </w:r>
          </w:p>
        </w:tc>
      </w:tr>
    </w:tbl>
    <w:p w14:paraId="48D3C167" w14:textId="77777777" w:rsidR="00D47D79" w:rsidRDefault="00D47D79" w:rsidP="00D47D79">
      <w:r>
        <w:rPr>
          <w:rFonts w:hint="eastAsia"/>
        </w:rPr>
        <w:t>电容相对变化量为：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C5955A7" w14:textId="77777777" w:rsidTr="002A10C7">
        <w:tc>
          <w:tcPr>
            <w:tcW w:w="1124" w:type="dxa"/>
            <w:vAlign w:val="center"/>
          </w:tcPr>
          <w:p w14:paraId="7EAF588B" w14:textId="77777777" w:rsidR="00D47D79" w:rsidRDefault="00D47D79" w:rsidP="002A10C7">
            <w:pPr>
              <w:pStyle w:val="ad"/>
            </w:pPr>
          </w:p>
        </w:tc>
        <w:tc>
          <w:tcPr>
            <w:tcW w:w="6066" w:type="dxa"/>
            <w:vAlign w:val="center"/>
          </w:tcPr>
          <w:p w14:paraId="27E4BB51" w14:textId="77777777" w:rsidR="00D47D79" w:rsidRDefault="00AC5793" w:rsidP="002A10C7">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w:rPr>
                        <w:rFonts w:ascii="Cambria Math" w:hAnsi="Cambria Math"/>
                      </w:rPr>
                      <m:t>θ</m:t>
                    </m:r>
                  </m:num>
                  <m:den>
                    <m:r>
                      <w:rPr>
                        <w:rFonts w:ascii="Cambria Math" w:hAnsi="Cambria Math"/>
                      </w:rPr>
                      <m:t>π</m:t>
                    </m:r>
                  </m:den>
                </m:f>
              </m:oMath>
            </m:oMathPara>
          </w:p>
        </w:tc>
        <w:tc>
          <w:tcPr>
            <w:tcW w:w="1116" w:type="dxa"/>
            <w:vAlign w:val="center"/>
          </w:tcPr>
          <w:p w14:paraId="0CF2DEC8" w14:textId="77777777" w:rsidR="00D47D79" w:rsidRDefault="00D47D79" w:rsidP="002A10C7">
            <w:pPr>
              <w:pStyle w:val="ad"/>
              <w:jc w:val="right"/>
            </w:pPr>
            <w:r>
              <w:rPr>
                <w:rFonts w:hint="eastAsia"/>
              </w:rPr>
              <w:t>（</w:t>
            </w:r>
            <w:r>
              <w:t>3</w:t>
            </w:r>
            <w:r>
              <w:rPr>
                <w:rFonts w:hint="eastAsia"/>
              </w:rPr>
              <w:t>.</w:t>
            </w:r>
            <w:r>
              <w:t>75</w:t>
            </w:r>
            <w:r>
              <w:rPr>
                <w:rFonts w:hint="eastAsia"/>
              </w:rPr>
              <w:t>）</w:t>
            </w:r>
          </w:p>
        </w:tc>
      </w:tr>
    </w:tbl>
    <w:p w14:paraId="6A37CDF1" w14:textId="77777777" w:rsidR="00D47D79" w:rsidRDefault="00D47D79" w:rsidP="00D47D79">
      <w:r>
        <w:rPr>
          <w:rFonts w:hint="eastAsia"/>
        </w:rPr>
        <w:t>从式（</w:t>
      </w:r>
      <w:r>
        <w:rPr>
          <w:rFonts w:hint="eastAsia"/>
        </w:rPr>
        <w:t>3.</w:t>
      </w:r>
      <w:r>
        <w:t>75</w:t>
      </w:r>
      <w:r>
        <w:rPr>
          <w:rFonts w:hint="eastAsia"/>
        </w:rPr>
        <w:t>）可以看出，传感器的电容相对变化量</w:t>
      </w:r>
      <m:oMath>
        <m:r>
          <m:rPr>
            <m:sty m:val="p"/>
          </m:rPr>
          <w:rPr>
            <w:rFonts w:ascii="Cambria Math" w:hAnsi="Cambria Math"/>
          </w:rPr>
          <m:t>Δ</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与角位移</w:t>
      </w:r>
      <m:oMath>
        <m:r>
          <w:rPr>
            <w:rFonts w:ascii="Cambria Math" w:hAnsi="Cambria Math"/>
          </w:rPr>
          <m:t>θ</m:t>
        </m:r>
      </m:oMath>
      <w:r>
        <w:rPr>
          <w:rFonts w:hint="eastAsia"/>
        </w:rPr>
        <w:t>呈线性关系。</w:t>
      </w:r>
    </w:p>
    <w:p w14:paraId="79E4946D" w14:textId="77777777" w:rsidR="00D47D79" w:rsidRDefault="00D47D79" w:rsidP="00C81B6D">
      <w:pPr>
        <w:pStyle w:val="4"/>
      </w:pPr>
      <w:r>
        <w:rPr>
          <w:rFonts w:hint="eastAsia"/>
        </w:rPr>
        <w:t xml:space="preserve">3.3.1.3 </w:t>
      </w:r>
      <w:r>
        <w:rPr>
          <w:rFonts w:hint="eastAsia"/>
        </w:rPr>
        <w:t>变介质型电容式传感器</w:t>
      </w:r>
    </w:p>
    <w:p w14:paraId="511F1FCB" w14:textId="77777777" w:rsidR="00D47D79" w:rsidRDefault="00D47D79" w:rsidP="00D47D79">
      <w:r>
        <w:rPr>
          <w:rFonts w:hint="eastAsia"/>
        </w:rPr>
        <w:t>变介质型电容式传感器原理图如图</w:t>
      </w:r>
      <w:r>
        <w:rPr>
          <w:rFonts w:hint="eastAsia"/>
        </w:rPr>
        <w:t>3-</w:t>
      </w:r>
      <w:r>
        <w:t>27</w:t>
      </w:r>
      <w:r>
        <w:rPr>
          <w:rFonts w:hint="eastAsia"/>
        </w:rPr>
        <w:t>所示。</w:t>
      </w:r>
    </w:p>
    <w:p w14:paraId="321394E0" w14:textId="77777777" w:rsidR="00D47D79" w:rsidRPr="000A591A" w:rsidRDefault="00D47D79" w:rsidP="00D47D79">
      <w:pPr>
        <w:pStyle w:val="ac"/>
      </w:pPr>
      <w:r>
        <w:object w:dxaOrig="3070" w:dyaOrig="3151" w14:anchorId="23C5A124">
          <v:shape id="_x0000_i2288" type="#_x0000_t75" style="width:189pt;height:193.5pt" o:ole="">
            <v:imagedata r:id="rId101" o:title=""/>
          </v:shape>
          <o:OLEObject Type="Embed" ProgID="Visio.Drawing.15" ShapeID="_x0000_i2288" DrawAspect="Content" ObjectID="_1781424305" r:id="rId102"/>
        </w:object>
      </w:r>
      <w:r>
        <w:br/>
      </w:r>
      <w:r>
        <w:rPr>
          <w:rFonts w:hint="eastAsia"/>
        </w:rPr>
        <w:t>图</w:t>
      </w:r>
      <w:r>
        <w:rPr>
          <w:rFonts w:hint="eastAsia"/>
        </w:rPr>
        <w:t>3-</w:t>
      </w:r>
      <w:r>
        <w:t>27</w:t>
      </w:r>
      <w:r>
        <w:rPr>
          <w:rFonts w:hint="eastAsia"/>
        </w:rPr>
        <w:t>变介质型电容式传感器原理图</w:t>
      </w:r>
    </w:p>
    <w:p w14:paraId="34431EF5" w14:textId="77777777" w:rsidR="00D47D79" w:rsidRDefault="00D47D79" w:rsidP="00D47D79">
      <w:r>
        <w:rPr>
          <w:rFonts w:hint="eastAsia"/>
        </w:rPr>
        <w:t>设被测介质的介电常数为</w:t>
      </w:r>
      <m:oMath>
        <m:sSub>
          <m:sSubPr>
            <m:ctrlPr>
              <w:rPr>
                <w:rFonts w:ascii="Cambria Math" w:hAnsi="Cambria Math"/>
              </w:rPr>
            </m:ctrlPr>
          </m:sSubPr>
          <m:e>
            <m:r>
              <w:rPr>
                <w:rFonts w:ascii="Cambria Math" w:hAnsi="Cambria Math"/>
              </w:rPr>
              <m:t>ε</m:t>
            </m:r>
          </m:e>
          <m:sub>
            <m:r>
              <w:rPr>
                <w:rFonts w:ascii="Cambria Math" w:hAnsi="Cambria Math"/>
              </w:rPr>
              <m:t>1</m:t>
            </m:r>
          </m:sub>
        </m:sSub>
      </m:oMath>
      <w:r>
        <w:rPr>
          <w:rFonts w:hint="eastAsia"/>
        </w:rPr>
        <w:t>、液面高度为</w:t>
      </w:r>
      <m:oMath>
        <m:r>
          <w:rPr>
            <w:rFonts w:ascii="Cambria Math" w:hAnsi="Cambria Math"/>
          </w:rPr>
          <m:t>h</m:t>
        </m:r>
      </m:oMath>
      <w:r>
        <w:rPr>
          <w:rFonts w:hint="eastAsia"/>
        </w:rPr>
        <w:t>、变换器总高度为</w:t>
      </w:r>
      <m:oMath>
        <m:r>
          <w:rPr>
            <w:rFonts w:ascii="Cambria Math" w:hAnsi="Cambria Math"/>
          </w:rPr>
          <m:t>H</m:t>
        </m:r>
      </m:oMath>
      <w:r>
        <w:rPr>
          <w:rFonts w:hint="eastAsia"/>
        </w:rPr>
        <w:t>、</w:t>
      </w:r>
      <w:proofErr w:type="gramStart"/>
      <w:r>
        <w:rPr>
          <w:rFonts w:hint="eastAsia"/>
        </w:rPr>
        <w:t>内简外径</w:t>
      </w:r>
      <w:proofErr w:type="gramEnd"/>
      <w:r>
        <w:rPr>
          <w:rFonts w:hint="eastAsia"/>
        </w:rPr>
        <w:t>为</w:t>
      </w:r>
      <m:oMath>
        <m:r>
          <w:rPr>
            <w:rFonts w:ascii="Cambria Math" w:hAnsi="Cambria Math"/>
          </w:rPr>
          <m:t>d</m:t>
        </m:r>
      </m:oMath>
      <w:r>
        <w:rPr>
          <w:rFonts w:hint="eastAsia"/>
        </w:rPr>
        <w:t>、外筒内径为</w:t>
      </w:r>
      <m:oMath>
        <m:r>
          <w:rPr>
            <w:rFonts w:ascii="Cambria Math" w:hAnsi="Cambria Math"/>
          </w:rPr>
          <m:t>D</m:t>
        </m:r>
      </m:oMath>
      <w:r>
        <w:rPr>
          <w:rFonts w:hint="eastAsia"/>
        </w:rPr>
        <w:t>，此时变换器电容值为：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F366C87" w14:textId="77777777" w:rsidTr="002A10C7">
        <w:tc>
          <w:tcPr>
            <w:tcW w:w="1124" w:type="dxa"/>
            <w:vAlign w:val="center"/>
          </w:tcPr>
          <w:p w14:paraId="0E075EB8" w14:textId="77777777" w:rsidR="00D47D79" w:rsidRDefault="00D47D79" w:rsidP="002A10C7">
            <w:pPr>
              <w:pStyle w:val="ad"/>
            </w:pPr>
          </w:p>
        </w:tc>
        <w:tc>
          <w:tcPr>
            <w:tcW w:w="6066" w:type="dxa"/>
            <w:vAlign w:val="center"/>
          </w:tcPr>
          <w:p w14:paraId="4BC977C8" w14:textId="77777777" w:rsidR="00D47D79" w:rsidRDefault="00D47D79" w:rsidP="002A10C7">
            <w:pPr>
              <w:ind w:firstLineChars="300" w:firstLine="720"/>
            </w:pPr>
            <m:oMathPara>
              <m:oMath>
                <m:r>
                  <m:rPr>
                    <m:sty m:val="p"/>
                  </m:rPr>
                  <w:rPr>
                    <w:rFonts w:ascii="Cambria Math" w:hAnsi="Cambria Math"/>
                  </w:rPr>
                  <m:t xml:space="preserve"> </m:t>
                </m:r>
                <m:eqArr>
                  <m:eqArrPr>
                    <m:ctrlPr>
                      <w:rPr>
                        <w:rFonts w:ascii="Cambria Math" w:hAnsi="Cambria Math"/>
                      </w:rPr>
                    </m:ctrlPr>
                  </m:eqArrPr>
                  <m:e>
                    <m:r>
                      <m:rPr>
                        <m:nor/>
                      </m:rPr>
                      <m:t>C=</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h</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r>
                      <w:rPr>
                        <w:rFonts w:ascii="Cambria Math" w:hAnsi="Cambria Math"/>
                      </w:rPr>
                      <m:t>+</m:t>
                    </m:r>
                    <m:f>
                      <m:fPr>
                        <m:ctrlPr>
                          <w:rPr>
                            <w:rFonts w:ascii="Cambria Math" w:hAnsi="Cambria Math"/>
                          </w:rPr>
                        </m:ctrlPr>
                      </m:fPr>
                      <m:num>
                        <m:r>
                          <w:rPr>
                            <w:rFonts w:ascii="Cambria Math" w:hAnsi="Cambria Math"/>
                          </w:rPr>
                          <m:t>2π(H-h)</m:t>
                        </m:r>
                        <m:sSub>
                          <m:sSubPr>
                            <m:ctrlPr>
                              <w:rPr>
                                <w:rFonts w:ascii="Cambria Math" w:hAnsi="Cambria Math"/>
                              </w:rPr>
                            </m:ctrlPr>
                          </m:sSubPr>
                          <m:e>
                            <m:r>
                              <w:rPr>
                                <w:rFonts w:ascii="Cambria Math" w:hAnsi="Cambria Math"/>
                              </w:rPr>
                              <m:t>ε</m:t>
                            </m:r>
                          </m:e>
                          <m:sub>
                            <m:r>
                              <w:rPr>
                                <w:rFonts w:ascii="Cambria Math" w:hAnsi="Cambria Math"/>
                              </w:rPr>
                              <m:t>0</m:t>
                            </m:r>
                          </m:sub>
                        </m:sSub>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e>
                  <m:e>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ϵ</m:t>
                            </m:r>
                          </m:e>
                          <m:sub>
                            <m:r>
                              <w:rPr>
                                <w:rFonts w:ascii="Cambria Math" w:hAnsi="Cambria Math"/>
                              </w:rPr>
                              <m:t>0</m:t>
                            </m:r>
                          </m:sub>
                        </m:sSub>
                        <m:r>
                          <w:rPr>
                            <w:rFonts w:ascii="Cambria Math" w:hAnsi="Cambria Math"/>
                          </w:rPr>
                          <m:t>H</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r>
                      <w:rPr>
                        <w:rFonts w:ascii="Cambria Math" w:hAnsi="Cambria Math"/>
                      </w:rPr>
                      <m:t>+</m:t>
                    </m:r>
                    <m:f>
                      <m:fPr>
                        <m:ctrlPr>
                          <w:rPr>
                            <w:rFonts w:ascii="Cambria Math" w:hAnsi="Cambria Math"/>
                          </w:rPr>
                        </m:ctrlPr>
                      </m:fPr>
                      <m:num>
                        <m:r>
                          <w:rPr>
                            <w:rFonts w:ascii="Cambria Math" w:hAnsi="Cambria Math"/>
                          </w:rPr>
                          <m:t>2πh(</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rPr>
                          <m:t>)</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2πh(</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rPr>
                          <m:t>)</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e>
                </m:eqArr>
              </m:oMath>
            </m:oMathPara>
          </w:p>
        </w:tc>
        <w:tc>
          <w:tcPr>
            <w:tcW w:w="1116" w:type="dxa"/>
            <w:vAlign w:val="center"/>
          </w:tcPr>
          <w:p w14:paraId="0B0523AD" w14:textId="77777777" w:rsidR="00D47D79" w:rsidRDefault="00D47D79" w:rsidP="002A10C7">
            <w:pPr>
              <w:pStyle w:val="ad"/>
              <w:jc w:val="right"/>
            </w:pPr>
            <w:r>
              <w:rPr>
                <w:rFonts w:hint="eastAsia"/>
              </w:rPr>
              <w:t>（</w:t>
            </w:r>
            <w:r>
              <w:t>3</w:t>
            </w:r>
            <w:r>
              <w:rPr>
                <w:rFonts w:hint="eastAsia"/>
              </w:rPr>
              <w:t>.</w:t>
            </w:r>
            <w:r>
              <w:t>76</w:t>
            </w:r>
            <w:r>
              <w:rPr>
                <w:rFonts w:hint="eastAsia"/>
              </w:rPr>
              <w:t>）</w:t>
            </w:r>
          </w:p>
        </w:tc>
      </w:tr>
    </w:tbl>
    <w:p w14:paraId="45EE583A"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ε</m:t>
            </m:r>
          </m:e>
          <m:sub>
            <m:r>
              <w:rPr>
                <w:rFonts w:ascii="Cambria Math" w:hAnsi="Cambria Math"/>
              </w:rPr>
              <m:t>0</m:t>
            </m:r>
          </m:sub>
        </m:sSub>
      </m:oMath>
      <w:r w:rsidRPr="00115BAD">
        <w:rPr>
          <w:rFonts w:hint="eastAsia"/>
        </w:rPr>
        <w:t>—</w:t>
      </w:r>
      <w:r w:rsidRPr="00F614F5">
        <w:rPr>
          <w:rFonts w:hint="eastAsia"/>
        </w:rPr>
        <w:t>空气介电常数</w:t>
      </w:r>
      <w:r>
        <w:rPr>
          <w:rFonts w:hint="eastAsia"/>
        </w:rPr>
        <w:t>；</w:t>
      </w:r>
    </w:p>
    <w:p w14:paraId="63BB7319"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C</m:t>
            </m:r>
          </m:e>
          <m:sub>
            <m:r>
              <w:rPr>
                <w:rFonts w:ascii="Cambria Math" w:hAnsi="Cambria Math"/>
              </w:rPr>
              <m:t>0</m:t>
            </m:r>
          </m:sub>
        </m:sSub>
      </m:oMath>
      <w:r w:rsidR="00D47D79" w:rsidRPr="00115BAD">
        <w:rPr>
          <w:rFonts w:hint="eastAsia"/>
        </w:rPr>
        <w:t>—</w:t>
      </w:r>
      <w:r w:rsidR="00D47D79">
        <w:rPr>
          <w:rFonts w:hint="eastAsia"/>
        </w:rPr>
        <w:t>由变换器的基本尺寸决定的初始电容值，</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ϵ</m:t>
                </m:r>
              </m:e>
              <m:sub>
                <m:r>
                  <w:rPr>
                    <w:rFonts w:ascii="Cambria Math" w:hAnsi="Cambria Math"/>
                  </w:rPr>
                  <m:t>0</m:t>
                </m:r>
              </m:sub>
            </m:sSub>
            <m:r>
              <w:rPr>
                <w:rFonts w:ascii="Cambria Math" w:hAnsi="Cambria Math"/>
              </w:rPr>
              <m:t>H</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oMath>
      <w:r w:rsidR="00D47D79">
        <w:rPr>
          <w:rFonts w:hint="eastAsia"/>
        </w:rPr>
        <w:t>。</w:t>
      </w:r>
    </w:p>
    <w:p w14:paraId="293B719B" w14:textId="77777777" w:rsidR="00D47D79" w:rsidRDefault="00D47D79" w:rsidP="00D47D79">
      <w:pPr>
        <w:ind w:firstLineChars="300" w:firstLine="720"/>
      </w:pPr>
      <w:r>
        <w:rPr>
          <w:rFonts w:hint="eastAsia"/>
        </w:rPr>
        <w:t>电容改变量：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D2C1D74" w14:textId="77777777" w:rsidTr="002A10C7">
        <w:tc>
          <w:tcPr>
            <w:tcW w:w="1124" w:type="dxa"/>
            <w:vAlign w:val="center"/>
          </w:tcPr>
          <w:p w14:paraId="688213E2" w14:textId="77777777" w:rsidR="00D47D79" w:rsidRDefault="00D47D79" w:rsidP="002A10C7">
            <w:pPr>
              <w:pStyle w:val="ad"/>
            </w:pPr>
          </w:p>
        </w:tc>
        <w:tc>
          <w:tcPr>
            <w:tcW w:w="6066" w:type="dxa"/>
            <w:vAlign w:val="center"/>
          </w:tcPr>
          <w:p w14:paraId="6141B75E" w14:textId="77777777" w:rsidR="00D47D79" w:rsidRDefault="00D47D79" w:rsidP="002A10C7">
            <m:oMathPara>
              <m:oMath>
                <m:r>
                  <m:rPr>
                    <m:sty m:val="p"/>
                  </m:rPr>
                  <w:rPr>
                    <w:rFonts w:ascii="Cambria Math" w:hAnsi="Cambria Math"/>
                  </w:rPr>
                  <m:t>Δ</m:t>
                </m:r>
                <m:r>
                  <w:rPr>
                    <w:rFonts w:ascii="Cambria Math" w:hAnsi="Cambria Math"/>
                  </w:rPr>
                  <m:t>C=C</m:t>
                </m:r>
                <m:r>
                  <w:rPr>
                    <w:rFonts w:ascii="Cambria Math" w:eastAsia="微软雅黑" w:hAnsi="Cambria Math" w:cs="微软雅黑" w:hint="eastAsia"/>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2πh(</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rPr>
                      <m:t>)</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oMath>
            </m:oMathPara>
          </w:p>
        </w:tc>
        <w:tc>
          <w:tcPr>
            <w:tcW w:w="1116" w:type="dxa"/>
            <w:vAlign w:val="center"/>
          </w:tcPr>
          <w:p w14:paraId="31246B10" w14:textId="77777777" w:rsidR="00D47D79" w:rsidRDefault="00D47D79" w:rsidP="002A10C7">
            <w:pPr>
              <w:pStyle w:val="ad"/>
              <w:jc w:val="right"/>
            </w:pPr>
            <w:r>
              <w:rPr>
                <w:rFonts w:hint="eastAsia"/>
              </w:rPr>
              <w:t>（</w:t>
            </w:r>
            <w:r>
              <w:t>3</w:t>
            </w:r>
            <w:r>
              <w:rPr>
                <w:rFonts w:hint="eastAsia"/>
              </w:rPr>
              <w:t>.</w:t>
            </w:r>
            <w:r>
              <w:t>77</w:t>
            </w:r>
            <w:r>
              <w:rPr>
                <w:rFonts w:hint="eastAsia"/>
              </w:rPr>
              <w:t>）</w:t>
            </w:r>
          </w:p>
        </w:tc>
      </w:tr>
    </w:tbl>
    <w:p w14:paraId="0072C06A" w14:textId="77777777" w:rsidR="00D47D79" w:rsidRDefault="00D47D79" w:rsidP="00D47D79">
      <w:pPr>
        <w:ind w:firstLineChars="300" w:firstLine="720"/>
      </w:pPr>
      <w:r>
        <w:rPr>
          <w:rFonts w:hint="eastAsia"/>
        </w:rPr>
        <w:t>由式（</w:t>
      </w:r>
      <w:r>
        <w:rPr>
          <w:rFonts w:hint="eastAsia"/>
        </w:rPr>
        <w:t>3.7</w:t>
      </w:r>
      <w:r>
        <w:t>7</w:t>
      </w:r>
      <w:r>
        <w:rPr>
          <w:rFonts w:hint="eastAsia"/>
        </w:rPr>
        <w:t>）可知，此变换器的电容增量正比于被测液</w:t>
      </w:r>
      <w:proofErr w:type="gramStart"/>
      <w:r>
        <w:rPr>
          <w:rFonts w:hint="eastAsia"/>
        </w:rPr>
        <w:t>位高度</w:t>
      </w:r>
      <w:proofErr w:type="gramEnd"/>
      <m:oMath>
        <m:r>
          <w:rPr>
            <w:rFonts w:ascii="Cambria Math" w:hAnsi="Cambria Math"/>
          </w:rPr>
          <m:t>h</m:t>
        </m:r>
      </m:oMath>
      <w:r>
        <w:rPr>
          <w:rFonts w:hint="eastAsia"/>
        </w:rPr>
        <w:t>。</w:t>
      </w:r>
      <w:r>
        <w:rPr>
          <w:rFonts w:hint="eastAsia"/>
        </w:rPr>
        <w:t xml:space="preserve"> </w:t>
      </w:r>
    </w:p>
    <w:p w14:paraId="4D4C4ABE" w14:textId="77777777" w:rsidR="00D47D79" w:rsidRDefault="00D47D79" w:rsidP="00C81B6D">
      <w:pPr>
        <w:pStyle w:val="3"/>
      </w:pPr>
      <w:r>
        <w:t xml:space="preserve"> </w:t>
      </w:r>
      <w:bookmarkStart w:id="44" w:name="_Toc170810384"/>
      <w:r>
        <w:rPr>
          <w:rFonts w:hint="eastAsia"/>
        </w:rPr>
        <w:t>3.3.</w:t>
      </w:r>
      <w:r>
        <w:t>2</w:t>
      </w:r>
      <w:r>
        <w:rPr>
          <w:rFonts w:hint="eastAsia"/>
        </w:rPr>
        <w:t xml:space="preserve"> </w:t>
      </w:r>
      <w:r>
        <w:rPr>
          <w:rFonts w:hint="eastAsia"/>
        </w:rPr>
        <w:t>电容式传感器的测量电路</w:t>
      </w:r>
      <w:bookmarkEnd w:id="44"/>
    </w:p>
    <w:p w14:paraId="02DC499F" w14:textId="77777777" w:rsidR="00D47D79" w:rsidRDefault="00D47D79" w:rsidP="00C81B6D">
      <w:pPr>
        <w:pStyle w:val="4"/>
      </w:pPr>
      <w:r>
        <w:rPr>
          <w:rFonts w:hint="eastAsia"/>
        </w:rPr>
        <w:t>3.3.</w:t>
      </w:r>
      <w:r>
        <w:t>2.</w:t>
      </w:r>
      <w:r>
        <w:rPr>
          <w:rFonts w:hint="eastAsia"/>
        </w:rPr>
        <w:t>1</w:t>
      </w:r>
      <w:r>
        <w:rPr>
          <w:rFonts w:hint="eastAsia"/>
        </w:rPr>
        <w:t>调频电路</w:t>
      </w:r>
    </w:p>
    <w:p w14:paraId="58011B99" w14:textId="77777777" w:rsidR="00D47D79" w:rsidRDefault="00D47D79" w:rsidP="00D47D79">
      <w:r w:rsidRPr="00123583">
        <w:rPr>
          <w:rFonts w:hint="eastAsia"/>
        </w:rPr>
        <w:t>在调频电路中，电容式传感器被作为振荡器谐振回路的一部分。当</w:t>
      </w:r>
      <w:r>
        <w:rPr>
          <w:rFonts w:hint="eastAsia"/>
        </w:rPr>
        <w:t>输入量导致电容量发生变化时，振荡器的振荡频率就会相应地发生变化。</w:t>
      </w:r>
      <w:r w:rsidRPr="003B1931">
        <w:rPr>
          <w:rFonts w:hint="eastAsia"/>
        </w:rPr>
        <w:t>频率可以直接作为测量系统的输出量，用以</w:t>
      </w:r>
      <w:r>
        <w:rPr>
          <w:rFonts w:hint="eastAsia"/>
        </w:rPr>
        <w:t>判断被测非电量的大小。然而，此时的系统是非线性的，因此不易校正。因此，必须加入鉴频器，将频率的变化转换为电压振幅的变化，从而可以经过放大后用仪器指示或记录仪记录下来。调频式测量电路原理如图</w:t>
      </w:r>
      <w:r>
        <w:rPr>
          <w:rFonts w:hint="eastAsia"/>
        </w:rPr>
        <w:t>3-</w:t>
      </w:r>
      <w:r>
        <w:t>28</w:t>
      </w:r>
      <w:r>
        <w:rPr>
          <w:rFonts w:hint="eastAsia"/>
        </w:rPr>
        <w:t>所示。</w:t>
      </w:r>
    </w:p>
    <w:p w14:paraId="3D8C9753" w14:textId="77777777" w:rsidR="00D47D79" w:rsidRDefault="00D47D79" w:rsidP="00D47D79">
      <w:pPr>
        <w:pStyle w:val="ac"/>
      </w:pPr>
      <w:r>
        <w:object w:dxaOrig="5071" w:dyaOrig="921" w14:anchorId="6FC3AD3B">
          <v:shape id="_x0000_i2289" type="#_x0000_t75" style="width:339pt;height:61.5pt" o:ole="">
            <v:imagedata r:id="rId103" o:title=""/>
          </v:shape>
          <o:OLEObject Type="Embed" ProgID="Visio.Drawing.15" ShapeID="_x0000_i2289" DrawAspect="Content" ObjectID="_1781424306" r:id="rId104"/>
        </w:object>
      </w:r>
      <w:r>
        <w:br/>
      </w:r>
      <w:r>
        <w:rPr>
          <w:rFonts w:hint="eastAsia"/>
        </w:rPr>
        <w:t>图</w:t>
      </w:r>
      <w:r>
        <w:rPr>
          <w:rFonts w:hint="eastAsia"/>
        </w:rPr>
        <w:t>3-</w:t>
      </w:r>
      <w:r>
        <w:t xml:space="preserve">28 </w:t>
      </w:r>
      <w:r w:rsidRPr="00845BDC">
        <w:rPr>
          <w:rFonts w:hint="eastAsia"/>
        </w:rPr>
        <w:t>调频式测量电路原理</w:t>
      </w:r>
    </w:p>
    <w:p w14:paraId="5596145B" w14:textId="77777777" w:rsidR="00D47D79" w:rsidRDefault="00D47D79" w:rsidP="00D47D79">
      <w:r>
        <w:rPr>
          <w:rFonts w:hint="eastAsia"/>
        </w:rPr>
        <w:t>在图</w:t>
      </w:r>
      <w:r>
        <w:rPr>
          <w:rFonts w:hint="eastAsia"/>
        </w:rPr>
        <w:t>3-</w:t>
      </w:r>
      <w:r>
        <w:t>28</w:t>
      </w:r>
      <w:r>
        <w:rPr>
          <w:rFonts w:hint="eastAsia"/>
        </w:rPr>
        <w:t>中，调频振荡器的振荡频率为：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812D005" w14:textId="77777777" w:rsidTr="002A10C7">
        <w:tc>
          <w:tcPr>
            <w:tcW w:w="1124" w:type="dxa"/>
            <w:vAlign w:val="center"/>
          </w:tcPr>
          <w:p w14:paraId="7997D2A7" w14:textId="77777777" w:rsidR="00D47D79" w:rsidRDefault="00D47D79" w:rsidP="002A10C7">
            <w:pPr>
              <w:pStyle w:val="ad"/>
            </w:pPr>
          </w:p>
        </w:tc>
        <w:tc>
          <w:tcPr>
            <w:tcW w:w="6066" w:type="dxa"/>
            <w:vAlign w:val="center"/>
          </w:tcPr>
          <w:p w14:paraId="50794A93" w14:textId="77777777" w:rsidR="00D47D79" w:rsidRDefault="00D47D79" w:rsidP="002A10C7">
            <m:oMathPara>
              <m:oMath>
                <m:r>
                  <w:rPr>
                    <w:rFonts w:ascii="Cambria Math" w:hAnsi="Cambria Math"/>
                  </w:rPr>
                  <m:t>f=</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oMath>
            </m:oMathPara>
          </w:p>
        </w:tc>
        <w:tc>
          <w:tcPr>
            <w:tcW w:w="1116" w:type="dxa"/>
            <w:vAlign w:val="center"/>
          </w:tcPr>
          <w:p w14:paraId="582ED79F" w14:textId="77777777" w:rsidR="00D47D79" w:rsidRDefault="00D47D79" w:rsidP="002A10C7">
            <w:pPr>
              <w:pStyle w:val="ad"/>
              <w:jc w:val="right"/>
            </w:pPr>
            <w:r>
              <w:rPr>
                <w:rFonts w:hint="eastAsia"/>
              </w:rPr>
              <w:t>（</w:t>
            </w:r>
            <w:r>
              <w:t>3</w:t>
            </w:r>
            <w:r>
              <w:rPr>
                <w:rFonts w:hint="eastAsia"/>
              </w:rPr>
              <w:t>.</w:t>
            </w:r>
            <w:r>
              <w:t>78</w:t>
            </w:r>
            <w:r>
              <w:rPr>
                <w:rFonts w:hint="eastAsia"/>
              </w:rPr>
              <w:t>）</w:t>
            </w:r>
          </w:p>
        </w:tc>
      </w:tr>
    </w:tbl>
    <w:p w14:paraId="24C320D1" w14:textId="77777777" w:rsidR="00D47D79" w:rsidRDefault="00D47D79" w:rsidP="00D47D79">
      <w:pPr>
        <w:pStyle w:val="ad"/>
      </w:pPr>
      <w:r>
        <w:rPr>
          <w:rFonts w:hint="eastAsia"/>
        </w:rPr>
        <w:t>式中：</w:t>
      </w:r>
      <m:oMath>
        <m:r>
          <w:rPr>
            <w:rFonts w:ascii="Cambria Math" w:hAnsi="Cambria Math"/>
          </w:rPr>
          <m:t>L</m:t>
        </m:r>
      </m:oMath>
      <w:r w:rsidRPr="00115BAD">
        <w:rPr>
          <w:rFonts w:hint="eastAsia"/>
        </w:rPr>
        <w:t>—</w:t>
      </w:r>
      <w:r w:rsidRPr="00845BDC">
        <w:rPr>
          <w:rFonts w:hint="eastAsia"/>
        </w:rPr>
        <w:t>振荡回路的电感</w:t>
      </w:r>
      <w:r>
        <w:rPr>
          <w:rFonts w:hint="eastAsia"/>
        </w:rPr>
        <w:t>；</w:t>
      </w:r>
      <w:r>
        <w:rPr>
          <w:rFonts w:hint="eastAsia"/>
        </w:rPr>
        <w:t xml:space="preserve"> </w:t>
      </w:r>
    </w:p>
    <w:p w14:paraId="6CCEB2F6" w14:textId="77777777" w:rsidR="00D47D79" w:rsidRDefault="00D47D79" w:rsidP="00D47D79">
      <w:pPr>
        <w:ind w:firstLineChars="300" w:firstLine="720"/>
      </w:pPr>
      <m:oMath>
        <m:r>
          <w:rPr>
            <w:rFonts w:ascii="Cambria Math" w:hAnsi="Cambria Math"/>
          </w:rPr>
          <m:t>C</m:t>
        </m:r>
      </m:oMath>
      <w:r w:rsidRPr="00115BAD">
        <w:rPr>
          <w:rFonts w:hint="eastAsia"/>
        </w:rPr>
        <w:t>—</w:t>
      </w:r>
      <w:r>
        <w:rPr>
          <w:rFonts w:hint="eastAsia"/>
        </w:rPr>
        <w:t>振荡回路的总电容，</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oMath>
      <w:r>
        <w:rPr>
          <w:rFonts w:hint="eastAsia"/>
        </w:rPr>
        <w:t>，其中</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为振荡回路固有电容，</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为传感器引线分布电容，</w:t>
      </w:r>
      <m:oMath>
        <m:sSub>
          <m:sSubPr>
            <m:ctrlPr>
              <w:rPr>
                <w:rFonts w:ascii="Cambria Math" w:hAnsi="Cambria Math"/>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C</m:t>
        </m:r>
      </m:oMath>
      <w:r>
        <w:rPr>
          <w:rFonts w:hint="eastAsia"/>
        </w:rPr>
        <w:t>为传感器的电容。</w:t>
      </w:r>
    </w:p>
    <w:p w14:paraId="50B47AAE" w14:textId="77777777" w:rsidR="00D47D79" w:rsidRDefault="00D47D79" w:rsidP="00D47D79">
      <w:r>
        <w:rPr>
          <w:rFonts w:hint="eastAsia"/>
        </w:rPr>
        <w:t>当被测信号为</w:t>
      </w:r>
      <m:oMath>
        <m:r>
          <w:rPr>
            <w:rFonts w:ascii="Cambria Math" w:hAnsi="Cambria Math"/>
          </w:rPr>
          <m:t>0</m:t>
        </m:r>
      </m:oMath>
      <w:r>
        <w:rPr>
          <w:rFonts w:hint="eastAsia"/>
        </w:rPr>
        <w:t>时，</w:t>
      </w:r>
      <m:oMath>
        <m:r>
          <m:rPr>
            <m:sty m:val="p"/>
          </m:rPr>
          <w:rPr>
            <w:rFonts w:ascii="Cambria Math" w:hAnsi="Cambria Math"/>
          </w:rPr>
          <m:t>Δ</m:t>
        </m:r>
        <m:r>
          <w:rPr>
            <w:rFonts w:ascii="Cambria Math" w:hAnsi="Cambria Math"/>
          </w:rPr>
          <m:t>C=0</m:t>
        </m:r>
      </m:oMath>
      <w:r>
        <w:rPr>
          <w:rFonts w:hint="eastAsia"/>
        </w:rPr>
        <w:t>，则</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，所以振荡器有一个固有频率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Pr>
          <w:rFonts w:hint="eastAsia"/>
        </w:rPr>
        <w:t>，其表示式为：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0BE57A2" w14:textId="77777777" w:rsidTr="002A10C7">
        <w:tc>
          <w:tcPr>
            <w:tcW w:w="1124" w:type="dxa"/>
            <w:vAlign w:val="center"/>
          </w:tcPr>
          <w:p w14:paraId="36D35408" w14:textId="77777777" w:rsidR="00D47D79" w:rsidRDefault="00D47D79" w:rsidP="002A10C7">
            <w:pPr>
              <w:pStyle w:val="ad"/>
            </w:pPr>
          </w:p>
        </w:tc>
        <w:tc>
          <w:tcPr>
            <w:tcW w:w="6066" w:type="dxa"/>
            <w:vAlign w:val="center"/>
          </w:tcPr>
          <w:p w14:paraId="644B832E" w14:textId="77777777" w:rsidR="00D47D79" w:rsidRDefault="00AC5793" w:rsidP="002A10C7">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)L</m:t>
                        </m:r>
                      </m:e>
                    </m:rad>
                  </m:den>
                </m:f>
              </m:oMath>
            </m:oMathPara>
          </w:p>
        </w:tc>
        <w:tc>
          <w:tcPr>
            <w:tcW w:w="1116" w:type="dxa"/>
            <w:vAlign w:val="center"/>
          </w:tcPr>
          <w:p w14:paraId="3FF47878" w14:textId="77777777" w:rsidR="00D47D79" w:rsidRDefault="00D47D79" w:rsidP="002A10C7">
            <w:pPr>
              <w:pStyle w:val="ad"/>
              <w:jc w:val="right"/>
            </w:pPr>
            <w:r>
              <w:rPr>
                <w:rFonts w:hint="eastAsia"/>
              </w:rPr>
              <w:t>（</w:t>
            </w:r>
            <w:r>
              <w:t>3</w:t>
            </w:r>
            <w:r>
              <w:rPr>
                <w:rFonts w:hint="eastAsia"/>
              </w:rPr>
              <w:t>.</w:t>
            </w:r>
            <w:r>
              <w:t>79</w:t>
            </w:r>
            <w:r>
              <w:rPr>
                <w:rFonts w:hint="eastAsia"/>
              </w:rPr>
              <w:t>）</w:t>
            </w:r>
          </w:p>
        </w:tc>
      </w:tr>
    </w:tbl>
    <w:p w14:paraId="413492A1" w14:textId="77777777" w:rsidR="00D47D79" w:rsidRDefault="00D47D79" w:rsidP="00D47D79">
      <w:r>
        <w:rPr>
          <w:rFonts w:hint="eastAsia"/>
        </w:rPr>
        <w:t>当被测信号不为</w:t>
      </w:r>
      <m:oMath>
        <m:r>
          <w:rPr>
            <w:rFonts w:ascii="Cambria Math" w:hAnsi="Cambria Math"/>
          </w:rPr>
          <m:t>0</m:t>
        </m:r>
      </m:oMath>
      <w:r>
        <w:rPr>
          <w:rFonts w:hint="eastAsia"/>
        </w:rPr>
        <w:t>时，</w:t>
      </w:r>
      <m:oMath>
        <m:r>
          <m:rPr>
            <m:sty m:val="p"/>
          </m:rPr>
          <w:rPr>
            <w:rFonts w:ascii="Cambria Math" w:hAnsi="Cambria Math"/>
          </w:rPr>
          <m:t>Δ</m:t>
        </m:r>
        <m:r>
          <w:rPr>
            <w:rFonts w:ascii="Cambria Math" w:hAnsi="Cambria Math"/>
          </w:rPr>
          <m:t>C≠0</m:t>
        </m:r>
      </m:oMath>
      <w:r>
        <w:rPr>
          <w:rFonts w:hint="eastAsia"/>
        </w:rPr>
        <w:t>，这会导致振荡器的频率发生相应的变化。此时频率为：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A38BAFE" w14:textId="77777777" w:rsidTr="002A10C7">
        <w:tc>
          <w:tcPr>
            <w:tcW w:w="1124" w:type="dxa"/>
            <w:vAlign w:val="center"/>
          </w:tcPr>
          <w:p w14:paraId="18EA0DD9" w14:textId="77777777" w:rsidR="00D47D79" w:rsidRDefault="00D47D79" w:rsidP="002A10C7">
            <w:pPr>
              <w:pStyle w:val="ad"/>
            </w:pPr>
          </w:p>
        </w:tc>
        <w:tc>
          <w:tcPr>
            <w:tcW w:w="6066" w:type="dxa"/>
            <w:vAlign w:val="center"/>
          </w:tcPr>
          <w:p w14:paraId="6621EBC3" w14:textId="77777777" w:rsidR="00D47D79" w:rsidRDefault="00D47D79" w:rsidP="002A10C7">
            <m:oMathPara>
              <m:oMath>
                <m:r>
                  <w:rPr>
                    <w:rFonts w:ascii="Cambria Math" w:hAnsi="Cambria Math"/>
                  </w:rPr>
                  <m:t>f=</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C)L</m:t>
                        </m:r>
                      </m:e>
                    </m:rad>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f</m:t>
                </m:r>
              </m:oMath>
            </m:oMathPara>
          </w:p>
        </w:tc>
        <w:tc>
          <w:tcPr>
            <w:tcW w:w="1116" w:type="dxa"/>
            <w:vAlign w:val="center"/>
          </w:tcPr>
          <w:p w14:paraId="3E5E7EF1" w14:textId="77777777" w:rsidR="00D47D79" w:rsidRDefault="00D47D79" w:rsidP="002A10C7">
            <w:pPr>
              <w:pStyle w:val="ad"/>
              <w:jc w:val="right"/>
            </w:pPr>
            <w:r>
              <w:rPr>
                <w:rFonts w:hint="eastAsia"/>
              </w:rPr>
              <w:t>（</w:t>
            </w:r>
            <w:r>
              <w:t>3</w:t>
            </w:r>
            <w:r>
              <w:rPr>
                <w:rFonts w:hint="eastAsia"/>
              </w:rPr>
              <w:t>.</w:t>
            </w:r>
            <w:r>
              <w:t>80</w:t>
            </w:r>
            <w:r>
              <w:rPr>
                <w:rFonts w:hint="eastAsia"/>
              </w:rPr>
              <w:t>）</w:t>
            </w:r>
          </w:p>
        </w:tc>
      </w:tr>
    </w:tbl>
    <w:p w14:paraId="7D6A7B23" w14:textId="77777777" w:rsidR="00D47D79" w:rsidRDefault="00D47D79" w:rsidP="00D47D79">
      <w:r>
        <w:rPr>
          <w:rFonts w:hint="eastAsia"/>
        </w:rPr>
        <w:t>调频电容传感器测量电路具有较高的灵敏度，可以测量高至</w:t>
      </w:r>
      <m:oMath>
        <m:r>
          <w:rPr>
            <w:rFonts w:ascii="Cambria Math" w:hAnsi="Cambria Math"/>
          </w:rPr>
          <m:t>0.01μ</m:t>
        </m:r>
        <m:r>
          <m:rPr>
            <m:nor/>
          </m:rPr>
          <m:t>m</m:t>
        </m:r>
      </m:oMath>
      <w:r>
        <w:rPr>
          <w:rFonts w:hint="eastAsia"/>
        </w:rPr>
        <w:t>级的位移变化量。信号的输出频率</w:t>
      </w:r>
      <w:proofErr w:type="gramStart"/>
      <w:r>
        <w:rPr>
          <w:rFonts w:hint="eastAsia"/>
        </w:rPr>
        <w:t>易用于</w:t>
      </w:r>
      <w:proofErr w:type="gramEnd"/>
      <w:r>
        <w:rPr>
          <w:rFonts w:hint="eastAsia"/>
        </w:rPr>
        <w:t>数字仪器测量，并与计算机通信，抗干扰能力</w:t>
      </w:r>
      <w:r>
        <w:rPr>
          <w:rFonts w:hint="eastAsia"/>
        </w:rPr>
        <w:lastRenderedPageBreak/>
        <w:t>强，可以发送、接收信号，以达到遥测遥控的目的。</w:t>
      </w:r>
      <w:r>
        <w:rPr>
          <w:rFonts w:hint="eastAsia"/>
        </w:rPr>
        <w:t xml:space="preserve"> </w:t>
      </w:r>
    </w:p>
    <w:p w14:paraId="7902D7E3" w14:textId="77777777" w:rsidR="00D47D79" w:rsidRDefault="00D47D79" w:rsidP="00C81B6D">
      <w:pPr>
        <w:pStyle w:val="4"/>
      </w:pPr>
      <w:r>
        <w:rPr>
          <w:rFonts w:hint="eastAsia"/>
        </w:rPr>
        <w:t>3.3.</w:t>
      </w:r>
      <w:r>
        <w:t>2.</w:t>
      </w:r>
      <w:r>
        <w:rPr>
          <w:rFonts w:hint="eastAsia"/>
        </w:rPr>
        <w:t xml:space="preserve">2 </w:t>
      </w:r>
      <w:r>
        <w:rPr>
          <w:rFonts w:hint="eastAsia"/>
        </w:rPr>
        <w:t>运算放大器式电路</w:t>
      </w:r>
    </w:p>
    <w:p w14:paraId="7D210823" w14:textId="77777777" w:rsidR="00D47D79" w:rsidRDefault="00D47D79" w:rsidP="00D47D79">
      <w:r w:rsidRPr="00ED1BB7">
        <w:rPr>
          <w:rFonts w:hint="eastAsia"/>
        </w:rPr>
        <w:t>运算放大器的放大倍数非常大，输入阻抗</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ED1BB7">
        <w:rPr>
          <w:rFonts w:hint="eastAsia"/>
        </w:rPr>
        <w:t>也很高。因此，它</w:t>
      </w:r>
      <w:r w:rsidRPr="009F5C4A">
        <w:rPr>
          <w:rFonts w:hint="eastAsia"/>
        </w:rPr>
        <w:t>非常适合用作</w:t>
      </w:r>
      <w:r w:rsidRPr="00ED1BB7">
        <w:rPr>
          <w:rFonts w:hint="eastAsia"/>
        </w:rPr>
        <w:t>电容式传感器的测量电路，其原理如图</w:t>
      </w:r>
      <w:r w:rsidRPr="00ED1BB7">
        <w:rPr>
          <w:rFonts w:hint="eastAsia"/>
        </w:rPr>
        <w:t>3-29</w:t>
      </w:r>
      <w:r w:rsidRPr="00ED1BB7">
        <w:rPr>
          <w:rFonts w:hint="eastAsia"/>
        </w:rPr>
        <w:t>所示。</w:t>
      </w:r>
      <w:r>
        <w:rPr>
          <w:rFonts w:hint="eastAsia"/>
        </w:rPr>
        <w:t xml:space="preserve"> </w:t>
      </w:r>
    </w:p>
    <w:p w14:paraId="77421D79" w14:textId="77777777" w:rsidR="00D47D79" w:rsidRPr="001A3551" w:rsidRDefault="00D47D79" w:rsidP="00D47D79">
      <w:pPr>
        <w:pStyle w:val="ac"/>
      </w:pPr>
      <w:r>
        <w:object w:dxaOrig="3330" w:dyaOrig="1620" w14:anchorId="40D99164">
          <v:shape id="_x0000_i2290" type="#_x0000_t75" style="width:217pt;height:105pt" o:ole="">
            <v:imagedata r:id="rId105" o:title=""/>
          </v:shape>
          <o:OLEObject Type="Embed" ProgID="Visio.Drawing.15" ShapeID="_x0000_i2290" DrawAspect="Content" ObjectID="_1781424307" r:id="rId106"/>
        </w:object>
      </w:r>
      <w:r>
        <w:br/>
      </w:r>
      <w:r>
        <w:rPr>
          <w:rFonts w:hint="eastAsia"/>
        </w:rPr>
        <w:t>图</w:t>
      </w:r>
      <w:r>
        <w:rPr>
          <w:rFonts w:hint="eastAsia"/>
        </w:rPr>
        <w:t>3-</w:t>
      </w:r>
      <w:r>
        <w:t xml:space="preserve">29 </w:t>
      </w:r>
      <w:r w:rsidRPr="001A3551">
        <w:rPr>
          <w:rFonts w:hint="eastAsia"/>
        </w:rPr>
        <w:t>运算放大器式电路原理</w:t>
      </w:r>
    </w:p>
    <w:p w14:paraId="3E71A76A" w14:textId="77777777" w:rsidR="00D47D79" w:rsidRDefault="00D47D79" w:rsidP="00D47D79">
      <w:r>
        <w:rPr>
          <w:rFonts w:hint="eastAsia"/>
        </w:rPr>
        <w:t>在图</w:t>
      </w:r>
      <w:r>
        <w:rPr>
          <w:rFonts w:hint="eastAsia"/>
        </w:rPr>
        <w:t>3-</w:t>
      </w:r>
      <w:r>
        <w:t>29</w:t>
      </w:r>
      <w:r>
        <w:rPr>
          <w:rFonts w:hint="eastAsia"/>
        </w:rPr>
        <w:t>中，</w:t>
      </w:r>
      <m:oMath>
        <m:sSub>
          <m:sSubPr>
            <m:ctrlPr>
              <w:rPr>
                <w:rFonts w:ascii="Cambria Math" w:hAnsi="Cambria Math"/>
              </w:rPr>
            </m:ctrlPr>
          </m:sSubPr>
          <m:e>
            <m:r>
              <w:rPr>
                <w:rFonts w:ascii="Cambria Math" w:hAnsi="Cambria Math"/>
              </w:rPr>
              <m:t>C</m:t>
            </m:r>
          </m:e>
          <m:sub>
            <m:r>
              <w:rPr>
                <w:rFonts w:ascii="Cambria Math" w:hAnsi="Cambria Math"/>
              </w:rPr>
              <m:t>x</m:t>
            </m:r>
          </m:sub>
        </m:sSub>
      </m:oMath>
      <w:r>
        <w:rPr>
          <w:rFonts w:hint="eastAsia"/>
        </w:rPr>
        <w:t>为电容式传感器电容；</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m:rPr>
                <m:sty m:val="p"/>
              </m:rPr>
              <w:rPr>
                <w:rFonts w:ascii="Cambria Math" w:hAnsi="Cambria Math"/>
              </w:rPr>
              <m:t>i</m:t>
            </m:r>
          </m:sub>
        </m:sSub>
      </m:oMath>
      <w:r>
        <w:rPr>
          <w:rFonts w:hint="eastAsia"/>
        </w:rPr>
        <w:t>是交流电源电压；</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0</m:t>
            </m:r>
          </m:sub>
        </m:sSub>
      </m:oMath>
      <w:r>
        <w:rPr>
          <w:rFonts w:hint="eastAsia"/>
        </w:rPr>
        <w:t>是输出信号电压；</w:t>
      </w:r>
      <m:oMath>
        <m:r>
          <w:rPr>
            <w:rFonts w:ascii="Cambria Math" w:hAnsi="Cambria Math"/>
          </w:rPr>
          <m:t>∑</m:t>
        </m:r>
      </m:oMath>
      <w:r>
        <w:rPr>
          <w:rFonts w:hint="eastAsia"/>
        </w:rPr>
        <w:t>是虚地点。根据运算放大器的工作原理可得：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080C9EC" w14:textId="77777777" w:rsidTr="002A10C7">
        <w:tc>
          <w:tcPr>
            <w:tcW w:w="1124" w:type="dxa"/>
            <w:vAlign w:val="center"/>
          </w:tcPr>
          <w:p w14:paraId="29305C1C" w14:textId="77777777" w:rsidR="00D47D79" w:rsidRDefault="00D47D79" w:rsidP="002A10C7">
            <w:pPr>
              <w:pStyle w:val="ad"/>
            </w:pPr>
          </w:p>
        </w:tc>
        <w:tc>
          <w:tcPr>
            <w:tcW w:w="6066" w:type="dxa"/>
            <w:vAlign w:val="center"/>
          </w:tcPr>
          <w:p w14:paraId="3F4A6667" w14:textId="77777777" w:rsidR="00D47D79" w:rsidRDefault="00AC5793" w:rsidP="002A10C7">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o</m:t>
                    </m:r>
                  </m:sub>
                </m:sSub>
                <m:r>
                  <w:rPr>
                    <w:rFonts w:ascii="Cambria Math" w:hAnsi="Cambria Math"/>
                  </w:rPr>
                  <m:t>=-</m:t>
                </m:r>
                <m:f>
                  <m:fPr>
                    <m:ctrlPr>
                      <w:rPr>
                        <w:rFonts w:ascii="Cambria Math" w:hAnsi="Cambria Math"/>
                      </w:rPr>
                    </m:ctrlPr>
                  </m:fPr>
                  <m:num>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x</m:t>
                        </m:r>
                      </m:sub>
                    </m:sSub>
                  </m:den>
                </m:f>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m:rPr>
                        <m:sty m:val="p"/>
                      </m:rPr>
                      <w:rPr>
                        <w:rFonts w:ascii="Cambria Math" w:hAnsi="Cambria Math"/>
                      </w:rPr>
                      <m:t>i</m:t>
                    </m:r>
                  </m:sub>
                </m:sSub>
              </m:oMath>
            </m:oMathPara>
          </w:p>
        </w:tc>
        <w:tc>
          <w:tcPr>
            <w:tcW w:w="1116" w:type="dxa"/>
            <w:vAlign w:val="center"/>
          </w:tcPr>
          <w:p w14:paraId="24475B28" w14:textId="77777777" w:rsidR="00D47D79" w:rsidRDefault="00D47D79" w:rsidP="002A10C7">
            <w:pPr>
              <w:pStyle w:val="ad"/>
              <w:jc w:val="right"/>
            </w:pPr>
            <w:r>
              <w:rPr>
                <w:rFonts w:hint="eastAsia"/>
              </w:rPr>
              <w:t>（</w:t>
            </w:r>
            <w:r>
              <w:t>3</w:t>
            </w:r>
            <w:r>
              <w:rPr>
                <w:rFonts w:hint="eastAsia"/>
              </w:rPr>
              <w:t>.</w:t>
            </w:r>
            <w:r>
              <w:t>81</w:t>
            </w:r>
            <w:r>
              <w:rPr>
                <w:rFonts w:hint="eastAsia"/>
              </w:rPr>
              <w:t>）</w:t>
            </w:r>
          </w:p>
        </w:tc>
      </w:tr>
    </w:tbl>
    <w:p w14:paraId="47CF4C02" w14:textId="77777777" w:rsidR="00D47D79" w:rsidRDefault="00D47D79" w:rsidP="00D47D79">
      <w:r>
        <w:rPr>
          <w:rFonts w:hint="eastAsia"/>
        </w:rPr>
        <w:t>如果传感器是一只平板电容，则</w:t>
      </w:r>
      <m:oMath>
        <m:sSub>
          <m:sSubPr>
            <m:ctrlPr>
              <w:rPr>
                <w:rFonts w:ascii="Cambria Math" w:hAnsi="Cambria Math"/>
              </w:rPr>
            </m:ctrlPr>
          </m:sSubPr>
          <m:e>
            <m:r>
              <w:rPr>
                <w:rFonts w:ascii="Cambria Math" w:hAnsi="Cambria Math"/>
              </w:rPr>
              <m:t>C</m:t>
            </m:r>
          </m:e>
          <m:sub>
            <m:r>
              <w:rPr>
                <w:rFonts w:ascii="Cambria Math" w:hAnsi="Cambria Math"/>
              </w:rPr>
              <m:t>x</m:t>
            </m:r>
          </m:sub>
        </m:sSub>
        <m:r>
          <w:rPr>
            <w:rFonts w:ascii="Cambria Math" w:hAnsi="Cambria Math"/>
          </w:rPr>
          <m:t>=εS</m:t>
        </m:r>
        <m:r>
          <m:rPr>
            <m:sty m:val="p"/>
          </m:rPr>
          <w:rPr>
            <w:rFonts w:ascii="Cambria Math" w:hAnsi="Cambria Math"/>
          </w:rPr>
          <m:t>/</m:t>
        </m:r>
        <m:r>
          <w:rPr>
            <w:rFonts w:ascii="Cambria Math" w:hAnsi="Cambria Math"/>
          </w:rPr>
          <m:t>d</m:t>
        </m:r>
      </m:oMath>
      <w:r>
        <w:rPr>
          <w:rFonts w:hint="eastAsia"/>
        </w:rPr>
        <w:t>，代入式（</w:t>
      </w:r>
      <w:r>
        <w:rPr>
          <w:rFonts w:hint="eastAsia"/>
        </w:rPr>
        <w:t>3.</w:t>
      </w:r>
      <w:r>
        <w:t>82</w:t>
      </w:r>
      <w:r>
        <w:rPr>
          <w:rFonts w:hint="eastAsia"/>
        </w:rPr>
        <w:t>），可得：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B341599" w14:textId="77777777" w:rsidTr="002A10C7">
        <w:tc>
          <w:tcPr>
            <w:tcW w:w="1124" w:type="dxa"/>
            <w:vAlign w:val="center"/>
          </w:tcPr>
          <w:p w14:paraId="76A3CA6E" w14:textId="77777777" w:rsidR="00D47D79" w:rsidRDefault="00D47D79" w:rsidP="002A10C7">
            <w:pPr>
              <w:pStyle w:val="ad"/>
            </w:pPr>
          </w:p>
        </w:tc>
        <w:tc>
          <w:tcPr>
            <w:tcW w:w="6066" w:type="dxa"/>
            <w:vAlign w:val="center"/>
          </w:tcPr>
          <w:p w14:paraId="0499D8C6" w14:textId="77777777" w:rsidR="00D47D79" w:rsidRDefault="00AC5793" w:rsidP="002A10C7">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f>
                  <m:fPr>
                    <m:ctrlPr>
                      <w:rPr>
                        <w:rFonts w:ascii="Cambria Math" w:hAnsi="Cambria Math"/>
                      </w:rPr>
                    </m:ctrlPr>
                  </m:fPr>
                  <m:num>
                    <m:r>
                      <w:rPr>
                        <w:rFonts w:ascii="Cambria Math" w:hAnsi="Cambria Math"/>
                      </w:rPr>
                      <m:t>C</m:t>
                    </m:r>
                  </m:num>
                  <m:den>
                    <m:r>
                      <w:rPr>
                        <w:rFonts w:ascii="Cambria Math" w:hAnsi="Cambria Math"/>
                      </w:rPr>
                      <m:t>εS</m:t>
                    </m:r>
                  </m:den>
                </m:f>
                <m:r>
                  <w:rPr>
                    <w:rFonts w:ascii="Cambria Math" w:hAnsi="Cambria Math"/>
                  </w:rPr>
                  <m:t>d</m:t>
                </m:r>
              </m:oMath>
            </m:oMathPara>
          </w:p>
        </w:tc>
        <w:tc>
          <w:tcPr>
            <w:tcW w:w="1116" w:type="dxa"/>
            <w:vAlign w:val="center"/>
          </w:tcPr>
          <w:p w14:paraId="1D1DCC52" w14:textId="77777777" w:rsidR="00D47D79" w:rsidRDefault="00D47D79" w:rsidP="002A10C7">
            <w:pPr>
              <w:pStyle w:val="ad"/>
              <w:jc w:val="right"/>
            </w:pPr>
            <w:r>
              <w:rPr>
                <w:rFonts w:hint="eastAsia"/>
              </w:rPr>
              <w:t>（</w:t>
            </w:r>
            <w:r>
              <w:t>3</w:t>
            </w:r>
            <w:r>
              <w:rPr>
                <w:rFonts w:hint="eastAsia"/>
              </w:rPr>
              <w:t>.</w:t>
            </w:r>
            <w:r>
              <w:t>82</w:t>
            </w:r>
            <w:r>
              <w:rPr>
                <w:rFonts w:hint="eastAsia"/>
              </w:rPr>
              <w:t>）</w:t>
            </w:r>
          </w:p>
        </w:tc>
      </w:tr>
    </w:tbl>
    <w:p w14:paraId="382D3DB6" w14:textId="77777777" w:rsidR="00D47D79" w:rsidRDefault="00D47D79" w:rsidP="00D47D79">
      <w:r>
        <w:rPr>
          <w:rFonts w:hint="eastAsia"/>
        </w:rPr>
        <w:t>式中：“</w:t>
      </w:r>
      <m:oMath>
        <m:r>
          <w:rPr>
            <w:rFonts w:ascii="Cambria Math" w:hAnsi="Cambria Math"/>
          </w:rPr>
          <m:t>-</m:t>
        </m:r>
      </m:oMath>
      <w:r>
        <w:rPr>
          <w:rFonts w:hint="eastAsia"/>
        </w:rPr>
        <w:t>”号表示输出电压</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m:t>
            </m:r>
          </m:sub>
        </m:sSub>
      </m:oMath>
      <w:r>
        <w:rPr>
          <w:rFonts w:hint="eastAsia"/>
        </w:rPr>
        <w:t>的相位与电源电压</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Pr>
          <w:rFonts w:hint="eastAsia"/>
        </w:rPr>
        <w:t>反相。</w:t>
      </w:r>
    </w:p>
    <w:p w14:paraId="3AA5529F" w14:textId="77777777" w:rsidR="00D47D79" w:rsidRDefault="00D47D79" w:rsidP="00D47D79">
      <w:r>
        <w:rPr>
          <w:rFonts w:hint="eastAsia"/>
        </w:rPr>
        <w:t>式（</w:t>
      </w:r>
      <w:r>
        <w:rPr>
          <w:rFonts w:hint="eastAsia"/>
        </w:rPr>
        <w:t>3.8</w:t>
      </w:r>
      <w:r>
        <w:t>2</w:t>
      </w:r>
      <w:r>
        <w:rPr>
          <w:rFonts w:hint="eastAsia"/>
        </w:rPr>
        <w:t>）说明运算放大器的输出电压与极板间距离</w:t>
      </w:r>
      <w:r>
        <w:rPr>
          <w:rFonts w:hint="eastAsia"/>
        </w:rPr>
        <w:t>d</w:t>
      </w:r>
      <w:r>
        <w:rPr>
          <w:rFonts w:hint="eastAsia"/>
        </w:rPr>
        <w:t>呈线性关系。</w:t>
      </w:r>
    </w:p>
    <w:p w14:paraId="735F7FFD" w14:textId="77777777" w:rsidR="00D47D79" w:rsidRDefault="00D47D79" w:rsidP="00D47D79">
      <w:r>
        <w:rPr>
          <w:rFonts w:hint="eastAsia"/>
        </w:rPr>
        <w:t>运算放大器式电路虽解决了</w:t>
      </w:r>
      <w:proofErr w:type="gramStart"/>
      <w:r>
        <w:rPr>
          <w:rFonts w:hint="eastAsia"/>
        </w:rPr>
        <w:t>单个变</w:t>
      </w:r>
      <w:proofErr w:type="gramEnd"/>
      <w:r>
        <w:rPr>
          <w:rFonts w:hint="eastAsia"/>
        </w:rPr>
        <w:t>极距型电容式传感器的非线性问题，但要求输入阻抗</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和放大倍数足够大。为保证仪器精度，还要求电源电压</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Pr>
          <w:rFonts w:hint="eastAsia"/>
        </w:rPr>
        <w:t>的幅值和固定电容</w:t>
      </w:r>
      <m:oMath>
        <m:r>
          <w:rPr>
            <w:rFonts w:ascii="Cambria Math" w:hAnsi="Cambria Math"/>
          </w:rPr>
          <m:t>C</m:t>
        </m:r>
      </m:oMath>
      <w:r>
        <w:rPr>
          <w:rFonts w:hint="eastAsia"/>
        </w:rPr>
        <w:t>值稳定。</w:t>
      </w:r>
    </w:p>
    <w:p w14:paraId="31BE1222" w14:textId="77777777" w:rsidR="00D47D79" w:rsidRDefault="00D47D79" w:rsidP="00C81B6D">
      <w:pPr>
        <w:pStyle w:val="4"/>
      </w:pPr>
      <w:r>
        <w:rPr>
          <w:rFonts w:hint="eastAsia"/>
        </w:rPr>
        <w:t>3.3.</w:t>
      </w:r>
      <w:r>
        <w:t>2.</w:t>
      </w:r>
      <w:r>
        <w:rPr>
          <w:rFonts w:hint="eastAsia"/>
        </w:rPr>
        <w:t xml:space="preserve">3 </w:t>
      </w:r>
      <w:r>
        <w:rPr>
          <w:rFonts w:hint="eastAsia"/>
        </w:rPr>
        <w:t>二极管双</w:t>
      </w:r>
      <w:r>
        <w:rPr>
          <w:rFonts w:hint="eastAsia"/>
        </w:rPr>
        <w:t>T</w:t>
      </w:r>
      <w:r>
        <w:rPr>
          <w:rFonts w:hint="eastAsia"/>
        </w:rPr>
        <w:t>形交流电桥</w:t>
      </w:r>
    </w:p>
    <w:p w14:paraId="63CA7AB1" w14:textId="77777777" w:rsidR="00D47D79" w:rsidRDefault="00D47D79" w:rsidP="00D47D79">
      <w:r>
        <w:rPr>
          <w:rFonts w:hint="eastAsia"/>
        </w:rPr>
        <w:t>二极管双</w:t>
      </w:r>
      <w:r>
        <w:rPr>
          <w:rFonts w:hint="eastAsia"/>
        </w:rPr>
        <w:t>T</w:t>
      </w:r>
      <w:r>
        <w:rPr>
          <w:rFonts w:hint="eastAsia"/>
        </w:rPr>
        <w:t>形交流电桥电路原理图如</w:t>
      </w:r>
      <w:r w:rsidRPr="001431E3">
        <w:rPr>
          <w:rFonts w:hint="eastAsia"/>
        </w:rPr>
        <w:t>图</w:t>
      </w:r>
      <w:r w:rsidRPr="001431E3">
        <w:rPr>
          <w:rFonts w:hint="eastAsia"/>
        </w:rPr>
        <w:t>3-3</w:t>
      </w:r>
      <w:r>
        <w:t>0</w:t>
      </w:r>
      <w:r w:rsidRPr="001431E3">
        <w:rPr>
          <w:rFonts w:hint="eastAsia"/>
        </w:rPr>
        <w:t>所示</w:t>
      </w:r>
      <w:r>
        <w:rPr>
          <w:rFonts w:hint="eastAsia"/>
        </w:rPr>
        <w:t>。</w:t>
      </w:r>
    </w:p>
    <w:p w14:paraId="69D1B80F" w14:textId="77777777" w:rsidR="00D47D79" w:rsidRDefault="00D47D79" w:rsidP="00D47D79">
      <w:pPr>
        <w:pStyle w:val="ac"/>
      </w:pPr>
      <w:r>
        <w:object w:dxaOrig="4231" w:dyaOrig="2031" w14:anchorId="75AB84F6">
          <v:shape id="_x0000_i2291" type="#_x0000_t75" style="width:248pt;height:118.5pt" o:ole="">
            <v:imagedata r:id="rId107" o:title=""/>
          </v:shape>
          <o:OLEObject Type="Embed" ProgID="Visio.Drawing.15" ShapeID="_x0000_i2291" DrawAspect="Content" ObjectID="_1781424308" r:id="rId108"/>
        </w:object>
      </w:r>
      <w:r>
        <w:br/>
      </w:r>
      <w:r w:rsidRPr="00D572BD">
        <w:rPr>
          <w:rFonts w:hint="eastAsia"/>
        </w:rPr>
        <w:t>图</w:t>
      </w:r>
      <w:r w:rsidRPr="00D572BD">
        <w:rPr>
          <w:rFonts w:hint="eastAsia"/>
        </w:rPr>
        <w:t>3-3</w:t>
      </w:r>
      <w:r>
        <w:t>0</w:t>
      </w:r>
      <w:r w:rsidRPr="00AD56A5">
        <w:rPr>
          <w:rFonts w:hint="eastAsia"/>
        </w:rPr>
        <w:t>二极管双</w:t>
      </w:r>
      <w:r w:rsidRPr="00AD56A5">
        <w:rPr>
          <w:rFonts w:hint="eastAsia"/>
        </w:rPr>
        <w:t>T</w:t>
      </w:r>
      <w:r w:rsidRPr="00AD56A5">
        <w:rPr>
          <w:rFonts w:hint="eastAsia"/>
        </w:rPr>
        <w:t>形交流电桥</w:t>
      </w:r>
      <w:r>
        <w:rPr>
          <w:rFonts w:hint="eastAsia"/>
        </w:rPr>
        <w:t>电路原理图</w:t>
      </w:r>
    </w:p>
    <w:p w14:paraId="2D8EF689" w14:textId="77777777" w:rsidR="00D47D79" w:rsidRDefault="00D47D79" w:rsidP="00D47D79">
      <w:r>
        <w:rPr>
          <w:rFonts w:hint="eastAsia"/>
        </w:rPr>
        <w:t>在</w:t>
      </w:r>
      <w:r w:rsidRPr="00D572BD">
        <w:rPr>
          <w:rFonts w:hint="eastAsia"/>
        </w:rPr>
        <w:t>图</w:t>
      </w:r>
      <w:r w:rsidRPr="00D572BD">
        <w:rPr>
          <w:rFonts w:hint="eastAsia"/>
        </w:rPr>
        <w:t>3-3</w:t>
      </w:r>
      <w:r>
        <w:t>0</w:t>
      </w:r>
      <w:r>
        <w:rPr>
          <w:rFonts w:hint="eastAsia"/>
        </w:rPr>
        <w:t>中，</w:t>
      </w:r>
      <m:oMath>
        <m:r>
          <w:rPr>
            <w:rFonts w:ascii="Cambria Math" w:hAnsi="Cambria Math"/>
          </w:rPr>
          <m:t>E</m:t>
        </m:r>
      </m:oMath>
      <w:r>
        <w:rPr>
          <w:rFonts w:hint="eastAsia"/>
        </w:rPr>
        <w:t>是高频电源，它提供了幅值为</w:t>
      </w:r>
      <m:oMath>
        <m:r>
          <w:rPr>
            <w:rFonts w:ascii="Cambria Math" w:hAnsi="Cambria Math"/>
          </w:rPr>
          <m:t>U</m:t>
        </m:r>
      </m:oMath>
      <w:r>
        <w:rPr>
          <w:rFonts w:hint="eastAsia"/>
        </w:rPr>
        <w:t>的对称方波。</w:t>
      </w:r>
      <w:r>
        <w:rPr>
          <w:rFonts w:hint="eastAsia"/>
        </w:rPr>
        <w:t>VD1</w:t>
      </w:r>
      <w:r>
        <w:rPr>
          <w:rFonts w:hint="eastAsia"/>
        </w:rPr>
        <w:t>、</w:t>
      </w:r>
      <w:r>
        <w:rPr>
          <w:rFonts w:hint="eastAsia"/>
        </w:rPr>
        <w:t>VD2</w:t>
      </w:r>
      <w:r>
        <w:rPr>
          <w:rFonts w:hint="eastAsia"/>
        </w:rPr>
        <w:t>为特性完全相同的两只二极管、固定电阻</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=R</m:t>
        </m:r>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为传感器的两个差动电容。</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为负载电阻。</w:t>
      </w:r>
    </w:p>
    <w:p w14:paraId="6094AC80" w14:textId="77777777" w:rsidR="00D47D79" w:rsidRPr="00AD56A5" w:rsidRDefault="00D47D79" w:rsidP="00D47D79">
      <w:r>
        <w:rPr>
          <w:rFonts w:hint="eastAsia"/>
        </w:rPr>
        <w:lastRenderedPageBreak/>
        <w:t>当传感器没有输入时，</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。其电路工作原理如下：当</w:t>
      </w:r>
      <m:oMath>
        <m:r>
          <w:rPr>
            <w:rFonts w:ascii="Cambria Math" w:hAnsi="Cambria Math"/>
          </w:rPr>
          <m:t>E</m:t>
        </m:r>
      </m:oMath>
      <w:r>
        <w:rPr>
          <w:rFonts w:hint="eastAsia"/>
        </w:rPr>
        <w:t>为正半周时，二极管</w:t>
      </w:r>
      <w:r>
        <w:rPr>
          <w:rFonts w:hint="eastAsia"/>
        </w:rPr>
        <w:t>VD1</w:t>
      </w:r>
      <w:r>
        <w:rPr>
          <w:rFonts w:hint="eastAsia"/>
        </w:rPr>
        <w:t>导通，而</w:t>
      </w:r>
      <w:r>
        <w:rPr>
          <w:rFonts w:hint="eastAsia"/>
        </w:rPr>
        <w:t>VD2</w:t>
      </w:r>
      <w:r>
        <w:rPr>
          <w:rFonts w:hint="eastAsia"/>
        </w:rPr>
        <w:t>截止</w:t>
      </w:r>
      <w:r w:rsidRPr="004610EC">
        <w:rPr>
          <w:rFonts w:hint="eastAsia"/>
        </w:rPr>
        <w:t>。</w:t>
      </w:r>
      <w:r>
        <w:rPr>
          <w:rFonts w:hint="eastAsia"/>
        </w:rPr>
        <w:t>在此</w:t>
      </w:r>
      <w:r w:rsidRPr="004610EC">
        <w:rPr>
          <w:rFonts w:hint="eastAsia"/>
        </w:rPr>
        <w:t>时，电容</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Pr="004610EC">
        <w:rPr>
          <w:rFonts w:hint="eastAsia"/>
        </w:rPr>
        <w:t>开始充电。</w:t>
      </w:r>
      <w:r>
        <w:rPr>
          <w:rFonts w:hint="eastAsia"/>
        </w:rPr>
        <w:t>随后，当负半周出现时，电容</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上的电荷通过电阻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和负载电阻</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放电。在此时，流过</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的电流为</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。当</w:t>
      </w:r>
      <m:oMath>
        <m:r>
          <w:rPr>
            <w:rFonts w:ascii="Cambria Math" w:hAnsi="Cambria Math"/>
          </w:rPr>
          <m:t>E</m:t>
        </m:r>
      </m:oMath>
      <w:r>
        <w:rPr>
          <w:rFonts w:hint="eastAsia"/>
        </w:rPr>
        <w:t>为负半周时，</w:t>
      </w:r>
      <w:r>
        <w:rPr>
          <w:rFonts w:hint="eastAsia"/>
        </w:rPr>
        <w:t>VD2</w:t>
      </w:r>
      <w:r>
        <w:rPr>
          <w:rFonts w:hint="eastAsia"/>
        </w:rPr>
        <w:t>导通、而</w:t>
      </w:r>
      <w:r>
        <w:rPr>
          <w:rFonts w:hint="eastAsia"/>
        </w:rPr>
        <w:t>VD1</w:t>
      </w:r>
      <w:r>
        <w:rPr>
          <w:rFonts w:hint="eastAsia"/>
        </w:rPr>
        <w:t>截止。在此时，电容</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开始充电。其等效电路如图</w:t>
      </w:r>
      <w:r>
        <w:rPr>
          <w:rFonts w:hint="eastAsia"/>
        </w:rPr>
        <w:t>3-3</w:t>
      </w:r>
      <w:r>
        <w:t>1</w:t>
      </w:r>
      <w:r>
        <w:rPr>
          <w:rFonts w:hint="eastAsia"/>
        </w:rPr>
        <w:t>（</w:t>
      </w:r>
      <w:r>
        <w:t>b</w:t>
      </w:r>
      <w:r>
        <w:rPr>
          <w:rFonts w:hint="eastAsia"/>
        </w:rPr>
        <w:t>）所示。随后，当正半周</w:t>
      </w:r>
      <w:r w:rsidRPr="004610EC">
        <w:rPr>
          <w:rFonts w:hint="eastAsia"/>
        </w:rPr>
        <w:t>出现</w:t>
      </w:r>
      <w:r>
        <w:rPr>
          <w:rFonts w:hint="eastAsia"/>
        </w:rPr>
        <w:t>时，</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通过电阻</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和负载电阻</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放电。在此时，流过</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的电流为</w:t>
      </w:r>
      <m:oMath>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。根据上述条件，电流</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，但方向相反。因此，在一个周期内，流过</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的平均电流为零。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4103"/>
      </w:tblGrid>
      <w:tr w:rsidR="00D47D79" w14:paraId="6356F5F1" w14:textId="77777777" w:rsidTr="002A10C7">
        <w:tc>
          <w:tcPr>
            <w:tcW w:w="3790" w:type="dxa"/>
          </w:tcPr>
          <w:p w14:paraId="42AA9652" w14:textId="77777777" w:rsidR="00D47D79" w:rsidRDefault="00D47D79" w:rsidP="002A10C7">
            <w:pPr>
              <w:pStyle w:val="ac"/>
            </w:pPr>
            <w:r>
              <w:br w:type="page"/>
            </w:r>
            <w:r>
              <w:object w:dxaOrig="3471" w:dyaOrig="1521" w14:anchorId="5018D730">
                <v:shape id="_x0000_i2292" type="#_x0000_t75" style="width:209.5pt;height:91.5pt" o:ole="">
                  <v:imagedata r:id="rId109" o:title=""/>
                </v:shape>
                <o:OLEObject Type="Embed" ProgID="Visio.Drawing.15" ShapeID="_x0000_i2292" DrawAspect="Content" ObjectID="_1781424309" r:id="rId110"/>
              </w:object>
            </w:r>
            <w:r>
              <w:br/>
            </w:r>
            <w:r>
              <w:rPr>
                <w:rFonts w:hint="eastAsia"/>
              </w:rPr>
              <w:t>（</w:t>
            </w:r>
            <w:r>
              <w:rPr>
                <w:rFonts w:hint="eastAsia"/>
              </w:rPr>
              <w:t>a</w:t>
            </w:r>
            <w:r>
              <w:rPr>
                <w:rFonts w:hint="eastAsia"/>
              </w:rPr>
              <w:t>）</w:t>
            </w:r>
          </w:p>
        </w:tc>
        <w:tc>
          <w:tcPr>
            <w:tcW w:w="4506" w:type="dxa"/>
          </w:tcPr>
          <w:p w14:paraId="2555B03E" w14:textId="77777777" w:rsidR="00D47D79" w:rsidRDefault="00D47D79" w:rsidP="002A10C7">
            <w:pPr>
              <w:pStyle w:val="ac"/>
            </w:pPr>
            <w:r>
              <w:object w:dxaOrig="3641" w:dyaOrig="1521" w14:anchorId="64043629">
                <v:shape id="_x0000_i2293" type="#_x0000_t75" style="width:204pt;height:85.5pt" o:ole="">
                  <v:imagedata r:id="rId111" o:title=""/>
                </v:shape>
                <o:OLEObject Type="Embed" ProgID="Visio.Drawing.15" ShapeID="_x0000_i2293" DrawAspect="Content" ObjectID="_1781424310" r:id="rId112"/>
              </w:object>
            </w:r>
            <w:r>
              <w:br/>
            </w:r>
            <w:r>
              <w:rPr>
                <w:rFonts w:hint="eastAsia"/>
              </w:rPr>
              <w:t>（</w:t>
            </w:r>
            <w:r>
              <w:t>b</w:t>
            </w:r>
            <w:r>
              <w:rPr>
                <w:rFonts w:hint="eastAsia"/>
              </w:rPr>
              <w:t>）</w:t>
            </w:r>
          </w:p>
        </w:tc>
      </w:tr>
    </w:tbl>
    <w:p w14:paraId="1A25F9F7" w14:textId="77777777" w:rsidR="00D47D79" w:rsidRDefault="00D47D79" w:rsidP="00D47D79">
      <w:pPr>
        <w:pStyle w:val="ac"/>
      </w:pPr>
      <w:r w:rsidRPr="00D572BD">
        <w:rPr>
          <w:rFonts w:hint="eastAsia"/>
        </w:rPr>
        <w:t>图</w:t>
      </w:r>
      <w:r w:rsidRPr="00D572BD">
        <w:rPr>
          <w:rFonts w:hint="eastAsia"/>
        </w:rPr>
        <w:t>3-3</w:t>
      </w:r>
      <w:r>
        <w:t>1</w:t>
      </w:r>
      <w:r w:rsidRPr="00D572BD">
        <w:rPr>
          <w:rFonts w:hint="eastAsia"/>
        </w:rPr>
        <w:t>二极管双</w:t>
      </w:r>
      <w:r w:rsidRPr="00D572BD">
        <w:rPr>
          <w:rFonts w:hint="eastAsia"/>
        </w:rPr>
        <w:t>T</w:t>
      </w:r>
      <w:r w:rsidRPr="00D572BD">
        <w:rPr>
          <w:rFonts w:hint="eastAsia"/>
        </w:rPr>
        <w:t>形交流电桥等效电路</w:t>
      </w:r>
    </w:p>
    <w:p w14:paraId="3DF34349" w14:textId="77777777" w:rsidR="00D47D79" w:rsidRDefault="00D47D79" w:rsidP="00D47D79">
      <w:r>
        <w:rPr>
          <w:rFonts w:hint="eastAsia"/>
        </w:rPr>
        <w:t>若传感器输入不为</w:t>
      </w:r>
      <w:r>
        <w:rPr>
          <w:rFonts w:hint="eastAsia"/>
        </w:rPr>
        <w:t>0</w:t>
      </w:r>
      <w:r>
        <w:rPr>
          <w:rFonts w:hint="eastAsia"/>
        </w:rPr>
        <w:t>，则</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。此时在一个周期内通过</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上的平均电流不为零，因此产生输出电压。输出电压在一个周期内平均值为：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D47D69F" w14:textId="77777777" w:rsidTr="002A10C7">
        <w:tc>
          <w:tcPr>
            <w:tcW w:w="1124" w:type="dxa"/>
            <w:vAlign w:val="center"/>
          </w:tcPr>
          <w:p w14:paraId="38691718" w14:textId="77777777" w:rsidR="00D47D79" w:rsidRDefault="00D47D79" w:rsidP="002A10C7">
            <w:pPr>
              <w:pStyle w:val="ad"/>
            </w:pPr>
          </w:p>
        </w:tc>
        <w:tc>
          <w:tcPr>
            <w:tcW w:w="6066" w:type="dxa"/>
            <w:vAlign w:val="center"/>
          </w:tcPr>
          <w:p w14:paraId="32A7C9D0" w14:textId="77777777" w:rsidR="00D47D79" w:rsidRDefault="00AC5793" w:rsidP="002A10C7">
            <m:oMathPara>
              <m:oMath>
                <m:eqArr>
                  <m:eqArrPr>
                    <m:ctrlPr>
                      <w:rPr>
                        <w:rFonts w:ascii="Cambria Math" w:hAnsi="Cambria Math"/>
                      </w:rPr>
                    </m:ctrlPr>
                  </m:eqArrPr>
                  <m:e>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o</m:t>
                        </m:r>
                      </m:sub>
                      <m:sup>
                        <m:r>
                          <w:rPr>
                            <w:rFonts w:ascii="Cambria Math" w:hAnsi="Cambria Math"/>
                          </w:rPr>
                          <m:t>T</m:t>
                        </m:r>
                      </m:sup>
                      <m:e>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(t)]</m:t>
                        </m:r>
                      </m:e>
                    </m:nary>
                    <m:r>
                      <m:rPr>
                        <m:sty m:val="p"/>
                      </m:rPr>
                      <w:rPr>
                        <w:rFonts w:ascii="Cambria Math" w:hAnsi="Cambria Math"/>
                      </w:rPr>
                      <m:t>d</m:t>
                    </m:r>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L</m:t>
                        </m:r>
                      </m:sub>
                    </m:sSub>
                  </m:e>
                  <m:e>
                    <m:r>
                      <w:rPr>
                        <w:rFonts w:ascii="Cambria Math" w:hAnsi="Cambria Math"/>
                      </w:rPr>
                      <m:t>≈</m:t>
                    </m:r>
                    <m:f>
                      <m:fPr>
                        <m:ctrlPr>
                          <w:rPr>
                            <w:rFonts w:ascii="Cambria Math" w:hAnsi="Cambria Math"/>
                          </w:rPr>
                        </m:ctrlPr>
                      </m:fPr>
                      <m:num>
                        <m:r>
                          <w:rPr>
                            <w:rFonts w:ascii="Cambria Math" w:hAnsi="Cambria Math"/>
                          </w:rPr>
                          <m:t>R(R+2</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num>
                      <m:den>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den>
                    </m:f>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Uf(</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e>
                </m:eqArr>
              </m:oMath>
            </m:oMathPara>
          </w:p>
        </w:tc>
        <w:tc>
          <w:tcPr>
            <w:tcW w:w="1116" w:type="dxa"/>
            <w:vAlign w:val="center"/>
          </w:tcPr>
          <w:p w14:paraId="69F5FF16" w14:textId="77777777" w:rsidR="00D47D79" w:rsidRDefault="00D47D79" w:rsidP="002A10C7">
            <w:pPr>
              <w:pStyle w:val="ad"/>
              <w:jc w:val="right"/>
            </w:pPr>
            <w:r>
              <w:rPr>
                <w:rFonts w:hint="eastAsia"/>
              </w:rPr>
              <w:t>（</w:t>
            </w:r>
            <w:r>
              <w:t>3</w:t>
            </w:r>
            <w:r>
              <w:rPr>
                <w:rFonts w:hint="eastAsia"/>
              </w:rPr>
              <w:t>.</w:t>
            </w:r>
            <w:r>
              <w:t>83</w:t>
            </w:r>
            <w:r>
              <w:rPr>
                <w:rFonts w:hint="eastAsia"/>
              </w:rPr>
              <w:t>）</w:t>
            </w:r>
          </w:p>
        </w:tc>
      </w:tr>
    </w:tbl>
    <w:p w14:paraId="68014D41" w14:textId="77777777" w:rsidR="00D47D79" w:rsidRDefault="00D47D79" w:rsidP="00D47D79">
      <w:pPr>
        <w:pStyle w:val="ad"/>
      </w:pPr>
      <w:r>
        <w:rPr>
          <w:rFonts w:hint="eastAsia"/>
        </w:rPr>
        <w:t>式中：</w:t>
      </w:r>
      <m:oMath>
        <m:r>
          <w:rPr>
            <w:rFonts w:ascii="Cambria Math" w:hAnsi="Cambria Math"/>
          </w:rPr>
          <m:t>f</m:t>
        </m:r>
      </m:oMath>
      <w:r w:rsidRPr="00115BAD">
        <w:rPr>
          <w:rFonts w:hint="eastAsia"/>
        </w:rPr>
        <w:t>—</w:t>
      </w:r>
      <w:r w:rsidRPr="00154345">
        <w:rPr>
          <w:rFonts w:hint="eastAsia"/>
        </w:rPr>
        <w:t>电源频率</w:t>
      </w:r>
      <w:r>
        <w:rPr>
          <w:rFonts w:hint="eastAsia"/>
        </w:rPr>
        <w:t>。</w:t>
      </w:r>
    </w:p>
    <w:p w14:paraId="14FD98FF" w14:textId="77777777" w:rsidR="00D47D79" w:rsidRDefault="00D47D79" w:rsidP="00D47D79">
      <w:r>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已知，式（</w:t>
      </w:r>
      <w:r>
        <w:rPr>
          <w:rFonts w:hint="eastAsia"/>
        </w:rPr>
        <w:t>3.8</w:t>
      </w:r>
      <w:r>
        <w:t>3</w:t>
      </w:r>
      <w:r>
        <w:rPr>
          <w:rFonts w:hint="eastAsia"/>
        </w:rPr>
        <w:t>）中</w:t>
      </w:r>
    </w:p>
    <w:p w14:paraId="5FE33511" w14:textId="77777777" w:rsidR="00D47D79" w:rsidRPr="008E19D9" w:rsidRDefault="00AC5793" w:rsidP="00D47D79">
      <m:oMathPara>
        <m:oMath>
          <m:d>
            <m:dPr>
              <m:begChr m:val="["/>
              <m:endChr m:val="]"/>
              <m:ctrlPr>
                <w:rPr>
                  <w:rFonts w:ascii="Cambria Math" w:hAnsi="Cambria Math"/>
                  <w:i/>
                </w:rPr>
              </m:ctrlPr>
            </m:dPr>
            <m:e>
              <m:f>
                <m:fPr>
                  <m:ctrlPr>
                    <w:rPr>
                      <w:rFonts w:ascii="Cambria Math" w:hAnsi="Cambria Math"/>
                    </w:rPr>
                  </m:ctrlPr>
                </m:fPr>
                <m:num>
                  <m:r>
                    <w:rPr>
                      <w:rFonts w:ascii="Cambria Math" w:hAnsi="Cambria Math"/>
                    </w:rPr>
                    <m:t>R</m:t>
                  </m:r>
                  <m:d>
                    <m:dPr>
                      <m:ctrlPr>
                        <w:rPr>
                          <w:rFonts w:ascii="Cambria Math" w:hAnsi="Cambria Math"/>
                          <w:i/>
                        </w:rPr>
                      </m:ctrlPr>
                    </m:dPr>
                    <m:e>
                      <m:r>
                        <w:rPr>
                          <w:rFonts w:ascii="Cambria Math" w:hAnsi="Cambria Math"/>
                        </w:rPr>
                        <m:t>R+2</m:t>
                      </m:r>
                      <m:sSub>
                        <m:sSubPr>
                          <m:ctrlPr>
                            <w:rPr>
                              <w:rFonts w:ascii="Cambria Math" w:hAnsi="Cambria Math"/>
                            </w:rPr>
                          </m:ctrlPr>
                        </m:sSubPr>
                        <m:e>
                          <m:r>
                            <w:rPr>
                              <w:rFonts w:ascii="Cambria Math" w:hAnsi="Cambria Math"/>
                            </w:rPr>
                            <m:t>R</m:t>
                          </m:r>
                        </m:e>
                        <m:sub>
                          <m:r>
                            <w:rPr>
                              <w:rFonts w:ascii="Cambria Math" w:hAnsi="Cambria Math"/>
                            </w:rPr>
                            <m:t>L</m:t>
                          </m:r>
                        </m:sub>
                      </m:sSub>
                    </m:e>
                  </m:d>
                </m:num>
                <m:den>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L</m:t>
                      </m:r>
                    </m:sub>
                  </m:sSub>
                  <m:sSup>
                    <m:sSupPr>
                      <m:ctrlPr>
                        <w:rPr>
                          <w:rFonts w:ascii="Cambria Math" w:hAnsi="Cambria Math"/>
                        </w:rPr>
                      </m:ctrlPr>
                    </m:sSupPr>
                    <m:e>
                      <m:r>
                        <w:rPr>
                          <w:rFonts w:ascii="Cambria Math" w:hAnsi="Cambria Math"/>
                        </w:rPr>
                        <m:t>)</m:t>
                      </m:r>
                    </m:e>
                    <m:sup>
                      <m:r>
                        <w:rPr>
                          <w:rFonts w:ascii="Cambria Math" w:hAnsi="Cambria Math"/>
                        </w:rPr>
                        <m:t>2</m:t>
                      </m:r>
                    </m:sup>
                  </m:sSup>
                </m:den>
              </m:f>
            </m:e>
          </m:d>
          <m:r>
            <m:rPr>
              <m:nor/>
            </m: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m:t>
          </m:r>
        </m:oMath>
      </m:oMathPara>
    </w:p>
    <w:p w14:paraId="2A77C37D" w14:textId="77777777" w:rsidR="00D47D79" w:rsidRPr="00154345" w:rsidRDefault="00D47D79" w:rsidP="00D47D79">
      <w:r>
        <w:rPr>
          <w:rFonts w:hint="eastAsia"/>
        </w:rPr>
        <w:t>这里</w:t>
      </w:r>
      <m:oMath>
        <m:r>
          <w:rPr>
            <w:rFonts w:ascii="Cambria Math" w:hAnsi="Cambria Math"/>
          </w:rPr>
          <m:t>M</m:t>
        </m:r>
      </m:oMath>
      <w:r>
        <w:rPr>
          <w:rFonts w:hint="eastAsia"/>
        </w:rPr>
        <w:t>是一个常数。因此有：</w:t>
      </w:r>
    </w:p>
    <w:p w14:paraId="4F9364FB" w14:textId="77777777" w:rsidR="00D47D79" w:rsidRPr="00154345" w:rsidRDefault="00AC5793" w:rsidP="00D47D79">
      <m:oMathPara>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r>
            <w:rPr>
              <w:rFonts w:ascii="Cambria Math" w:hAnsi="Cambria Math"/>
            </w:rPr>
            <m:t>=UfM(</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oMath>
      </m:oMathPara>
    </w:p>
    <w:p w14:paraId="6495D177" w14:textId="77777777" w:rsidR="00D47D79" w:rsidRPr="00154345" w:rsidRDefault="00D47D79" w:rsidP="00D47D79">
      <w:r>
        <w:rPr>
          <w:rFonts w:hint="eastAsia"/>
        </w:rPr>
        <w:t>由此可见，传感器的输出电压不仅与电源电压的频率和幅值有关，而且与</w:t>
      </w:r>
      <w:r>
        <w:rPr>
          <w:rFonts w:hint="eastAsia"/>
        </w:rPr>
        <w:t>T</w:t>
      </w:r>
      <w:proofErr w:type="gramStart"/>
      <w:r>
        <w:rPr>
          <w:rFonts w:hint="eastAsia"/>
        </w:rPr>
        <w:t>形网络</w:t>
      </w:r>
      <w:proofErr w:type="gramEnd"/>
      <w:r>
        <w:rPr>
          <w:rFonts w:hint="eastAsia"/>
        </w:rPr>
        <w:t>中的电容</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的差值有关。当电源参数确定后，输出电压只是电容</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的函数。</w:t>
      </w:r>
    </w:p>
    <w:p w14:paraId="6291ABBA" w14:textId="77777777" w:rsidR="00D47D79" w:rsidRPr="00447D90" w:rsidRDefault="00D47D79" w:rsidP="00D47D79">
      <w:r>
        <w:rPr>
          <w:rFonts w:hint="eastAsia"/>
        </w:rPr>
        <w:t>该电路输出电压较高。当电源频率为</w:t>
      </w:r>
      <m:oMath>
        <m:r>
          <m:rPr>
            <m:nor/>
          </m:rPr>
          <m:t>1.3MHz</m:t>
        </m:r>
      </m:oMath>
      <w:r>
        <w:rPr>
          <w:rFonts w:hint="eastAsia"/>
        </w:rPr>
        <w:t>，电源电压</w:t>
      </w:r>
      <m:oMath>
        <m:r>
          <w:rPr>
            <w:rFonts w:ascii="Cambria Math" w:hAnsi="Cambria Math"/>
          </w:rPr>
          <m:t>U=46</m:t>
        </m:r>
        <m:r>
          <m:rPr>
            <m:sty m:val="p"/>
          </m:rPr>
          <w:rPr>
            <w:rFonts w:ascii="Cambria Math" w:hAnsi="Cambria Math"/>
          </w:rPr>
          <m:t>V</m:t>
        </m:r>
      </m:oMath>
      <w:r>
        <w:rPr>
          <w:rFonts w:hint="eastAsia"/>
        </w:rPr>
        <w:t>时，电容在</w:t>
      </w:r>
      <m:oMath>
        <m:r>
          <w:rPr>
            <w:rFonts w:ascii="Cambria Math" w:hAnsi="Cambria Math"/>
          </w:rPr>
          <m:t>-7~7</m:t>
        </m:r>
      </m:oMath>
      <w:r>
        <w:rPr>
          <w:rFonts w:hint="eastAsia"/>
        </w:rPr>
        <w:t>pF</w:t>
      </w:r>
      <w:r>
        <w:rPr>
          <w:rFonts w:hint="eastAsia"/>
        </w:rPr>
        <w:t>变化，可以在</w:t>
      </w:r>
      <m:oMath>
        <m:r>
          <w:rPr>
            <w:rFonts w:ascii="Cambria Math" w:hAnsi="Cambria Math"/>
          </w:rPr>
          <m:t>1M</m:t>
        </m:r>
        <m:r>
          <m:rPr>
            <m:sty m:val="p"/>
          </m:rPr>
          <w:rPr>
            <w:rFonts w:ascii="Cambria Math" w:hAnsi="Cambria Math"/>
          </w:rPr>
          <m:t>Ω</m:t>
        </m:r>
      </m:oMath>
      <w:r>
        <w:rPr>
          <w:rFonts w:hint="eastAsia"/>
        </w:rPr>
        <w:t>负载上得到</w:t>
      </w:r>
      <m:oMath>
        <m:r>
          <w:rPr>
            <w:rFonts w:ascii="Cambria Math" w:hAnsi="Cambria Math"/>
          </w:rPr>
          <m:t>-5∼5V</m:t>
        </m:r>
      </m:oMath>
      <w:r>
        <w:rPr>
          <w:rFonts w:hint="eastAsia"/>
        </w:rPr>
        <w:t>的直流输出电压。电路的灵敏度与电源电压幅值和频率有关，</w:t>
      </w:r>
      <w:r w:rsidRPr="004A513C">
        <w:rPr>
          <w:rFonts w:hint="eastAsia"/>
        </w:rPr>
        <w:t>因此输入电源需要保持稳定</w:t>
      </w:r>
      <w:r>
        <w:rPr>
          <w:rFonts w:hint="eastAsia"/>
        </w:rPr>
        <w:t>。当</w:t>
      </w:r>
      <m:oMath>
        <m:r>
          <w:rPr>
            <w:rFonts w:ascii="Cambria Math" w:hAnsi="Cambria Math"/>
          </w:rPr>
          <m:t>U</m:t>
        </m:r>
      </m:oMath>
      <w:r>
        <w:rPr>
          <w:rFonts w:hint="eastAsia"/>
        </w:rPr>
        <w:t>幅值较高，使二极管</w:t>
      </w:r>
      <w:r>
        <w:rPr>
          <w:rFonts w:hint="eastAsia"/>
        </w:rPr>
        <w:t>VD1</w:t>
      </w:r>
      <w:r>
        <w:rPr>
          <w:rFonts w:hint="eastAsia"/>
        </w:rPr>
        <w:t>、</w:t>
      </w:r>
      <w:r>
        <w:rPr>
          <w:rFonts w:hint="eastAsia"/>
        </w:rPr>
        <w:t>VD2</w:t>
      </w:r>
      <w:r>
        <w:rPr>
          <w:rFonts w:hint="eastAsia"/>
        </w:rPr>
        <w:t>工作在线性区域时，测量的非线性误差很小。电路的输出阻抗与电容</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无关，而仅与</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及</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有关，约为</w:t>
      </w:r>
      <m:oMath>
        <m:r>
          <w:rPr>
            <w:rFonts w:ascii="Cambria Math" w:hAnsi="Cambria Math"/>
          </w:rPr>
          <m:t>1∼100k</m:t>
        </m:r>
        <m:r>
          <m:rPr>
            <m:sty m:val="p"/>
          </m:rPr>
          <w:rPr>
            <w:rFonts w:ascii="Cambria Math" w:hAnsi="Cambria Math"/>
          </w:rPr>
          <m:t>Ω</m:t>
        </m:r>
      </m:oMath>
      <w:r>
        <w:rPr>
          <w:rFonts w:hint="eastAsia"/>
        </w:rPr>
        <w:t>。输出信号的上升</w:t>
      </w:r>
      <w:proofErr w:type="gramStart"/>
      <w:r>
        <w:rPr>
          <w:rFonts w:hint="eastAsia"/>
        </w:rPr>
        <w:t>沿时间</w:t>
      </w:r>
      <w:proofErr w:type="gramEnd"/>
      <w:r>
        <w:rPr>
          <w:rFonts w:hint="eastAsia"/>
        </w:rPr>
        <w:t>取决于负载电阻，对于</w:t>
      </w:r>
      <m:oMath>
        <m:r>
          <w:rPr>
            <w:rFonts w:ascii="Cambria Math" w:hAnsi="Cambria Math"/>
          </w:rPr>
          <m:t>1k</m:t>
        </m:r>
        <m:r>
          <m:rPr>
            <m:sty m:val="p"/>
          </m:rPr>
          <w:rPr>
            <w:rFonts w:ascii="Cambria Math" w:hAnsi="Cambria Math"/>
          </w:rPr>
          <m:t>Ω</m:t>
        </m:r>
      </m:oMath>
      <w:r>
        <w:rPr>
          <w:rFonts w:hint="eastAsia"/>
        </w:rPr>
        <w:t>的负载电阻上升时间为</w:t>
      </w:r>
      <m:oMath>
        <m:r>
          <w:rPr>
            <w:rFonts w:ascii="Cambria Math" w:hAnsi="Cambria Math"/>
          </w:rPr>
          <m:t>20μ</m:t>
        </m:r>
        <m:r>
          <m:rPr>
            <m:sty m:val="p"/>
          </m:rPr>
          <w:rPr>
            <w:rFonts w:ascii="Cambria Math" w:hAnsi="Cambria Math"/>
          </w:rPr>
          <m:t>s</m:t>
        </m:r>
      </m:oMath>
      <w:r>
        <w:rPr>
          <w:rFonts w:hint="eastAsia"/>
        </w:rPr>
        <w:t>左右，故可用来测</w:t>
      </w:r>
      <w:r>
        <w:rPr>
          <w:rFonts w:hint="eastAsia"/>
        </w:rPr>
        <w:lastRenderedPageBreak/>
        <w:t>量高速的机械运动。</w:t>
      </w:r>
    </w:p>
    <w:p w14:paraId="0975F52F" w14:textId="77777777" w:rsidR="00D47D79" w:rsidRPr="0069199D" w:rsidRDefault="00D47D79" w:rsidP="00C81B6D">
      <w:pPr>
        <w:pStyle w:val="3"/>
      </w:pPr>
      <w:bookmarkStart w:id="45" w:name="_Toc170810385"/>
      <w:r w:rsidRPr="0069199D">
        <w:rPr>
          <w:rFonts w:hint="eastAsia"/>
        </w:rPr>
        <w:t>3.3.</w:t>
      </w:r>
      <w:r>
        <w:t>3</w:t>
      </w:r>
      <w:r w:rsidRPr="0069199D">
        <w:rPr>
          <w:rFonts w:hint="eastAsia"/>
        </w:rPr>
        <w:t xml:space="preserve"> </w:t>
      </w:r>
      <w:r w:rsidRPr="0069199D">
        <w:rPr>
          <w:rFonts w:hint="eastAsia"/>
        </w:rPr>
        <w:t>电容式传感器的应用</w:t>
      </w:r>
      <w:bookmarkEnd w:id="45"/>
    </w:p>
    <w:p w14:paraId="0D4BD429" w14:textId="77777777" w:rsidR="00D47D79" w:rsidRDefault="00D47D79" w:rsidP="00D47D79">
      <w:r>
        <w:rPr>
          <w:rFonts w:hint="eastAsia"/>
        </w:rPr>
        <w:t>电容式传感器具有结构简单、耐高温、耐辐射、分辨率高和动态响应特性好等优点，广泛用于压力、位移、加速度、厚度、振动、液位等物理量的测量中。下面以</w:t>
      </w:r>
      <w:r w:rsidRPr="009C3037">
        <w:rPr>
          <w:rFonts w:hint="eastAsia"/>
        </w:rPr>
        <w:t>电容式</w:t>
      </w:r>
      <w:r>
        <w:rPr>
          <w:rFonts w:hint="eastAsia"/>
        </w:rPr>
        <w:t>压力</w:t>
      </w:r>
      <w:r w:rsidRPr="009C3037">
        <w:rPr>
          <w:rFonts w:hint="eastAsia"/>
        </w:rPr>
        <w:t>传感器</w:t>
      </w:r>
      <w:r>
        <w:rPr>
          <w:rFonts w:hint="eastAsia"/>
        </w:rPr>
        <w:t>为例介绍</w:t>
      </w:r>
      <w:r w:rsidRPr="00AC689F">
        <w:rPr>
          <w:rFonts w:hint="eastAsia"/>
        </w:rPr>
        <w:t>电容式传感器的应用</w:t>
      </w:r>
      <w:r>
        <w:rPr>
          <w:rFonts w:hint="eastAsia"/>
        </w:rPr>
        <w:t>。</w:t>
      </w:r>
    </w:p>
    <w:p w14:paraId="3116D255" w14:textId="77777777" w:rsidR="00D47D79" w:rsidRDefault="00D47D79" w:rsidP="00D47D79">
      <w:r w:rsidRPr="00017676">
        <w:rPr>
          <w:rFonts w:hint="eastAsia"/>
        </w:rPr>
        <w:t>差动电容式压力传感器的结构图如图</w:t>
      </w:r>
      <w:r w:rsidRPr="00017676">
        <w:rPr>
          <w:rFonts w:hint="eastAsia"/>
        </w:rPr>
        <w:t>3-32</w:t>
      </w:r>
      <w:r w:rsidRPr="00017676">
        <w:rPr>
          <w:rFonts w:hint="eastAsia"/>
        </w:rPr>
        <w:t>所示。它由一个膜片动电极和两个在凹形玻璃上电镀成的固定电极组成差动电容器。差动结构的好处在于灵敏度更高、非线性得到改善。</w:t>
      </w:r>
    </w:p>
    <w:p w14:paraId="538FCB83" w14:textId="77777777" w:rsidR="00D47D79" w:rsidRDefault="00D47D79" w:rsidP="00D47D79">
      <w:pPr>
        <w:pStyle w:val="ac"/>
      </w:pPr>
      <w:r>
        <w:t xml:space="preserve"> </w:t>
      </w:r>
      <w:r>
        <w:object w:dxaOrig="4381" w:dyaOrig="3601" w14:anchorId="109EA80D">
          <v:shape id="_x0000_i2294" type="#_x0000_t75" style="width:226pt;height:186pt" o:ole="">
            <v:imagedata r:id="rId113" o:title=""/>
          </v:shape>
          <o:OLEObject Type="Embed" ProgID="Visio.Drawing.15" ShapeID="_x0000_i2294" DrawAspect="Content" ObjectID="_1781424311" r:id="rId114"/>
        </w:object>
      </w:r>
      <w:r>
        <w:br/>
      </w:r>
      <w:r>
        <w:rPr>
          <w:rFonts w:hint="eastAsia"/>
        </w:rPr>
        <w:t>图</w:t>
      </w:r>
      <w:r>
        <w:rPr>
          <w:rFonts w:hint="eastAsia"/>
        </w:rPr>
        <w:t>3-</w:t>
      </w:r>
      <w:r>
        <w:t>32</w:t>
      </w:r>
      <w:r>
        <w:rPr>
          <w:rFonts w:hint="eastAsia"/>
        </w:rPr>
        <w:t xml:space="preserve"> </w:t>
      </w:r>
      <w:r w:rsidRPr="00123372">
        <w:rPr>
          <w:rFonts w:hint="eastAsia"/>
        </w:rPr>
        <w:t>差动电容式压力传感器结构</w:t>
      </w:r>
    </w:p>
    <w:p w14:paraId="4E7F491D" w14:textId="77777777" w:rsidR="00D47D79" w:rsidRDefault="00D47D79" w:rsidP="00D47D79">
      <w:r>
        <w:rPr>
          <w:rFonts w:hint="eastAsia"/>
        </w:rPr>
        <w:t>在图</w:t>
      </w:r>
      <w:r>
        <w:rPr>
          <w:rFonts w:hint="eastAsia"/>
        </w:rPr>
        <w:t>3-</w:t>
      </w:r>
      <w:r>
        <w:t>32</w:t>
      </w:r>
      <w:r>
        <w:rPr>
          <w:rFonts w:hint="eastAsia"/>
        </w:rPr>
        <w:t>中，</w:t>
      </w:r>
      <w:r w:rsidRPr="0074178C">
        <w:rPr>
          <w:rFonts w:hint="eastAsia"/>
        </w:rPr>
        <w:t>压力传感器的两个膜片室中充满了硅油。当左右两室分别承受压力</w:t>
      </w:r>
      <m:oMath>
        <m:sSub>
          <m:sSubPr>
            <m:ctrlPr>
              <w:rPr>
                <w:rFonts w:ascii="Cambria Math" w:hAnsi="Cambria Math"/>
              </w:rPr>
            </m:ctrlPr>
          </m:sSubPr>
          <m:e>
            <m:r>
              <w:rPr>
                <w:rFonts w:ascii="Cambria Math" w:hAnsi="Cambria Math"/>
              </w:rPr>
              <m:t>P</m:t>
            </m:r>
          </m:e>
          <m:sub>
            <m:r>
              <w:rPr>
                <w:rFonts w:ascii="Cambria Math" w:hAnsi="Cambria Math"/>
              </w:rPr>
              <m:t>H</m:t>
            </m:r>
          </m:sub>
        </m:sSub>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Pr="0074178C">
        <w:rPr>
          <w:rFonts w:hint="eastAsia"/>
        </w:rPr>
        <w:t>时，由于硅油的不可压缩性和流动性，</w:t>
      </w:r>
      <w:proofErr w:type="gramStart"/>
      <w:r w:rsidRPr="0074178C">
        <w:rPr>
          <w:rFonts w:hint="eastAsia"/>
        </w:rPr>
        <w:t>差压</w:t>
      </w:r>
      <w:proofErr w:type="gramEnd"/>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eastAsia="微软雅黑" w:hAnsi="Cambria Math" w:cs="微软雅黑" w:hint="eastAsia"/>
          </w:rPr>
          <m:t>-</m:t>
        </m:r>
        <m:sSub>
          <m:sSubPr>
            <m:ctrlPr>
              <w:rPr>
                <w:rFonts w:ascii="Cambria Math" w:hAnsi="Cambria Math"/>
              </w:rPr>
            </m:ctrlPr>
          </m:sSubPr>
          <m:e>
            <m:r>
              <w:rPr>
                <w:rFonts w:ascii="Cambria Math" w:hAnsi="Cambria Math"/>
              </w:rPr>
              <m:t>P</m:t>
            </m:r>
          </m:e>
          <m:sub>
            <m:r>
              <w:rPr>
                <w:rFonts w:ascii="Cambria Math" w:hAnsi="Cambria Math"/>
              </w:rPr>
              <m:t>L</m:t>
            </m:r>
          </m:sub>
        </m:sSub>
      </m:oMath>
      <w:r>
        <w:rPr>
          <w:rFonts w:hint="eastAsia"/>
        </w:rPr>
        <w:t>将被</w:t>
      </w:r>
      <w:r w:rsidRPr="0074178C">
        <w:rPr>
          <w:rFonts w:hint="eastAsia"/>
        </w:rPr>
        <w:t>传递到膜片上。当左右</w:t>
      </w:r>
      <w:r>
        <w:rPr>
          <w:rFonts w:hint="eastAsia"/>
        </w:rPr>
        <w:t>两侧</w:t>
      </w:r>
      <w:r w:rsidRPr="0074178C">
        <w:rPr>
          <w:rFonts w:hint="eastAsia"/>
        </w:rPr>
        <w:t>相等，</w:t>
      </w:r>
      <w:proofErr w:type="gramStart"/>
      <w:r w:rsidRPr="0074178C">
        <w:rPr>
          <w:rFonts w:hint="eastAsia"/>
        </w:rPr>
        <w:t>即差压</w:t>
      </w:r>
      <w:proofErr w:type="gramEnd"/>
      <m:oMath>
        <m:r>
          <m:rPr>
            <m:sty m:val="p"/>
          </m:rPr>
          <w:rPr>
            <w:rFonts w:ascii="Cambria Math" w:hAnsi="Cambria Math"/>
          </w:rPr>
          <m:t>Δ</m:t>
        </m:r>
        <m:r>
          <w:rPr>
            <w:rFonts w:ascii="Cambria Math" w:hAnsi="Cambria Math"/>
          </w:rPr>
          <m:t>p</m:t>
        </m:r>
        <m:r>
          <w:rPr>
            <w:rFonts w:ascii="Cambria Math" w:hAnsi="Cambria Math" w:hint="eastAsia"/>
          </w:rPr>
          <m:t>=</m:t>
        </m:r>
        <m:r>
          <w:rPr>
            <w:rFonts w:ascii="Cambria Math" w:hAnsi="Cambria Math"/>
          </w:rPr>
          <m:t>0</m:t>
        </m:r>
      </m:oMath>
      <w:r w:rsidRPr="0074178C">
        <w:rPr>
          <w:rFonts w:hint="eastAsia"/>
        </w:rPr>
        <w:t>时</w:t>
      </w:r>
      <w:r>
        <w:rPr>
          <w:rFonts w:hint="eastAsia"/>
        </w:rPr>
        <w:t>，</w:t>
      </w:r>
      <w:r w:rsidRPr="0074178C">
        <w:rPr>
          <w:rFonts w:hint="eastAsia"/>
        </w:rPr>
        <w:t>膜片两侧的电容器的电容量完全相等。然而，当压力差大于零时，膜片会发生变形，动极板会向低压侧移动，导致一个电容器的电容量增加，另一个电容器的电容量减小。这种变化可以转化为电容的改变，从而实现了压力到电容的转换。这种转换与介电常数无关，只与压力差成正比。如果采用脉冲宽度调制电路，测量电路的输出电压将与压力差成线性关系。这种传感器的结构简单，灵敏度高，响应速度快，能够测量微小的压力差</w:t>
      </w:r>
      <w:r>
        <w:rPr>
          <w:rFonts w:hint="eastAsia"/>
        </w:rPr>
        <w:t>(0~0.75Pa)</w:t>
      </w:r>
      <w:r w:rsidRPr="0074178C">
        <w:rPr>
          <w:rFonts w:hint="eastAsia"/>
        </w:rPr>
        <w:t>。</w:t>
      </w:r>
    </w:p>
    <w:p w14:paraId="0424C64A" w14:textId="77777777" w:rsidR="00D47D79" w:rsidRDefault="00D47D79" w:rsidP="00694639">
      <w:pPr>
        <w:pStyle w:val="2"/>
      </w:pPr>
      <w:bookmarkStart w:id="46" w:name="_Toc170810386"/>
      <w:r w:rsidRPr="005016B7">
        <w:rPr>
          <w:rFonts w:hint="eastAsia"/>
        </w:rPr>
        <w:t>§</w:t>
      </w:r>
      <w:r w:rsidRPr="005016B7">
        <w:rPr>
          <w:rFonts w:hint="eastAsia"/>
        </w:rPr>
        <w:t xml:space="preserve">3.4 </w:t>
      </w:r>
      <w:proofErr w:type="gramStart"/>
      <w:r w:rsidRPr="005016B7">
        <w:rPr>
          <w:rFonts w:hint="eastAsia"/>
        </w:rPr>
        <w:t>磁敏式</w:t>
      </w:r>
      <w:proofErr w:type="gramEnd"/>
      <w:r w:rsidRPr="005016B7">
        <w:rPr>
          <w:rFonts w:hint="eastAsia"/>
        </w:rPr>
        <w:t>传感器</w:t>
      </w:r>
      <w:bookmarkEnd w:id="46"/>
    </w:p>
    <w:p w14:paraId="11D7B5D0" w14:textId="77777777" w:rsidR="00D47D79" w:rsidRDefault="00D47D79" w:rsidP="00D47D79">
      <w:proofErr w:type="gramStart"/>
      <w:r w:rsidRPr="005016B7">
        <w:rPr>
          <w:rFonts w:hint="eastAsia"/>
        </w:rPr>
        <w:t>磁敏式</w:t>
      </w:r>
      <w:proofErr w:type="gramEnd"/>
      <w:r w:rsidRPr="005016B7">
        <w:rPr>
          <w:rFonts w:hint="eastAsia"/>
        </w:rPr>
        <w:t>传感器（</w:t>
      </w:r>
      <w:r w:rsidRPr="005016B7">
        <w:rPr>
          <w:rFonts w:hint="eastAsia"/>
        </w:rPr>
        <w:t>Magnetic Sensor</w:t>
      </w:r>
      <w:r w:rsidRPr="005016B7">
        <w:rPr>
          <w:rFonts w:hint="eastAsia"/>
        </w:rPr>
        <w:t>）是通过磁</w:t>
      </w:r>
      <w:proofErr w:type="gramStart"/>
      <w:r w:rsidRPr="005016B7">
        <w:rPr>
          <w:rFonts w:hint="eastAsia"/>
        </w:rPr>
        <w:t>电作用</w:t>
      </w:r>
      <w:proofErr w:type="gramEnd"/>
      <w:r w:rsidRPr="005016B7">
        <w:rPr>
          <w:rFonts w:hint="eastAsia"/>
        </w:rPr>
        <w:t>将被测量（如振动、位移、转速等）转换为电信号的传感器。磁</w:t>
      </w:r>
      <w:proofErr w:type="gramStart"/>
      <w:r w:rsidRPr="005016B7">
        <w:rPr>
          <w:rFonts w:hint="eastAsia"/>
        </w:rPr>
        <w:t>电作用</w:t>
      </w:r>
      <w:proofErr w:type="gramEnd"/>
      <w:r w:rsidRPr="005016B7">
        <w:rPr>
          <w:rFonts w:hint="eastAsia"/>
        </w:rPr>
        <w:t>主要分为磁电感应和霍尔效应两种。因此，相应的</w:t>
      </w:r>
      <w:proofErr w:type="gramStart"/>
      <w:r w:rsidRPr="005016B7">
        <w:rPr>
          <w:rFonts w:hint="eastAsia"/>
        </w:rPr>
        <w:t>磁敏式</w:t>
      </w:r>
      <w:proofErr w:type="gramEnd"/>
      <w:r w:rsidRPr="005016B7">
        <w:rPr>
          <w:rFonts w:hint="eastAsia"/>
        </w:rPr>
        <w:t>传感器</w:t>
      </w:r>
      <w:r>
        <w:rPr>
          <w:rFonts w:hint="eastAsia"/>
        </w:rPr>
        <w:t>可</w:t>
      </w:r>
      <w:r w:rsidRPr="005016B7">
        <w:rPr>
          <w:rFonts w:hint="eastAsia"/>
        </w:rPr>
        <w:t>分为磁电感应式传感器和霍尔式传感器两种。</w:t>
      </w:r>
      <w:r w:rsidRPr="009C696C">
        <w:rPr>
          <w:rFonts w:hint="eastAsia"/>
        </w:rPr>
        <w:t>磁电感应式传感器是根据电磁感应原理，利用导体和磁场的相对运动产生感应电动势的传感器；霍尔式传</w:t>
      </w:r>
      <w:r>
        <w:rPr>
          <w:rFonts w:hint="eastAsia"/>
        </w:rPr>
        <w:t>感器是根据霍尔效应，利用载流半导体在磁场中产生的电动势的传感器</w:t>
      </w:r>
      <w:r w:rsidRPr="005016B7">
        <w:rPr>
          <w:rFonts w:hint="eastAsia"/>
        </w:rPr>
        <w:t>。</w:t>
      </w:r>
    </w:p>
    <w:p w14:paraId="1B66B77E" w14:textId="77777777" w:rsidR="00D47D79" w:rsidRDefault="00D47D79" w:rsidP="00C81B6D">
      <w:pPr>
        <w:pStyle w:val="3"/>
      </w:pPr>
      <w:bookmarkStart w:id="47" w:name="_Toc170810387"/>
      <w:r>
        <w:rPr>
          <w:rFonts w:hint="eastAsia"/>
        </w:rPr>
        <w:lastRenderedPageBreak/>
        <w:t xml:space="preserve">3.4.1 </w:t>
      </w:r>
      <w:r>
        <w:rPr>
          <w:rFonts w:hint="eastAsia"/>
        </w:rPr>
        <w:t>磁电感应式传感器</w:t>
      </w:r>
      <w:bookmarkEnd w:id="47"/>
    </w:p>
    <w:p w14:paraId="4E9A28D3" w14:textId="77777777" w:rsidR="00D47D79" w:rsidRDefault="00D47D79" w:rsidP="00D47D79">
      <w:r>
        <w:rPr>
          <w:rFonts w:hint="eastAsia"/>
        </w:rPr>
        <w:t>磁电感应式传感器也被称为电动式传感器或感应式传感器。</w:t>
      </w:r>
      <w:r w:rsidRPr="00C864AF">
        <w:rPr>
          <w:rFonts w:hint="eastAsia"/>
        </w:rPr>
        <w:t>它是根据电磁感应原理，利用导体和磁场的相对运动在导体两端产生感应电动势而制成的</w:t>
      </w:r>
      <w:r>
        <w:rPr>
          <w:rFonts w:hint="eastAsia"/>
        </w:rPr>
        <w:t>。</w:t>
      </w:r>
      <w:r w:rsidRPr="00B15D87">
        <w:rPr>
          <w:rFonts w:hint="eastAsia"/>
        </w:rPr>
        <w:t>它是一种有源</w:t>
      </w:r>
      <w:r>
        <w:rPr>
          <w:rFonts w:hint="eastAsia"/>
        </w:rPr>
        <w:t>传感器，即不需要辅助电源就能将被测对象的机械量直接转换为电信号。</w:t>
      </w:r>
    </w:p>
    <w:p w14:paraId="0B1D0E82" w14:textId="77777777" w:rsidR="00D47D79" w:rsidRDefault="00D47D79" w:rsidP="00D47D79">
      <w:r>
        <w:rPr>
          <w:rFonts w:hint="eastAsia"/>
        </w:rPr>
        <w:t>磁电感应式传感器电路简单、性能稳定、输出阻抗小、输出功率大，具有一定的工作带宽（</w:t>
      </w:r>
      <m:oMath>
        <m:r>
          <w:rPr>
            <w:rFonts w:ascii="Cambria Math" w:hAnsi="Cambria Math"/>
          </w:rPr>
          <m:t>10∼1000</m:t>
        </m:r>
        <m:r>
          <m:rPr>
            <m:sty m:val="p"/>
          </m:rPr>
          <w:rPr>
            <w:rFonts w:ascii="Cambria Math" w:hAnsi="Cambria Math"/>
          </w:rPr>
          <m:t>Hz</m:t>
        </m:r>
      </m:oMath>
      <w:r>
        <w:rPr>
          <w:rFonts w:hint="eastAsia"/>
        </w:rPr>
        <w:t>），适用于振动、转速、扭矩等测量。</w:t>
      </w:r>
      <w:r w:rsidRPr="00CF5E20">
        <w:rPr>
          <w:rFonts w:hint="eastAsia"/>
        </w:rPr>
        <w:t>特别是，由于这种传感器具有“双向”性质，它可以作为“逆变器”应用于近年来发展起来的“反馈式”（也称力平衡式）传感器</w:t>
      </w:r>
      <w:r>
        <w:rPr>
          <w:rFonts w:hint="eastAsia"/>
        </w:rPr>
        <w:t>。然而，这种传感器的尺寸和重量都比较大。</w:t>
      </w:r>
    </w:p>
    <w:p w14:paraId="74C23B42" w14:textId="77777777" w:rsidR="00D47D79" w:rsidRDefault="00D47D79" w:rsidP="00C81B6D">
      <w:pPr>
        <w:pStyle w:val="4"/>
      </w:pPr>
      <w:r>
        <w:rPr>
          <w:rFonts w:hint="eastAsia"/>
        </w:rPr>
        <w:t xml:space="preserve">3.4.1.1 </w:t>
      </w:r>
      <w:r>
        <w:rPr>
          <w:rFonts w:hint="eastAsia"/>
        </w:rPr>
        <w:t>磁电感应式传感器的工作原理及结构类型</w:t>
      </w:r>
    </w:p>
    <w:p w14:paraId="5A684F5B" w14:textId="77777777" w:rsidR="00D47D79" w:rsidRDefault="00D47D79" w:rsidP="00D47D79">
      <w:r w:rsidRPr="00D67EAE">
        <w:rPr>
          <w:rFonts w:hint="eastAsia"/>
        </w:rPr>
        <w:t>磁电感应式传感器基于电磁感应原理</w:t>
      </w:r>
      <w:r>
        <w:rPr>
          <w:rFonts w:hint="eastAsia"/>
        </w:rPr>
        <w:t>。根据电磁感应定律，当导体在稳恒均匀磁场中沿垂直磁场方向运动时，导体内会产生感应电动势：</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3B2912C" w14:textId="77777777" w:rsidTr="002A10C7">
        <w:tc>
          <w:tcPr>
            <w:tcW w:w="1124" w:type="dxa"/>
            <w:vAlign w:val="center"/>
          </w:tcPr>
          <w:p w14:paraId="6EB943FA" w14:textId="77777777" w:rsidR="00D47D79" w:rsidRDefault="00D47D79" w:rsidP="002A10C7">
            <w:pPr>
              <w:pStyle w:val="ad"/>
            </w:pPr>
          </w:p>
        </w:tc>
        <w:tc>
          <w:tcPr>
            <w:tcW w:w="6066" w:type="dxa"/>
            <w:vAlign w:val="center"/>
          </w:tcPr>
          <w:p w14:paraId="5471B991" w14:textId="77777777" w:rsidR="00D47D79" w:rsidRDefault="00D47D79" w:rsidP="002A10C7">
            <m:oMathPara>
              <m:oMath>
                <m:r>
                  <w:rPr>
                    <w:rFonts w:ascii="Cambria Math" w:hAnsi="Cambria Math"/>
                  </w:rPr>
                  <m:t>e=∣</m:t>
                </m:r>
                <m:f>
                  <m:fPr>
                    <m:ctrlPr>
                      <w:rPr>
                        <w:rFonts w:ascii="Cambria Math" w:hAnsi="Cambria Math"/>
                      </w:rPr>
                    </m:ctrlPr>
                  </m:fPr>
                  <m:num>
                    <m:r>
                      <m:rPr>
                        <m:sty m:val="p"/>
                      </m:rPr>
                      <w:rPr>
                        <w:rFonts w:ascii="Cambria Math" w:hAnsi="Cambria Math"/>
                      </w:rPr>
                      <m:t>dΦ</m:t>
                    </m:r>
                  </m:num>
                  <m:den>
                    <m:r>
                      <m:rPr>
                        <m:sty m:val="p"/>
                      </m:rPr>
                      <w:rPr>
                        <w:rFonts w:ascii="Cambria Math" w:hAnsi="Cambria Math"/>
                      </w:rPr>
                      <m:t>d</m:t>
                    </m:r>
                    <m:r>
                      <w:rPr>
                        <w:rFonts w:ascii="Cambria Math" w:hAnsi="Cambria Math"/>
                      </w:rPr>
                      <m:t>t</m:t>
                    </m:r>
                  </m:den>
                </m:f>
                <m:r>
                  <w:rPr>
                    <w:rFonts w:ascii="Cambria Math" w:hAnsi="Cambria Math"/>
                  </w:rPr>
                  <m:t>∣=Bl</m:t>
                </m:r>
                <m:f>
                  <m:fPr>
                    <m:ctrlPr>
                      <w:rPr>
                        <w:rFonts w:ascii="Cambria Math" w:hAnsi="Cambria Math"/>
                      </w:rPr>
                    </m:ctrlPr>
                  </m:fPr>
                  <m:num>
                    <m:r>
                      <m:rPr>
                        <m:sty m:val="p"/>
                      </m:rPr>
                      <w:rPr>
                        <w:rFonts w:ascii="Cambria Math" w:hAnsi="Cambria Math"/>
                      </w:rPr>
                      <m:t>d</m:t>
                    </m:r>
                    <m:r>
                      <w:rPr>
                        <w:rFonts w:ascii="Cambria Math" w:hAnsi="Cambria Math"/>
                      </w:rPr>
                      <m:t>x</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Blv</m:t>
                </m:r>
              </m:oMath>
            </m:oMathPara>
          </w:p>
        </w:tc>
        <w:tc>
          <w:tcPr>
            <w:tcW w:w="1116" w:type="dxa"/>
            <w:vAlign w:val="center"/>
          </w:tcPr>
          <w:p w14:paraId="29E8D14F" w14:textId="77777777" w:rsidR="00D47D79" w:rsidRDefault="00D47D79" w:rsidP="002A10C7">
            <w:pPr>
              <w:pStyle w:val="ad"/>
              <w:jc w:val="right"/>
            </w:pPr>
            <w:r>
              <w:rPr>
                <w:rFonts w:hint="eastAsia"/>
              </w:rPr>
              <w:t>（</w:t>
            </w:r>
            <w:r>
              <w:t>3</w:t>
            </w:r>
            <w:r>
              <w:rPr>
                <w:rFonts w:hint="eastAsia"/>
              </w:rPr>
              <w:t>.</w:t>
            </w:r>
            <w:r>
              <w:t>84</w:t>
            </w:r>
            <w:r>
              <w:rPr>
                <w:rFonts w:hint="eastAsia"/>
              </w:rPr>
              <w:t>）</w:t>
            </w:r>
          </w:p>
        </w:tc>
      </w:tr>
    </w:tbl>
    <w:p w14:paraId="54783E24" w14:textId="77777777" w:rsidR="00D47D79" w:rsidRDefault="00D47D79" w:rsidP="00D47D79">
      <w:pPr>
        <w:pStyle w:val="ad"/>
      </w:pPr>
      <w:r>
        <w:rPr>
          <w:rFonts w:hint="eastAsia"/>
        </w:rPr>
        <w:t>式中：</w:t>
      </w:r>
      <m:oMath>
        <m:r>
          <m:rPr>
            <m:sty m:val="p"/>
          </m:rPr>
          <w:rPr>
            <w:rFonts w:ascii="Cambria Math" w:hAnsi="Cambria Math"/>
          </w:rPr>
          <m:t>Φ</m:t>
        </m:r>
      </m:oMath>
      <w:r w:rsidRPr="00115BAD">
        <w:rPr>
          <w:rFonts w:hint="eastAsia"/>
        </w:rPr>
        <w:t>—</w:t>
      </w:r>
      <w:r w:rsidRPr="00CD5EE6">
        <w:rPr>
          <w:rFonts w:hint="eastAsia"/>
        </w:rPr>
        <w:t>线圈包围的磁通量</w:t>
      </w:r>
      <w:r>
        <w:rPr>
          <w:rFonts w:hint="eastAsia"/>
        </w:rPr>
        <w:t>；</w:t>
      </w:r>
    </w:p>
    <w:p w14:paraId="23F4E045" w14:textId="77777777" w:rsidR="00D47D79" w:rsidRDefault="00D47D79" w:rsidP="00D47D79">
      <w:pPr>
        <w:pStyle w:val="ad"/>
        <w:ind w:firstLineChars="300" w:firstLine="720"/>
      </w:pPr>
      <m:oMath>
        <m:r>
          <w:rPr>
            <w:rFonts w:ascii="Cambria Math" w:hAnsi="Cambria Math"/>
          </w:rPr>
          <m:t>B</m:t>
        </m:r>
      </m:oMath>
      <w:r w:rsidRPr="00115BAD">
        <w:rPr>
          <w:rFonts w:hint="eastAsia"/>
        </w:rPr>
        <w:t>—</w:t>
      </w:r>
      <w:r w:rsidRPr="00CD5EE6">
        <w:rPr>
          <w:rFonts w:hint="eastAsia"/>
        </w:rPr>
        <w:t>稳恒均匀磁场的磁感应强度</w:t>
      </w:r>
      <w:r>
        <w:rPr>
          <w:rFonts w:hint="eastAsia"/>
        </w:rPr>
        <w:t>；</w:t>
      </w:r>
    </w:p>
    <w:p w14:paraId="044C6DD8" w14:textId="77777777" w:rsidR="00D47D79" w:rsidRPr="00852CC6" w:rsidRDefault="00D47D79" w:rsidP="00D47D79">
      <w:pPr>
        <w:pStyle w:val="ad"/>
        <w:ind w:firstLineChars="300" w:firstLine="720"/>
      </w:pPr>
      <m:oMath>
        <m:r>
          <w:rPr>
            <w:rFonts w:ascii="Cambria Math" w:hAnsi="Cambria Math"/>
          </w:rPr>
          <m:t>l</m:t>
        </m:r>
      </m:oMath>
      <w:r w:rsidRPr="00115BAD">
        <w:rPr>
          <w:rFonts w:hint="eastAsia"/>
        </w:rPr>
        <w:t>—</w:t>
      </w:r>
      <w:r w:rsidRPr="00CD5EE6">
        <w:rPr>
          <w:rFonts w:hint="eastAsia"/>
        </w:rPr>
        <w:t>导体的有效长度</w:t>
      </w:r>
      <w:r>
        <w:rPr>
          <w:rFonts w:hint="eastAsia"/>
        </w:rPr>
        <w:t>；</w:t>
      </w:r>
    </w:p>
    <w:p w14:paraId="031EA27B" w14:textId="77777777" w:rsidR="00D47D79" w:rsidRDefault="00D47D79" w:rsidP="00D47D79">
      <w:pPr>
        <w:ind w:firstLineChars="300" w:firstLine="720"/>
      </w:pPr>
      <m:oMath>
        <m:r>
          <w:rPr>
            <w:rFonts w:ascii="Cambria Math" w:hAnsi="Cambria Math"/>
          </w:rPr>
          <m:t>v</m:t>
        </m:r>
      </m:oMath>
      <w:r w:rsidRPr="00115BAD">
        <w:rPr>
          <w:rFonts w:hint="eastAsia"/>
        </w:rPr>
        <w:t>—</w:t>
      </w:r>
      <w:r w:rsidRPr="00CD5EE6">
        <w:rPr>
          <w:rFonts w:hint="eastAsia"/>
        </w:rPr>
        <w:t>导体相对磁场的运动速度</w:t>
      </w:r>
      <w:r>
        <w:rPr>
          <w:rFonts w:hint="eastAsia"/>
        </w:rPr>
        <w:t>。</w:t>
      </w:r>
    </w:p>
    <w:p w14:paraId="494C0633" w14:textId="77777777" w:rsidR="00D47D79" w:rsidRDefault="00D47D79" w:rsidP="00D47D79">
      <w:r>
        <w:rPr>
          <w:rFonts w:hint="eastAsia"/>
        </w:rPr>
        <w:t>当一个</w:t>
      </w:r>
      <m:oMath>
        <m:r>
          <w:rPr>
            <w:rFonts w:ascii="Cambria Math" w:hAnsi="Cambria Math"/>
          </w:rPr>
          <m:t>N</m:t>
        </m:r>
      </m:oMath>
      <w:proofErr w:type="gramStart"/>
      <w:r>
        <w:rPr>
          <w:rFonts w:hint="eastAsia"/>
        </w:rPr>
        <w:t>匝</w:t>
      </w:r>
      <w:proofErr w:type="gramEnd"/>
      <w:r>
        <w:rPr>
          <w:rFonts w:hint="eastAsia"/>
        </w:rPr>
        <w:t>线圈在磁场中旋转作切割磁力线运动时，如果设穿过线圈的磁通为</w:t>
      </w:r>
      <m:oMath>
        <m:r>
          <m:rPr>
            <m:sty m:val="p"/>
          </m:rPr>
          <w:rPr>
            <w:rFonts w:ascii="Cambria Math" w:hAnsi="Cambria Math"/>
          </w:rPr>
          <m:t>Φ</m:t>
        </m:r>
      </m:oMath>
      <w:r>
        <w:rPr>
          <w:rFonts w:hint="eastAsia"/>
        </w:rPr>
        <w:t>，那么</w:t>
      </w:r>
      <w:r w:rsidRPr="00A20789">
        <w:rPr>
          <w:rFonts w:hint="eastAsia"/>
        </w:rPr>
        <w:t>线圈内的感应电动势</w:t>
      </w:r>
      <m:oMath>
        <m:r>
          <w:rPr>
            <w:rFonts w:ascii="Cambria Math" w:hAnsi="Cambria Math"/>
          </w:rPr>
          <m:t>e</m:t>
        </m:r>
      </m:oMath>
      <w:r w:rsidRPr="00A20789">
        <w:rPr>
          <w:rFonts w:hint="eastAsia"/>
        </w:rPr>
        <w:t>与磁通变化率</w:t>
      </w:r>
      <m:oMath>
        <m:r>
          <m:rPr>
            <m:sty m:val="p"/>
          </m:rPr>
          <w:rPr>
            <w:rFonts w:ascii="Cambria Math" w:hAnsi="Cambria Math"/>
          </w:rPr>
          <m:t>dΦ/d</m:t>
        </m:r>
        <m:r>
          <w:rPr>
            <w:rFonts w:ascii="Cambria Math" w:hAnsi="Cambria Math"/>
          </w:rPr>
          <m:t>t</m:t>
        </m:r>
      </m:oMath>
      <w:r w:rsidRPr="00A20789">
        <w:rPr>
          <w:rFonts w:hint="eastAsia"/>
        </w:rPr>
        <w:t>有如下关系</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213630D" w14:textId="77777777" w:rsidTr="002A10C7">
        <w:tc>
          <w:tcPr>
            <w:tcW w:w="1124" w:type="dxa"/>
            <w:vAlign w:val="center"/>
          </w:tcPr>
          <w:p w14:paraId="0496B13E" w14:textId="77777777" w:rsidR="00D47D79" w:rsidRDefault="00D47D79" w:rsidP="002A10C7">
            <w:pPr>
              <w:pStyle w:val="ad"/>
            </w:pPr>
          </w:p>
        </w:tc>
        <w:tc>
          <w:tcPr>
            <w:tcW w:w="6066" w:type="dxa"/>
            <w:vAlign w:val="center"/>
          </w:tcPr>
          <w:p w14:paraId="241A526B" w14:textId="77777777" w:rsidR="00D47D79" w:rsidRDefault="00D47D79" w:rsidP="002A10C7">
            <m:oMathPara>
              <m:oMath>
                <m:r>
                  <w:rPr>
                    <w:rFonts w:ascii="Cambria Math" w:hAnsi="Cambria Math"/>
                  </w:rPr>
                  <m:t>e=-N</m:t>
                </m:r>
                <m:f>
                  <m:fPr>
                    <m:ctrlPr>
                      <w:rPr>
                        <w:rFonts w:ascii="Cambria Math" w:hAnsi="Cambria Math"/>
                      </w:rPr>
                    </m:ctrlPr>
                  </m:fPr>
                  <m:num>
                    <m:r>
                      <m:rPr>
                        <m:sty m:val="p"/>
                      </m:rPr>
                      <w:rPr>
                        <w:rFonts w:ascii="Cambria Math" w:hAnsi="Cambria Math"/>
                      </w:rPr>
                      <m:t>dΦ</m:t>
                    </m:r>
                  </m:num>
                  <m:den>
                    <m:r>
                      <m:rPr>
                        <m:sty m:val="p"/>
                      </m:rPr>
                      <w:rPr>
                        <w:rFonts w:ascii="Cambria Math" w:hAnsi="Cambria Math"/>
                      </w:rPr>
                      <m:t>d</m:t>
                    </m:r>
                    <m:r>
                      <w:rPr>
                        <w:rFonts w:ascii="Cambria Math" w:hAnsi="Cambria Math"/>
                      </w:rPr>
                      <m:t>t</m:t>
                    </m:r>
                  </m:den>
                </m:f>
                <m:r>
                  <w:rPr>
                    <w:rFonts w:ascii="Cambria Math" w:hAnsi="Cambria Math"/>
                  </w:rPr>
                  <m:t>=NBSω</m:t>
                </m:r>
              </m:oMath>
            </m:oMathPara>
          </w:p>
        </w:tc>
        <w:tc>
          <w:tcPr>
            <w:tcW w:w="1116" w:type="dxa"/>
            <w:vAlign w:val="center"/>
          </w:tcPr>
          <w:p w14:paraId="20D8A3DF" w14:textId="77777777" w:rsidR="00D47D79" w:rsidRDefault="00D47D79" w:rsidP="002A10C7">
            <w:pPr>
              <w:pStyle w:val="ad"/>
              <w:jc w:val="right"/>
            </w:pPr>
            <w:r>
              <w:rPr>
                <w:rFonts w:hint="eastAsia"/>
              </w:rPr>
              <w:t>（</w:t>
            </w:r>
            <w:r>
              <w:t>3</w:t>
            </w:r>
            <w:r>
              <w:rPr>
                <w:rFonts w:hint="eastAsia"/>
              </w:rPr>
              <w:t>.</w:t>
            </w:r>
            <w:r>
              <w:t>85</w:t>
            </w:r>
            <w:r>
              <w:rPr>
                <w:rFonts w:hint="eastAsia"/>
              </w:rPr>
              <w:t>）</w:t>
            </w:r>
          </w:p>
        </w:tc>
      </w:tr>
    </w:tbl>
    <w:p w14:paraId="2CCBB6AD" w14:textId="77777777" w:rsidR="00D47D79" w:rsidRDefault="00D47D79" w:rsidP="00D47D79">
      <w:pPr>
        <w:pStyle w:val="ad"/>
      </w:pPr>
      <w:r>
        <w:rPr>
          <w:rFonts w:hint="eastAsia"/>
        </w:rPr>
        <w:t>式中：</w:t>
      </w:r>
      <m:oMath>
        <m:r>
          <w:rPr>
            <w:rFonts w:ascii="Cambria Math" w:hAnsi="Cambria Math"/>
          </w:rPr>
          <m:t>S</m:t>
        </m:r>
      </m:oMath>
      <w:r w:rsidRPr="00115BAD">
        <w:rPr>
          <w:rFonts w:hint="eastAsia"/>
        </w:rPr>
        <w:t>—</w:t>
      </w:r>
      <w:r w:rsidRPr="00A20789">
        <w:rPr>
          <w:rFonts w:hint="eastAsia"/>
        </w:rPr>
        <w:t>线圈的面积</w:t>
      </w:r>
      <w:r>
        <w:rPr>
          <w:rFonts w:hint="eastAsia"/>
        </w:rPr>
        <w:t>；</w:t>
      </w:r>
    </w:p>
    <w:p w14:paraId="1E2BD33B" w14:textId="77777777" w:rsidR="00D47D79" w:rsidRPr="00852CC6" w:rsidRDefault="00D47D79" w:rsidP="00D47D79">
      <w:pPr>
        <w:pStyle w:val="ad"/>
        <w:ind w:firstLineChars="300" w:firstLine="720"/>
      </w:pPr>
      <m:oMath>
        <m:r>
          <w:rPr>
            <w:rFonts w:ascii="Cambria Math" w:hAnsi="Cambria Math"/>
          </w:rPr>
          <m:t>N</m:t>
        </m:r>
      </m:oMath>
      <w:r w:rsidRPr="00115BAD">
        <w:rPr>
          <w:rFonts w:hint="eastAsia"/>
        </w:rPr>
        <w:t>—</w:t>
      </w:r>
      <w:r w:rsidRPr="00A20789">
        <w:rPr>
          <w:rFonts w:hint="eastAsia"/>
        </w:rPr>
        <w:t>线圈在工作气隙磁场中的匝数</w:t>
      </w:r>
      <w:r>
        <w:rPr>
          <w:rFonts w:hint="eastAsia"/>
        </w:rPr>
        <w:t>；</w:t>
      </w:r>
      <w:r w:rsidRPr="00852CC6">
        <w:t xml:space="preserve"> </w:t>
      </w:r>
    </w:p>
    <w:p w14:paraId="125343BF" w14:textId="77777777" w:rsidR="00D47D79" w:rsidRDefault="00D47D79" w:rsidP="00D47D79">
      <w:pPr>
        <w:ind w:firstLineChars="300" w:firstLine="720"/>
      </w:pPr>
      <m:oMath>
        <m:r>
          <w:rPr>
            <w:rFonts w:ascii="Cambria Math" w:hAnsi="Cambria Math"/>
          </w:rPr>
          <m:t>ω</m:t>
        </m:r>
      </m:oMath>
      <w:r w:rsidRPr="00115BAD">
        <w:rPr>
          <w:rFonts w:hint="eastAsia"/>
        </w:rPr>
        <w:t>—</w:t>
      </w:r>
      <w:r w:rsidRPr="00A20789">
        <w:rPr>
          <w:rFonts w:hint="eastAsia"/>
        </w:rPr>
        <w:t>线圈的转速</w:t>
      </w:r>
      <w:r>
        <w:rPr>
          <w:rFonts w:hint="eastAsia"/>
        </w:rPr>
        <w:t>。</w:t>
      </w:r>
    </w:p>
    <w:p w14:paraId="1F5AAA8A" w14:textId="77777777" w:rsidR="00D47D79" w:rsidRDefault="00D47D79" w:rsidP="00D47D79">
      <w:r>
        <w:rPr>
          <w:rFonts w:hint="eastAsia"/>
        </w:rPr>
        <w:t>当传感器的结构参数（即</w:t>
      </w:r>
      <m:oMath>
        <m:r>
          <w:rPr>
            <w:rFonts w:ascii="Cambria Math" w:hAnsi="Cambria Math"/>
          </w:rPr>
          <m:t>B</m:t>
        </m:r>
      </m:oMath>
      <w:r>
        <w:rPr>
          <w:rFonts w:hint="eastAsia"/>
        </w:rPr>
        <w:t>、</w:t>
      </w:r>
      <m:oMath>
        <m:r>
          <w:rPr>
            <w:rFonts w:ascii="Cambria Math" w:hAnsi="Cambria Math"/>
          </w:rPr>
          <m:t>l</m:t>
        </m:r>
      </m:oMath>
      <w:r>
        <w:rPr>
          <w:rFonts w:hint="eastAsia"/>
        </w:rPr>
        <w:t>、</w:t>
      </w:r>
      <m:oMath>
        <m:r>
          <w:rPr>
            <w:rFonts w:ascii="Cambria Math" w:hAnsi="Cambria Math"/>
          </w:rPr>
          <m:t>S</m:t>
        </m:r>
      </m:oMath>
      <w:r>
        <w:rPr>
          <w:rFonts w:hint="eastAsia"/>
        </w:rPr>
        <w:t>）确定后，感应电动势</w:t>
      </w:r>
      <m:oMath>
        <m:r>
          <w:rPr>
            <w:rFonts w:ascii="Cambria Math" w:hAnsi="Cambria Math"/>
          </w:rPr>
          <m:t>e</m:t>
        </m:r>
      </m:oMath>
      <w:r>
        <w:rPr>
          <w:rFonts w:hint="eastAsia"/>
        </w:rPr>
        <w:t>与线圈相对磁场的运动速度（</w:t>
      </w:r>
      <m:oMath>
        <m:r>
          <w:rPr>
            <w:rFonts w:ascii="Cambria Math" w:hAnsi="Cambria Math"/>
          </w:rPr>
          <m:t>v</m:t>
        </m:r>
      </m:oMath>
      <w:r>
        <w:rPr>
          <w:rFonts w:hint="eastAsia"/>
        </w:rPr>
        <w:t>或</w:t>
      </w:r>
      <m:oMath>
        <m:r>
          <w:rPr>
            <w:rFonts w:ascii="Cambria Math" w:hAnsi="Cambria Math"/>
          </w:rPr>
          <m:t>ω</m:t>
        </m:r>
      </m:oMath>
      <w:r>
        <w:rPr>
          <w:rFonts w:hint="eastAsia"/>
        </w:rPr>
        <w:t>）成正比。</w:t>
      </w:r>
    </w:p>
    <w:p w14:paraId="744D33CA" w14:textId="77777777" w:rsidR="00D47D79" w:rsidRDefault="00D47D79" w:rsidP="00D47D79">
      <w:r w:rsidRPr="00C67EA5">
        <w:rPr>
          <w:rFonts w:hint="eastAsia"/>
        </w:rPr>
        <w:t>磁通量的变化可以通过多种方式实现，例如磁铁与线圈之间的相对运动、磁路中磁阻的变化、恒定磁场中线圈面积的变化等。根据磁</w:t>
      </w:r>
      <w:r>
        <w:rPr>
          <w:rFonts w:hint="eastAsia"/>
        </w:rPr>
        <w:t>通量的变化方式，磁电感应式传感器通常分为</w:t>
      </w:r>
      <w:proofErr w:type="gramStart"/>
      <w:r>
        <w:rPr>
          <w:rFonts w:hint="eastAsia"/>
        </w:rPr>
        <w:t>恒</w:t>
      </w:r>
      <w:proofErr w:type="gramEnd"/>
      <w:r>
        <w:rPr>
          <w:rFonts w:hint="eastAsia"/>
        </w:rPr>
        <w:t>磁通式和变磁通式两类。</w:t>
      </w:r>
    </w:p>
    <w:p w14:paraId="50C8CD69" w14:textId="77777777" w:rsidR="00D47D79" w:rsidRDefault="00D47D79" w:rsidP="00D47D79">
      <w:r>
        <w:rPr>
          <w:rFonts w:hint="eastAsia"/>
        </w:rPr>
        <w:t>1.</w:t>
      </w:r>
      <w:r>
        <w:t xml:space="preserve"> </w:t>
      </w:r>
      <w:r>
        <w:rPr>
          <w:rFonts w:hint="eastAsia"/>
        </w:rPr>
        <w:t>变</w:t>
      </w:r>
      <w:proofErr w:type="gramStart"/>
      <w:r>
        <w:rPr>
          <w:rFonts w:hint="eastAsia"/>
        </w:rPr>
        <w:t>磁通式磁电感应</w:t>
      </w:r>
      <w:proofErr w:type="gramEnd"/>
      <w:r>
        <w:rPr>
          <w:rFonts w:hint="eastAsia"/>
        </w:rPr>
        <w:t>传感器</w:t>
      </w:r>
    </w:p>
    <w:p w14:paraId="427D06E4" w14:textId="77777777" w:rsidR="00D47D79" w:rsidRDefault="00D47D79" w:rsidP="00D47D79">
      <w:r w:rsidRPr="002061FC">
        <w:rPr>
          <w:rFonts w:hint="eastAsia"/>
        </w:rPr>
        <w:t>变</w:t>
      </w:r>
      <w:proofErr w:type="gramStart"/>
      <w:r w:rsidRPr="002061FC">
        <w:rPr>
          <w:rFonts w:hint="eastAsia"/>
        </w:rPr>
        <w:t>磁通式磁电感应</w:t>
      </w:r>
      <w:proofErr w:type="gramEnd"/>
      <w:r w:rsidRPr="002061FC">
        <w:rPr>
          <w:rFonts w:hint="eastAsia"/>
        </w:rPr>
        <w:t>传感器通常设计为转速传感器，其输出为感应电动势的频率，该频率取决于磁通的变化频率</w:t>
      </w:r>
      <w:r>
        <w:rPr>
          <w:rFonts w:hint="eastAsia"/>
        </w:rPr>
        <w:t>。</w:t>
      </w:r>
      <w:r w:rsidRPr="002061FC">
        <w:rPr>
          <w:rFonts w:hint="eastAsia"/>
        </w:rPr>
        <w:t>变磁通式转速传感器的结构分为开磁路和闭磁路两种</w:t>
      </w:r>
      <w:r>
        <w:rPr>
          <w:rFonts w:hint="eastAsia"/>
        </w:rPr>
        <w:t>。</w:t>
      </w:r>
    </w:p>
    <w:p w14:paraId="517E392F" w14:textId="77777777" w:rsidR="00D47D79" w:rsidRDefault="00D47D79" w:rsidP="00D47D79">
      <w:r>
        <w:rPr>
          <w:rFonts w:hint="eastAsia"/>
        </w:rPr>
        <w:t>开磁路变磁通式传感器结构图如图</w:t>
      </w:r>
      <w:r>
        <w:rPr>
          <w:rFonts w:hint="eastAsia"/>
        </w:rPr>
        <w:t>3-</w:t>
      </w:r>
      <w:r>
        <w:t>33</w:t>
      </w:r>
      <w:r>
        <w:rPr>
          <w:rFonts w:hint="eastAsia"/>
        </w:rPr>
        <w:t>所示。</w:t>
      </w:r>
    </w:p>
    <w:p w14:paraId="7264B08A" w14:textId="77777777" w:rsidR="00D47D79" w:rsidRDefault="00D47D79" w:rsidP="00D47D79">
      <w:pPr>
        <w:pStyle w:val="ac"/>
      </w:pPr>
      <w:r>
        <w:object w:dxaOrig="3301" w:dyaOrig="2051" w14:anchorId="31A1B671">
          <v:shape id="_x0000_i2295" type="#_x0000_t75" style="width:198.5pt;height:123pt" o:ole="">
            <v:imagedata r:id="rId115" o:title=""/>
          </v:shape>
          <o:OLEObject Type="Embed" ProgID="Visio.Drawing.15" ShapeID="_x0000_i2295" DrawAspect="Content" ObjectID="_1781424312" r:id="rId116"/>
        </w:object>
      </w:r>
      <w:r>
        <w:br/>
      </w:r>
      <w:r>
        <w:rPr>
          <w:rFonts w:hint="eastAsia"/>
        </w:rPr>
        <w:t>图</w:t>
      </w:r>
      <w:r>
        <w:rPr>
          <w:rFonts w:hint="eastAsia"/>
        </w:rPr>
        <w:t>3-</w:t>
      </w:r>
      <w:r>
        <w:t xml:space="preserve">33 </w:t>
      </w:r>
      <w:r>
        <w:rPr>
          <w:rFonts w:hint="eastAsia"/>
        </w:rPr>
        <w:t>开磁路变磁通式传感器结构图</w:t>
      </w:r>
    </w:p>
    <w:p w14:paraId="1BD590A0" w14:textId="77777777" w:rsidR="00D47D79" w:rsidRDefault="00D47D79" w:rsidP="00D47D79">
      <w:r w:rsidRPr="006B601E">
        <w:rPr>
          <w:rFonts w:hint="eastAsia"/>
        </w:rPr>
        <w:t>如图</w:t>
      </w:r>
      <w:r w:rsidRPr="006B601E">
        <w:rPr>
          <w:rFonts w:hint="eastAsia"/>
        </w:rPr>
        <w:t>3-33</w:t>
      </w:r>
      <w:r w:rsidRPr="006B601E">
        <w:rPr>
          <w:rFonts w:hint="eastAsia"/>
        </w:rPr>
        <w:t>所示，线圈和磁铁保持静止，而测量齿轮则安装在被测旋转体上，并随其一起转动。</w:t>
      </w:r>
      <w:r w:rsidRPr="00B70BE1">
        <w:rPr>
          <w:rFonts w:hint="eastAsia"/>
        </w:rPr>
        <w:t>每当齿轮转动一个齿，它与软铁之间构成的磁路的磁阻就会变化一次，从而使磁通也变化一次。这种变化使线圈中产生感应电势，其变化频率等于被测转速与测量齿轮上齿数的乘积。这种传感器适用于需要简单结构、小输出信号，并且由于加装齿轮较危险而不适合测量高转速的场合</w:t>
      </w:r>
      <w:r>
        <w:rPr>
          <w:rFonts w:hint="eastAsia"/>
        </w:rPr>
        <w:t>。</w:t>
      </w:r>
    </w:p>
    <w:p w14:paraId="6B1A1294" w14:textId="77777777" w:rsidR="00D47D79" w:rsidRDefault="00D47D79" w:rsidP="00D47D79">
      <w:r w:rsidRPr="006061EA">
        <w:rPr>
          <w:rFonts w:hint="eastAsia"/>
        </w:rPr>
        <w:t>闭磁路变磁通式传感器结构图</w:t>
      </w:r>
      <w:r>
        <w:rPr>
          <w:rFonts w:hint="eastAsia"/>
        </w:rPr>
        <w:t>如图</w:t>
      </w:r>
      <w:r>
        <w:rPr>
          <w:rFonts w:hint="eastAsia"/>
        </w:rPr>
        <w:t>3-</w:t>
      </w:r>
      <w:r>
        <w:t>34</w:t>
      </w:r>
      <w:r>
        <w:rPr>
          <w:rFonts w:hint="eastAsia"/>
        </w:rPr>
        <w:t>所示。</w:t>
      </w:r>
    </w:p>
    <w:p w14:paraId="6247AA67" w14:textId="77777777" w:rsidR="00D47D79" w:rsidRDefault="00D47D79" w:rsidP="00D47D79">
      <w:pPr>
        <w:pStyle w:val="ac"/>
      </w:pPr>
      <w:r>
        <w:object w:dxaOrig="3751" w:dyaOrig="2061" w14:anchorId="23E0DDFA">
          <v:shape id="_x0000_i2296" type="#_x0000_t75" style="width:244pt;height:134.5pt" o:ole="">
            <v:imagedata r:id="rId117" o:title=""/>
          </v:shape>
          <o:OLEObject Type="Embed" ProgID="Visio.Drawing.15" ShapeID="_x0000_i2296" DrawAspect="Content" ObjectID="_1781424313" r:id="rId118"/>
        </w:object>
      </w:r>
      <w:r>
        <w:br/>
      </w:r>
      <w:r>
        <w:rPr>
          <w:rFonts w:hint="eastAsia"/>
        </w:rPr>
        <w:t>图</w:t>
      </w:r>
      <w:r>
        <w:rPr>
          <w:rFonts w:hint="eastAsia"/>
        </w:rPr>
        <w:t>3-</w:t>
      </w:r>
      <w:r>
        <w:t xml:space="preserve">34 </w:t>
      </w:r>
      <w:r w:rsidRPr="005670BD">
        <w:rPr>
          <w:rFonts w:hint="eastAsia"/>
        </w:rPr>
        <w:t>闭磁路变磁通式传感器结构图</w:t>
      </w:r>
    </w:p>
    <w:p w14:paraId="72612E52" w14:textId="77777777" w:rsidR="00D47D79" w:rsidRDefault="00D47D79" w:rsidP="00D47D79">
      <w:r w:rsidRPr="00D3451E">
        <w:rPr>
          <w:rFonts w:hint="eastAsia"/>
        </w:rPr>
        <w:t>如图</w:t>
      </w:r>
      <w:r w:rsidRPr="00D3451E">
        <w:rPr>
          <w:rFonts w:hint="eastAsia"/>
        </w:rPr>
        <w:t>3-34</w:t>
      </w:r>
      <w:r w:rsidRPr="00D3451E">
        <w:rPr>
          <w:rFonts w:hint="eastAsia"/>
        </w:rPr>
        <w:t>所示，闭磁路变磁通式传感器由装在转轴上的内齿轮、装在外壳上的外齿</w:t>
      </w:r>
      <w:r>
        <w:rPr>
          <w:rFonts w:hint="eastAsia"/>
        </w:rPr>
        <w:t>轮、永久磁铁和感应线圈组成。这里，内齿轮和外齿轮的齿数是相同的</w:t>
      </w:r>
      <w:r w:rsidRPr="006061EA">
        <w:rPr>
          <w:rFonts w:hint="eastAsia"/>
        </w:rPr>
        <w:t>。</w:t>
      </w:r>
      <w:r w:rsidRPr="00F47CFA">
        <w:rPr>
          <w:rFonts w:hint="eastAsia"/>
        </w:rPr>
        <w:t>当转轴连接到被测转轴上时，外齿轮保持静止，而内齿轮则随被测轴转动。这种内外齿轮的相对转动导致气隙磁阻产生周期性变化，进</w:t>
      </w:r>
      <w:r>
        <w:rPr>
          <w:rFonts w:hint="eastAsia"/>
        </w:rPr>
        <w:t>而引起磁路中磁通的变化，从而在线圈内产生周期性变化的感应电动势</w:t>
      </w:r>
      <w:r w:rsidRPr="006061EA">
        <w:rPr>
          <w:rFonts w:hint="eastAsia"/>
        </w:rPr>
        <w:t>。显然，感应电动势</w:t>
      </w:r>
      <m:oMath>
        <m:r>
          <w:rPr>
            <w:rFonts w:ascii="Cambria Math" w:hAnsi="Cambria Math"/>
          </w:rPr>
          <m:t>e</m:t>
        </m:r>
      </m:oMath>
      <w:r w:rsidRPr="006061EA">
        <w:rPr>
          <w:rFonts w:hint="eastAsia"/>
        </w:rPr>
        <w:t>与被测转速</w:t>
      </w:r>
      <m:oMath>
        <m:r>
          <w:rPr>
            <w:rFonts w:ascii="Cambria Math" w:hAnsi="Cambria Math"/>
          </w:rPr>
          <m:t>ω</m:t>
        </m:r>
      </m:oMath>
      <w:r w:rsidRPr="006061EA">
        <w:rPr>
          <w:rFonts w:hint="eastAsia"/>
        </w:rPr>
        <w:t>成正比。</w:t>
      </w:r>
    </w:p>
    <w:p w14:paraId="153AF820" w14:textId="77777777" w:rsidR="00D47D79" w:rsidRDefault="00D47D79" w:rsidP="00D47D79">
      <w:r>
        <w:rPr>
          <w:rFonts w:hint="eastAsia"/>
        </w:rPr>
        <w:t>2.</w:t>
      </w:r>
      <w:r>
        <w:t xml:space="preserve"> </w:t>
      </w:r>
      <w:proofErr w:type="gramStart"/>
      <w:r>
        <w:rPr>
          <w:rFonts w:hint="eastAsia"/>
        </w:rPr>
        <w:t>恒磁通式磁电感应</w:t>
      </w:r>
      <w:proofErr w:type="gramEnd"/>
      <w:r>
        <w:rPr>
          <w:rFonts w:hint="eastAsia"/>
        </w:rPr>
        <w:t>传感器</w:t>
      </w:r>
    </w:p>
    <w:p w14:paraId="124DB2AD" w14:textId="77777777" w:rsidR="00D47D79" w:rsidRDefault="00D47D79" w:rsidP="00D47D79">
      <w:proofErr w:type="gramStart"/>
      <w:r w:rsidRPr="001B77A1">
        <w:rPr>
          <w:rFonts w:hint="eastAsia"/>
        </w:rPr>
        <w:t>恒磁通式磁电感应</w:t>
      </w:r>
      <w:proofErr w:type="gramEnd"/>
      <w:r w:rsidRPr="001B77A1">
        <w:rPr>
          <w:rFonts w:hint="eastAsia"/>
        </w:rPr>
        <w:t>传感器的磁路系统产生恒定的直流磁场。由于磁路中的工作气隙保持固定，气隙中的磁通也保持恒定</w:t>
      </w:r>
      <w:r>
        <w:rPr>
          <w:rFonts w:hint="eastAsia"/>
        </w:rPr>
        <w:t>。它的运动部件可以是线圈（动圈式），如图</w:t>
      </w:r>
      <w:r>
        <w:rPr>
          <w:rFonts w:hint="eastAsia"/>
        </w:rPr>
        <w:t>3-</w:t>
      </w:r>
      <w:r>
        <w:t>35</w:t>
      </w:r>
      <w:r>
        <w:rPr>
          <w:rFonts w:hint="eastAsia"/>
        </w:rPr>
        <w:t>（</w:t>
      </w:r>
      <w:r>
        <w:rPr>
          <w:rFonts w:hint="eastAsia"/>
        </w:rPr>
        <w:t>a</w:t>
      </w:r>
      <w:r>
        <w:rPr>
          <w:rFonts w:hint="eastAsia"/>
        </w:rPr>
        <w:t>）所示，也可以是磁铁（</w:t>
      </w:r>
      <w:proofErr w:type="gramStart"/>
      <w:r>
        <w:rPr>
          <w:rFonts w:hint="eastAsia"/>
        </w:rPr>
        <w:t>动铁式</w:t>
      </w:r>
      <w:proofErr w:type="gramEnd"/>
      <w:r>
        <w:rPr>
          <w:rFonts w:hint="eastAsia"/>
        </w:rPr>
        <w:t>），如图</w:t>
      </w:r>
      <w:r>
        <w:rPr>
          <w:rFonts w:hint="eastAsia"/>
        </w:rPr>
        <w:t>3-</w:t>
      </w:r>
      <w:r>
        <w:t>35</w:t>
      </w:r>
      <w:r>
        <w:rPr>
          <w:rFonts w:hint="eastAsia"/>
        </w:rPr>
        <w:t>（</w:t>
      </w:r>
      <w:r>
        <w:rPr>
          <w:rFonts w:hint="eastAsia"/>
        </w:rPr>
        <w:t>b</w:t>
      </w:r>
      <w:r>
        <w:rPr>
          <w:rFonts w:hint="eastAsia"/>
        </w:rPr>
        <w:t>）所示。这两种</w:t>
      </w:r>
      <w:proofErr w:type="gramStart"/>
      <w:r>
        <w:rPr>
          <w:rFonts w:hint="eastAsia"/>
        </w:rPr>
        <w:t>恒磁通式磁电感应</w:t>
      </w:r>
      <w:proofErr w:type="gramEnd"/>
      <w:r>
        <w:rPr>
          <w:rFonts w:hint="eastAsia"/>
        </w:rPr>
        <w:t>传感器的工作原理是完全相同的。</w:t>
      </w:r>
    </w:p>
    <w:p w14:paraId="49CC6286" w14:textId="77777777" w:rsidR="00D47D79" w:rsidRDefault="00D47D79" w:rsidP="00D47D79">
      <w:pPr>
        <w:pStyle w:val="ac"/>
      </w:pPr>
      <w:r>
        <w:object w:dxaOrig="6901" w:dyaOrig="4401" w14:anchorId="04B079E5">
          <v:shape id="_x0000_i2297" type="#_x0000_t75" style="width:388pt;height:247.5pt" o:ole="">
            <v:imagedata r:id="rId119" o:title=""/>
          </v:shape>
          <o:OLEObject Type="Embed" ProgID="Visio.Drawing.15" ShapeID="_x0000_i2297" DrawAspect="Content" ObjectID="_1781424314" r:id="rId120"/>
        </w:object>
      </w:r>
      <w:r>
        <w:br/>
      </w:r>
      <w:r w:rsidRPr="00A7128D">
        <w:rPr>
          <w:rFonts w:hint="eastAsia"/>
        </w:rPr>
        <w:t>图</w:t>
      </w:r>
      <w:r w:rsidRPr="00A7128D">
        <w:rPr>
          <w:rFonts w:hint="eastAsia"/>
        </w:rPr>
        <w:t>3-3</w:t>
      </w:r>
      <w:r>
        <w:t xml:space="preserve">5 </w:t>
      </w:r>
      <w:r w:rsidRPr="00A7128D">
        <w:rPr>
          <w:rFonts w:hint="eastAsia"/>
        </w:rPr>
        <w:t>恒</w:t>
      </w:r>
      <w:proofErr w:type="gramStart"/>
      <w:r w:rsidRPr="00A7128D">
        <w:rPr>
          <w:rFonts w:hint="eastAsia"/>
        </w:rPr>
        <w:t>磁通式磁电传感器</w:t>
      </w:r>
      <w:proofErr w:type="gramEnd"/>
      <w:r w:rsidRPr="00A7128D">
        <w:rPr>
          <w:rFonts w:hint="eastAsia"/>
        </w:rPr>
        <w:t>结构图</w:t>
      </w:r>
    </w:p>
    <w:p w14:paraId="40EC9A0D" w14:textId="77777777" w:rsidR="00D47D79" w:rsidRDefault="00D47D79" w:rsidP="00D47D79">
      <w:r w:rsidRPr="003047EA">
        <w:t>当被测振动体振动时，壳体会随之一起振动。由于运动部件质量大且弹簧柔软，振动频率高时（远大于传感器固有频率），运动部件惯性大，无法及时跟随振动，几乎静止。</w:t>
      </w:r>
      <w:r>
        <w:rPr>
          <w:rFonts w:hint="eastAsia"/>
        </w:rPr>
        <w:t>永</w:t>
      </w:r>
      <w:r w:rsidRPr="003D5801">
        <w:rPr>
          <w:rFonts w:hint="eastAsia"/>
        </w:rPr>
        <w:t>久磁铁与线圈之间的相对运动速度接近于振动体的振动速度。这种相对运动切割磁力线，从而产生感应电动势</w:t>
      </w:r>
      <w:r>
        <w:rPr>
          <w:rFonts w:hint="eastAsia"/>
        </w:rPr>
        <w:t>，其值为：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68222A0" w14:textId="77777777" w:rsidTr="002A10C7">
        <w:tc>
          <w:tcPr>
            <w:tcW w:w="1124" w:type="dxa"/>
            <w:vAlign w:val="center"/>
          </w:tcPr>
          <w:p w14:paraId="4FDEC9BA" w14:textId="77777777" w:rsidR="00D47D79" w:rsidRDefault="00D47D79" w:rsidP="002A10C7">
            <w:pPr>
              <w:pStyle w:val="ad"/>
            </w:pPr>
          </w:p>
        </w:tc>
        <w:tc>
          <w:tcPr>
            <w:tcW w:w="6066" w:type="dxa"/>
            <w:vAlign w:val="center"/>
          </w:tcPr>
          <w:p w14:paraId="30EDB8B7" w14:textId="77777777" w:rsidR="00D47D79" w:rsidRDefault="00D47D79" w:rsidP="002A10C7">
            <m:oMathPara>
              <m:oMath>
                <m:r>
                  <w:rPr>
                    <w:rFonts w:ascii="Cambria Math" w:hAnsi="Cambria Math"/>
                  </w:rPr>
                  <m:t>e=-BlNv</m:t>
                </m:r>
              </m:oMath>
            </m:oMathPara>
          </w:p>
        </w:tc>
        <w:tc>
          <w:tcPr>
            <w:tcW w:w="1116" w:type="dxa"/>
            <w:vAlign w:val="center"/>
          </w:tcPr>
          <w:p w14:paraId="2AD41DA6" w14:textId="77777777" w:rsidR="00D47D79" w:rsidRDefault="00D47D79" w:rsidP="002A10C7">
            <w:pPr>
              <w:pStyle w:val="ad"/>
              <w:jc w:val="right"/>
            </w:pPr>
            <w:r>
              <w:rPr>
                <w:rFonts w:hint="eastAsia"/>
              </w:rPr>
              <w:t>（</w:t>
            </w:r>
            <w:r>
              <w:t>3</w:t>
            </w:r>
            <w:r>
              <w:rPr>
                <w:rFonts w:hint="eastAsia"/>
              </w:rPr>
              <w:t>.</w:t>
            </w:r>
            <w:r>
              <w:t>86</w:t>
            </w:r>
            <w:r>
              <w:rPr>
                <w:rFonts w:hint="eastAsia"/>
              </w:rPr>
              <w:t>）</w:t>
            </w:r>
          </w:p>
        </w:tc>
      </w:tr>
    </w:tbl>
    <w:p w14:paraId="69772C3D" w14:textId="77777777" w:rsidR="00D47D79" w:rsidRDefault="00D47D79" w:rsidP="00D47D79">
      <w:pPr>
        <w:pStyle w:val="ad"/>
      </w:pPr>
      <w:r>
        <w:rPr>
          <w:rFonts w:hint="eastAsia"/>
        </w:rPr>
        <w:t>式中：</w:t>
      </w:r>
      <m:oMath>
        <m:r>
          <w:rPr>
            <w:rFonts w:ascii="Cambria Math" w:hAnsi="Cambria Math"/>
          </w:rPr>
          <m:t>B</m:t>
        </m:r>
      </m:oMath>
      <w:r w:rsidRPr="00115BAD">
        <w:rPr>
          <w:rFonts w:hint="eastAsia"/>
        </w:rPr>
        <w:t>—</w:t>
      </w:r>
      <w:r w:rsidRPr="00F07DA0">
        <w:rPr>
          <w:rFonts w:hint="eastAsia"/>
        </w:rPr>
        <w:t>工作气隙磁感应强度</w:t>
      </w:r>
      <w:r>
        <w:rPr>
          <w:rFonts w:hint="eastAsia"/>
        </w:rPr>
        <w:t>；</w:t>
      </w:r>
    </w:p>
    <w:p w14:paraId="1BE91161" w14:textId="77777777" w:rsidR="00D47D79" w:rsidRDefault="00D47D79" w:rsidP="00D47D79">
      <w:pPr>
        <w:pStyle w:val="ad"/>
        <w:ind w:firstLineChars="300" w:firstLine="720"/>
      </w:pPr>
      <m:oMath>
        <m:r>
          <w:rPr>
            <w:rFonts w:ascii="Cambria Math" w:hAnsi="Cambria Math"/>
          </w:rPr>
          <m:t>l</m:t>
        </m:r>
      </m:oMath>
      <w:r w:rsidRPr="00115BAD">
        <w:rPr>
          <w:rFonts w:hint="eastAsia"/>
        </w:rPr>
        <w:t>—</w:t>
      </w:r>
      <w:r w:rsidRPr="00F07DA0">
        <w:rPr>
          <w:rFonts w:hint="eastAsia"/>
        </w:rPr>
        <w:t>每匝线圈平均长度</w:t>
      </w:r>
      <w:r>
        <w:rPr>
          <w:rFonts w:hint="eastAsia"/>
        </w:rPr>
        <w:t>；</w:t>
      </w:r>
    </w:p>
    <w:p w14:paraId="574C7B52" w14:textId="77777777" w:rsidR="00D47D79" w:rsidRPr="00852CC6" w:rsidRDefault="00D47D79" w:rsidP="00D47D79">
      <w:pPr>
        <w:pStyle w:val="ad"/>
        <w:ind w:firstLineChars="300" w:firstLine="720"/>
      </w:pPr>
      <m:oMath>
        <m:r>
          <w:rPr>
            <w:rFonts w:ascii="Cambria Math" w:hAnsi="Cambria Math"/>
          </w:rPr>
          <m:t>N</m:t>
        </m:r>
      </m:oMath>
      <w:r w:rsidRPr="00115BAD">
        <w:rPr>
          <w:rFonts w:hint="eastAsia"/>
        </w:rPr>
        <w:t>—</w:t>
      </w:r>
      <w:r w:rsidRPr="00A20789">
        <w:rPr>
          <w:rFonts w:hint="eastAsia"/>
        </w:rPr>
        <w:t>线圈在工作气隙磁场中的匝数</w:t>
      </w:r>
      <w:r>
        <w:rPr>
          <w:rFonts w:hint="eastAsia"/>
        </w:rPr>
        <w:t>；</w:t>
      </w:r>
      <w:r w:rsidRPr="00852CC6">
        <w:t xml:space="preserve"> </w:t>
      </w:r>
    </w:p>
    <w:p w14:paraId="2C23E4C3" w14:textId="77777777" w:rsidR="00D47D79" w:rsidRDefault="00D47D79" w:rsidP="00D47D79">
      <w:pPr>
        <w:ind w:firstLineChars="300" w:firstLine="720"/>
      </w:pPr>
      <m:oMath>
        <m:r>
          <w:rPr>
            <w:rFonts w:ascii="Cambria Math" w:hAnsi="Cambria Math"/>
          </w:rPr>
          <m:t>v</m:t>
        </m:r>
      </m:oMath>
      <w:r w:rsidRPr="00115BAD">
        <w:rPr>
          <w:rFonts w:hint="eastAsia"/>
        </w:rPr>
        <w:t>—</w:t>
      </w:r>
      <w:r w:rsidRPr="00F07DA0">
        <w:rPr>
          <w:rFonts w:hint="eastAsia"/>
        </w:rPr>
        <w:t>相对运动速度</w:t>
      </w:r>
      <w:r>
        <w:rPr>
          <w:rFonts w:hint="eastAsia"/>
        </w:rPr>
        <w:t>。</w:t>
      </w:r>
    </w:p>
    <w:p w14:paraId="780BDCDC" w14:textId="77777777" w:rsidR="00D47D79" w:rsidRDefault="00D47D79" w:rsidP="00D47D79">
      <w:r w:rsidRPr="0043263C">
        <w:rPr>
          <w:rFonts w:hint="eastAsia"/>
        </w:rPr>
        <w:t>因此，一旦确定了传感器的结构参数，感应电动势</w:t>
      </w:r>
      <m:oMath>
        <m:r>
          <w:rPr>
            <w:rFonts w:ascii="Cambria Math" w:hAnsi="Cambria Math"/>
          </w:rPr>
          <m:t>e</m:t>
        </m:r>
      </m:oMath>
      <w:r w:rsidRPr="0043263C">
        <w:rPr>
          <w:rFonts w:hint="eastAsia"/>
        </w:rPr>
        <w:t>就会与相对运动速度</w:t>
      </w:r>
      <m:oMath>
        <m:r>
          <w:rPr>
            <w:rFonts w:ascii="Cambria Math" w:hAnsi="Cambria Math"/>
          </w:rPr>
          <m:t>v</m:t>
        </m:r>
      </m:oMath>
      <w:r w:rsidRPr="0043263C">
        <w:rPr>
          <w:rFonts w:hint="eastAsia"/>
        </w:rPr>
        <w:t>成正比。通过测量感应电动势</w:t>
      </w:r>
      <m:oMath>
        <m:r>
          <w:rPr>
            <w:rFonts w:ascii="Cambria Math" w:hAnsi="Cambria Math"/>
          </w:rPr>
          <m:t>e</m:t>
        </m:r>
      </m:oMath>
      <w:r w:rsidRPr="0043263C">
        <w:rPr>
          <w:rFonts w:hint="eastAsia"/>
        </w:rPr>
        <w:t>的大小，就可以确定被测速度</w:t>
      </w:r>
      <m:oMath>
        <m:r>
          <w:rPr>
            <w:rFonts w:ascii="Cambria Math" w:hAnsi="Cambria Math"/>
          </w:rPr>
          <m:t>v</m:t>
        </m:r>
      </m:oMath>
      <w:r>
        <w:rPr>
          <w:rFonts w:hint="eastAsia"/>
        </w:rPr>
        <w:t>的大小。</w:t>
      </w:r>
    </w:p>
    <w:p w14:paraId="7A24E3D2" w14:textId="77777777" w:rsidR="00D47D79" w:rsidRDefault="00D47D79" w:rsidP="00C81B6D">
      <w:pPr>
        <w:pStyle w:val="4"/>
      </w:pPr>
      <w:r>
        <w:rPr>
          <w:rFonts w:hint="eastAsia"/>
        </w:rPr>
        <w:t xml:space="preserve">3.4.1.2 </w:t>
      </w:r>
      <w:r>
        <w:rPr>
          <w:rFonts w:hint="eastAsia"/>
        </w:rPr>
        <w:t>磁电感应式传感器的测量电路</w:t>
      </w:r>
    </w:p>
    <w:p w14:paraId="7444F1E3" w14:textId="77777777" w:rsidR="00D47D79" w:rsidRDefault="00D47D79" w:rsidP="00D47D79">
      <w:r>
        <w:rPr>
          <w:rFonts w:hint="eastAsia"/>
        </w:rPr>
        <w:t>磁电感应式传感器可以直接输出感应电动势信号，且通常具有较高的灵敏度，所以其测量电路不需要高增益放大器。然而，磁电感应式传感器仅用于测量动态量，可以直接测量振动物体的线速度</w:t>
      </w:r>
      <m:oMath>
        <m:r>
          <w:rPr>
            <w:rFonts w:ascii="Cambria Math" w:hAnsi="Cambria Math"/>
          </w:rPr>
          <m:t>v=</m:t>
        </m:r>
        <m:f>
          <m:fPr>
            <m:ctrlPr>
              <w:rPr>
                <w:rFonts w:ascii="Cambria Math" w:hAnsi="Cambria Math"/>
              </w:rPr>
            </m:ctrlPr>
          </m:fPr>
          <m:num>
            <m:r>
              <m:rPr>
                <m:sty m:val="p"/>
              </m:rPr>
              <w:rPr>
                <w:rFonts w:ascii="Cambria Math" w:hAnsi="Cambria Math"/>
              </w:rPr>
              <m:t>d</m:t>
            </m:r>
            <m:r>
              <w:rPr>
                <w:rFonts w:ascii="Cambria Math" w:hAnsi="Cambria Math"/>
              </w:rPr>
              <m:t>x</m:t>
            </m:r>
          </m:num>
          <m:den>
            <m:r>
              <m:rPr>
                <m:sty m:val="p"/>
              </m:rPr>
              <w:rPr>
                <w:rFonts w:ascii="Cambria Math" w:hAnsi="Cambria Math"/>
              </w:rPr>
              <m:t>d</m:t>
            </m:r>
            <m:r>
              <w:rPr>
                <w:rFonts w:ascii="Cambria Math" w:hAnsi="Cambria Math"/>
              </w:rPr>
              <m:t>t</m:t>
            </m:r>
          </m:den>
        </m:f>
      </m:oMath>
      <w:r>
        <w:rPr>
          <w:rFonts w:hint="eastAsia"/>
        </w:rPr>
        <w:t>或旋转体的角速度。如果在其测量电路中接入积分电路（</w:t>
      </w:r>
      <m:oMath>
        <m:r>
          <w:rPr>
            <w:rFonts w:ascii="Cambria Math" w:hAnsi="Cambria Math"/>
          </w:rPr>
          <m:t>x=∫vdt</m:t>
        </m:r>
      </m:oMath>
      <w:r>
        <w:rPr>
          <w:rFonts w:hint="eastAsia"/>
        </w:rPr>
        <w:t>）或微分电路</w:t>
      </w:r>
      <m:oMath>
        <m:r>
          <w:rPr>
            <w:rFonts w:ascii="Cambria Math" w:hAnsi="Cambria Math"/>
          </w:rPr>
          <m:t>a=</m:t>
        </m:r>
        <m:f>
          <m:fPr>
            <m:ctrlPr>
              <w:rPr>
                <w:rFonts w:ascii="Cambria Math" w:hAnsi="Cambria Math"/>
              </w:rPr>
            </m:ctrlPr>
          </m:fPr>
          <m:num>
            <m:r>
              <m:rPr>
                <m:sty m:val="p"/>
              </m:rPr>
              <w:rPr>
                <w:rFonts w:ascii="Cambria Math" w:hAnsi="Cambria Math"/>
              </w:rPr>
              <m:t>d</m:t>
            </m:r>
            <m:r>
              <w:rPr>
                <w:rFonts w:ascii="Cambria Math" w:hAnsi="Cambria Math"/>
              </w:rPr>
              <m:t>v</m:t>
            </m:r>
          </m:num>
          <m:den>
            <m:r>
              <m:rPr>
                <m:sty m:val="p"/>
              </m:rPr>
              <w:rPr>
                <w:rFonts w:ascii="Cambria Math" w:hAnsi="Cambria Math"/>
              </w:rPr>
              <m:t>d</m:t>
            </m:r>
            <m:r>
              <w:rPr>
                <w:rFonts w:ascii="Cambria Math" w:hAnsi="Cambria Math"/>
              </w:rPr>
              <m:t>t</m:t>
            </m:r>
          </m:den>
        </m:f>
      </m:oMath>
      <w:r>
        <w:rPr>
          <w:rFonts w:hint="eastAsia"/>
        </w:rPr>
        <w:t>，那么就可以测量位移或加速度。图</w:t>
      </w:r>
      <w:r>
        <w:rPr>
          <w:rFonts w:hint="eastAsia"/>
        </w:rPr>
        <w:t>3-</w:t>
      </w:r>
      <w:r>
        <w:t>36</w:t>
      </w:r>
      <w:r>
        <w:rPr>
          <w:rFonts w:hint="eastAsia"/>
        </w:rPr>
        <w:t>所示为磁电感应式传感器的测量电路。</w:t>
      </w:r>
    </w:p>
    <w:p w14:paraId="14008263" w14:textId="77777777" w:rsidR="00D47D79" w:rsidRPr="00227F14" w:rsidRDefault="00D47D79" w:rsidP="00D47D79">
      <w:pPr>
        <w:pStyle w:val="ac"/>
      </w:pPr>
      <w:r>
        <w:object w:dxaOrig="7131" w:dyaOrig="1831" w14:anchorId="0140F0E8">
          <v:shape id="_x0000_i2298" type="#_x0000_t75" style="width:414.5pt;height:106.5pt" o:ole="">
            <v:imagedata r:id="rId121" o:title=""/>
          </v:shape>
          <o:OLEObject Type="Embed" ProgID="Visio.Drawing.15" ShapeID="_x0000_i2298" DrawAspect="Content" ObjectID="_1781424315" r:id="rId122"/>
        </w:object>
      </w:r>
      <w:r>
        <w:br/>
      </w:r>
      <w:r w:rsidRPr="008E2BDA">
        <w:rPr>
          <w:rFonts w:hint="eastAsia"/>
        </w:rPr>
        <w:t>图</w:t>
      </w:r>
      <w:r w:rsidRPr="008E2BDA">
        <w:rPr>
          <w:rFonts w:hint="eastAsia"/>
        </w:rPr>
        <w:t>3-3</w:t>
      </w:r>
      <w:r>
        <w:t xml:space="preserve">6 </w:t>
      </w:r>
      <w:r w:rsidRPr="008E2BDA">
        <w:rPr>
          <w:rFonts w:hint="eastAsia"/>
        </w:rPr>
        <w:t>磁电感应式传感器的测量电路</w:t>
      </w:r>
    </w:p>
    <w:p w14:paraId="7296B93F" w14:textId="77777777" w:rsidR="00D47D79" w:rsidRDefault="00D47D79" w:rsidP="00C81B6D">
      <w:pPr>
        <w:pStyle w:val="3"/>
      </w:pPr>
      <w:bookmarkStart w:id="48" w:name="_Toc170810388"/>
      <w:r>
        <w:rPr>
          <w:rFonts w:hint="eastAsia"/>
        </w:rPr>
        <w:t xml:space="preserve">3.4.2 </w:t>
      </w:r>
      <w:r>
        <w:rPr>
          <w:rFonts w:hint="eastAsia"/>
        </w:rPr>
        <w:t>霍尔式传感器</w:t>
      </w:r>
      <w:bookmarkEnd w:id="48"/>
    </w:p>
    <w:p w14:paraId="1B4DA950" w14:textId="77777777" w:rsidR="00D47D79" w:rsidRDefault="00D47D79" w:rsidP="00D47D79">
      <w:r>
        <w:rPr>
          <w:rFonts w:hint="eastAsia"/>
        </w:rPr>
        <w:t>霍尔元件是利用霍尔效应制成的磁传感器。这种器件以霍尔效应为工作基础，可以</w:t>
      </w:r>
      <w:r w:rsidRPr="003A08DE">
        <w:rPr>
          <w:rFonts w:hint="eastAsia"/>
        </w:rPr>
        <w:t>检测磁场及其变化</w:t>
      </w:r>
      <w:r>
        <w:rPr>
          <w:rFonts w:hint="eastAsia"/>
        </w:rPr>
        <w:t>，被广泛应用在</w:t>
      </w:r>
      <w:r w:rsidRPr="003A08DE">
        <w:rPr>
          <w:rFonts w:hint="eastAsia"/>
        </w:rPr>
        <w:t>各种与磁场有关的场合中</w:t>
      </w:r>
      <w:r>
        <w:rPr>
          <w:rFonts w:hint="eastAsia"/>
        </w:rPr>
        <w:t>。</w:t>
      </w:r>
    </w:p>
    <w:p w14:paraId="0D652C9F" w14:textId="77777777" w:rsidR="00D47D79" w:rsidRDefault="00D47D79" w:rsidP="00D47D79">
      <w:r>
        <w:rPr>
          <w:rFonts w:hint="eastAsia"/>
        </w:rPr>
        <w:t>霍尔器件具有许多优点，比如结构牢固、体积小、重量轻、寿命长、安装方便、功耗低、频率高、耐振动，不怕灰尘、油污、水汽及盐雾等的污染或腐蚀。</w:t>
      </w:r>
    </w:p>
    <w:p w14:paraId="7D6D78F8" w14:textId="77777777" w:rsidR="00D47D79" w:rsidRDefault="00D47D79" w:rsidP="00C81B6D">
      <w:pPr>
        <w:pStyle w:val="4"/>
      </w:pPr>
      <w:r>
        <w:rPr>
          <w:rFonts w:hint="eastAsia"/>
        </w:rPr>
        <w:t xml:space="preserve">3.4.2.1 </w:t>
      </w:r>
      <w:r>
        <w:rPr>
          <w:rFonts w:hint="eastAsia"/>
        </w:rPr>
        <w:t>霍尔效应</w:t>
      </w:r>
    </w:p>
    <w:p w14:paraId="6BC6BE8C" w14:textId="77777777" w:rsidR="00D47D79" w:rsidRDefault="00D47D79" w:rsidP="00D47D79">
      <w:r>
        <w:rPr>
          <w:rFonts w:hint="eastAsia"/>
        </w:rPr>
        <w:t>霍尔效应是物质在磁场中表现的一种特性，由运动电荷在磁场中受到洛伦兹力的影响产生。</w:t>
      </w:r>
      <w:r w:rsidRPr="00624125">
        <w:rPr>
          <w:rFonts w:hint="eastAsia"/>
        </w:rPr>
        <w:t>简单来说，当电流通过放置在磁场中的导体或半导体时，会在电流和磁场方向垂直的地方产生一个电动势。</w:t>
      </w:r>
      <w:r>
        <w:rPr>
          <w:rFonts w:hint="eastAsia"/>
        </w:rPr>
        <w:t>这种现象称霍尔效应，</w:t>
      </w:r>
      <w:r w:rsidRPr="00624125">
        <w:rPr>
          <w:rFonts w:hint="eastAsia"/>
        </w:rPr>
        <w:t>而产生的电动势被称为霍尔电动势</w:t>
      </w:r>
      <w:r>
        <w:rPr>
          <w:rFonts w:hint="eastAsia"/>
        </w:rPr>
        <w:t>，如图</w:t>
      </w:r>
      <w:r>
        <w:rPr>
          <w:rFonts w:hint="eastAsia"/>
        </w:rPr>
        <w:t>3-</w:t>
      </w:r>
      <w:r>
        <w:t>37</w:t>
      </w:r>
      <w:r>
        <w:rPr>
          <w:rFonts w:hint="eastAsia"/>
        </w:rPr>
        <w:t>所示。</w:t>
      </w:r>
    </w:p>
    <w:p w14:paraId="4288F5D3" w14:textId="77777777" w:rsidR="00D47D79" w:rsidRDefault="00D47D79" w:rsidP="00D47D79">
      <w:pPr>
        <w:pStyle w:val="ac"/>
      </w:pPr>
      <w:r>
        <w:t xml:space="preserve"> </w:t>
      </w:r>
      <w:r>
        <w:object w:dxaOrig="3331" w:dyaOrig="1810" w14:anchorId="336695ED">
          <v:shape id="_x0000_i2299" type="#_x0000_t75" style="width:210pt;height:114pt" o:ole="">
            <v:imagedata r:id="rId123" o:title=""/>
          </v:shape>
          <o:OLEObject Type="Embed" ProgID="Visio.Drawing.15" ShapeID="_x0000_i2299" DrawAspect="Content" ObjectID="_1781424316" r:id="rId124"/>
        </w:object>
      </w:r>
      <w:r>
        <w:br/>
      </w:r>
      <w:r>
        <w:rPr>
          <w:rFonts w:hint="eastAsia"/>
        </w:rPr>
        <w:t>图</w:t>
      </w:r>
      <w:r>
        <w:rPr>
          <w:rFonts w:hint="eastAsia"/>
        </w:rPr>
        <w:t>3-</w:t>
      </w:r>
      <w:r>
        <w:t>37</w:t>
      </w:r>
      <w:r>
        <w:rPr>
          <w:rFonts w:hint="eastAsia"/>
        </w:rPr>
        <w:t xml:space="preserve"> </w:t>
      </w:r>
      <w:r>
        <w:rPr>
          <w:rFonts w:hint="eastAsia"/>
        </w:rPr>
        <w:t>霍尔效应原理图</w:t>
      </w:r>
      <w:r>
        <w:rPr>
          <w:rFonts w:hint="eastAsia"/>
        </w:rPr>
        <w:t xml:space="preserve"> </w:t>
      </w:r>
    </w:p>
    <w:p w14:paraId="1B4B67F6" w14:textId="77777777" w:rsidR="00D47D79" w:rsidRDefault="00D47D79" w:rsidP="00D47D79">
      <w:r w:rsidRPr="00712ED1">
        <w:rPr>
          <w:rFonts w:hint="eastAsia"/>
        </w:rPr>
        <w:t>在电场的作用下，电流使金属中的自由电子或半导体中的载流子（电子）做定向运动。</w:t>
      </w:r>
      <w:r>
        <w:rPr>
          <w:rFonts w:hint="eastAsia"/>
        </w:rPr>
        <w:t>此时，每个电子受洛伦兹力</w:t>
      </w:r>
      <m:oMath>
        <m:sSub>
          <m:sSubPr>
            <m:ctrlPr>
              <w:rPr>
                <w:rFonts w:ascii="Cambria Math" w:hAnsi="Cambria Math"/>
              </w:rPr>
            </m:ctrlPr>
          </m:sSubPr>
          <m:e>
            <m:r>
              <w:rPr>
                <w:rFonts w:ascii="Cambria Math" w:hAnsi="Cambria Math"/>
              </w:rPr>
              <m:t>f</m:t>
            </m:r>
          </m:e>
          <m:sub>
            <m:r>
              <w:rPr>
                <w:rFonts w:ascii="Cambria Math" w:hAnsi="Cambria Math"/>
              </w:rPr>
              <m:t>L</m:t>
            </m:r>
          </m:sub>
        </m:sSub>
      </m:oMath>
      <w:r>
        <w:rPr>
          <w:rFonts w:hint="eastAsia"/>
        </w:rPr>
        <w:t>的作用，</w:t>
      </w:r>
      <m:oMath>
        <m:sSub>
          <m:sSubPr>
            <m:ctrlPr>
              <w:rPr>
                <w:rFonts w:ascii="Cambria Math" w:hAnsi="Cambria Math"/>
              </w:rPr>
            </m:ctrlPr>
          </m:sSubPr>
          <m:e>
            <m:r>
              <w:rPr>
                <w:rFonts w:ascii="Cambria Math" w:hAnsi="Cambria Math"/>
              </w:rPr>
              <m:t>f</m:t>
            </m:r>
          </m:e>
          <m:sub>
            <m:r>
              <w:rPr>
                <w:rFonts w:ascii="Cambria Math" w:hAnsi="Cambria Math"/>
              </w:rPr>
              <m:t>L</m:t>
            </m:r>
          </m:sub>
        </m:sSub>
      </m:oMath>
      <w:r>
        <w:rPr>
          <w:rFonts w:hint="eastAsia"/>
        </w:rPr>
        <w:t>的大小为：</w:t>
      </w:r>
      <w:r>
        <w:rPr>
          <w:rFonts w:hint="eastAsia"/>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68F5438" w14:textId="77777777" w:rsidTr="002A10C7">
        <w:tc>
          <w:tcPr>
            <w:tcW w:w="1124" w:type="dxa"/>
            <w:vAlign w:val="center"/>
          </w:tcPr>
          <w:p w14:paraId="36E006B5" w14:textId="77777777" w:rsidR="00D47D79" w:rsidRDefault="00D47D79" w:rsidP="002A10C7">
            <w:pPr>
              <w:pStyle w:val="ad"/>
            </w:pPr>
          </w:p>
        </w:tc>
        <w:tc>
          <w:tcPr>
            <w:tcW w:w="6066" w:type="dxa"/>
            <w:vAlign w:val="center"/>
          </w:tcPr>
          <w:p w14:paraId="4B6E2C63" w14:textId="77777777" w:rsidR="00D47D79" w:rsidRDefault="00AC5793" w:rsidP="002A10C7">
            <m:oMathPara>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=eBv</m:t>
                </m:r>
              </m:oMath>
            </m:oMathPara>
          </w:p>
        </w:tc>
        <w:tc>
          <w:tcPr>
            <w:tcW w:w="1116" w:type="dxa"/>
            <w:vAlign w:val="center"/>
          </w:tcPr>
          <w:p w14:paraId="5CA9BB9D" w14:textId="77777777" w:rsidR="00D47D79" w:rsidRDefault="00D47D79" w:rsidP="002A10C7">
            <w:pPr>
              <w:pStyle w:val="ad"/>
              <w:jc w:val="right"/>
            </w:pPr>
            <w:r>
              <w:rPr>
                <w:rFonts w:hint="eastAsia"/>
              </w:rPr>
              <w:t>（</w:t>
            </w:r>
            <w:r>
              <w:t>3</w:t>
            </w:r>
            <w:r>
              <w:rPr>
                <w:rFonts w:hint="eastAsia"/>
              </w:rPr>
              <w:t>.</w:t>
            </w:r>
            <w:r>
              <w:t>87</w:t>
            </w:r>
            <w:r>
              <w:rPr>
                <w:rFonts w:hint="eastAsia"/>
              </w:rPr>
              <w:t>）</w:t>
            </w:r>
          </w:p>
        </w:tc>
      </w:tr>
    </w:tbl>
    <w:p w14:paraId="739ECE8B" w14:textId="77777777" w:rsidR="00D47D79" w:rsidRDefault="00D47D79" w:rsidP="00D47D79">
      <w:pPr>
        <w:pStyle w:val="ad"/>
      </w:pPr>
      <w:r>
        <w:rPr>
          <w:rFonts w:hint="eastAsia"/>
        </w:rPr>
        <w:t>式中：</w:t>
      </w:r>
      <m:oMath>
        <m:r>
          <w:rPr>
            <w:rFonts w:ascii="Cambria Math" w:hAnsi="Cambria Math"/>
          </w:rPr>
          <m:t>e</m:t>
        </m:r>
      </m:oMath>
      <w:r w:rsidRPr="00115BAD">
        <w:rPr>
          <w:rFonts w:hint="eastAsia"/>
        </w:rPr>
        <w:t>—</w:t>
      </w:r>
      <w:r w:rsidRPr="007162A1">
        <w:rPr>
          <w:rFonts w:hint="eastAsia"/>
        </w:rPr>
        <w:t>电子电荷</w:t>
      </w:r>
      <w:r>
        <w:rPr>
          <w:rFonts w:hint="eastAsia"/>
        </w:rPr>
        <w:t>；</w:t>
      </w:r>
    </w:p>
    <w:p w14:paraId="2E66A169" w14:textId="77777777" w:rsidR="00D47D79" w:rsidRDefault="00D47D79" w:rsidP="00D47D79">
      <w:pPr>
        <w:pStyle w:val="ad"/>
        <w:ind w:firstLineChars="300" w:firstLine="720"/>
      </w:pPr>
      <m:oMath>
        <m:r>
          <w:rPr>
            <w:rFonts w:ascii="Cambria Math" w:hAnsi="Cambria Math"/>
          </w:rPr>
          <m:t>B</m:t>
        </m:r>
      </m:oMath>
      <w:r w:rsidRPr="00115BAD">
        <w:rPr>
          <w:rFonts w:hint="eastAsia"/>
        </w:rPr>
        <w:t>—</w:t>
      </w:r>
      <w:r w:rsidRPr="007162A1">
        <w:rPr>
          <w:rFonts w:hint="eastAsia"/>
        </w:rPr>
        <w:t>电子运动平均速度</w:t>
      </w:r>
      <w:r>
        <w:rPr>
          <w:rFonts w:hint="eastAsia"/>
        </w:rPr>
        <w:t>；</w:t>
      </w:r>
    </w:p>
    <w:p w14:paraId="324AF6D0" w14:textId="77777777" w:rsidR="00D47D79" w:rsidRDefault="00D47D79" w:rsidP="00D47D79">
      <w:pPr>
        <w:ind w:firstLineChars="300" w:firstLine="720"/>
      </w:pPr>
      <m:oMath>
        <m:r>
          <w:rPr>
            <w:rFonts w:ascii="Cambria Math" w:hAnsi="Cambria Math"/>
          </w:rPr>
          <m:t>v</m:t>
        </m:r>
      </m:oMath>
      <w:r w:rsidRPr="00115BAD">
        <w:rPr>
          <w:rFonts w:hint="eastAsia"/>
        </w:rPr>
        <w:t>—</w:t>
      </w:r>
      <w:r w:rsidRPr="007162A1">
        <w:rPr>
          <w:rFonts w:hint="eastAsia"/>
        </w:rPr>
        <w:t>磁场的磁感应强度</w:t>
      </w:r>
      <w:r>
        <w:rPr>
          <w:rFonts w:hint="eastAsia"/>
        </w:rPr>
        <w:t>。</w:t>
      </w:r>
    </w:p>
    <w:p w14:paraId="00EB4FD9" w14:textId="77777777" w:rsidR="00D47D79" w:rsidRDefault="00D47D79" w:rsidP="00D47D79">
      <w:r w:rsidRPr="00C44BDF">
        <w:rPr>
          <w:rFonts w:hint="eastAsia"/>
        </w:rPr>
        <w:t>如图</w:t>
      </w:r>
      <w:r w:rsidRPr="00C44BDF">
        <w:rPr>
          <w:rFonts w:hint="eastAsia"/>
        </w:rPr>
        <w:t>3-37</w:t>
      </w:r>
      <w:r w:rsidRPr="00C44BDF">
        <w:rPr>
          <w:rFonts w:hint="eastAsia"/>
        </w:rPr>
        <w:t>所示，</w:t>
      </w:r>
      <m:oMath>
        <m:sSub>
          <m:sSubPr>
            <m:ctrlPr>
              <w:rPr>
                <w:rFonts w:ascii="Cambria Math" w:hAnsi="Cambria Math"/>
              </w:rPr>
            </m:ctrlPr>
          </m:sSubPr>
          <m:e>
            <m:r>
              <w:rPr>
                <w:rFonts w:ascii="Cambria Math" w:hAnsi="Cambria Math"/>
              </w:rPr>
              <m:t>f</m:t>
            </m:r>
          </m:e>
          <m:sub>
            <m:r>
              <w:rPr>
                <w:rFonts w:ascii="Cambria Math" w:hAnsi="Cambria Math"/>
              </w:rPr>
              <m:t>L</m:t>
            </m:r>
          </m:sub>
        </m:sSub>
      </m:oMath>
      <w:r w:rsidRPr="00C44BDF">
        <w:rPr>
          <w:rFonts w:hint="eastAsia"/>
        </w:rPr>
        <w:t>的方向是向内的。此时，电子不仅沿电流反方向做定向运动，而且在</w:t>
      </w:r>
      <m:oMath>
        <m:sSub>
          <m:sSubPr>
            <m:ctrlPr>
              <w:rPr>
                <w:rFonts w:ascii="Cambria Math" w:hAnsi="Cambria Math"/>
              </w:rPr>
            </m:ctrlPr>
          </m:sSubPr>
          <m:e>
            <m:r>
              <w:rPr>
                <w:rFonts w:ascii="Cambria Math" w:hAnsi="Cambria Math"/>
              </w:rPr>
              <m:t>f</m:t>
            </m:r>
          </m:e>
          <m:sub>
            <m:r>
              <w:rPr>
                <w:rFonts w:ascii="Cambria Math" w:hAnsi="Cambria Math"/>
              </w:rPr>
              <m:t>L</m:t>
            </m:r>
          </m:sub>
        </m:sSub>
      </m:oMath>
      <w:r w:rsidRPr="00C44BDF">
        <w:rPr>
          <w:rFonts w:hint="eastAsia"/>
        </w:rPr>
        <w:t>的作用下发生偏转。这导致金属导电板内侧积累电子，外侧则失去电子而带正电。这样，就形成了一个附加的内电场</w:t>
      </w:r>
      <m:oMath>
        <m:sSub>
          <m:sSubPr>
            <m:ctrlPr>
              <w:rPr>
                <w:rFonts w:ascii="Cambria Math" w:hAnsi="Cambria Math"/>
              </w:rPr>
            </m:ctrlPr>
          </m:sSubPr>
          <m:e>
            <m:r>
              <w:rPr>
                <w:rFonts w:ascii="Cambria Math" w:hAnsi="Cambria Math"/>
              </w:rPr>
              <m:t>E</m:t>
            </m:r>
          </m:e>
          <m:sub>
            <m:r>
              <m:rPr>
                <m:sty m:val="p"/>
              </m:rPr>
              <w:rPr>
                <w:rFonts w:ascii="Cambria Math" w:hAnsi="Cambria Math"/>
              </w:rPr>
              <m:t>H</m:t>
            </m:r>
          </m:sub>
        </m:sSub>
      </m:oMath>
      <w:r w:rsidRPr="00C44BDF">
        <w:rPr>
          <w:rFonts w:hint="eastAsia"/>
        </w:rPr>
        <w:t>，也称为霍尔电场</w:t>
      </w:r>
      <w:r>
        <w:rPr>
          <w:rFonts w:hint="eastAsia"/>
        </w:rPr>
        <w:t>，其电场强度为：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D9B1FB2" w14:textId="77777777" w:rsidTr="002A10C7">
        <w:tc>
          <w:tcPr>
            <w:tcW w:w="1124" w:type="dxa"/>
            <w:vAlign w:val="center"/>
          </w:tcPr>
          <w:p w14:paraId="5E62F9D8" w14:textId="77777777" w:rsidR="00D47D79" w:rsidRDefault="00D47D79" w:rsidP="002A10C7">
            <w:pPr>
              <w:pStyle w:val="ad"/>
            </w:pPr>
          </w:p>
        </w:tc>
        <w:tc>
          <w:tcPr>
            <w:tcW w:w="6066" w:type="dxa"/>
            <w:vAlign w:val="center"/>
          </w:tcPr>
          <w:p w14:paraId="1617AE49" w14:textId="77777777" w:rsidR="00D47D79" w:rsidRDefault="00AC5793" w:rsidP="002A10C7">
            <m:oMathPara>
              <m:oMath>
                <m:sSub>
                  <m:sSubPr>
                    <m:ctrlPr>
                      <w:rPr>
                        <w:rFonts w:ascii="Cambria Math" w:hAnsi="Cambria Math"/>
                      </w:rPr>
                    </m:ctrlPr>
                  </m:sSubPr>
                  <m:e>
                    <m:r>
                      <w:rPr>
                        <w:rFonts w:ascii="Cambria Math" w:hAnsi="Cambria Math"/>
                      </w:rPr>
                      <m:t>E</m:t>
                    </m:r>
                  </m:e>
                  <m:sub>
                    <m:r>
                      <m:rPr>
                        <m:sty m:val="p"/>
                      </m:rP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H</m:t>
                        </m:r>
                      </m:sub>
                    </m:sSub>
                  </m:num>
                  <m:den>
                    <m:r>
                      <w:rPr>
                        <w:rFonts w:ascii="Cambria Math" w:hAnsi="Cambria Math"/>
                      </w:rPr>
                      <m:t>b</m:t>
                    </m:r>
                  </m:den>
                </m:f>
              </m:oMath>
            </m:oMathPara>
          </w:p>
        </w:tc>
        <w:tc>
          <w:tcPr>
            <w:tcW w:w="1116" w:type="dxa"/>
            <w:vAlign w:val="center"/>
          </w:tcPr>
          <w:p w14:paraId="2585EB28" w14:textId="77777777" w:rsidR="00D47D79" w:rsidRDefault="00D47D79" w:rsidP="002A10C7">
            <w:pPr>
              <w:pStyle w:val="ad"/>
              <w:jc w:val="right"/>
            </w:pPr>
            <w:r>
              <w:rPr>
                <w:rFonts w:hint="eastAsia"/>
              </w:rPr>
              <w:t>（</w:t>
            </w:r>
            <w:r>
              <w:t>3</w:t>
            </w:r>
            <w:r>
              <w:rPr>
                <w:rFonts w:hint="eastAsia"/>
              </w:rPr>
              <w:t>.</w:t>
            </w:r>
            <w:r>
              <w:t>88</w:t>
            </w:r>
            <w:r>
              <w:rPr>
                <w:rFonts w:hint="eastAsia"/>
              </w:rPr>
              <w:t>）</w:t>
            </w:r>
          </w:p>
        </w:tc>
      </w:tr>
    </w:tbl>
    <w:p w14:paraId="631BB20C"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sidRPr="00115BAD">
        <w:rPr>
          <w:rFonts w:hint="eastAsia"/>
        </w:rPr>
        <w:t>—</w:t>
      </w:r>
      <w:r>
        <w:rPr>
          <w:rFonts w:hint="eastAsia"/>
        </w:rPr>
        <w:t>霍尔电动势。</w:t>
      </w:r>
    </w:p>
    <w:p w14:paraId="388A7404" w14:textId="77777777" w:rsidR="00D47D79" w:rsidRDefault="00D47D79" w:rsidP="00D47D79">
      <w:r w:rsidRPr="007354CB">
        <w:rPr>
          <w:rFonts w:hint="eastAsia"/>
        </w:rPr>
        <w:t>由于霍尔电场的存在，定向运动的电子不仅受洛伦兹力作用，同时也受到霍尔电场力的影响。</w:t>
      </w:r>
      <w:r>
        <w:rPr>
          <w:rFonts w:hint="eastAsia"/>
        </w:rPr>
        <w:t>霍尔电场力的大小为</w:t>
      </w:r>
      <m:oMath>
        <m:r>
          <w:rPr>
            <w:rFonts w:ascii="Cambria Math" w:hAnsi="Cambria Math"/>
          </w:rPr>
          <m:t>e</m:t>
        </m:r>
        <m:sSub>
          <m:sSubPr>
            <m:ctrlPr>
              <w:rPr>
                <w:rFonts w:ascii="Cambria Math" w:hAnsi="Cambria Math"/>
              </w:rPr>
            </m:ctrlPr>
          </m:sSubPr>
          <m:e>
            <m:r>
              <w:rPr>
                <w:rFonts w:ascii="Cambria Math" w:hAnsi="Cambria Math"/>
              </w:rPr>
              <m:t>E</m:t>
            </m:r>
          </m:e>
          <m:sub>
            <m:r>
              <m:rPr>
                <m:sty m:val="p"/>
              </m:rPr>
              <w:rPr>
                <w:rFonts w:ascii="Cambria Math" w:hAnsi="Cambria Math"/>
              </w:rPr>
              <m:t>H</m:t>
            </m:r>
          </m:sub>
        </m:sSub>
      </m:oMath>
      <w:r>
        <w:rPr>
          <w:rFonts w:hint="eastAsia"/>
        </w:rPr>
        <w:t>，这种力阻碍了进一步的电荷积累。</w:t>
      </w:r>
      <w:r w:rsidRPr="007E3A42">
        <w:rPr>
          <w:rFonts w:hint="eastAsia"/>
        </w:rPr>
        <w:t>由于内、外侧电荷的累积增加，霍尔电场及其对电子</w:t>
      </w:r>
      <w:r>
        <w:rPr>
          <w:rFonts w:hint="eastAsia"/>
        </w:rPr>
        <w:t>的影响力随之增大。当霍尔电场力与洛伦兹力的大小相等但方向相反时，即满足：</w:t>
      </w:r>
    </w:p>
    <w:p w14:paraId="32918862" w14:textId="77777777" w:rsidR="00D47D79" w:rsidRDefault="00D47D79" w:rsidP="00D47D79">
      <m:oMathPara>
        <m:oMath>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H</m:t>
              </m:r>
            </m:sub>
          </m:sSub>
          <m:r>
            <w:rPr>
              <w:rFonts w:ascii="Cambria Math" w:hAnsi="Cambria Math"/>
            </w:rPr>
            <m:t>=eBv</m:t>
          </m:r>
        </m:oMath>
      </m:oMathPara>
    </w:p>
    <w:p w14:paraId="1429E3A8" w14:textId="77777777" w:rsidR="00D47D79" w:rsidRDefault="00D47D79" w:rsidP="00D47D79">
      <w:pPr>
        <w:pStyle w:val="ad"/>
      </w:pPr>
      <w:r>
        <w:rPr>
          <w:rFonts w:hint="eastAsia"/>
        </w:rPr>
        <w:t>有：</w:t>
      </w:r>
    </w:p>
    <w:p w14:paraId="260F6585" w14:textId="77777777" w:rsidR="00D47D79" w:rsidRDefault="00D47D79" w:rsidP="00D47D79">
      <w: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7CD5FE9" w14:textId="77777777" w:rsidTr="002A10C7">
        <w:tc>
          <w:tcPr>
            <w:tcW w:w="1124" w:type="dxa"/>
            <w:vAlign w:val="center"/>
          </w:tcPr>
          <w:p w14:paraId="37B66FB7" w14:textId="77777777" w:rsidR="00D47D79" w:rsidRDefault="00D47D79" w:rsidP="002A10C7">
            <w:pPr>
              <w:pStyle w:val="ad"/>
            </w:pPr>
          </w:p>
        </w:tc>
        <w:tc>
          <w:tcPr>
            <w:tcW w:w="6066" w:type="dxa"/>
            <w:vAlign w:val="center"/>
          </w:tcPr>
          <w:p w14:paraId="6CE8957F" w14:textId="77777777" w:rsidR="00D47D79" w:rsidRDefault="00AC5793" w:rsidP="002A10C7">
            <m:oMathPara>
              <m:oMath>
                <m:sSub>
                  <m:sSubPr>
                    <m:ctrlPr>
                      <w:rPr>
                        <w:rFonts w:ascii="Cambria Math" w:hAnsi="Cambria Math"/>
                      </w:rPr>
                    </m:ctrlPr>
                  </m:sSubPr>
                  <m:e>
                    <m:r>
                      <w:rPr>
                        <w:rFonts w:ascii="Cambria Math" w:hAnsi="Cambria Math"/>
                      </w:rPr>
                      <m:t>E</m:t>
                    </m:r>
                  </m:e>
                  <m:sub>
                    <m:r>
                      <m:rPr>
                        <m:sty m:val="p"/>
                      </m:rPr>
                      <w:rPr>
                        <w:rFonts w:ascii="Cambria Math" w:hAnsi="Cambria Math"/>
                      </w:rPr>
                      <m:t>H</m:t>
                    </m:r>
                  </m:sub>
                </m:sSub>
                <m:r>
                  <w:rPr>
                    <w:rFonts w:ascii="Cambria Math" w:hAnsi="Cambria Math"/>
                  </w:rPr>
                  <m:t>=vB</m:t>
                </m:r>
              </m:oMath>
            </m:oMathPara>
          </w:p>
        </w:tc>
        <w:tc>
          <w:tcPr>
            <w:tcW w:w="1116" w:type="dxa"/>
            <w:vAlign w:val="center"/>
          </w:tcPr>
          <w:p w14:paraId="31BC170F" w14:textId="77777777" w:rsidR="00D47D79" w:rsidRDefault="00D47D79" w:rsidP="002A10C7">
            <w:pPr>
              <w:pStyle w:val="ad"/>
              <w:jc w:val="right"/>
            </w:pPr>
            <w:r>
              <w:rPr>
                <w:rFonts w:hint="eastAsia"/>
              </w:rPr>
              <w:t>（</w:t>
            </w:r>
            <w:r>
              <w:t>3</w:t>
            </w:r>
            <w:r>
              <w:rPr>
                <w:rFonts w:hint="eastAsia"/>
              </w:rPr>
              <w:t>.</w:t>
            </w:r>
            <w:r>
              <w:t>89</w:t>
            </w:r>
            <w:r>
              <w:rPr>
                <w:rFonts w:hint="eastAsia"/>
              </w:rPr>
              <w:t>）</w:t>
            </w:r>
          </w:p>
        </w:tc>
      </w:tr>
    </w:tbl>
    <w:p w14:paraId="3CE52FBB" w14:textId="77777777" w:rsidR="00D47D79" w:rsidRDefault="00D47D79" w:rsidP="00D47D79">
      <w:pPr>
        <w:pStyle w:val="ad"/>
      </w:pPr>
      <w:r>
        <w:rPr>
          <w:rFonts w:hint="eastAsia"/>
        </w:rPr>
        <w:t>这样一来，电荷不再向两侧面积累，达到平衡状态。</w:t>
      </w:r>
    </w:p>
    <w:p w14:paraId="3F64FAB7" w14:textId="77777777" w:rsidR="00D47D79" w:rsidRDefault="00D47D79" w:rsidP="00D47D79">
      <w:r>
        <w:rPr>
          <w:rFonts w:hint="eastAsia"/>
        </w:rPr>
        <w:t>若金属导电</w:t>
      </w:r>
      <w:proofErr w:type="gramStart"/>
      <w:r>
        <w:rPr>
          <w:rFonts w:hint="eastAsia"/>
        </w:rPr>
        <w:t>板单位</w:t>
      </w:r>
      <w:proofErr w:type="gramEnd"/>
      <w:r>
        <w:rPr>
          <w:rFonts w:hint="eastAsia"/>
        </w:rPr>
        <w:t>体积内电子数为</w:t>
      </w:r>
      <m:oMath>
        <m:r>
          <w:rPr>
            <w:rFonts w:ascii="Cambria Math" w:hAnsi="Cambria Math"/>
          </w:rPr>
          <m:t>n</m:t>
        </m:r>
      </m:oMath>
      <w:r>
        <w:rPr>
          <w:rFonts w:hint="eastAsia"/>
        </w:rPr>
        <w:t>，电子定向运动平均速度为</w:t>
      </w:r>
      <m:oMath>
        <m:r>
          <w:rPr>
            <w:rFonts w:ascii="Cambria Math" w:hAnsi="Cambria Math"/>
          </w:rPr>
          <m:t>v</m:t>
        </m:r>
      </m:oMath>
      <w:r>
        <w:rPr>
          <w:rFonts w:hint="eastAsia"/>
        </w:rPr>
        <w:t>，则激励电流</w:t>
      </w:r>
      <m:oMath>
        <m:r>
          <w:rPr>
            <w:rFonts w:ascii="Cambria Math" w:hAnsi="Cambria Math"/>
          </w:rPr>
          <m:t>I</m:t>
        </m:r>
        <m:r>
          <w:rPr>
            <w:rFonts w:ascii="Cambria Math" w:hAnsi="Cambria Math" w:hint="eastAsia"/>
          </w:rPr>
          <m:t>=</m:t>
        </m:r>
        <m:r>
          <w:rPr>
            <w:rFonts w:ascii="Cambria Math" w:hAnsi="Cambria Math"/>
          </w:rPr>
          <m:t>nevbd</m:t>
        </m:r>
      </m:oMath>
      <w:r>
        <w:rPr>
          <w:rFonts w:hint="eastAsia"/>
        </w:rPr>
        <w:t>，即：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9C55977" w14:textId="77777777" w:rsidTr="002A10C7">
        <w:tc>
          <w:tcPr>
            <w:tcW w:w="1124" w:type="dxa"/>
            <w:vAlign w:val="center"/>
          </w:tcPr>
          <w:p w14:paraId="1FF319E5" w14:textId="77777777" w:rsidR="00D47D79" w:rsidRDefault="00D47D79" w:rsidP="002A10C7">
            <w:pPr>
              <w:pStyle w:val="ad"/>
            </w:pPr>
          </w:p>
        </w:tc>
        <w:tc>
          <w:tcPr>
            <w:tcW w:w="6066" w:type="dxa"/>
            <w:vAlign w:val="center"/>
          </w:tcPr>
          <w:p w14:paraId="4C3530BF" w14:textId="77777777" w:rsidR="00D47D79" w:rsidRDefault="00D47D79" w:rsidP="002A10C7">
            <m:oMathPara>
              <m:oMath>
                <m:r>
                  <w:rPr>
                    <w:rFonts w:ascii="Cambria Math" w:hAnsi="Cambria Math"/>
                  </w:rPr>
                  <m:t>v=</m:t>
                </m:r>
                <m:f>
                  <m:fPr>
                    <m:ctrlPr>
                      <w:rPr>
                        <w:rFonts w:ascii="Cambria Math" w:hAnsi="Cambria Math"/>
                      </w:rPr>
                    </m:ctrlPr>
                  </m:fPr>
                  <m:num>
                    <m:r>
                      <w:rPr>
                        <w:rFonts w:ascii="Cambria Math" w:hAnsi="Cambria Math"/>
                      </w:rPr>
                      <m:t>I</m:t>
                    </m:r>
                  </m:num>
                  <m:den>
                    <m:r>
                      <w:rPr>
                        <w:rFonts w:ascii="Cambria Math" w:hAnsi="Cambria Math"/>
                      </w:rPr>
                      <m:t>nebd</m:t>
                    </m:r>
                  </m:den>
                </m:f>
              </m:oMath>
            </m:oMathPara>
          </w:p>
        </w:tc>
        <w:tc>
          <w:tcPr>
            <w:tcW w:w="1116" w:type="dxa"/>
            <w:vAlign w:val="center"/>
          </w:tcPr>
          <w:p w14:paraId="2F9BDEF6" w14:textId="77777777" w:rsidR="00D47D79" w:rsidRDefault="00D47D79" w:rsidP="002A10C7">
            <w:pPr>
              <w:pStyle w:val="ad"/>
              <w:jc w:val="right"/>
            </w:pPr>
            <w:r>
              <w:rPr>
                <w:rFonts w:hint="eastAsia"/>
              </w:rPr>
              <w:t>（</w:t>
            </w:r>
            <w:r>
              <w:t>3</w:t>
            </w:r>
            <w:r>
              <w:rPr>
                <w:rFonts w:hint="eastAsia"/>
              </w:rPr>
              <w:t>.</w:t>
            </w:r>
            <w:r>
              <w:t>90</w:t>
            </w:r>
            <w:r>
              <w:rPr>
                <w:rFonts w:hint="eastAsia"/>
              </w:rPr>
              <w:t>）</w:t>
            </w:r>
          </w:p>
        </w:tc>
      </w:tr>
    </w:tbl>
    <w:p w14:paraId="7305D264" w14:textId="77777777" w:rsidR="00D47D79" w:rsidRDefault="00D47D79" w:rsidP="00D47D79">
      <w:r>
        <w:rPr>
          <w:rFonts w:hint="eastAsia"/>
        </w:rPr>
        <w:t>将式（</w:t>
      </w:r>
      <w:r>
        <w:rPr>
          <w:rFonts w:hint="eastAsia"/>
        </w:rPr>
        <w:t>3.</w:t>
      </w:r>
      <w:r>
        <w:t>90</w:t>
      </w:r>
      <w:r>
        <w:rPr>
          <w:rFonts w:hint="eastAsia"/>
        </w:rPr>
        <w:t>）代入式（</w:t>
      </w:r>
      <w:r>
        <w:rPr>
          <w:rFonts w:hint="eastAsia"/>
        </w:rPr>
        <w:t>3.</w:t>
      </w:r>
      <w:r>
        <w:t>89</w:t>
      </w:r>
      <w:r>
        <w:rPr>
          <w:rFonts w:hint="eastAsia"/>
        </w:rPr>
        <w:t>）得：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2D983A3" w14:textId="77777777" w:rsidTr="002A10C7">
        <w:tc>
          <w:tcPr>
            <w:tcW w:w="1124" w:type="dxa"/>
            <w:vAlign w:val="center"/>
          </w:tcPr>
          <w:p w14:paraId="41652DF4" w14:textId="77777777" w:rsidR="00D47D79" w:rsidRDefault="00D47D79" w:rsidP="002A10C7">
            <w:pPr>
              <w:pStyle w:val="ad"/>
            </w:pPr>
          </w:p>
        </w:tc>
        <w:tc>
          <w:tcPr>
            <w:tcW w:w="6066" w:type="dxa"/>
            <w:vAlign w:val="center"/>
          </w:tcPr>
          <w:p w14:paraId="61A0CB92" w14:textId="77777777" w:rsidR="00D47D79" w:rsidRDefault="00AC5793" w:rsidP="002A10C7">
            <m:oMathPara>
              <m:oMath>
                <m:sSub>
                  <m:sSubPr>
                    <m:ctrlPr>
                      <w:rPr>
                        <w:rFonts w:ascii="Cambria Math" w:hAnsi="Cambria Math"/>
                      </w:rPr>
                    </m:ctrlPr>
                  </m:sSubPr>
                  <m:e>
                    <m:r>
                      <w:rPr>
                        <w:rFonts w:ascii="Cambria Math" w:hAnsi="Cambria Math"/>
                      </w:rPr>
                      <m:t>E</m:t>
                    </m:r>
                  </m:e>
                  <m:sub>
                    <m:r>
                      <m:rPr>
                        <m:nor/>
                      </m:rPr>
                      <m:t>н</m:t>
                    </m:r>
                  </m:sub>
                </m:sSub>
                <m:r>
                  <w:rPr>
                    <w:rFonts w:ascii="Cambria Math" w:hAnsi="Cambria Math"/>
                  </w:rPr>
                  <m:t>=</m:t>
                </m:r>
                <m:f>
                  <m:fPr>
                    <m:ctrlPr>
                      <w:rPr>
                        <w:rFonts w:ascii="Cambria Math" w:hAnsi="Cambria Math"/>
                      </w:rPr>
                    </m:ctrlPr>
                  </m:fPr>
                  <m:num>
                    <m:r>
                      <w:rPr>
                        <w:rFonts w:ascii="Cambria Math" w:hAnsi="Cambria Math"/>
                      </w:rPr>
                      <m:t>IB</m:t>
                    </m:r>
                  </m:num>
                  <m:den>
                    <m:r>
                      <w:rPr>
                        <w:rFonts w:ascii="Cambria Math" w:hAnsi="Cambria Math"/>
                      </w:rPr>
                      <m:t>n</m:t>
                    </m:r>
                    <m:r>
                      <m:rPr>
                        <m:nor/>
                      </m:rPr>
                      <m:t>ebd</m:t>
                    </m:r>
                  </m:den>
                </m:f>
              </m:oMath>
            </m:oMathPara>
          </w:p>
        </w:tc>
        <w:tc>
          <w:tcPr>
            <w:tcW w:w="1116" w:type="dxa"/>
            <w:vAlign w:val="center"/>
          </w:tcPr>
          <w:p w14:paraId="70AE8963" w14:textId="77777777" w:rsidR="00D47D79" w:rsidRDefault="00D47D79" w:rsidP="002A10C7">
            <w:pPr>
              <w:pStyle w:val="ad"/>
              <w:jc w:val="right"/>
            </w:pPr>
            <w:r>
              <w:rPr>
                <w:rFonts w:hint="eastAsia"/>
              </w:rPr>
              <w:t>（</w:t>
            </w:r>
            <w:r>
              <w:t>3</w:t>
            </w:r>
            <w:r>
              <w:rPr>
                <w:rFonts w:hint="eastAsia"/>
              </w:rPr>
              <w:t>.</w:t>
            </w:r>
            <w:r>
              <w:t>91</w:t>
            </w:r>
            <w:r>
              <w:rPr>
                <w:rFonts w:hint="eastAsia"/>
              </w:rPr>
              <w:t>）</w:t>
            </w:r>
          </w:p>
        </w:tc>
      </w:tr>
    </w:tbl>
    <w:p w14:paraId="1D9BFAFB" w14:textId="77777777" w:rsidR="00D47D79" w:rsidRDefault="00D47D79" w:rsidP="00D47D79">
      <w:r>
        <w:rPr>
          <w:rFonts w:hint="eastAsia"/>
        </w:rPr>
        <w:t>将上式代入式（</w:t>
      </w:r>
      <w:r>
        <w:rPr>
          <w:rFonts w:hint="eastAsia"/>
        </w:rPr>
        <w:t>3.</w:t>
      </w:r>
      <w:r>
        <w:t>88</w:t>
      </w:r>
      <w:r>
        <w:rPr>
          <w:rFonts w:hint="eastAsia"/>
        </w:rPr>
        <w:t>）得：</w:t>
      </w:r>
    </w:p>
    <w:p w14:paraId="03F81EEB" w14:textId="77777777" w:rsidR="00D47D79" w:rsidRPr="007F2EEA" w:rsidRDefault="00AC5793" w:rsidP="00D47D79">
      <m:oMathPara>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r>
            <w:rPr>
              <w:rFonts w:ascii="Cambria Math" w:hAnsi="Cambria Math"/>
            </w:rPr>
            <m:t>=</m:t>
          </m:r>
          <m:f>
            <m:fPr>
              <m:ctrlPr>
                <w:rPr>
                  <w:rFonts w:ascii="Cambria Math" w:hAnsi="Cambria Math"/>
                </w:rPr>
              </m:ctrlPr>
            </m:fPr>
            <m:num>
              <m:r>
                <w:rPr>
                  <w:rFonts w:ascii="Cambria Math" w:hAnsi="Cambria Math"/>
                </w:rPr>
                <m:t>IB</m:t>
              </m:r>
            </m:num>
            <m:den>
              <m:r>
                <w:rPr>
                  <w:rFonts w:ascii="Cambria Math" w:hAnsi="Cambria Math"/>
                </w:rPr>
                <m:t>ned</m:t>
              </m:r>
            </m:den>
          </m:f>
        </m:oMath>
      </m:oMathPara>
    </w:p>
    <w:p w14:paraId="60C6C588" w14:textId="77777777" w:rsidR="00D47D79" w:rsidRPr="007F2EEA" w:rsidRDefault="00D47D79" w:rsidP="00D47D79">
      <w:r>
        <w:rPr>
          <w:rFonts w:hint="eastAsia"/>
        </w:rPr>
        <w:t>令</w:t>
      </w:r>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r>
          <w:rPr>
            <w:rFonts w:ascii="Cambria Math" w:hAnsi="Cambria Math"/>
          </w:rPr>
          <m:t>=1</m:t>
        </m:r>
        <m:r>
          <m:rPr>
            <m:sty m:val="p"/>
          </m:rPr>
          <w:rPr>
            <w:rFonts w:ascii="Cambria Math" w:hAnsi="Cambria Math"/>
          </w:rPr>
          <m:t>/</m:t>
        </m:r>
        <m:r>
          <w:rPr>
            <w:rFonts w:ascii="Cambria Math" w:hAnsi="Cambria Math"/>
          </w:rPr>
          <m:t>ne</m:t>
        </m:r>
      </m:oMath>
      <w:r>
        <w:rPr>
          <w:rFonts w:hint="eastAsia"/>
        </w:rPr>
        <w:t>，称之为霍尔常数，其大小取决于导体载流子密度，则：</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76D1624" w14:textId="77777777" w:rsidTr="002A10C7">
        <w:tc>
          <w:tcPr>
            <w:tcW w:w="1124" w:type="dxa"/>
            <w:vAlign w:val="center"/>
          </w:tcPr>
          <w:p w14:paraId="4494DA08" w14:textId="77777777" w:rsidR="00D47D79" w:rsidRDefault="00D47D79" w:rsidP="002A10C7">
            <w:pPr>
              <w:pStyle w:val="ad"/>
            </w:pPr>
          </w:p>
        </w:tc>
        <w:tc>
          <w:tcPr>
            <w:tcW w:w="6066" w:type="dxa"/>
            <w:vAlign w:val="center"/>
          </w:tcPr>
          <w:p w14:paraId="1D7D46C4" w14:textId="77777777" w:rsidR="00D47D79" w:rsidRDefault="00AC5793" w:rsidP="002A10C7">
            <m:oMathPara>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H</m:t>
                        </m:r>
                      </m:sub>
                    </m:sSub>
                    <m:r>
                      <w:rPr>
                        <w:rFonts w:ascii="Cambria Math" w:hAnsi="Cambria Math"/>
                      </w:rPr>
                      <m:t>IB</m:t>
                    </m:r>
                  </m:num>
                  <m:den>
                    <m:r>
                      <w:rPr>
                        <w:rFonts w:ascii="Cambria Math" w:hAnsi="Cambria Math"/>
                      </w:rPr>
                      <m:t>d</m:t>
                    </m:r>
                  </m:den>
                </m:f>
                <m: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H</m:t>
                    </m:r>
                  </m:sub>
                </m:sSub>
                <m:r>
                  <w:rPr>
                    <w:rFonts w:ascii="Cambria Math" w:hAnsi="Cambria Math"/>
                  </w:rPr>
                  <m:t>IB</m:t>
                </m:r>
              </m:oMath>
            </m:oMathPara>
          </w:p>
        </w:tc>
        <w:tc>
          <w:tcPr>
            <w:tcW w:w="1116" w:type="dxa"/>
            <w:vAlign w:val="center"/>
          </w:tcPr>
          <w:p w14:paraId="6A108938" w14:textId="77777777" w:rsidR="00D47D79" w:rsidRDefault="00D47D79" w:rsidP="002A10C7">
            <w:pPr>
              <w:pStyle w:val="ad"/>
              <w:jc w:val="right"/>
            </w:pPr>
            <w:r>
              <w:rPr>
                <w:rFonts w:hint="eastAsia"/>
              </w:rPr>
              <w:t>（</w:t>
            </w:r>
            <w:r>
              <w:t>3</w:t>
            </w:r>
            <w:r>
              <w:rPr>
                <w:rFonts w:hint="eastAsia"/>
              </w:rPr>
              <w:t>.</w:t>
            </w:r>
            <w:r>
              <w:t>92</w:t>
            </w:r>
            <w:r>
              <w:rPr>
                <w:rFonts w:hint="eastAsia"/>
              </w:rPr>
              <w:t>）</w:t>
            </w:r>
          </w:p>
        </w:tc>
      </w:tr>
    </w:tbl>
    <w:p w14:paraId="4EF73307" w14:textId="77777777" w:rsidR="00D47D79" w:rsidRDefault="00D47D79" w:rsidP="00D47D79">
      <w:r>
        <w:rPr>
          <w:rFonts w:hint="eastAsia"/>
        </w:rPr>
        <w:t>式中：</w:t>
      </w:r>
      <m:oMath>
        <m:sSub>
          <m:sSubPr>
            <m:ctrlPr>
              <w:rPr>
                <w:rFonts w:ascii="Cambria Math" w:hAnsi="Cambria Math"/>
              </w:rPr>
            </m:ctrlPr>
          </m:sSubPr>
          <m:e>
            <m:r>
              <w:rPr>
                <w:rFonts w:ascii="Cambria Math" w:hAnsi="Cambria Math"/>
              </w:rPr>
              <m:t>K</m:t>
            </m:r>
          </m:e>
          <m:sub>
            <m:r>
              <m:rPr>
                <m:sty m:val="p"/>
              </m:rP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H</m:t>
            </m:r>
          </m:sub>
        </m:sSub>
        <m:r>
          <m:rPr>
            <m:sty m:val="p"/>
          </m:rPr>
          <w:rPr>
            <w:rFonts w:ascii="Cambria Math" w:hAnsi="Cambria Math"/>
          </w:rPr>
          <m:t>/</m:t>
        </m:r>
        <m:r>
          <w:rPr>
            <w:rFonts w:ascii="Cambria Math" w:hAnsi="Cambria Math"/>
          </w:rPr>
          <m:t>d</m:t>
        </m:r>
      </m:oMath>
      <w:r>
        <w:rPr>
          <w:rFonts w:hint="eastAsia"/>
        </w:rPr>
        <w:t>称为霍尔片的灵敏度。</w:t>
      </w:r>
    </w:p>
    <w:p w14:paraId="7C6D661C" w14:textId="77777777" w:rsidR="00D47D79" w:rsidRDefault="00D47D79" w:rsidP="00D47D79">
      <w:r>
        <w:rPr>
          <w:rFonts w:hint="eastAsia"/>
        </w:rPr>
        <w:t>由式（</w:t>
      </w:r>
      <w:r>
        <w:rPr>
          <w:rFonts w:hint="eastAsia"/>
        </w:rPr>
        <w:t>3.9</w:t>
      </w:r>
      <w:r>
        <w:t>2</w:t>
      </w:r>
      <w:r>
        <w:rPr>
          <w:rFonts w:hint="eastAsia"/>
        </w:rPr>
        <w:t>）可见，霍尔电势正比于激励电流和磁感应强度，其灵敏度与霍尔系数</w:t>
      </w:r>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oMath>
      <w:r>
        <w:rPr>
          <w:rFonts w:hint="eastAsia"/>
        </w:rPr>
        <w:t>成正比而与霍尔片厚度</w:t>
      </w:r>
      <m:oMath>
        <m:r>
          <w:rPr>
            <w:rFonts w:ascii="Cambria Math" w:hAnsi="Cambria Math"/>
          </w:rPr>
          <m:t>d</m:t>
        </m:r>
      </m:oMath>
      <w:r>
        <w:rPr>
          <w:rFonts w:hint="eastAsia"/>
        </w:rPr>
        <w:t>成反比。为了提高灵敏度，霍尔元件常制成薄片形状。</w:t>
      </w:r>
    </w:p>
    <w:p w14:paraId="0BF346D2" w14:textId="77777777" w:rsidR="00D47D79" w:rsidRDefault="00D47D79" w:rsidP="00D47D79">
      <w:r>
        <w:rPr>
          <w:rFonts w:hint="eastAsia"/>
        </w:rPr>
        <w:t>如果磁场与薄片法线有夹角，那么：</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A272703" w14:textId="77777777" w:rsidTr="002A10C7">
        <w:tc>
          <w:tcPr>
            <w:tcW w:w="1124" w:type="dxa"/>
            <w:vAlign w:val="center"/>
          </w:tcPr>
          <w:p w14:paraId="0EF0A981" w14:textId="77777777" w:rsidR="00D47D79" w:rsidRDefault="00D47D79" w:rsidP="002A10C7">
            <w:pPr>
              <w:pStyle w:val="ad"/>
            </w:pPr>
          </w:p>
        </w:tc>
        <w:tc>
          <w:tcPr>
            <w:tcW w:w="6066" w:type="dxa"/>
            <w:vAlign w:val="center"/>
          </w:tcPr>
          <w:p w14:paraId="41A36AB7" w14:textId="77777777" w:rsidR="00D47D79" w:rsidRDefault="00AC5793" w:rsidP="002A10C7">
            <m:oMathPara>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H</m:t>
                    </m:r>
                  </m:sub>
                </m:sSub>
                <m:r>
                  <w:rPr>
                    <w:rFonts w:ascii="Cambria Math" w:hAnsi="Cambria Math"/>
                  </w:rPr>
                  <m:t>IB</m:t>
                </m:r>
                <m:r>
                  <m:rPr>
                    <m:sty m:val="p"/>
                  </m:rPr>
                  <w:rPr>
                    <w:rFonts w:ascii="Cambria Math" w:hAnsi="Cambria Math"/>
                  </w:rPr>
                  <m:t>cos</m:t>
                </m:r>
                <m:r>
                  <w:rPr>
                    <w:rFonts w:ascii="Cambria Math" w:hAnsi="Cambria Math"/>
                  </w:rPr>
                  <m:t>⁡α</m:t>
                </m:r>
              </m:oMath>
            </m:oMathPara>
          </w:p>
        </w:tc>
        <w:tc>
          <w:tcPr>
            <w:tcW w:w="1116" w:type="dxa"/>
            <w:vAlign w:val="center"/>
          </w:tcPr>
          <w:p w14:paraId="3541D8CE" w14:textId="77777777" w:rsidR="00D47D79" w:rsidRDefault="00D47D79" w:rsidP="002A10C7">
            <w:pPr>
              <w:pStyle w:val="ad"/>
              <w:jc w:val="right"/>
            </w:pPr>
            <w:r>
              <w:rPr>
                <w:rFonts w:hint="eastAsia"/>
              </w:rPr>
              <w:t>（</w:t>
            </w:r>
            <w:r>
              <w:t>3</w:t>
            </w:r>
            <w:r>
              <w:rPr>
                <w:rFonts w:hint="eastAsia"/>
              </w:rPr>
              <w:t>.</w:t>
            </w:r>
            <w:r>
              <w:t>93</w:t>
            </w:r>
            <w:r>
              <w:rPr>
                <w:rFonts w:hint="eastAsia"/>
              </w:rPr>
              <w:t>）</w:t>
            </w:r>
          </w:p>
        </w:tc>
      </w:tr>
    </w:tbl>
    <w:p w14:paraId="0B105F35" w14:textId="77777777" w:rsidR="00D47D79" w:rsidRDefault="00D47D79" w:rsidP="00D47D79">
      <w:r>
        <w:rPr>
          <w:rFonts w:hint="eastAsia"/>
        </w:rPr>
        <w:t>由于材料的电阻率</w:t>
      </w:r>
      <m:oMath>
        <m:r>
          <w:rPr>
            <w:rFonts w:ascii="Cambria Math" w:hAnsi="Cambria Math"/>
          </w:rPr>
          <m:t>ρ=1</m:t>
        </m:r>
        <m:r>
          <m:rPr>
            <m:sty m:val="p"/>
          </m:rPr>
          <w:rPr>
            <w:rFonts w:ascii="Cambria Math" w:hAnsi="Cambria Math"/>
          </w:rPr>
          <m:t>/</m:t>
        </m:r>
        <m:r>
          <w:rPr>
            <w:rFonts w:ascii="Cambria Math" w:hAnsi="Cambria Math"/>
          </w:rPr>
          <m:t>neμ</m:t>
        </m:r>
      </m:oMath>
      <w:r>
        <w:rPr>
          <w:rFonts w:hint="eastAsia"/>
        </w:rPr>
        <w:t>，因此，霍尔系数与载流体材料的电阻率</w:t>
      </w:r>
      <m:oMath>
        <m:r>
          <w:rPr>
            <w:rFonts w:ascii="Cambria Math" w:hAnsi="Cambria Math"/>
          </w:rPr>
          <m:t>ρ</m:t>
        </m:r>
      </m:oMath>
      <w:r>
        <w:rPr>
          <w:rFonts w:hint="eastAsia"/>
        </w:rPr>
        <w:t>和载流子迁移率</w:t>
      </w:r>
      <m:oMath>
        <m:r>
          <w:rPr>
            <w:rFonts w:ascii="Cambria Math" w:hAnsi="Cambria Math"/>
          </w:rPr>
          <m:t>μ</m:t>
        </m:r>
      </m:oMath>
      <w:r>
        <w:rPr>
          <w:rFonts w:hint="eastAsia"/>
        </w:rPr>
        <w:t>的关系为：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2715A3D" w14:textId="77777777" w:rsidTr="002A10C7">
        <w:tc>
          <w:tcPr>
            <w:tcW w:w="1124" w:type="dxa"/>
            <w:vAlign w:val="center"/>
          </w:tcPr>
          <w:p w14:paraId="0E2121D0" w14:textId="77777777" w:rsidR="00D47D79" w:rsidRDefault="00D47D79" w:rsidP="002A10C7">
            <w:pPr>
              <w:pStyle w:val="ad"/>
            </w:pPr>
          </w:p>
        </w:tc>
        <w:tc>
          <w:tcPr>
            <w:tcW w:w="6066" w:type="dxa"/>
            <w:vAlign w:val="center"/>
          </w:tcPr>
          <w:p w14:paraId="281AECD3" w14:textId="77777777" w:rsidR="00D47D79" w:rsidRDefault="00AC5793" w:rsidP="002A10C7">
            <m:oMathPara>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r>
                  <w:rPr>
                    <w:rFonts w:ascii="Cambria Math" w:hAnsi="Cambria Math"/>
                  </w:rPr>
                  <m:t>=μρ</m:t>
                </m:r>
              </m:oMath>
            </m:oMathPara>
          </w:p>
        </w:tc>
        <w:tc>
          <w:tcPr>
            <w:tcW w:w="1116" w:type="dxa"/>
            <w:vAlign w:val="center"/>
          </w:tcPr>
          <w:p w14:paraId="2BFC2056" w14:textId="77777777" w:rsidR="00D47D79" w:rsidRDefault="00D47D79" w:rsidP="002A10C7">
            <w:pPr>
              <w:pStyle w:val="ad"/>
              <w:jc w:val="right"/>
            </w:pPr>
            <w:r>
              <w:rPr>
                <w:rFonts w:hint="eastAsia"/>
              </w:rPr>
              <w:t>（</w:t>
            </w:r>
            <w:r>
              <w:t>3</w:t>
            </w:r>
            <w:r>
              <w:rPr>
                <w:rFonts w:hint="eastAsia"/>
              </w:rPr>
              <w:t>.</w:t>
            </w:r>
            <w:r>
              <w:t>94</w:t>
            </w:r>
            <w:r>
              <w:rPr>
                <w:rFonts w:hint="eastAsia"/>
              </w:rPr>
              <w:t>）</w:t>
            </w:r>
          </w:p>
        </w:tc>
      </w:tr>
    </w:tbl>
    <w:p w14:paraId="519F8537" w14:textId="77777777" w:rsidR="00D47D79" w:rsidRDefault="00D47D79" w:rsidP="00D47D79">
      <w:r>
        <w:rPr>
          <w:rFonts w:hint="eastAsia"/>
        </w:rPr>
        <w:t>由式（</w:t>
      </w:r>
      <w:r>
        <w:rPr>
          <w:rFonts w:hint="eastAsia"/>
        </w:rPr>
        <w:t>3.9</w:t>
      </w:r>
      <w:r>
        <w:t>4</w:t>
      </w:r>
      <w:r>
        <w:rPr>
          <w:rFonts w:hint="eastAsia"/>
        </w:rPr>
        <w:t>）可知，霍尔常数</w:t>
      </w:r>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oMath>
      <w:r>
        <w:rPr>
          <w:rFonts w:hint="eastAsia"/>
        </w:rPr>
        <w:t>等于霍尔</w:t>
      </w:r>
      <w:proofErr w:type="gramStart"/>
      <w:r>
        <w:rPr>
          <w:rFonts w:hint="eastAsia"/>
        </w:rPr>
        <w:t>片材料</w:t>
      </w:r>
      <w:proofErr w:type="gramEnd"/>
      <w:r>
        <w:rPr>
          <w:rFonts w:hint="eastAsia"/>
        </w:rPr>
        <w:t>的电阻率</w:t>
      </w:r>
      <m:oMath>
        <m:r>
          <w:rPr>
            <w:rFonts w:ascii="Cambria Math" w:hAnsi="Cambria Math"/>
          </w:rPr>
          <m:t>ρ</m:t>
        </m:r>
      </m:oMath>
      <w:r>
        <w:rPr>
          <w:rFonts w:hint="eastAsia"/>
        </w:rPr>
        <w:t>与电子迁移率</w:t>
      </w:r>
      <m:oMath>
        <m:r>
          <w:rPr>
            <w:rFonts w:ascii="Cambria Math" w:hAnsi="Cambria Math"/>
          </w:rPr>
          <m:t>μ</m:t>
        </m:r>
      </m:oMath>
      <w:r>
        <w:rPr>
          <w:rFonts w:hint="eastAsia"/>
        </w:rPr>
        <w:t>的乘积。若要霍尔效应强，则希望有较大的霍尔系数</w:t>
      </w:r>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oMath>
      <w:r>
        <w:rPr>
          <w:rFonts w:hint="eastAsia"/>
        </w:rPr>
        <w:t>，因此要求霍尔</w:t>
      </w:r>
      <w:proofErr w:type="gramStart"/>
      <w:r>
        <w:rPr>
          <w:rFonts w:hint="eastAsia"/>
        </w:rPr>
        <w:t>片材料</w:t>
      </w:r>
      <w:proofErr w:type="gramEnd"/>
      <w:r>
        <w:rPr>
          <w:rFonts w:hint="eastAsia"/>
        </w:rPr>
        <w:t>有较大的电阻率和载流子迁移率。一般金属材料载流子迁移率很高，但电阻率很小；</w:t>
      </w:r>
      <w:r>
        <w:rPr>
          <w:rFonts w:hint="eastAsia"/>
        </w:rPr>
        <w:lastRenderedPageBreak/>
        <w:t>而绝缘材料电阻率极高，但载流子迁移率极低。因此，</w:t>
      </w:r>
      <w:r w:rsidRPr="000039B2">
        <w:rPr>
          <w:rFonts w:hint="eastAsia"/>
        </w:rPr>
        <w:t>只有半导体材料才适合制造霍尔片</w:t>
      </w:r>
      <w:r>
        <w:rPr>
          <w:rFonts w:hint="eastAsia"/>
        </w:rPr>
        <w:t>。</w:t>
      </w:r>
    </w:p>
    <w:p w14:paraId="6FC66B84" w14:textId="77777777" w:rsidR="00D47D79" w:rsidRDefault="00D47D79" w:rsidP="00D47D79">
      <w:r w:rsidRPr="00520D77">
        <w:rPr>
          <w:rFonts w:hint="eastAsia"/>
        </w:rPr>
        <w:t>目前，常用的霍尔元件材料有锗、硅、砷化铟、锑化铟等半导体材料。其中，</w:t>
      </w:r>
      <w:r w:rsidRPr="00520D77">
        <w:rPr>
          <w:rFonts w:hint="eastAsia"/>
        </w:rPr>
        <w:t>N</w:t>
      </w:r>
      <w:r w:rsidRPr="00520D77">
        <w:rPr>
          <w:rFonts w:hint="eastAsia"/>
        </w:rPr>
        <w:t>型</w:t>
      </w:r>
      <w:proofErr w:type="gramStart"/>
      <w:r w:rsidRPr="00520D77">
        <w:rPr>
          <w:rFonts w:hint="eastAsia"/>
        </w:rPr>
        <w:t>锗容易</w:t>
      </w:r>
      <w:proofErr w:type="gramEnd"/>
      <w:r w:rsidRPr="00520D77">
        <w:rPr>
          <w:rFonts w:hint="eastAsia"/>
        </w:rPr>
        <w:t>加工制造，其霍尔系数、温度性能和线性度都较好。</w:t>
      </w:r>
      <w:r w:rsidRPr="00520D77">
        <w:rPr>
          <w:rFonts w:hint="eastAsia"/>
        </w:rPr>
        <w:t>N</w:t>
      </w:r>
      <w:proofErr w:type="gramStart"/>
      <w:r w:rsidRPr="00520D77">
        <w:rPr>
          <w:rFonts w:hint="eastAsia"/>
        </w:rPr>
        <w:t>型硅的</w:t>
      </w:r>
      <w:proofErr w:type="gramEnd"/>
      <w:r w:rsidRPr="00520D77">
        <w:rPr>
          <w:rFonts w:hint="eastAsia"/>
        </w:rPr>
        <w:t>线性度最好，其霍尔系数和温度性能与</w:t>
      </w:r>
      <w:r w:rsidRPr="00520D77">
        <w:rPr>
          <w:rFonts w:hint="eastAsia"/>
        </w:rPr>
        <w:t>N</w:t>
      </w:r>
      <w:r w:rsidRPr="00520D77">
        <w:rPr>
          <w:rFonts w:hint="eastAsia"/>
        </w:rPr>
        <w:t>型锗相同。锑化铟对温度最敏感，尤其在低温范围内，其温度系数大，但在室温时，其霍尔系数较</w:t>
      </w:r>
      <w:r>
        <w:rPr>
          <w:rFonts w:hint="eastAsia"/>
        </w:rPr>
        <w:t>大。砷化铟的霍尔系数较小，温度系数也较小，但其输出特性线性度好。</w:t>
      </w:r>
    </w:p>
    <w:p w14:paraId="2A17A44F" w14:textId="77777777" w:rsidR="00D47D79" w:rsidRDefault="00D47D79" w:rsidP="00C81B6D">
      <w:pPr>
        <w:pStyle w:val="4"/>
      </w:pPr>
      <w:r>
        <w:rPr>
          <w:rFonts w:hint="eastAsia"/>
        </w:rPr>
        <w:t xml:space="preserve">3.4.2.2 </w:t>
      </w:r>
      <w:r>
        <w:rPr>
          <w:rFonts w:hint="eastAsia"/>
        </w:rPr>
        <w:t>霍尔元件的基本结构</w:t>
      </w:r>
    </w:p>
    <w:p w14:paraId="68074031" w14:textId="77777777" w:rsidR="00D47D79" w:rsidRDefault="00D47D79" w:rsidP="00D47D79">
      <w:pPr>
        <w:rPr>
          <w:rFonts w:ascii="宋体" w:hAnsi="宋体"/>
          <w:color w:val="000000"/>
        </w:rPr>
      </w:pPr>
      <w:r w:rsidRPr="00306BA0">
        <w:rPr>
          <w:rFonts w:ascii="宋体" w:hAnsi="宋体" w:hint="eastAsia"/>
          <w:color w:val="000000"/>
        </w:rPr>
        <w:t>霍尔元件由霍尔片、四根引线和壳体构成，如图3-38（a</w:t>
      </w:r>
      <w:r>
        <w:rPr>
          <w:rFonts w:ascii="宋体" w:hAnsi="宋体" w:hint="eastAsia"/>
          <w:color w:val="000000"/>
        </w:rPr>
        <w:t>）所示。霍尔片是一块矩形半导体单晶薄片，其四根引线分别为：</w:t>
      </w:r>
      <w:r w:rsidRPr="00F0224C">
        <w:rPr>
          <w:rFonts w:ascii="宋体" w:hAnsi="宋体" w:hint="eastAsia"/>
          <w:color w:val="000000"/>
        </w:rPr>
        <w:t>1、1＇引线（激励电极或控制电极），用于加激励电压或电流；</w:t>
      </w:r>
      <w:r w:rsidRPr="00F0224C">
        <w:rPr>
          <w:rFonts w:ascii="宋体" w:hAnsi="宋体" w:hint="eastAsia"/>
          <w:color w:val="000000"/>
        </w:rPr>
        <w:tab/>
        <w:t>2、2＇引线霍尔电极），用于霍尔输出。霍尔元件的壳体由非导磁金属、陶瓷或环氧树脂制成</w:t>
      </w:r>
      <w:r>
        <w:rPr>
          <w:rFonts w:ascii="宋体" w:hAnsi="宋体" w:hint="eastAsia"/>
          <w:color w:val="000000"/>
        </w:rPr>
        <w:t>。在电路中，霍尔元件一般可用两种符号表示，如图3-</w:t>
      </w:r>
      <w:r>
        <w:rPr>
          <w:rFonts w:ascii="宋体" w:hAnsi="宋体"/>
          <w:color w:val="000000"/>
        </w:rPr>
        <w:t>38</w:t>
      </w:r>
      <w:r>
        <w:rPr>
          <w:rFonts w:ascii="宋体" w:hAnsi="宋体" w:hint="eastAsia"/>
          <w:color w:val="000000"/>
        </w:rPr>
        <w:t>（b）所示。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4251369C" w14:textId="77777777" w:rsidTr="002A10C7">
        <w:tc>
          <w:tcPr>
            <w:tcW w:w="4148" w:type="dxa"/>
          </w:tcPr>
          <w:p w14:paraId="79367B4D" w14:textId="77777777" w:rsidR="00D47D79" w:rsidRDefault="00D47D79" w:rsidP="002A10C7">
            <w:pPr>
              <w:pStyle w:val="ac"/>
            </w:pPr>
            <w:r>
              <w:rPr>
                <w:noProof/>
              </w:rPr>
              <w:drawing>
                <wp:inline distT="0" distB="0" distL="0" distR="0" wp14:anchorId="7A635C86" wp14:editId="50E17B09">
                  <wp:extent cx="1701165" cy="11645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01165" cy="1164590"/>
                          </a:xfrm>
                          <a:prstGeom prst="rect">
                            <a:avLst/>
                          </a:prstGeom>
                          <a:noFill/>
                        </pic:spPr>
                      </pic:pic>
                    </a:graphicData>
                  </a:graphic>
                </wp:inline>
              </w:drawing>
            </w:r>
            <w:r>
              <w:br/>
            </w:r>
            <w:r w:rsidRPr="00A233D0">
              <w:rPr>
                <w:rFonts w:hint="eastAsia"/>
              </w:rPr>
              <w:t>（</w:t>
            </w:r>
            <w:r w:rsidRPr="00A233D0">
              <w:rPr>
                <w:rFonts w:hint="eastAsia"/>
              </w:rPr>
              <w:t>a</w:t>
            </w:r>
            <w:r w:rsidRPr="00A233D0">
              <w:rPr>
                <w:rFonts w:hint="eastAsia"/>
              </w:rPr>
              <w:t>）外形结构示意图</w:t>
            </w:r>
          </w:p>
        </w:tc>
        <w:tc>
          <w:tcPr>
            <w:tcW w:w="4148" w:type="dxa"/>
          </w:tcPr>
          <w:p w14:paraId="3A254191" w14:textId="77777777" w:rsidR="00D47D79" w:rsidRDefault="00D47D79" w:rsidP="002A10C7">
            <w:pPr>
              <w:pStyle w:val="ac"/>
              <w:rPr>
                <w:rFonts w:ascii="宋体" w:hAnsi="宋体"/>
                <w:color w:val="000000"/>
              </w:rPr>
            </w:pPr>
            <w:r>
              <w:rPr>
                <w:rFonts w:ascii="宋体" w:hAnsi="宋体"/>
                <w:noProof/>
                <w:color w:val="000000"/>
              </w:rPr>
              <w:drawing>
                <wp:inline distT="0" distB="0" distL="0" distR="0" wp14:anchorId="7539F9EF" wp14:editId="4C3634B8">
                  <wp:extent cx="859790" cy="11766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59790" cy="1176655"/>
                          </a:xfrm>
                          <a:prstGeom prst="rect">
                            <a:avLst/>
                          </a:prstGeom>
                          <a:noFill/>
                        </pic:spPr>
                      </pic:pic>
                    </a:graphicData>
                  </a:graphic>
                </wp:inline>
              </w:drawing>
            </w:r>
            <w:r>
              <w:rPr>
                <w:rFonts w:ascii="宋体" w:hAnsi="宋体"/>
                <w:color w:val="000000"/>
              </w:rPr>
              <w:br/>
            </w:r>
            <w:r w:rsidRPr="00A233D0">
              <w:rPr>
                <w:rFonts w:ascii="宋体" w:hAnsi="宋体" w:hint="eastAsia"/>
                <w:color w:val="000000"/>
              </w:rPr>
              <w:t>（b）图形符号</w:t>
            </w:r>
          </w:p>
        </w:tc>
      </w:tr>
    </w:tbl>
    <w:p w14:paraId="40A8DDD5" w14:textId="77777777" w:rsidR="00D47D79" w:rsidRPr="00A54083" w:rsidRDefault="00D47D79" w:rsidP="00D47D79">
      <w:pPr>
        <w:pStyle w:val="ac"/>
      </w:pPr>
      <w:r w:rsidRPr="00177EEA">
        <w:rPr>
          <w:rFonts w:hint="eastAsia"/>
        </w:rPr>
        <w:t>图</w:t>
      </w:r>
      <w:r w:rsidRPr="00177EEA">
        <w:rPr>
          <w:rFonts w:hint="eastAsia"/>
        </w:rPr>
        <w:t>3-3</w:t>
      </w:r>
      <w:r>
        <w:t xml:space="preserve">8 </w:t>
      </w:r>
      <w:r w:rsidRPr="00A233D0">
        <w:rPr>
          <w:rFonts w:hint="eastAsia"/>
        </w:rPr>
        <w:t>霍尔元件</w:t>
      </w:r>
    </w:p>
    <w:p w14:paraId="29530215" w14:textId="77777777" w:rsidR="00D47D79" w:rsidRDefault="00D47D79" w:rsidP="00C81B6D">
      <w:pPr>
        <w:pStyle w:val="4"/>
      </w:pPr>
      <w:r>
        <w:rPr>
          <w:rFonts w:hint="eastAsia"/>
        </w:rPr>
        <w:t xml:space="preserve">3.4.2.3 </w:t>
      </w:r>
      <w:r>
        <w:rPr>
          <w:rFonts w:hint="eastAsia"/>
        </w:rPr>
        <w:t>霍尔元件的基本特性</w:t>
      </w:r>
    </w:p>
    <w:p w14:paraId="7083A0F7" w14:textId="77777777" w:rsidR="00D47D79" w:rsidRDefault="00D47D79" w:rsidP="00D47D79">
      <w:r>
        <w:rPr>
          <w:rFonts w:hint="eastAsia"/>
        </w:rPr>
        <w:t>1.</w:t>
      </w:r>
      <w:r>
        <w:t xml:space="preserve"> </w:t>
      </w:r>
      <w:r>
        <w:rPr>
          <w:rFonts w:hint="eastAsia"/>
        </w:rPr>
        <w:t>额定激励电流和最大允许激励电流</w:t>
      </w:r>
    </w:p>
    <w:p w14:paraId="04C30C8F" w14:textId="77777777" w:rsidR="00D47D79" w:rsidRDefault="00D47D79" w:rsidP="00D47D79">
      <w:r>
        <w:rPr>
          <w:rFonts w:hint="eastAsia"/>
        </w:rPr>
        <w:t>当霍尔元件自身温升</w:t>
      </w:r>
      <m:oMath>
        <m:r>
          <m:rPr>
            <m:nor/>
          </m:rPr>
          <m:t>10</m:t>
        </m:r>
        <m:r>
          <m:rPr>
            <m:nor/>
          </m:rPr>
          <w:rPr>
            <w:rFonts w:ascii="Cambria Math" w:hAnsi="Cambria Math"/>
          </w:rPr>
          <m:t>℃</m:t>
        </m:r>
      </m:oMath>
      <w:r>
        <w:rPr>
          <w:rFonts w:hint="eastAsia"/>
        </w:rPr>
        <w:t>时，所流过的激励电流称为额定激励电流；以元件允许最大温升为限制所对应的激励电流称为最大允许激励电流。</w:t>
      </w:r>
      <w:r w:rsidRPr="00D1049B">
        <w:rPr>
          <w:rFonts w:hint="eastAsia"/>
        </w:rPr>
        <w:t>霍尔电势与激励电流之间存在线性关系，即激励电流增加时，霍尔电势同样也会增加。因此，在使用霍尔元件的过程中，需要特别关</w:t>
      </w:r>
      <w:r>
        <w:rPr>
          <w:rFonts w:hint="eastAsia"/>
        </w:rPr>
        <w:t>注其散热条件的改善，以允许更大的激励电流通过，进而提高霍尔电势。</w:t>
      </w:r>
    </w:p>
    <w:p w14:paraId="49C581EC" w14:textId="77777777" w:rsidR="00D47D79" w:rsidRDefault="00D47D79" w:rsidP="00D47D79">
      <w:r>
        <w:rPr>
          <w:rFonts w:hint="eastAsia"/>
        </w:rPr>
        <w:t>2.</w:t>
      </w:r>
      <w:r>
        <w:t xml:space="preserve"> </w:t>
      </w:r>
      <w:r>
        <w:rPr>
          <w:rFonts w:hint="eastAsia"/>
        </w:rPr>
        <w:t>输入电阻和输出电阻</w:t>
      </w:r>
    </w:p>
    <w:p w14:paraId="39160883" w14:textId="77777777" w:rsidR="00D47D79" w:rsidRDefault="00D47D79" w:rsidP="00D47D79">
      <w:r w:rsidRPr="001E6DA9">
        <w:rPr>
          <w:rFonts w:hint="eastAsia"/>
        </w:rPr>
        <w:t>激励电极之间的电阻值称为输入电阻。霍尔电极的输出电势可以视为一个电压源，而该电压源的内阻就是输出电阻。这些电阻值都是在磁感应强度为零且环境温度为</w:t>
      </w:r>
      <m:oMath>
        <m:r>
          <w:rPr>
            <w:rFonts w:ascii="Cambria Math" w:hAnsi="Cambria Math"/>
          </w:rPr>
          <m:t>20</m:t>
        </m:r>
        <m:r>
          <m:rPr>
            <m:sty m:val="p"/>
          </m:rPr>
          <w:rPr>
            <w:rFonts w:ascii="Cambria Math" w:hAnsi="Cambria Math"/>
          </w:rPr>
          <m:t>°C</m:t>
        </m:r>
        <m:r>
          <w:rPr>
            <w:rFonts w:ascii="Cambria Math" w:hAnsi="Cambria Math"/>
          </w:rPr>
          <m:t>±5</m:t>
        </m:r>
        <m:r>
          <m:rPr>
            <m:sty m:val="p"/>
          </m:rPr>
          <w:rPr>
            <w:rFonts w:ascii="Cambria Math" w:hAnsi="Cambria Math"/>
          </w:rPr>
          <m:t>°C</m:t>
        </m:r>
      </m:oMath>
      <w:r>
        <w:rPr>
          <w:rFonts w:hint="eastAsia"/>
        </w:rPr>
        <w:t>时所确定的。</w:t>
      </w:r>
    </w:p>
    <w:p w14:paraId="1D5151E6" w14:textId="77777777" w:rsidR="00D47D79" w:rsidRDefault="00D47D79" w:rsidP="00D47D79">
      <w:r>
        <w:rPr>
          <w:rFonts w:hint="eastAsia"/>
        </w:rPr>
        <w:t>3.</w:t>
      </w:r>
      <w:r>
        <w:t xml:space="preserve"> </w:t>
      </w:r>
      <w:proofErr w:type="gramStart"/>
      <w:r>
        <w:rPr>
          <w:rFonts w:hint="eastAsia"/>
        </w:rPr>
        <w:t>不</w:t>
      </w:r>
      <w:proofErr w:type="gramEnd"/>
      <w:r>
        <w:rPr>
          <w:rFonts w:hint="eastAsia"/>
        </w:rPr>
        <w:t>等位电势和</w:t>
      </w:r>
      <w:proofErr w:type="gramStart"/>
      <w:r>
        <w:rPr>
          <w:rFonts w:hint="eastAsia"/>
        </w:rPr>
        <w:t>不</w:t>
      </w:r>
      <w:proofErr w:type="gramEnd"/>
      <w:r>
        <w:rPr>
          <w:rFonts w:hint="eastAsia"/>
        </w:rPr>
        <w:t>等位电阻</w:t>
      </w:r>
    </w:p>
    <w:p w14:paraId="53BFA2E5" w14:textId="77777777" w:rsidR="00D47D79" w:rsidRDefault="00D47D79" w:rsidP="00D47D79">
      <w:r w:rsidRPr="00B21B93">
        <w:rPr>
          <w:rFonts w:hint="eastAsia"/>
        </w:rPr>
        <w:t>当霍尔元件的激励电流为</w:t>
      </w:r>
      <w:r w:rsidRPr="00B21B93">
        <w:rPr>
          <w:rFonts w:hint="eastAsia"/>
        </w:rPr>
        <w:t>I</w:t>
      </w:r>
      <w:r w:rsidRPr="00B21B93">
        <w:rPr>
          <w:rFonts w:hint="eastAsia"/>
        </w:rPr>
        <w:t>且所处位置的磁感应强度为零时，理论上其霍尔电势应为零。然而，实际测量中，我们发现霍尔电势并非为零，这种情况下测得的空载霍尔电势被称为</w:t>
      </w:r>
      <w:proofErr w:type="gramStart"/>
      <w:r w:rsidRPr="00B21B93">
        <w:rPr>
          <w:rFonts w:hint="eastAsia"/>
        </w:rPr>
        <w:t>不</w:t>
      </w:r>
      <w:proofErr w:type="gramEnd"/>
      <w:r w:rsidRPr="00B21B93">
        <w:rPr>
          <w:rFonts w:hint="eastAsia"/>
        </w:rPr>
        <w:t>等位电势</w:t>
      </w:r>
      <w:r>
        <w:rPr>
          <w:rFonts w:hint="eastAsia"/>
        </w:rPr>
        <w:t>，如图</w:t>
      </w:r>
      <w:r>
        <w:rPr>
          <w:rFonts w:hint="eastAsia"/>
        </w:rPr>
        <w:t>3-</w:t>
      </w:r>
      <w:r>
        <w:t>39</w:t>
      </w:r>
      <w:r>
        <w:rPr>
          <w:rFonts w:hint="eastAsia"/>
        </w:rPr>
        <w:t>所示。</w:t>
      </w:r>
      <w:proofErr w:type="gramStart"/>
      <w:r>
        <w:rPr>
          <w:rFonts w:hint="eastAsia"/>
        </w:rPr>
        <w:t>不</w:t>
      </w:r>
      <w:proofErr w:type="gramEnd"/>
      <w:r>
        <w:rPr>
          <w:rFonts w:hint="eastAsia"/>
        </w:rPr>
        <w:t>等位电势的产生可能有以下几个原因：</w:t>
      </w:r>
      <w:r>
        <w:rPr>
          <w:rFonts w:hint="eastAsia"/>
        </w:rPr>
        <w:t xml:space="preserve"> </w:t>
      </w:r>
    </w:p>
    <w:p w14:paraId="79D909D3" w14:textId="77777777" w:rsidR="00D47D79" w:rsidRDefault="00D47D79" w:rsidP="00D47D79">
      <w:r>
        <w:rPr>
          <w:rFonts w:hint="eastAsia"/>
        </w:rPr>
        <w:lastRenderedPageBreak/>
        <w:t>（</w:t>
      </w:r>
      <w:r>
        <w:rPr>
          <w:rFonts w:hint="eastAsia"/>
        </w:rPr>
        <w:t>1</w:t>
      </w:r>
      <w:r>
        <w:rPr>
          <w:rFonts w:hint="eastAsia"/>
        </w:rPr>
        <w:t>）霍尔电极安装位置不对称或不在同一等电位面上。</w:t>
      </w:r>
    </w:p>
    <w:p w14:paraId="165ACD4E" w14:textId="77777777" w:rsidR="00D47D79" w:rsidRDefault="00D47D79" w:rsidP="00D47D79">
      <w:r>
        <w:rPr>
          <w:rFonts w:hint="eastAsia"/>
        </w:rPr>
        <w:t>（</w:t>
      </w:r>
      <w:r>
        <w:rPr>
          <w:rFonts w:hint="eastAsia"/>
        </w:rPr>
        <w:t>2</w:t>
      </w:r>
      <w:r>
        <w:rPr>
          <w:rFonts w:hint="eastAsia"/>
        </w:rPr>
        <w:t>）半导体材料不均匀造成了电阻率不均匀或几何尺寸不均匀。</w:t>
      </w:r>
    </w:p>
    <w:p w14:paraId="3482E14F" w14:textId="77777777" w:rsidR="00D47D79" w:rsidRDefault="00D47D79" w:rsidP="00D47D79">
      <w:r>
        <w:rPr>
          <w:rFonts w:hint="eastAsia"/>
        </w:rPr>
        <w:t>（</w:t>
      </w:r>
      <w:r>
        <w:rPr>
          <w:rFonts w:hint="eastAsia"/>
        </w:rPr>
        <w:t>3</w:t>
      </w:r>
      <w:r>
        <w:rPr>
          <w:rFonts w:hint="eastAsia"/>
        </w:rPr>
        <w:t>）激励电极接触不良造成激励电流不均匀分布等。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1E90D7D5" w14:textId="77777777" w:rsidTr="002A10C7">
        <w:tc>
          <w:tcPr>
            <w:tcW w:w="4148" w:type="dxa"/>
          </w:tcPr>
          <w:p w14:paraId="1C0A617A" w14:textId="77777777" w:rsidR="00D47D79" w:rsidRDefault="00D47D79" w:rsidP="002A10C7">
            <w:pPr>
              <w:pStyle w:val="ac"/>
            </w:pPr>
            <w:r>
              <w:rPr>
                <w:noProof/>
              </w:rPr>
              <w:drawing>
                <wp:inline distT="0" distB="0" distL="0" distR="0" wp14:anchorId="56914A17" wp14:editId="1ED426A1">
                  <wp:extent cx="1853565" cy="110363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3565" cy="1103630"/>
                          </a:xfrm>
                          <a:prstGeom prst="rect">
                            <a:avLst/>
                          </a:prstGeom>
                          <a:noFill/>
                        </pic:spPr>
                      </pic:pic>
                    </a:graphicData>
                  </a:graphic>
                </wp:inline>
              </w:drawing>
            </w:r>
            <w:r>
              <w:br/>
            </w:r>
            <w:r w:rsidRPr="007476DA">
              <w:rPr>
                <w:rFonts w:hint="eastAsia"/>
              </w:rPr>
              <w:t>（</w:t>
            </w:r>
            <w:r w:rsidRPr="007476DA">
              <w:rPr>
                <w:rFonts w:hint="eastAsia"/>
              </w:rPr>
              <w:t>a</w:t>
            </w:r>
            <w:r w:rsidRPr="007476DA">
              <w:rPr>
                <w:rFonts w:hint="eastAsia"/>
              </w:rPr>
              <w:t>）位置不对称</w:t>
            </w:r>
          </w:p>
        </w:tc>
        <w:tc>
          <w:tcPr>
            <w:tcW w:w="4148" w:type="dxa"/>
          </w:tcPr>
          <w:p w14:paraId="554A4DA0" w14:textId="77777777" w:rsidR="00D47D79" w:rsidRDefault="00D47D79" w:rsidP="002A10C7">
            <w:pPr>
              <w:pStyle w:val="ac"/>
            </w:pPr>
            <w:r>
              <w:rPr>
                <w:noProof/>
              </w:rPr>
              <w:drawing>
                <wp:inline distT="0" distB="0" distL="0" distR="0" wp14:anchorId="4BDAB2E6" wp14:editId="200DF52D">
                  <wp:extent cx="1695691" cy="108827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06354" cy="1095122"/>
                          </a:xfrm>
                          <a:prstGeom prst="rect">
                            <a:avLst/>
                          </a:prstGeom>
                          <a:noFill/>
                        </pic:spPr>
                      </pic:pic>
                    </a:graphicData>
                  </a:graphic>
                </wp:inline>
              </w:drawing>
            </w:r>
            <w:r>
              <w:br/>
            </w:r>
            <w:r w:rsidRPr="007476DA">
              <w:rPr>
                <w:rFonts w:hint="eastAsia"/>
              </w:rPr>
              <w:t>（</w:t>
            </w:r>
            <w:r w:rsidRPr="007476DA">
              <w:rPr>
                <w:rFonts w:hint="eastAsia"/>
              </w:rPr>
              <w:t>b</w:t>
            </w:r>
            <w:r w:rsidRPr="007476DA">
              <w:rPr>
                <w:rFonts w:hint="eastAsia"/>
              </w:rPr>
              <w:t>）等位面倾斜</w:t>
            </w:r>
          </w:p>
        </w:tc>
      </w:tr>
    </w:tbl>
    <w:p w14:paraId="35B4BEA7" w14:textId="77777777" w:rsidR="00D47D79" w:rsidRDefault="00D47D79" w:rsidP="00D47D79">
      <w:pPr>
        <w:pStyle w:val="ac"/>
      </w:pPr>
      <w:r>
        <w:rPr>
          <w:rFonts w:hint="eastAsia"/>
        </w:rPr>
        <w:t>图</w:t>
      </w:r>
      <w:r>
        <w:rPr>
          <w:rFonts w:hint="eastAsia"/>
        </w:rPr>
        <w:t>3-</w:t>
      </w:r>
      <w:r>
        <w:t>39</w:t>
      </w:r>
      <w:r>
        <w:rPr>
          <w:rFonts w:hint="eastAsia"/>
        </w:rPr>
        <w:t xml:space="preserve"> </w:t>
      </w:r>
      <w:proofErr w:type="gramStart"/>
      <w:r>
        <w:rPr>
          <w:rFonts w:hint="eastAsia"/>
        </w:rPr>
        <w:t>不</w:t>
      </w:r>
      <w:proofErr w:type="gramEnd"/>
      <w:r>
        <w:rPr>
          <w:rFonts w:hint="eastAsia"/>
        </w:rPr>
        <w:t>等位电势示意图</w:t>
      </w:r>
    </w:p>
    <w:p w14:paraId="7202CFF3" w14:textId="77777777" w:rsidR="00D47D79" w:rsidRDefault="00D47D79" w:rsidP="00D47D79">
      <w:proofErr w:type="gramStart"/>
      <w:r>
        <w:rPr>
          <w:rFonts w:hint="eastAsia"/>
        </w:rPr>
        <w:t>不</w:t>
      </w:r>
      <w:proofErr w:type="gramEnd"/>
      <w:r>
        <w:rPr>
          <w:rFonts w:hint="eastAsia"/>
        </w:rPr>
        <w:t>等位电势也可用</w:t>
      </w:r>
      <w:proofErr w:type="gramStart"/>
      <w:r>
        <w:rPr>
          <w:rFonts w:hint="eastAsia"/>
        </w:rPr>
        <w:t>不</w:t>
      </w:r>
      <w:proofErr w:type="gramEnd"/>
      <w:r>
        <w:rPr>
          <w:rFonts w:hint="eastAsia"/>
        </w:rPr>
        <w:t>等位电阻表示，即：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3DCDC86" w14:textId="77777777" w:rsidTr="002A10C7">
        <w:tc>
          <w:tcPr>
            <w:tcW w:w="1124" w:type="dxa"/>
            <w:vAlign w:val="center"/>
          </w:tcPr>
          <w:p w14:paraId="70F0A1D3" w14:textId="77777777" w:rsidR="00D47D79" w:rsidRDefault="00D47D79" w:rsidP="002A10C7">
            <w:pPr>
              <w:pStyle w:val="ad"/>
            </w:pPr>
          </w:p>
        </w:tc>
        <w:tc>
          <w:tcPr>
            <w:tcW w:w="6066" w:type="dxa"/>
            <w:vAlign w:val="center"/>
          </w:tcPr>
          <w:p w14:paraId="5A7D01EE" w14:textId="77777777" w:rsidR="00D47D79" w:rsidRDefault="00AC5793" w:rsidP="002A10C7">
            <m:oMathPara>
              <m:oMath>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0</m:t>
                        </m:r>
                      </m:sub>
                    </m:sSub>
                  </m:num>
                  <m:den>
                    <m:r>
                      <w:rPr>
                        <w:rFonts w:ascii="Cambria Math" w:hAnsi="Cambria Math"/>
                      </w:rPr>
                      <m:t>I</m:t>
                    </m:r>
                  </m:den>
                </m:f>
              </m:oMath>
            </m:oMathPara>
          </w:p>
        </w:tc>
        <w:tc>
          <w:tcPr>
            <w:tcW w:w="1116" w:type="dxa"/>
            <w:vAlign w:val="center"/>
          </w:tcPr>
          <w:p w14:paraId="08BFDF0E" w14:textId="77777777" w:rsidR="00D47D79" w:rsidRDefault="00D47D79" w:rsidP="002A10C7">
            <w:pPr>
              <w:pStyle w:val="ad"/>
              <w:jc w:val="right"/>
            </w:pPr>
            <w:r>
              <w:rPr>
                <w:rFonts w:hint="eastAsia"/>
              </w:rPr>
              <w:t>（</w:t>
            </w:r>
            <w:r>
              <w:t>3</w:t>
            </w:r>
            <w:r>
              <w:rPr>
                <w:rFonts w:hint="eastAsia"/>
              </w:rPr>
              <w:t>.</w:t>
            </w:r>
            <w:r>
              <w:t>95</w:t>
            </w:r>
            <w:r>
              <w:rPr>
                <w:rFonts w:hint="eastAsia"/>
              </w:rPr>
              <w:t>）</w:t>
            </w:r>
          </w:p>
        </w:tc>
      </w:tr>
    </w:tbl>
    <w:p w14:paraId="0B04E29D"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115BAD">
        <w:rPr>
          <w:rFonts w:hint="eastAsia"/>
        </w:rPr>
        <w:t>—</w:t>
      </w:r>
      <w:proofErr w:type="gramStart"/>
      <w:r w:rsidRPr="005014ED">
        <w:rPr>
          <w:rFonts w:hint="eastAsia"/>
        </w:rPr>
        <w:t>不</w:t>
      </w:r>
      <w:proofErr w:type="gramEnd"/>
      <w:r w:rsidRPr="005014ED">
        <w:rPr>
          <w:rFonts w:hint="eastAsia"/>
        </w:rPr>
        <w:t>等位电势</w:t>
      </w:r>
      <w:r>
        <w:rPr>
          <w:rFonts w:hint="eastAsia"/>
        </w:rPr>
        <w:t>；</w:t>
      </w:r>
    </w:p>
    <w:p w14:paraId="55766405" w14:textId="77777777" w:rsidR="00D47D79" w:rsidRDefault="00AC5793" w:rsidP="00D47D79">
      <w:pPr>
        <w:pStyle w:val="ad"/>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0</m:t>
            </m:r>
          </m:sub>
        </m:sSub>
      </m:oMath>
      <w:r w:rsidR="00D47D79" w:rsidRPr="00115BAD">
        <w:rPr>
          <w:rFonts w:hint="eastAsia"/>
        </w:rPr>
        <w:t>—</w:t>
      </w:r>
      <w:proofErr w:type="gramStart"/>
      <w:r w:rsidR="00D47D79" w:rsidRPr="005014ED">
        <w:rPr>
          <w:rFonts w:hint="eastAsia"/>
        </w:rPr>
        <w:t>不</w:t>
      </w:r>
      <w:proofErr w:type="gramEnd"/>
      <w:r w:rsidR="00D47D79" w:rsidRPr="005014ED">
        <w:rPr>
          <w:rFonts w:hint="eastAsia"/>
        </w:rPr>
        <w:t>等位电阻</w:t>
      </w:r>
      <w:r w:rsidR="00D47D79">
        <w:rPr>
          <w:rFonts w:hint="eastAsia"/>
        </w:rPr>
        <w:t>；</w:t>
      </w:r>
    </w:p>
    <w:p w14:paraId="39E7FC7E" w14:textId="77777777" w:rsidR="00D47D79" w:rsidRDefault="00D47D79" w:rsidP="00D47D79">
      <w:pPr>
        <w:ind w:firstLineChars="300" w:firstLine="720"/>
      </w:pPr>
      <m:oMath>
        <m:r>
          <w:rPr>
            <w:rFonts w:ascii="Cambria Math" w:hAnsi="Cambria Math"/>
          </w:rPr>
          <m:t>I</m:t>
        </m:r>
      </m:oMath>
      <w:r w:rsidRPr="00115BAD">
        <w:rPr>
          <w:rFonts w:hint="eastAsia"/>
        </w:rPr>
        <w:t>—</w:t>
      </w:r>
      <w:r w:rsidRPr="005014ED">
        <w:rPr>
          <w:rFonts w:hint="eastAsia"/>
        </w:rPr>
        <w:t>激励电流</w:t>
      </w:r>
      <w:r>
        <w:rPr>
          <w:rFonts w:hint="eastAsia"/>
        </w:rPr>
        <w:t>。</w:t>
      </w:r>
    </w:p>
    <w:p w14:paraId="13CE3E19" w14:textId="77777777" w:rsidR="00D47D79" w:rsidRDefault="00D47D79" w:rsidP="00D47D79">
      <w:r>
        <w:rPr>
          <w:rFonts w:hint="eastAsia"/>
        </w:rPr>
        <w:t>由式（</w:t>
      </w:r>
      <w:r>
        <w:rPr>
          <w:rFonts w:hint="eastAsia"/>
        </w:rPr>
        <w:t>3.9</w:t>
      </w:r>
      <w:r>
        <w:t>5</w:t>
      </w:r>
      <w:r>
        <w:rPr>
          <w:rFonts w:hint="eastAsia"/>
        </w:rPr>
        <w:t>）可以看出，</w:t>
      </w:r>
      <w:proofErr w:type="gramStart"/>
      <w:r>
        <w:rPr>
          <w:rFonts w:hint="eastAsia"/>
        </w:rPr>
        <w:t>不</w:t>
      </w:r>
      <w:proofErr w:type="gramEnd"/>
      <w:r>
        <w:rPr>
          <w:rFonts w:hint="eastAsia"/>
        </w:rPr>
        <w:t>等位电势就是激励电流流经</w:t>
      </w:r>
      <w:proofErr w:type="gramStart"/>
      <w:r>
        <w:rPr>
          <w:rFonts w:hint="eastAsia"/>
        </w:rPr>
        <w:t>不</w:t>
      </w:r>
      <w:proofErr w:type="gramEnd"/>
      <w:r>
        <w:rPr>
          <w:rFonts w:hint="eastAsia"/>
        </w:rPr>
        <w:t>等位电阻</w:t>
      </w:r>
      <m:oMath>
        <m:sSub>
          <m:sSubPr>
            <m:ctrlPr>
              <w:rPr>
                <w:rFonts w:ascii="Cambria Math" w:hAnsi="Cambria Math"/>
              </w:rPr>
            </m:ctrlPr>
          </m:sSubPr>
          <m:e>
            <m:r>
              <w:rPr>
                <w:rFonts w:ascii="Cambria Math" w:hAnsi="Cambria Math"/>
              </w:rPr>
              <m:t>r</m:t>
            </m:r>
          </m:e>
          <m:sub>
            <m:r>
              <w:rPr>
                <w:rFonts w:ascii="Cambria Math" w:hAnsi="Cambria Math"/>
              </w:rPr>
              <m:t>0</m:t>
            </m:r>
          </m:sub>
        </m:sSub>
      </m:oMath>
      <w:r>
        <w:rPr>
          <w:rFonts w:hint="eastAsia"/>
        </w:rPr>
        <w:t>所产生的电压。</w:t>
      </w:r>
    </w:p>
    <w:p w14:paraId="6A311421" w14:textId="77777777" w:rsidR="00D47D79" w:rsidRDefault="00D47D79" w:rsidP="00D47D79">
      <w:r>
        <w:rPr>
          <w:rFonts w:hint="eastAsia"/>
        </w:rPr>
        <w:t>4.</w:t>
      </w:r>
      <w:r>
        <w:t xml:space="preserve"> </w:t>
      </w:r>
      <w:r>
        <w:rPr>
          <w:rFonts w:hint="eastAsia"/>
        </w:rPr>
        <w:t>寄生直流电势</w:t>
      </w:r>
    </w:p>
    <w:p w14:paraId="77DE2807" w14:textId="77777777" w:rsidR="00D47D79" w:rsidRDefault="00D47D79" w:rsidP="00D47D79">
      <w:r w:rsidRPr="00B84593">
        <w:rPr>
          <w:rFonts w:hint="eastAsia"/>
        </w:rPr>
        <w:t>在外加磁场为零的条件下，用交流激励霍尔元件，霍尔电极的输出除了交流</w:t>
      </w:r>
      <w:proofErr w:type="gramStart"/>
      <w:r w:rsidRPr="00B84593">
        <w:rPr>
          <w:rFonts w:hint="eastAsia"/>
        </w:rPr>
        <w:t>不</w:t>
      </w:r>
      <w:proofErr w:type="gramEnd"/>
      <w:r w:rsidRPr="00B84593">
        <w:rPr>
          <w:rFonts w:hint="eastAsia"/>
        </w:rPr>
        <w:t>等位电势外，还有直流电势，称为寄生直流电势。</w:t>
      </w:r>
      <w:r>
        <w:rPr>
          <w:rFonts w:hint="eastAsia"/>
        </w:rPr>
        <w:t>寄生直流电势的产生可能有以下几个原因：</w:t>
      </w:r>
    </w:p>
    <w:p w14:paraId="20B27FEB" w14:textId="77777777" w:rsidR="00D47D79" w:rsidRDefault="00D47D79" w:rsidP="00D47D79">
      <w:r>
        <w:rPr>
          <w:rFonts w:hint="eastAsia"/>
        </w:rPr>
        <w:t>（</w:t>
      </w:r>
      <w:r>
        <w:rPr>
          <w:rFonts w:hint="eastAsia"/>
        </w:rPr>
        <w:t>1</w:t>
      </w:r>
      <w:r>
        <w:rPr>
          <w:rFonts w:hint="eastAsia"/>
        </w:rPr>
        <w:t>）激励电极与霍尔电极接触不良，形成非欧姆接触，造成整流效果。</w:t>
      </w:r>
    </w:p>
    <w:p w14:paraId="7AE21915" w14:textId="77777777" w:rsidR="00D47D79" w:rsidRDefault="00D47D79" w:rsidP="00D47D79">
      <w:r>
        <w:rPr>
          <w:rFonts w:hint="eastAsia"/>
        </w:rPr>
        <w:t>（</w:t>
      </w:r>
      <w:r>
        <w:t>2</w:t>
      </w:r>
      <w:r>
        <w:rPr>
          <w:rFonts w:hint="eastAsia"/>
        </w:rPr>
        <w:t>）两个霍尔电极大小不对称，则两个电极点的热容不同，散热状态不同而形成极间温差电势。</w:t>
      </w:r>
      <w:r>
        <w:t xml:space="preserve">  </w:t>
      </w:r>
    </w:p>
    <w:p w14:paraId="4EE93C1B" w14:textId="77777777" w:rsidR="00D47D79" w:rsidRDefault="00D47D79" w:rsidP="00D47D79">
      <w:r>
        <w:rPr>
          <w:rFonts w:hint="eastAsia"/>
        </w:rPr>
        <w:t>寄生直流电势的值</w:t>
      </w:r>
      <w:r w:rsidRPr="006A696F">
        <w:rPr>
          <w:rFonts w:hint="eastAsia"/>
        </w:rPr>
        <w:t>通常低于</w:t>
      </w:r>
      <m:oMath>
        <m:r>
          <m:rPr>
            <m:nor/>
          </m:rPr>
          <m:t>1mV</m:t>
        </m:r>
      </m:oMath>
      <w:r>
        <w:rPr>
          <w:rFonts w:hint="eastAsia"/>
        </w:rPr>
        <w:t>，它是影响霍尔片温度漂移的主要因素之一。</w:t>
      </w:r>
    </w:p>
    <w:p w14:paraId="64B3ACDA" w14:textId="77777777" w:rsidR="00D47D79" w:rsidRDefault="00D47D79" w:rsidP="00D47D79">
      <w:r>
        <w:rPr>
          <w:rFonts w:hint="eastAsia"/>
        </w:rPr>
        <w:t>5.</w:t>
      </w:r>
      <w:r>
        <w:t xml:space="preserve"> </w:t>
      </w:r>
      <w:r>
        <w:rPr>
          <w:rFonts w:hint="eastAsia"/>
        </w:rPr>
        <w:t>霍尔电势温度系数</w:t>
      </w:r>
    </w:p>
    <w:p w14:paraId="5BFB0741" w14:textId="77777777" w:rsidR="00D47D79" w:rsidRDefault="00D47D79" w:rsidP="00D47D79">
      <w:r>
        <w:rPr>
          <w:rFonts w:hint="eastAsia"/>
        </w:rPr>
        <w:t>在一定的磁感应强度和激励电流下，当温度每变化</w:t>
      </w:r>
      <m:oMath>
        <m:r>
          <m:rPr>
            <m:sty m:val="p"/>
          </m:rPr>
          <w:rPr>
            <w:rFonts w:ascii="Cambria Math" w:hAnsi="Cambria Math"/>
          </w:rPr>
          <m:t>1℃</m:t>
        </m:r>
      </m:oMath>
      <w:r>
        <w:rPr>
          <w:rFonts w:hint="eastAsia"/>
        </w:rPr>
        <w:t>时，霍尔电势变化</w:t>
      </w:r>
      <w:r w:rsidRPr="00085C3E">
        <w:rPr>
          <w:rFonts w:hint="eastAsia"/>
        </w:rPr>
        <w:t>的百分比被定义为</w:t>
      </w:r>
      <w:r>
        <w:rPr>
          <w:rFonts w:hint="eastAsia"/>
        </w:rPr>
        <w:t>霍尔电势温度系数</w:t>
      </w:r>
      <w:r w:rsidRPr="00085C3E">
        <w:rPr>
          <w:rFonts w:hint="eastAsia"/>
        </w:rPr>
        <w:t>。这个系数也可以被视为霍尔系数的温度系数。</w:t>
      </w:r>
    </w:p>
    <w:p w14:paraId="48521D35" w14:textId="77777777" w:rsidR="00D47D79" w:rsidRDefault="00D47D79" w:rsidP="00C81B6D">
      <w:pPr>
        <w:pStyle w:val="4"/>
      </w:pPr>
      <w:r>
        <w:rPr>
          <w:rFonts w:hint="eastAsia"/>
        </w:rPr>
        <w:t xml:space="preserve">3.4.2.4 </w:t>
      </w:r>
      <w:r>
        <w:rPr>
          <w:rFonts w:hint="eastAsia"/>
        </w:rPr>
        <w:t>霍尔式传感器的测量电路</w:t>
      </w:r>
    </w:p>
    <w:p w14:paraId="113756DE" w14:textId="77777777" w:rsidR="00D47D79" w:rsidRDefault="00D47D79" w:rsidP="00D47D79">
      <w:r>
        <w:rPr>
          <w:rFonts w:hint="eastAsia"/>
        </w:rPr>
        <w:t>霍尔式传感器的基本测量电路如图</w:t>
      </w:r>
      <w:r>
        <w:rPr>
          <w:rFonts w:hint="eastAsia"/>
        </w:rPr>
        <w:t>3-4</w:t>
      </w:r>
      <w:r>
        <w:t>0</w:t>
      </w:r>
      <w:r>
        <w:rPr>
          <w:rFonts w:hint="eastAsia"/>
        </w:rPr>
        <w:t>所示。</w:t>
      </w:r>
    </w:p>
    <w:p w14:paraId="130C499C" w14:textId="77777777" w:rsidR="00D47D79" w:rsidRDefault="00D47D79" w:rsidP="00D47D79">
      <w:pPr>
        <w:pStyle w:val="ac"/>
      </w:pPr>
      <w:r>
        <w:object w:dxaOrig="2790" w:dyaOrig="2290" w14:anchorId="01926DEF">
          <v:shape id="_x0000_i2300" type="#_x0000_t75" style="width:153.5pt;height:127pt" o:ole="">
            <v:imagedata r:id="rId129" o:title=""/>
          </v:shape>
          <o:OLEObject Type="Embed" ProgID="Visio.Drawing.15" ShapeID="_x0000_i2300" DrawAspect="Content" ObjectID="_1781424317" r:id="rId130"/>
        </w:object>
      </w:r>
      <w:r>
        <w:br/>
      </w:r>
      <w:r w:rsidRPr="00753BFB">
        <w:rPr>
          <w:rFonts w:hint="eastAsia"/>
        </w:rPr>
        <w:t>图</w:t>
      </w:r>
      <w:r w:rsidRPr="00753BFB">
        <w:rPr>
          <w:rFonts w:hint="eastAsia"/>
        </w:rPr>
        <w:t>3-4</w:t>
      </w:r>
      <w:r>
        <w:t>0</w:t>
      </w:r>
      <w:r>
        <w:rPr>
          <w:rFonts w:hint="eastAsia"/>
        </w:rPr>
        <w:t>霍尔式传感器的基本测量电路</w:t>
      </w:r>
    </w:p>
    <w:p w14:paraId="597099AC" w14:textId="77777777" w:rsidR="00D47D79" w:rsidRDefault="00D47D79" w:rsidP="00D47D79">
      <w:r w:rsidRPr="00420DBF">
        <w:rPr>
          <w:rFonts w:hint="eastAsia"/>
        </w:rPr>
        <w:t>如图</w:t>
      </w:r>
      <w:r w:rsidRPr="00420DBF">
        <w:rPr>
          <w:rFonts w:hint="eastAsia"/>
        </w:rPr>
        <w:t>3-40</w:t>
      </w:r>
      <w:r w:rsidRPr="00420DBF">
        <w:rPr>
          <w:rFonts w:hint="eastAsia"/>
        </w:rPr>
        <w:t>所示</w:t>
      </w:r>
      <w:r>
        <w:rPr>
          <w:rFonts w:hint="eastAsia"/>
        </w:rPr>
        <w:t>，电源</w:t>
      </w:r>
      <m:oMath>
        <m:r>
          <w:rPr>
            <w:rFonts w:ascii="Cambria Math" w:hAnsi="Cambria Math"/>
          </w:rPr>
          <m:t>E</m:t>
        </m:r>
      </m:oMath>
      <w:r>
        <w:rPr>
          <w:rFonts w:hint="eastAsia"/>
        </w:rPr>
        <w:t>提供激励电流；可变电阻</w:t>
      </w:r>
      <m:oMath>
        <m:sSub>
          <m:sSubPr>
            <m:ctrlPr>
              <w:rPr>
                <w:rFonts w:ascii="Cambria Math" w:hAnsi="Cambria Math"/>
              </w:rPr>
            </m:ctrlPr>
          </m:sSubPr>
          <m:e>
            <m:r>
              <w:rPr>
                <w:rFonts w:ascii="Cambria Math" w:hAnsi="Cambria Math"/>
              </w:rPr>
              <m:t>R</m:t>
            </m:r>
          </m:e>
          <m:sub>
            <m:r>
              <w:rPr>
                <w:rFonts w:ascii="Cambria Math" w:hAnsi="Cambria Math"/>
              </w:rPr>
              <m:t>P</m:t>
            </m:r>
          </m:sub>
        </m:sSub>
      </m:oMath>
      <w:r>
        <w:rPr>
          <w:rFonts w:hint="eastAsia"/>
        </w:rPr>
        <w:t>用于调节激励电流</w:t>
      </w:r>
      <m:oMath>
        <m:r>
          <w:rPr>
            <w:rFonts w:ascii="Cambria Math" w:hAnsi="Cambria Math"/>
          </w:rPr>
          <m:t>I</m:t>
        </m:r>
      </m:oMath>
      <w:r>
        <w:rPr>
          <w:rFonts w:hint="eastAsia"/>
        </w:rPr>
        <w:t>的大小；</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为输出霍尔电动势</w:t>
      </w:r>
      <m:oMath>
        <m:sSub>
          <m:sSubPr>
            <m:ctrlPr>
              <w:rPr>
                <w:rFonts w:ascii="Cambria Math" w:hAnsi="Cambria Math"/>
              </w:rPr>
            </m:ctrlPr>
          </m:sSubPr>
          <m:e>
            <m:r>
              <w:rPr>
                <w:rFonts w:ascii="Cambria Math" w:hAnsi="Cambria Math"/>
              </w:rPr>
              <m:t>U</m:t>
            </m:r>
          </m:e>
          <m:sub>
            <m:r>
              <w:rPr>
                <w:rFonts w:ascii="Cambria Math" w:hAnsi="Cambria Math"/>
              </w:rPr>
              <m:t>H</m:t>
            </m:r>
          </m:sub>
        </m:sSub>
      </m:oMath>
      <w:r>
        <w:rPr>
          <w:rFonts w:hint="eastAsia"/>
        </w:rPr>
        <w:t>的负载电阻，</w:t>
      </w:r>
      <w:r w:rsidRPr="0026043F">
        <w:rPr>
          <w:rFonts w:hint="eastAsia"/>
        </w:rPr>
        <w:t>通常</w:t>
      </w:r>
      <w:r>
        <w:rPr>
          <w:rFonts w:hint="eastAsia"/>
        </w:rPr>
        <w:t>用于表征显示仪表、记录装置或放大器的输入阻抗。</w:t>
      </w:r>
    </w:p>
    <w:p w14:paraId="4FC43792" w14:textId="77777777" w:rsidR="00D47D79" w:rsidRDefault="00D47D79" w:rsidP="00C81B6D">
      <w:pPr>
        <w:pStyle w:val="3"/>
      </w:pPr>
      <w:bookmarkStart w:id="49" w:name="_Toc170810389"/>
      <w:r>
        <w:rPr>
          <w:rFonts w:hint="eastAsia"/>
        </w:rPr>
        <w:t xml:space="preserve">3.4.3 </w:t>
      </w:r>
      <w:proofErr w:type="gramStart"/>
      <w:r>
        <w:rPr>
          <w:rFonts w:hint="eastAsia"/>
        </w:rPr>
        <w:t>磁敏式</w:t>
      </w:r>
      <w:proofErr w:type="gramEnd"/>
      <w:r>
        <w:rPr>
          <w:rFonts w:hint="eastAsia"/>
        </w:rPr>
        <w:t>传感器的应用</w:t>
      </w:r>
      <w:bookmarkEnd w:id="49"/>
      <w:r>
        <w:rPr>
          <w:rFonts w:hint="eastAsia"/>
        </w:rPr>
        <w:t xml:space="preserve"> </w:t>
      </w:r>
    </w:p>
    <w:p w14:paraId="3594BEF2" w14:textId="77777777" w:rsidR="00D47D79" w:rsidRDefault="00D47D79" w:rsidP="00C81B6D">
      <w:pPr>
        <w:pStyle w:val="4"/>
      </w:pPr>
      <w:r>
        <w:rPr>
          <w:rFonts w:hint="eastAsia"/>
        </w:rPr>
        <w:t>3.4.3.1</w:t>
      </w:r>
      <w:r w:rsidRPr="00CF262F">
        <w:rPr>
          <w:rFonts w:hint="eastAsia"/>
        </w:rPr>
        <w:t>磁电式扭矩传感器</w:t>
      </w:r>
    </w:p>
    <w:p w14:paraId="266E1AC3" w14:textId="77777777" w:rsidR="00D47D79" w:rsidRDefault="00D47D79" w:rsidP="00D47D79">
      <w:r w:rsidRPr="009D10C4">
        <w:rPr>
          <w:rFonts w:hint="eastAsia"/>
        </w:rPr>
        <w:t>磁电式扭矩传感器的工作原理图</w:t>
      </w:r>
      <w:r>
        <w:rPr>
          <w:rFonts w:hint="eastAsia"/>
        </w:rPr>
        <w:t>如图</w:t>
      </w:r>
      <w:r>
        <w:rPr>
          <w:rFonts w:hint="eastAsia"/>
        </w:rPr>
        <w:t>3-</w:t>
      </w:r>
      <w:r>
        <w:t>41</w:t>
      </w:r>
      <w:r>
        <w:rPr>
          <w:rFonts w:hint="eastAsia"/>
        </w:rPr>
        <w:t>所示。</w:t>
      </w:r>
    </w:p>
    <w:p w14:paraId="6905844D" w14:textId="77777777" w:rsidR="00D47D79" w:rsidRDefault="00D47D79" w:rsidP="00D47D79">
      <w:pPr>
        <w:pStyle w:val="ac"/>
      </w:pPr>
      <w:r>
        <w:rPr>
          <w:noProof/>
        </w:rPr>
        <w:drawing>
          <wp:inline distT="0" distB="0" distL="0" distR="0" wp14:anchorId="52838E19" wp14:editId="1BEF2B41">
            <wp:extent cx="2780030" cy="1884045"/>
            <wp:effectExtent l="0" t="0" r="127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80030" cy="1884045"/>
                    </a:xfrm>
                    <a:prstGeom prst="rect">
                      <a:avLst/>
                    </a:prstGeom>
                    <a:noFill/>
                  </pic:spPr>
                </pic:pic>
              </a:graphicData>
            </a:graphic>
          </wp:inline>
        </w:drawing>
      </w:r>
      <w:r>
        <w:br/>
      </w:r>
      <w:r>
        <w:rPr>
          <w:rFonts w:hint="eastAsia"/>
        </w:rPr>
        <w:t>图</w:t>
      </w:r>
      <w:r>
        <w:rPr>
          <w:rFonts w:hint="eastAsia"/>
        </w:rPr>
        <w:t>3-</w:t>
      </w:r>
      <w:r>
        <w:t xml:space="preserve">41 </w:t>
      </w:r>
      <w:r w:rsidRPr="009D10C4">
        <w:rPr>
          <w:rFonts w:hint="eastAsia"/>
        </w:rPr>
        <w:t>磁电式扭矩传感器的工作原理图</w:t>
      </w:r>
    </w:p>
    <w:p w14:paraId="13B17988" w14:textId="77777777" w:rsidR="00D47D79" w:rsidRDefault="00D47D79" w:rsidP="00D47D79">
      <w:r w:rsidRPr="0061172E">
        <w:rPr>
          <w:rFonts w:hint="eastAsia"/>
        </w:rPr>
        <w:t>如图</w:t>
      </w:r>
      <w:r w:rsidRPr="0061172E">
        <w:rPr>
          <w:rFonts w:hint="eastAsia"/>
        </w:rPr>
        <w:t>3-41</w:t>
      </w:r>
      <w:r w:rsidRPr="0061172E">
        <w:rPr>
          <w:rFonts w:hint="eastAsia"/>
        </w:rPr>
        <w:t>所示，驱动源和负载之间的扭转轴两侧各装有一个齿形圆盘。每个齿形圆盘旁边都配有一个相应的磁电传感器。</w:t>
      </w:r>
    </w:p>
    <w:p w14:paraId="1A901E0A" w14:textId="77777777" w:rsidR="00D47D79" w:rsidRDefault="00D47D79" w:rsidP="00D47D79">
      <w:r w:rsidRPr="007A3B07">
        <w:rPr>
          <w:rFonts w:hint="eastAsia"/>
        </w:rPr>
        <w:t>当齿形圆盘旋转时，圆盘</w:t>
      </w:r>
      <w:proofErr w:type="gramStart"/>
      <w:r w:rsidRPr="007A3B07">
        <w:rPr>
          <w:rFonts w:hint="eastAsia"/>
        </w:rPr>
        <w:t>齿</w:t>
      </w:r>
      <w:proofErr w:type="gramEnd"/>
      <w:r w:rsidRPr="007A3B07">
        <w:rPr>
          <w:rFonts w:hint="eastAsia"/>
        </w:rPr>
        <w:t>凸凹会引起磁路气隙的变化，从而使磁通量发生变化。这种变化在线圈中感应出交流电压，其频率等于圆盘上齿数与转速的乘积。当扭矩作用在扭转轴上时，两个磁电传感器输出的感应电压</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Pr="007A3B07">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Pr="007A3B07">
        <w:rPr>
          <w:rFonts w:hint="eastAsia"/>
        </w:rPr>
        <w:t>会存在相位差。这个相位差与扭转轴的扭转角成正比，因此传感器可以将扭矩引起的扭转角转换成相位差的电信号。</w:t>
      </w:r>
    </w:p>
    <w:p w14:paraId="25DD31FD" w14:textId="77777777" w:rsidR="00D47D79" w:rsidRDefault="00D47D79" w:rsidP="00C81B6D">
      <w:pPr>
        <w:pStyle w:val="4"/>
      </w:pPr>
      <w:r>
        <w:rPr>
          <w:rFonts w:hint="eastAsia"/>
        </w:rPr>
        <w:t>3.4.3.</w:t>
      </w:r>
      <w:r>
        <w:t>2</w:t>
      </w:r>
      <w:r w:rsidRPr="000D35B3">
        <w:rPr>
          <w:rFonts w:hint="eastAsia"/>
        </w:rPr>
        <w:t>霍尔功率传感器</w:t>
      </w:r>
    </w:p>
    <w:p w14:paraId="31D36DE9" w14:textId="77777777" w:rsidR="00D47D79" w:rsidRDefault="00D47D79" w:rsidP="00D47D79">
      <w:r w:rsidRPr="000D35B3">
        <w:rPr>
          <w:rFonts w:hint="eastAsia"/>
        </w:rPr>
        <w:t>霍尔功率传感器</w:t>
      </w:r>
      <w:r>
        <w:rPr>
          <w:rFonts w:hint="eastAsia"/>
        </w:rPr>
        <w:t>的工作原理图如图</w:t>
      </w:r>
      <w:r>
        <w:rPr>
          <w:rFonts w:hint="eastAsia"/>
        </w:rPr>
        <w:t>3-4</w:t>
      </w:r>
      <w:r>
        <w:t>2</w:t>
      </w:r>
      <w:r>
        <w:rPr>
          <w:rFonts w:hint="eastAsia"/>
        </w:rPr>
        <w:t>所示。</w:t>
      </w:r>
    </w:p>
    <w:p w14:paraId="172C4390" w14:textId="77777777" w:rsidR="00D47D79" w:rsidRDefault="00D47D79" w:rsidP="00D47D79">
      <w:pPr>
        <w:pStyle w:val="ac"/>
      </w:pPr>
      <w:r>
        <w:rPr>
          <w:noProof/>
        </w:rPr>
        <w:lastRenderedPageBreak/>
        <w:drawing>
          <wp:inline distT="0" distB="0" distL="0" distR="0" wp14:anchorId="415B0BBE" wp14:editId="5CDE5B87">
            <wp:extent cx="3023870" cy="1957070"/>
            <wp:effectExtent l="0" t="0" r="508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23870" cy="1957070"/>
                    </a:xfrm>
                    <a:prstGeom prst="rect">
                      <a:avLst/>
                    </a:prstGeom>
                    <a:noFill/>
                  </pic:spPr>
                </pic:pic>
              </a:graphicData>
            </a:graphic>
          </wp:inline>
        </w:drawing>
      </w:r>
      <w:r>
        <w:br/>
      </w:r>
      <w:r>
        <w:rPr>
          <w:rFonts w:hint="eastAsia"/>
        </w:rPr>
        <w:t>图</w:t>
      </w:r>
      <w:r>
        <w:rPr>
          <w:rFonts w:hint="eastAsia"/>
        </w:rPr>
        <w:t>3-4</w:t>
      </w:r>
      <w:r>
        <w:t xml:space="preserve">2 </w:t>
      </w:r>
      <w:r w:rsidRPr="00DB3250">
        <w:rPr>
          <w:rFonts w:hint="eastAsia"/>
        </w:rPr>
        <w:t>霍尔功率传感器的工作原理图</w:t>
      </w:r>
    </w:p>
    <w:p w14:paraId="18289C78" w14:textId="77777777" w:rsidR="00D47D79" w:rsidRDefault="00D47D79" w:rsidP="00D47D79">
      <w:r>
        <w:rPr>
          <w:rFonts w:hint="eastAsia"/>
        </w:rPr>
        <w:t>在图</w:t>
      </w:r>
      <w:r>
        <w:rPr>
          <w:rFonts w:hint="eastAsia"/>
        </w:rPr>
        <w:t>3-4</w:t>
      </w:r>
      <w:r>
        <w:t>2</w:t>
      </w:r>
      <w:r>
        <w:rPr>
          <w:rFonts w:hint="eastAsia"/>
        </w:rPr>
        <w:t>中，负载电流经电流互感器</w:t>
      </w:r>
      <m:oMath>
        <m:r>
          <m:rPr>
            <m:nor/>
          </m:rPr>
          <m:t>TA</m:t>
        </m:r>
      </m:oMath>
      <w:r>
        <w:rPr>
          <w:rFonts w:hint="eastAsia"/>
        </w:rPr>
        <w:t>变换后送到霍尔元件</w:t>
      </w:r>
      <m:oMath>
        <m:r>
          <m:rPr>
            <m:nor/>
          </m:rPr>
          <m:t>H</m:t>
        </m:r>
      </m:oMath>
      <w:r>
        <w:rPr>
          <w:rFonts w:hint="eastAsia"/>
        </w:rPr>
        <w:t>的控制端，则控制电流</w:t>
      </w:r>
      <m:oMath>
        <m:r>
          <w:rPr>
            <w:rFonts w:ascii="Cambria Math" w:hAnsi="Cambria Math"/>
          </w:rPr>
          <m:t>i</m:t>
        </m:r>
      </m:oMath>
      <w:r>
        <w:rPr>
          <w:rFonts w:hint="eastAsia"/>
        </w:rPr>
        <w:t>正比于负载电流</w:t>
      </w:r>
      <m:oMath>
        <m:sSub>
          <m:sSubPr>
            <m:ctrlPr>
              <w:rPr>
                <w:rFonts w:ascii="Cambria Math" w:hAnsi="Cambria Math"/>
              </w:rPr>
            </m:ctrlPr>
          </m:sSubPr>
          <m:e>
            <m:r>
              <w:rPr>
                <w:rFonts w:ascii="Cambria Math" w:hAnsi="Cambria Math"/>
              </w:rPr>
              <m:t>i</m:t>
            </m:r>
          </m:e>
          <m:sub>
            <m:r>
              <m:rPr>
                <m:sty m:val="p"/>
              </m:rPr>
              <w:rPr>
                <w:rFonts w:ascii="Cambria Math" w:hAnsi="Cambria Math"/>
              </w:rPr>
              <m:t>L</m:t>
            </m:r>
          </m:sub>
        </m:sSub>
      </m:oMath>
      <w:r>
        <w:rPr>
          <w:rFonts w:hint="eastAsia"/>
        </w:rPr>
        <w:t>。</w:t>
      </w:r>
      <w:r w:rsidRPr="00745A0E">
        <w:rPr>
          <w:rFonts w:hint="eastAsia"/>
        </w:rPr>
        <w:t>负载电压通过电压互感器</w:t>
      </w:r>
      <m:oMath>
        <m:r>
          <m:rPr>
            <m:nor/>
          </m:rPr>
          <m:t>T</m:t>
        </m:r>
        <m:r>
          <m:rPr>
            <m:nor/>
          </m:rPr>
          <w:rPr>
            <w:rFonts w:hint="eastAsia"/>
          </w:rPr>
          <m:t>V</m:t>
        </m:r>
      </m:oMath>
      <w:r w:rsidRPr="00745A0E">
        <w:rPr>
          <w:rFonts w:hint="eastAsia"/>
        </w:rPr>
        <w:t>变换后，被接到霍尔元件的励磁电路上。励磁线圈被绕在有开口间隙的铁芯上，而霍尔元件则被放置在开口间隙处。这样，铁芯中的磁感应强度</w:t>
      </w:r>
      <m:oMath>
        <m:r>
          <w:rPr>
            <w:rFonts w:ascii="Cambria Math" w:hAnsi="Cambria Math"/>
          </w:rPr>
          <m:t>B</m:t>
        </m:r>
      </m:oMath>
      <w:r w:rsidRPr="00745A0E">
        <w:rPr>
          <w:rFonts w:hint="eastAsia"/>
        </w:rPr>
        <w:t>就会与负载电压</w:t>
      </w:r>
      <m:oMath>
        <m:r>
          <w:rPr>
            <w:rFonts w:ascii="Cambria Math" w:hAnsi="Cambria Math"/>
          </w:rPr>
          <m:t>u</m:t>
        </m:r>
      </m:oMath>
      <w:r w:rsidRPr="00745A0E">
        <w:rPr>
          <w:rFonts w:hint="eastAsia"/>
        </w:rPr>
        <w:t>成正比。</w:t>
      </w:r>
      <m:oMath>
        <m:r>
          <w:rPr>
            <w:rFonts w:ascii="Cambria Math" w:hAnsi="Cambria Math"/>
          </w:rPr>
          <m:t>B</m:t>
        </m:r>
      </m:oMath>
      <w:r>
        <w:rPr>
          <w:rFonts w:hint="eastAsia"/>
        </w:rPr>
        <w:t>与</w:t>
      </w:r>
      <m:oMath>
        <m:r>
          <w:rPr>
            <w:rFonts w:ascii="Cambria Math" w:hAnsi="Cambria Math"/>
          </w:rPr>
          <m:t>u</m:t>
        </m:r>
      </m:oMath>
      <w:r w:rsidRPr="00745A0E">
        <w:rPr>
          <w:rFonts w:hint="eastAsia"/>
        </w:rPr>
        <w:t>之间的相位差可以通过阻容相位补偿网络进行消除。这样就可以保证</w:t>
      </w:r>
      <m:oMath>
        <m:r>
          <w:rPr>
            <w:rFonts w:ascii="Cambria Math" w:hAnsi="Cambria Math"/>
          </w:rPr>
          <m:t>B</m:t>
        </m:r>
      </m:oMath>
      <w:r>
        <w:rPr>
          <w:rFonts w:hint="eastAsia"/>
        </w:rPr>
        <w:t>与电压互感器的副边电压</w:t>
      </w:r>
      <m:oMath>
        <m:r>
          <w:rPr>
            <w:rFonts w:ascii="Cambria Math" w:hAnsi="Cambria Math"/>
          </w:rPr>
          <m:t>u</m:t>
        </m:r>
      </m:oMath>
      <w:r>
        <w:rPr>
          <w:rFonts w:hint="eastAsia"/>
        </w:rPr>
        <w:t>保持同相位。</w:t>
      </w:r>
    </w:p>
    <w:p w14:paraId="69076110" w14:textId="77777777" w:rsidR="00D47D79" w:rsidRDefault="00D47D79" w:rsidP="00D47D79">
      <w:r>
        <w:rPr>
          <w:rFonts w:hint="eastAsia"/>
        </w:rPr>
        <w:t>当负载电压及电流都是交流量时，霍尔输出电压</w:t>
      </w:r>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中也</w:t>
      </w:r>
      <w:r w:rsidRPr="00973693">
        <w:rPr>
          <w:rFonts w:hint="eastAsia"/>
        </w:rPr>
        <w:t>包含</w:t>
      </w:r>
      <w:r>
        <w:rPr>
          <w:rFonts w:hint="eastAsia"/>
        </w:rPr>
        <w:t>交流成分。设电压</w:t>
      </w:r>
      <w:r w:rsidRPr="002635F8">
        <w:rPr>
          <w:rFonts w:hint="eastAsia"/>
        </w:rPr>
        <w:t>互感器</w:t>
      </w:r>
      <w:r>
        <w:rPr>
          <w:rFonts w:hint="eastAsia"/>
        </w:rPr>
        <w:t>及电流互感器的输出分别为</w:t>
      </w:r>
      <m:oMath>
        <m:r>
          <w:rPr>
            <w:rFonts w:ascii="Cambria Math" w:hAnsi="Cambria Math"/>
          </w:rPr>
          <m:t>u=</m:t>
        </m:r>
        <m:sSub>
          <m:sSubPr>
            <m:ctrlPr>
              <w:rPr>
                <w:rFonts w:ascii="Cambria Math" w:hAnsi="Cambria Math"/>
              </w:rPr>
            </m:ctrlPr>
          </m:sSubPr>
          <m:e>
            <m:r>
              <w:rPr>
                <w:rFonts w:ascii="Cambria Math" w:hAnsi="Cambria Math"/>
              </w:rPr>
              <m:t>k</m:t>
            </m:r>
          </m:e>
          <m:sub>
            <m:r>
              <m:rPr>
                <m:sty m:val="p"/>
              </m:rPr>
              <w:rPr>
                <w:rFonts w:ascii="Cambria Math" w:hAnsi="Cambria Math"/>
              </w:rPr>
              <m:t>u</m:t>
            </m:r>
          </m:sub>
        </m:sSub>
        <m:rad>
          <m:radPr>
            <m:degHide m:val="1"/>
            <m:ctrlPr>
              <w:rPr>
                <w:rFonts w:ascii="Cambria Math" w:hAnsi="Cambria Math"/>
              </w:rPr>
            </m:ctrlPr>
          </m:radPr>
          <m:deg/>
          <m:e>
            <m:r>
              <w:rPr>
                <w:rFonts w:ascii="Cambria Math" w:hAnsi="Cambria Math"/>
              </w:rPr>
              <m:t>2</m:t>
            </m:r>
          </m:e>
        </m:rad>
        <m:r>
          <w:rPr>
            <w:rFonts w:ascii="Cambria Math" w:hAnsi="Cambria Math"/>
          </w:rPr>
          <m:t>U</m:t>
        </m:r>
        <m:r>
          <m:rPr>
            <m:sty m:val="p"/>
          </m:rPr>
          <w:rPr>
            <w:rFonts w:ascii="Cambria Math" w:hAnsi="Cambria Math"/>
          </w:rPr>
          <m:t>sin</m:t>
        </m:r>
        <m:r>
          <w:rPr>
            <w:rFonts w:ascii="Cambria Math" w:hAnsi="Cambria Math"/>
          </w:rPr>
          <m:t>ωt</m:t>
        </m:r>
      </m:oMath>
      <w:r>
        <w:rPr>
          <w:rFonts w:hint="eastAsia"/>
        </w:rPr>
        <w:t>，</w:t>
      </w:r>
      <m:oMath>
        <m:r>
          <w:rPr>
            <w:rFonts w:ascii="Cambria Math" w:hAnsi="Cambria Math"/>
          </w:rPr>
          <m:t>i=</m:t>
        </m:r>
        <m:sSub>
          <m:sSubPr>
            <m:ctrlPr>
              <w:rPr>
                <w:rFonts w:ascii="Cambria Math" w:hAnsi="Cambria Math"/>
              </w:rPr>
            </m:ctrlPr>
          </m:sSubPr>
          <m:e>
            <m:r>
              <w:rPr>
                <w:rFonts w:ascii="Cambria Math" w:hAnsi="Cambria Math"/>
              </w:rPr>
              <m:t>k</m:t>
            </m:r>
          </m:e>
          <m:sub>
            <m:r>
              <m:rPr>
                <m:sty m:val="p"/>
              </m:rPr>
              <w:rPr>
                <w:rFonts w:ascii="Cambria Math" w:hAnsi="Cambria Math"/>
              </w:rPr>
              <m:t>i</m:t>
            </m:r>
          </m:sub>
        </m:sSub>
        <m:rad>
          <m:radPr>
            <m:degHide m:val="1"/>
            <m:ctrlPr>
              <w:rPr>
                <w:rFonts w:ascii="Cambria Math" w:hAnsi="Cambria Math"/>
              </w:rPr>
            </m:ctrlPr>
          </m:radPr>
          <m:deg/>
          <m:e>
            <m:r>
              <w:rPr>
                <w:rFonts w:ascii="Cambria Math" w:hAnsi="Cambria Math"/>
              </w:rPr>
              <m:t>2</m:t>
            </m:r>
          </m:e>
        </m:rad>
        <m:r>
          <w:rPr>
            <w:rFonts w:ascii="Cambria Math" w:hAnsi="Cambria Math"/>
          </w:rPr>
          <m:t>I</m:t>
        </m:r>
        <m:r>
          <m:rPr>
            <m:sty m:val="p"/>
          </m:rPr>
          <w:rPr>
            <w:rFonts w:ascii="Cambria Math" w:hAnsi="Cambria Math"/>
          </w:rPr>
          <m:t>sin</m:t>
        </m:r>
        <m:r>
          <w:rPr>
            <w:rFonts w:ascii="Cambria Math" w:hAnsi="Cambria Math"/>
          </w:rPr>
          <m:t>⁡(ωt-φ)</m:t>
        </m:r>
      </m:oMath>
      <w:r>
        <w:rPr>
          <w:rFonts w:hint="eastAsia"/>
        </w:rPr>
        <w:t>，其中</w:t>
      </w:r>
      <m:oMath>
        <m:sSub>
          <m:sSubPr>
            <m:ctrlPr>
              <w:rPr>
                <w:rFonts w:ascii="Cambria Math" w:hAnsi="Cambria Math"/>
              </w:rPr>
            </m:ctrlPr>
          </m:sSubPr>
          <m:e>
            <m:r>
              <w:rPr>
                <w:rFonts w:ascii="Cambria Math" w:hAnsi="Cambria Math"/>
              </w:rPr>
              <m:t>k</m:t>
            </m:r>
          </m:e>
          <m:sub>
            <m:r>
              <m:rPr>
                <m:sty m:val="p"/>
              </m:rPr>
              <w:rPr>
                <w:rFonts w:ascii="Cambria Math" w:hAnsi="Cambria Math"/>
              </w:rPr>
              <m:t>u</m:t>
            </m:r>
          </m:sub>
        </m:sSub>
      </m:oMath>
      <w:r>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i</m:t>
            </m:r>
          </m:sub>
        </m:sSub>
      </m:oMath>
      <w:r>
        <w:rPr>
          <w:rFonts w:hint="eastAsia"/>
        </w:rPr>
        <w:t>是两互感器的变比，</w:t>
      </w:r>
      <m:oMath>
        <m:r>
          <w:rPr>
            <w:rFonts w:ascii="Cambria Math" w:hAnsi="Cambria Math"/>
          </w:rPr>
          <m:t>φ</m:t>
        </m:r>
      </m:oMath>
      <w:r>
        <w:rPr>
          <w:rFonts w:hint="eastAsia"/>
        </w:rPr>
        <w:t>是负载功率因数角，则霍尔输出电压的瞬时值为：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27D33EB" w14:textId="77777777" w:rsidTr="002A10C7">
        <w:tc>
          <w:tcPr>
            <w:tcW w:w="1124" w:type="dxa"/>
            <w:vAlign w:val="center"/>
          </w:tcPr>
          <w:p w14:paraId="5B2388DD" w14:textId="77777777" w:rsidR="00D47D79" w:rsidRDefault="00D47D79" w:rsidP="002A10C7">
            <w:pPr>
              <w:pStyle w:val="ad"/>
            </w:pPr>
          </w:p>
        </w:tc>
        <w:tc>
          <w:tcPr>
            <w:tcW w:w="6066" w:type="dxa"/>
            <w:vAlign w:val="center"/>
          </w:tcPr>
          <w:p w14:paraId="7D466F42" w14:textId="77777777" w:rsidR="00D47D79" w:rsidRDefault="00AC5793" w:rsidP="002A10C7">
            <m:oMathPara>
              <m:oMath>
                <m:eqArr>
                  <m:eqArrPr>
                    <m:ctrlPr>
                      <w:rPr>
                        <w:rFonts w:ascii="Cambria Math" w:hAnsi="Cambria Math"/>
                      </w:rPr>
                    </m:ctrlPr>
                  </m:eqArrPr>
                  <m:e>
                    <m:sSub>
                      <m:sSubPr>
                        <m:ctrlPr>
                          <w:rPr>
                            <w:rFonts w:ascii="Cambria Math" w:hAnsi="Cambria Math"/>
                          </w:rPr>
                        </m:ctrlPr>
                      </m:sSubPr>
                      <m:e>
                        <m:r>
                          <w:rPr>
                            <w:rFonts w:ascii="Cambria Math" w:hAnsi="Cambria Math"/>
                          </w:rPr>
                          <m:t>u</m:t>
                        </m:r>
                      </m:e>
                      <m:sub>
                        <m:r>
                          <m:rPr>
                            <m:nor/>
                          </m:rPr>
                          <m:t>H</m:t>
                        </m:r>
                      </m:sub>
                    </m:sSub>
                    <m:r>
                      <w:rPr>
                        <w:rFonts w:ascii="Cambria Math" w:hAnsi="Cambria Math"/>
                      </w:rPr>
                      <m:t>=K</m:t>
                    </m:r>
                    <m:sSub>
                      <m:sSubPr>
                        <m:ctrlPr>
                          <w:rPr>
                            <w:rFonts w:ascii="Cambria Math" w:hAnsi="Cambria Math"/>
                          </w:rPr>
                        </m:ctrlPr>
                      </m:sSubPr>
                      <m:e>
                        <m:r>
                          <w:rPr>
                            <w:rFonts w:ascii="Cambria Math" w:hAnsi="Cambria Math"/>
                          </w:rPr>
                          <m:t>I</m:t>
                        </m:r>
                      </m:e>
                      <m:sub>
                        <m:r>
                          <m:rPr>
                            <m:nor/>
                          </m:rPr>
                          <m:t>C</m:t>
                        </m:r>
                      </m:sub>
                    </m:sSub>
                    <m:r>
                      <w:rPr>
                        <w:rFonts w:ascii="Cambria Math" w:hAnsi="Cambria Math"/>
                      </w:rPr>
                      <m:t>B∝ui=</m:t>
                    </m:r>
                    <m:sSub>
                      <m:sSubPr>
                        <m:ctrlPr>
                          <w:rPr>
                            <w:rFonts w:ascii="Cambria Math" w:hAnsi="Cambria Math"/>
                          </w:rPr>
                        </m:ctrlPr>
                      </m:sSubPr>
                      <m:e>
                        <m:r>
                          <w:rPr>
                            <w:rFonts w:ascii="Cambria Math" w:hAnsi="Cambria Math"/>
                          </w:rPr>
                          <m:t>k</m:t>
                        </m:r>
                      </m:e>
                      <m:sub>
                        <m:r>
                          <m:rPr>
                            <m:nor/>
                          </m:rPr>
                          <m:t>u</m:t>
                        </m:r>
                      </m:sub>
                    </m:sSub>
                    <m:rad>
                      <m:radPr>
                        <m:degHide m:val="1"/>
                        <m:ctrlPr>
                          <w:rPr>
                            <w:rFonts w:ascii="Cambria Math" w:hAnsi="Cambria Math"/>
                          </w:rPr>
                        </m:ctrlPr>
                      </m:radPr>
                      <m:deg/>
                      <m:e>
                        <m:r>
                          <w:rPr>
                            <w:rFonts w:ascii="Cambria Math" w:hAnsi="Cambria Math"/>
                          </w:rPr>
                          <m:t>2</m:t>
                        </m:r>
                      </m:e>
                    </m:rad>
                    <m:r>
                      <m:rPr>
                        <m:nor/>
                      </m:rPr>
                      <m:t>Usin</m:t>
                    </m:r>
                    <m:r>
                      <w:rPr>
                        <w:rFonts w:ascii="Cambria Math" w:hAnsi="Cambria Math"/>
                      </w:rPr>
                      <m:t>ωt∙</m:t>
                    </m:r>
                    <m:sSub>
                      <m:sSubPr>
                        <m:ctrlPr>
                          <w:rPr>
                            <w:rFonts w:ascii="Cambria Math" w:hAnsi="Cambria Math"/>
                          </w:rPr>
                        </m:ctrlPr>
                      </m:sSubPr>
                      <m:e>
                        <m:r>
                          <w:rPr>
                            <w:rFonts w:ascii="Cambria Math" w:hAnsi="Cambria Math"/>
                          </w:rPr>
                          <m:t>k</m:t>
                        </m:r>
                      </m:e>
                      <m:sub>
                        <m:r>
                          <m:rPr>
                            <m:nor/>
                          </m:rPr>
                          <m:t>i</m:t>
                        </m:r>
                      </m:sub>
                    </m:sSub>
                    <m:rad>
                      <m:radPr>
                        <m:degHide m:val="1"/>
                        <m:ctrlPr>
                          <w:rPr>
                            <w:rFonts w:ascii="Cambria Math" w:hAnsi="Cambria Math"/>
                          </w:rPr>
                        </m:ctrlPr>
                      </m:radPr>
                      <m:deg/>
                      <m:e>
                        <m:r>
                          <w:rPr>
                            <w:rFonts w:ascii="Cambria Math" w:hAnsi="Cambria Math"/>
                          </w:rPr>
                          <m:t>2</m:t>
                        </m:r>
                      </m:e>
                    </m:rad>
                    <m:r>
                      <w:rPr>
                        <w:rFonts w:ascii="Cambria Math" w:hAnsi="Cambria Math"/>
                      </w:rPr>
                      <m:t>I</m:t>
                    </m:r>
                    <m:r>
                      <m:rPr>
                        <m:sty m:val="p"/>
                      </m:rPr>
                      <w:rPr>
                        <w:rFonts w:ascii="Cambria Math" w:hAnsi="Cambria Math"/>
                      </w:rPr>
                      <m:t>sin</m:t>
                    </m:r>
                    <m:r>
                      <w:rPr>
                        <w:rFonts w:ascii="Cambria Math" w:hAnsi="Cambria Math"/>
                      </w:rPr>
                      <m:t>⁡(ωt-φ)</m:t>
                    </m:r>
                  </m:e>
                  <m:e>
                    <m:r>
                      <w:rPr>
                        <w:rFonts w:ascii="Cambria Math" w:hAnsi="Cambria Math"/>
                      </w:rPr>
                      <m:t>=</m:t>
                    </m:r>
                    <m:sSub>
                      <m:sSubPr>
                        <m:ctrlPr>
                          <w:rPr>
                            <w:rFonts w:ascii="Cambria Math" w:hAnsi="Cambria Math"/>
                          </w:rPr>
                        </m:ctrlPr>
                      </m:sSubPr>
                      <m:e>
                        <m:r>
                          <w:rPr>
                            <w:rFonts w:ascii="Cambria Math" w:hAnsi="Cambria Math"/>
                          </w:rPr>
                          <m:t>k</m:t>
                        </m:r>
                      </m:e>
                      <m:sub>
                        <m:r>
                          <m:rPr>
                            <m:nor/>
                          </m:rPr>
                          <m:t>u</m:t>
                        </m:r>
                      </m:sub>
                    </m:sSub>
                    <m:sSub>
                      <m:sSubPr>
                        <m:ctrlPr>
                          <w:rPr>
                            <w:rFonts w:ascii="Cambria Math" w:hAnsi="Cambria Math"/>
                          </w:rPr>
                        </m:ctrlPr>
                      </m:sSubPr>
                      <m:e>
                        <m:r>
                          <w:rPr>
                            <w:rFonts w:ascii="Cambria Math" w:hAnsi="Cambria Math"/>
                          </w:rPr>
                          <m:t>k</m:t>
                        </m:r>
                      </m:e>
                      <m:sub>
                        <m:r>
                          <m:rPr>
                            <m:nor/>
                          </m:rPr>
                          <m:t>i</m:t>
                        </m:r>
                      </m:sub>
                    </m:sSub>
                    <m:sSub>
                      <m:sSubPr>
                        <m:ctrlPr>
                          <w:rPr>
                            <w:rFonts w:ascii="Cambria Math" w:hAnsi="Cambria Math"/>
                          </w:rPr>
                        </m:ctrlPr>
                      </m:sSubPr>
                      <m:e>
                        <m:r>
                          <w:rPr>
                            <w:rFonts w:ascii="Cambria Math" w:hAnsi="Cambria Math"/>
                          </w:rPr>
                          <m:t>u</m:t>
                        </m:r>
                      </m:e>
                      <m:sub>
                        <m:r>
                          <m:rPr>
                            <m:sty m:val="p"/>
                          </m:rPr>
                          <w:rPr>
                            <w:rFonts w:ascii="Cambria Math" w:hAnsi="Cambria Math"/>
                          </w:rPr>
                          <m:t>L</m:t>
                        </m:r>
                      </m:sub>
                    </m:sSub>
                    <m:r>
                      <m:rPr>
                        <m:sty m:val="p"/>
                      </m:rPr>
                      <w:rPr>
                        <w:rFonts w:ascii="Cambria Math" w:hAnsi="Cambria Math"/>
                      </w:rPr>
                      <m:t>cos</m:t>
                    </m:r>
                    <m:r>
                      <w:rPr>
                        <w:rFonts w:ascii="Cambria Math" w:hAnsi="Cambria Math"/>
                      </w:rPr>
                      <m:t>φ-</m:t>
                    </m:r>
                    <m:sSub>
                      <m:sSubPr>
                        <m:ctrlPr>
                          <w:rPr>
                            <w:rFonts w:ascii="Cambria Math" w:hAnsi="Cambria Math"/>
                          </w:rPr>
                        </m:ctrlPr>
                      </m:sSubPr>
                      <m:e>
                        <m:r>
                          <w:rPr>
                            <w:rFonts w:ascii="Cambria Math" w:hAnsi="Cambria Math"/>
                          </w:rPr>
                          <m:t>k</m:t>
                        </m:r>
                      </m:e>
                      <m:sub>
                        <m:r>
                          <m:rPr>
                            <m:nor/>
                          </m:rPr>
                          <m:t>u</m:t>
                        </m:r>
                      </m:sub>
                    </m:sSub>
                    <m:sSub>
                      <m:sSubPr>
                        <m:ctrlPr>
                          <w:rPr>
                            <w:rFonts w:ascii="Cambria Math" w:hAnsi="Cambria Math"/>
                          </w:rPr>
                        </m:ctrlPr>
                      </m:sSubPr>
                      <m:e>
                        <m:r>
                          <w:rPr>
                            <w:rFonts w:ascii="Cambria Math" w:hAnsi="Cambria Math"/>
                          </w:rPr>
                          <m:t>k</m:t>
                        </m:r>
                      </m:e>
                      <m:sub>
                        <m:r>
                          <m:rPr>
                            <m:nor/>
                          </m:rPr>
                          <m:t>i</m:t>
                        </m:r>
                      </m:sub>
                    </m:sSub>
                    <m:r>
                      <w:rPr>
                        <w:rFonts w:ascii="Cambria Math" w:hAnsi="Cambria Math"/>
                      </w:rPr>
                      <m:t>UI</m:t>
                    </m:r>
                    <m:r>
                      <m:rPr>
                        <m:sty m:val="p"/>
                      </m:rPr>
                      <w:rPr>
                        <w:rFonts w:ascii="Cambria Math" w:hAnsi="Cambria Math"/>
                      </w:rPr>
                      <m:t>cos</m:t>
                    </m:r>
                    <m:r>
                      <w:rPr>
                        <w:rFonts w:ascii="Cambria Math" w:hAnsi="Cambria Math"/>
                      </w:rPr>
                      <m:t>⁡(2ωt-φ)</m:t>
                    </m:r>
                  </m:e>
                </m:eqArr>
              </m:oMath>
            </m:oMathPara>
          </w:p>
        </w:tc>
        <w:tc>
          <w:tcPr>
            <w:tcW w:w="1116" w:type="dxa"/>
            <w:vAlign w:val="center"/>
          </w:tcPr>
          <w:p w14:paraId="1227232D" w14:textId="77777777" w:rsidR="00D47D79" w:rsidRDefault="00D47D79" w:rsidP="002A10C7">
            <w:pPr>
              <w:pStyle w:val="ad"/>
              <w:jc w:val="right"/>
            </w:pPr>
            <w:r>
              <w:rPr>
                <w:rFonts w:hint="eastAsia"/>
              </w:rPr>
              <w:t>（</w:t>
            </w:r>
            <w:r>
              <w:t>3</w:t>
            </w:r>
            <w:r>
              <w:rPr>
                <w:rFonts w:hint="eastAsia"/>
              </w:rPr>
              <w:t>.</w:t>
            </w:r>
            <w:r>
              <w:t>96</w:t>
            </w:r>
            <w:r>
              <w:rPr>
                <w:rFonts w:hint="eastAsia"/>
              </w:rPr>
              <w:t>）</w:t>
            </w:r>
          </w:p>
        </w:tc>
      </w:tr>
    </w:tbl>
    <w:p w14:paraId="183D6530" w14:textId="77777777" w:rsidR="00D47D79" w:rsidRDefault="00D47D79" w:rsidP="00D47D79">
      <w:r>
        <w:rPr>
          <w:rFonts w:hint="eastAsia"/>
        </w:rPr>
        <w:t>可见，</w:t>
      </w:r>
      <m:oMath>
        <m:sSub>
          <m:sSubPr>
            <m:ctrlPr>
              <w:rPr>
                <w:rFonts w:ascii="Cambria Math" w:hAnsi="Cambria Math"/>
              </w:rPr>
            </m:ctrlPr>
          </m:sSubPr>
          <m:e>
            <m:r>
              <w:rPr>
                <w:rFonts w:ascii="Cambria Math" w:hAnsi="Cambria Math"/>
              </w:rPr>
              <m:t>u</m:t>
            </m:r>
          </m:e>
          <m:sub>
            <m:r>
              <m:rPr>
                <m:nor/>
              </m:rPr>
              <m:t>H</m:t>
            </m:r>
          </m:sub>
        </m:sSub>
      </m:oMath>
      <w:r>
        <w:rPr>
          <w:rFonts w:hint="eastAsia"/>
        </w:rPr>
        <w:t>中的直流分量即为有功功率。因此，必须将输出电压中的二次谐波分量滤掉，才能得到准确的有功功率。</w:t>
      </w:r>
    </w:p>
    <w:p w14:paraId="065F995E" w14:textId="77777777" w:rsidR="00D47D79" w:rsidRDefault="00D47D79" w:rsidP="00D47D79">
      <w:r>
        <w:rPr>
          <w:rFonts w:hint="eastAsia"/>
        </w:rPr>
        <w:t>从以上分析可知，用霍尔元件组成功率传感器，其技术难点在于：如何确保霍尔元件的磁感应强度</w:t>
      </w:r>
      <m:oMath>
        <m:r>
          <w:rPr>
            <w:rFonts w:ascii="Cambria Math" w:hAnsi="Cambria Math"/>
          </w:rPr>
          <m:t>B</m:t>
        </m:r>
      </m:oMath>
      <w:r>
        <w:rPr>
          <w:rFonts w:hint="eastAsia"/>
        </w:rPr>
        <w:t>与负载电压</w:t>
      </w:r>
      <m:oMath>
        <m:sSub>
          <m:sSubPr>
            <m:ctrlPr>
              <w:rPr>
                <w:rFonts w:ascii="Cambria Math" w:hAnsi="Cambria Math"/>
              </w:rPr>
            </m:ctrlPr>
          </m:sSubPr>
          <m:e>
            <m:r>
              <w:rPr>
                <w:rFonts w:ascii="Cambria Math" w:hAnsi="Cambria Math"/>
              </w:rPr>
              <m:t>u</m:t>
            </m:r>
          </m:e>
          <m:sub>
            <m:r>
              <m:rPr>
                <m:sty m:val="p"/>
              </m:rPr>
              <w:rPr>
                <w:rFonts w:ascii="Cambria Math" w:hAnsi="Cambria Math"/>
              </w:rPr>
              <m:t>L</m:t>
            </m:r>
          </m:sub>
        </m:sSub>
      </m:oMath>
      <w:r>
        <w:rPr>
          <w:rFonts w:hint="eastAsia"/>
        </w:rPr>
        <w:t>同相位以及如何滤掉输出电压中的交流分量而不损失直流成分。</w:t>
      </w:r>
    </w:p>
    <w:p w14:paraId="1C8B54BC" w14:textId="77777777" w:rsidR="00D47D79" w:rsidRDefault="00D47D79" w:rsidP="00694639">
      <w:pPr>
        <w:pStyle w:val="2"/>
      </w:pPr>
      <w:bookmarkStart w:id="50" w:name="_Toc170810390"/>
      <w:r w:rsidRPr="00197F4E">
        <w:rPr>
          <w:rFonts w:hint="eastAsia"/>
        </w:rPr>
        <w:t>§</w:t>
      </w:r>
      <w:r w:rsidRPr="00197F4E">
        <w:rPr>
          <w:rFonts w:hint="eastAsia"/>
        </w:rPr>
        <w:t>3.</w:t>
      </w:r>
      <w:r>
        <w:t>5</w:t>
      </w:r>
      <w:r w:rsidRPr="00197F4E">
        <w:rPr>
          <w:rFonts w:hint="eastAsia"/>
        </w:rPr>
        <w:t xml:space="preserve"> </w:t>
      </w:r>
      <w:r>
        <w:rPr>
          <w:rFonts w:hint="eastAsia"/>
        </w:rPr>
        <w:t>其它新型传感器</w:t>
      </w:r>
      <w:bookmarkEnd w:id="50"/>
    </w:p>
    <w:p w14:paraId="283E82DF" w14:textId="77777777" w:rsidR="00D47D79" w:rsidRDefault="00D47D79" w:rsidP="00C81B6D">
      <w:pPr>
        <w:pStyle w:val="3"/>
      </w:pPr>
      <w:bookmarkStart w:id="51" w:name="_Toc170810391"/>
      <w:r>
        <w:rPr>
          <w:rFonts w:hint="eastAsia"/>
        </w:rPr>
        <w:t>3.</w:t>
      </w:r>
      <w:r>
        <w:t>5</w:t>
      </w:r>
      <w:r>
        <w:rPr>
          <w:rFonts w:hint="eastAsia"/>
        </w:rPr>
        <w:t>.</w:t>
      </w:r>
      <w:r>
        <w:t xml:space="preserve">1 </w:t>
      </w:r>
      <w:r>
        <w:rPr>
          <w:rFonts w:hint="eastAsia"/>
        </w:rPr>
        <w:t>半导体传感器</w:t>
      </w:r>
      <w:bookmarkEnd w:id="51"/>
    </w:p>
    <w:p w14:paraId="012F5EEF" w14:textId="77777777" w:rsidR="00D47D79" w:rsidRDefault="00D47D79" w:rsidP="00D47D79">
      <w:r>
        <w:rPr>
          <w:rFonts w:hint="eastAsia"/>
        </w:rPr>
        <w:t>半导体传感器（</w:t>
      </w:r>
      <w:r>
        <w:rPr>
          <w:rFonts w:hint="eastAsia"/>
        </w:rPr>
        <w:t>Semiconductor Sensor</w:t>
      </w:r>
      <w:r>
        <w:rPr>
          <w:rFonts w:hint="eastAsia"/>
        </w:rPr>
        <w:t>）是利用半导体材料的各种物理特性、化学特性和生物特性，把力、热、光、磁、气、湿度、射线、离子等一些物理量、化学量和生物量的变化转换为便于处理的电信号的传感器。随着材料科学和固体物理效应的不断发现，</w:t>
      </w:r>
      <w:r w:rsidRPr="00FA5064">
        <w:rPr>
          <w:rFonts w:hint="eastAsia"/>
        </w:rPr>
        <w:t>目前已</w:t>
      </w:r>
      <w:r>
        <w:rPr>
          <w:rFonts w:hint="eastAsia"/>
        </w:rPr>
        <w:t>陆续制成了</w:t>
      </w:r>
      <w:r w:rsidRPr="00FA5064">
        <w:rPr>
          <w:rFonts w:hint="eastAsia"/>
        </w:rPr>
        <w:t>热敏、光敏、力敏、磁敏、气敏、湿敏等多种类型的传感器</w:t>
      </w:r>
      <w:r>
        <w:rPr>
          <w:rFonts w:hint="eastAsia"/>
        </w:rPr>
        <w:t>，并在</w:t>
      </w:r>
      <w:r w:rsidRPr="00FA5064">
        <w:rPr>
          <w:rFonts w:hint="eastAsia"/>
        </w:rPr>
        <w:t>工业控制领域和人们的日常生活中得到越来越广泛的应用。</w:t>
      </w:r>
    </w:p>
    <w:p w14:paraId="1159B9F7" w14:textId="77777777" w:rsidR="00D47D79" w:rsidRDefault="00D47D79" w:rsidP="00D47D79">
      <w:r w:rsidRPr="00CC0847">
        <w:rPr>
          <w:rFonts w:hint="eastAsia"/>
        </w:rPr>
        <w:lastRenderedPageBreak/>
        <w:t>半导体传感器以半导体敏感元件为核心，具有灵敏度高、响应速度快、结构简单、体积小、质量轻、成本低、便于集成化和智能化等优点。然而，在某些情况下，由于其特性分散性、温度</w:t>
      </w:r>
      <w:r>
        <w:rPr>
          <w:rFonts w:hint="eastAsia"/>
        </w:rPr>
        <w:t>不稳定性</w:t>
      </w:r>
      <w:r w:rsidRPr="0077492A">
        <w:rPr>
          <w:rFonts w:hint="eastAsia"/>
        </w:rPr>
        <w:t>以及易受干扰</w:t>
      </w:r>
      <w:r>
        <w:rPr>
          <w:rFonts w:hint="eastAsia"/>
        </w:rPr>
        <w:t>性，半导体传感器的应用受到了很大的限制</w:t>
      </w:r>
      <w:r w:rsidRPr="00CC0847">
        <w:rPr>
          <w:rFonts w:hint="eastAsia"/>
        </w:rPr>
        <w:t>。</w:t>
      </w:r>
    </w:p>
    <w:p w14:paraId="3A3FE29E" w14:textId="77777777" w:rsidR="00D47D79" w:rsidRDefault="00D47D79" w:rsidP="00D47D79">
      <w:r>
        <w:rPr>
          <w:rFonts w:hint="eastAsia"/>
        </w:rPr>
        <w:t>接下来，我们将以常用的</w:t>
      </w:r>
      <w:r w:rsidRPr="004C6FF4">
        <w:rPr>
          <w:rFonts w:hint="eastAsia"/>
        </w:rPr>
        <w:t>电阻半导体式气体传感器</w:t>
      </w:r>
      <w:r>
        <w:rPr>
          <w:rFonts w:hint="eastAsia"/>
        </w:rPr>
        <w:t>为例，简要介绍半导体传感器的工作原理与应用。</w:t>
      </w:r>
    </w:p>
    <w:p w14:paraId="3FE59AFB" w14:textId="77777777" w:rsidR="00D47D79" w:rsidRDefault="00D47D79" w:rsidP="00C81B6D">
      <w:pPr>
        <w:pStyle w:val="4"/>
      </w:pPr>
      <w:r>
        <w:rPr>
          <w:rFonts w:hint="eastAsia"/>
        </w:rPr>
        <w:t>3.</w:t>
      </w:r>
      <w:r>
        <w:t>5</w:t>
      </w:r>
      <w:r>
        <w:rPr>
          <w:rFonts w:hint="eastAsia"/>
        </w:rPr>
        <w:t>.</w:t>
      </w:r>
      <w:r>
        <w:t>1</w:t>
      </w:r>
      <w:r>
        <w:rPr>
          <w:rFonts w:hint="eastAsia"/>
        </w:rPr>
        <w:t>.</w:t>
      </w:r>
      <w:r>
        <w:t xml:space="preserve">1 </w:t>
      </w:r>
      <w:r>
        <w:rPr>
          <w:rFonts w:hint="eastAsia"/>
        </w:rPr>
        <w:t>工作原理</w:t>
      </w:r>
    </w:p>
    <w:p w14:paraId="66776D97" w14:textId="77777777" w:rsidR="00D47D79" w:rsidRDefault="00D47D79" w:rsidP="00D47D79">
      <w:pPr>
        <w:ind w:firstLine="440"/>
        <w:rPr>
          <w:rFonts w:ascii="宋体" w:hAnsi="宋体"/>
          <w:color w:val="000000"/>
          <w:sz w:val="22"/>
        </w:rPr>
      </w:pPr>
      <w:r w:rsidRPr="005B493D">
        <w:rPr>
          <w:rFonts w:ascii="宋体" w:hAnsi="宋体" w:hint="eastAsia"/>
          <w:color w:val="000000"/>
          <w:sz w:val="22"/>
        </w:rPr>
        <w:t>电阻半导体式气体传感器</w:t>
      </w:r>
      <w:proofErr w:type="gramStart"/>
      <w:r w:rsidRPr="005B493D">
        <w:rPr>
          <w:rFonts w:ascii="宋体" w:hAnsi="宋体" w:hint="eastAsia"/>
          <w:color w:val="000000"/>
          <w:sz w:val="22"/>
        </w:rPr>
        <w:t>是由如氧化锡</w:t>
      </w:r>
      <w:proofErr w:type="gramEnd"/>
      <w:r w:rsidRPr="005B493D">
        <w:rPr>
          <w:rFonts w:ascii="宋体" w:hAnsi="宋体" w:hint="eastAsia"/>
          <w:color w:val="000000"/>
          <w:sz w:val="22"/>
        </w:rPr>
        <w:t>、氧化锌等金属氧化物材料制作的敏感元件。这种传感器依赖于敏感材料接触气体时电阻值的变化，以检测气体的成分或浓度。传感器的核心部分是由金属材料制成的气敏电阻，其通常根据化学计量比和杂质缺陷合成。为了提高气敏元件对某些气体成份的选择性和灵敏度，可以在合成材料时添加其他一些金属元素催化剂。例如，可以添加钯、铂、银等。</w:t>
      </w:r>
    </w:p>
    <w:p w14:paraId="0EB434F7" w14:textId="77777777" w:rsidR="00D47D79" w:rsidRDefault="00D47D79" w:rsidP="00D47D79">
      <w:pPr>
        <w:rPr>
          <w:rFonts w:ascii="宋体" w:hAnsi="宋体"/>
          <w:color w:val="000000"/>
          <w:sz w:val="22"/>
        </w:rPr>
      </w:pPr>
      <w:r w:rsidRPr="005B493D">
        <w:rPr>
          <w:rFonts w:hint="eastAsia"/>
        </w:rPr>
        <w:t>当</w:t>
      </w:r>
      <w:r w:rsidRPr="005B493D">
        <w:rPr>
          <w:rFonts w:hint="eastAsia"/>
        </w:rPr>
        <w:t>N</w:t>
      </w:r>
      <w:r w:rsidRPr="005B493D">
        <w:rPr>
          <w:rFonts w:hint="eastAsia"/>
        </w:rPr>
        <w:t>型半导体吸附气体时，元件的阻值会发生变化，如图</w:t>
      </w:r>
      <w:r w:rsidRPr="005B493D">
        <w:rPr>
          <w:rFonts w:hint="eastAsia"/>
        </w:rPr>
        <w:t>3-43</w:t>
      </w:r>
      <w:r w:rsidRPr="005B493D">
        <w:rPr>
          <w:rFonts w:hint="eastAsia"/>
        </w:rPr>
        <w:t>所示。</w:t>
      </w:r>
    </w:p>
    <w:p w14:paraId="3260ABEB" w14:textId="77777777" w:rsidR="00D47D79" w:rsidRPr="003E3C33" w:rsidRDefault="00D47D79" w:rsidP="00D47D79">
      <w:pPr>
        <w:pStyle w:val="ac"/>
        <w:rPr>
          <w:rFonts w:ascii="宋体" w:hAnsi="宋体"/>
          <w:color w:val="000000"/>
          <w:sz w:val="22"/>
        </w:rPr>
      </w:pPr>
      <w:r w:rsidRPr="000C75BE">
        <w:rPr>
          <w:noProof/>
        </w:rPr>
        <w:drawing>
          <wp:inline distT="0" distB="0" distL="0" distR="0" wp14:anchorId="596A2C46" wp14:editId="5931584A">
            <wp:extent cx="2370406" cy="2074375"/>
            <wp:effectExtent l="0" t="0" r="0" b="2540"/>
            <wp:docPr id="6" name="图片 6" descr="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10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74526" cy="2077980"/>
                    </a:xfrm>
                    <a:prstGeom prst="rect">
                      <a:avLst/>
                    </a:prstGeom>
                    <a:noFill/>
                    <a:ln>
                      <a:noFill/>
                    </a:ln>
                  </pic:spPr>
                </pic:pic>
              </a:graphicData>
            </a:graphic>
          </wp:inline>
        </w:drawing>
      </w:r>
      <w:r>
        <w:br/>
      </w:r>
      <w:r>
        <w:rPr>
          <w:rFonts w:hint="eastAsia"/>
        </w:rPr>
        <w:t>图</w:t>
      </w:r>
      <w:r>
        <w:rPr>
          <w:rFonts w:hint="eastAsia"/>
        </w:rPr>
        <w:t>3-</w:t>
      </w:r>
      <w:r>
        <w:t xml:space="preserve">43 </w:t>
      </w:r>
      <w:r w:rsidRPr="003E3C33">
        <w:rPr>
          <w:rFonts w:hint="eastAsia"/>
        </w:rPr>
        <w:t>N</w:t>
      </w:r>
      <w:r w:rsidRPr="003E3C33">
        <w:rPr>
          <w:rFonts w:hint="eastAsia"/>
        </w:rPr>
        <w:t>型半导体吸附气体时元件阻值变化</w:t>
      </w:r>
    </w:p>
    <w:p w14:paraId="41B01516" w14:textId="77777777" w:rsidR="00D47D79" w:rsidRDefault="00D47D79" w:rsidP="00D47D79">
      <w:r w:rsidRPr="00777276">
        <w:rPr>
          <w:rFonts w:hint="eastAsia"/>
        </w:rPr>
        <w:t>如图</w:t>
      </w:r>
      <w:r w:rsidRPr="00777276">
        <w:rPr>
          <w:rFonts w:hint="eastAsia"/>
        </w:rPr>
        <w:t>3-43</w:t>
      </w:r>
      <w:r w:rsidRPr="00777276">
        <w:rPr>
          <w:rFonts w:hint="eastAsia"/>
        </w:rPr>
        <w:t>所示，当半导体气敏元件被加热至稳定状态并接触到气体时，气体分子会在器件表面进行物理吸附并自由扩散，从而失去运动能量。同时，部分分子会蒸发，而剩余的分子则会通过热分解在器件表面形成化学吸附。若元件的功函数小于吸附分子的电子亲和力，吸附分子将从元件中夺取电子并转化为负离子吸附。这类气体，如</w:t>
      </w:r>
      <m:oMath>
        <m:sSub>
          <m:sSubPr>
            <m:ctrlPr>
              <w:rPr>
                <w:rFonts w:ascii="Cambria Math" w:hAnsi="Cambria Math"/>
              </w:rPr>
            </m:ctrlPr>
          </m:sSubPr>
          <m:e>
            <m:r>
              <w:rPr>
                <w:rFonts w:ascii="Cambria Math" w:hAnsi="Cambria Math"/>
              </w:rPr>
              <m:t>O</m:t>
            </m:r>
          </m:e>
          <m:sub>
            <m:r>
              <w:rPr>
                <w:rFonts w:ascii="Cambria Math" w:hAnsi="Cambria Math"/>
              </w:rPr>
              <m:t>2</m:t>
            </m:r>
          </m:sub>
        </m:sSub>
      </m:oMath>
      <w:r>
        <w:rPr>
          <w:rFonts w:hint="eastAsia"/>
        </w:rPr>
        <w:t>和</w:t>
      </w:r>
      <m:oMath>
        <m:r>
          <m:rPr>
            <m:sty m:val="p"/>
          </m:rP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oMath>
      <w:r w:rsidRPr="00777276">
        <w:rPr>
          <w:rFonts w:hint="eastAsia"/>
        </w:rPr>
        <w:t>等，被称为氧化型或电子接收型气体。相反，若元件的功函数大于吸附分子的离解能，吸附分子将向器件释放电子并转化为正离子吸附。这类气体，如</w:t>
      </w:r>
      <m:oMath>
        <m:sSub>
          <m:sSubPr>
            <m:ctrlPr>
              <w:rPr>
                <w:rFonts w:ascii="Cambria Math" w:hAnsi="Cambria Math"/>
              </w:rPr>
            </m:ctrlPr>
          </m:sSubPr>
          <m:e>
            <m:r>
              <w:rPr>
                <w:rFonts w:ascii="Cambria Math" w:hAnsi="Cambria Math" w:hint="eastAsia"/>
              </w:rPr>
              <m:t>H</m:t>
            </m:r>
          </m:e>
          <m:sub>
            <m:r>
              <w:rPr>
                <w:rFonts w:ascii="Cambria Math" w:hAnsi="Cambria Math"/>
              </w:rPr>
              <m:t>2</m:t>
            </m:r>
          </m:sub>
        </m:sSub>
      </m:oMath>
      <w:r>
        <w:rPr>
          <w:rFonts w:hint="eastAsia"/>
        </w:rPr>
        <w:t>、</w:t>
      </w:r>
      <w:r>
        <w:rPr>
          <w:rFonts w:hint="eastAsia"/>
        </w:rPr>
        <w:t>CO</w:t>
      </w:r>
      <w:r>
        <w:rPr>
          <w:rFonts w:hint="eastAsia"/>
        </w:rPr>
        <w:t>、</w:t>
      </w:r>
      <w:r w:rsidRPr="00777276">
        <w:rPr>
          <w:rFonts w:hint="eastAsia"/>
        </w:rPr>
        <w:t>碳氢化合物和醇类等，被称为还原型或电子供给型气体。</w:t>
      </w:r>
    </w:p>
    <w:p w14:paraId="1B25C81C" w14:textId="77777777" w:rsidR="00D47D79" w:rsidRDefault="00D47D79" w:rsidP="00D47D79">
      <w:r>
        <w:rPr>
          <w:rFonts w:hint="eastAsia"/>
        </w:rPr>
        <w:t>由半导体表面态理论可知，当氧化型气体吸附到</w:t>
      </w:r>
      <w:r>
        <w:rPr>
          <w:rFonts w:hint="eastAsia"/>
        </w:rPr>
        <w:t>N</w:t>
      </w:r>
      <w:r>
        <w:rPr>
          <w:rFonts w:hint="eastAsia"/>
        </w:rPr>
        <w:t>型半导体（如</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Pr>
          <w:rFonts w:hint="eastAsia"/>
        </w:rPr>
        <w:t>、</w:t>
      </w:r>
      <m:oMath>
        <m:r>
          <m:rPr>
            <m:nor/>
          </m:rPr>
          <m:t>ZnO</m:t>
        </m:r>
      </m:oMath>
      <w:r>
        <w:rPr>
          <w:rFonts w:hint="eastAsia"/>
        </w:rPr>
        <w:t>、</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hint="eastAsia"/>
                  </w:rPr>
                  <m:t>F</m:t>
                </m:r>
              </m:e>
              <m:sub>
                <m:r>
                  <w:rPr>
                    <w:rFonts w:ascii="Cambria Math" w:hAnsi="Cambria Math"/>
                  </w:rPr>
                  <m:t>2</m:t>
                </m:r>
              </m:sub>
            </m:sSub>
            <m:r>
              <m:rPr>
                <m:sty m:val="p"/>
              </m:rPr>
              <w:rPr>
                <w:rFonts w:ascii="Cambria Math" w:hAnsi="Cambria Math" w:hint="eastAsia"/>
              </w:rPr>
              <m:t>O</m:t>
            </m:r>
          </m:e>
          <m:sub>
            <m:r>
              <w:rPr>
                <w:rFonts w:ascii="Cambria Math" w:hAnsi="Cambria Math"/>
              </w:rPr>
              <m:t>3</m:t>
            </m:r>
          </m:sub>
        </m:sSub>
      </m:oMath>
      <w:r>
        <w:rPr>
          <w:rFonts w:hint="eastAsia"/>
        </w:rPr>
        <w:t>或还原型气体吸附到</w:t>
      </w:r>
      <w:r>
        <w:rPr>
          <w:rFonts w:hint="eastAsia"/>
        </w:rPr>
        <w:t>P</w:t>
      </w:r>
      <w:r>
        <w:rPr>
          <w:rFonts w:hint="eastAsia"/>
        </w:rPr>
        <w:t>型半导体（如</w:t>
      </w:r>
      <m:oMath>
        <m:r>
          <m:rPr>
            <m:sty m:val="p"/>
          </m:rPr>
          <w:rPr>
            <w:rFonts w:ascii="Cambria Math" w:hAnsi="Cambria Math"/>
          </w:rPr>
          <m:t>Mo</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Pr>
          <w:rFonts w:hint="eastAsia"/>
        </w:rPr>
        <w:t>、</w:t>
      </w: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w:rPr>
                <w:rFonts w:ascii="Cambria Math" w:hAnsi="Cambria Math"/>
              </w:rPr>
              <m:t>3</m:t>
            </m:r>
          </m:sub>
        </m:sSub>
      </m:oMath>
      <w:r>
        <w:rPr>
          <w:rFonts w:hint="eastAsia"/>
        </w:rPr>
        <w:t>）上时，将使多数载流子（价带空穴）减少、电阻增大。相反，当还原型气体吸附到</w:t>
      </w:r>
      <w:r>
        <w:rPr>
          <w:rFonts w:hint="eastAsia"/>
        </w:rPr>
        <w:t>N</w:t>
      </w:r>
      <w:r>
        <w:rPr>
          <w:rFonts w:hint="eastAsia"/>
        </w:rPr>
        <w:t>型半导体上，或氧化型气体吸附到</w:t>
      </w:r>
      <w:r>
        <w:rPr>
          <w:rFonts w:hint="eastAsia"/>
        </w:rPr>
        <w:t>P</w:t>
      </w:r>
      <w:r>
        <w:rPr>
          <w:rFonts w:hint="eastAsia"/>
        </w:rPr>
        <w:t>型半导体上时，将使多数载流子（导带电子）增多，电阻下降。图</w:t>
      </w:r>
      <w:r>
        <w:t>3</w:t>
      </w:r>
      <w:r>
        <w:rPr>
          <w:rFonts w:hint="eastAsia"/>
        </w:rPr>
        <w:t>-</w:t>
      </w:r>
      <w:r>
        <w:t>43</w:t>
      </w:r>
      <w:r>
        <w:rPr>
          <w:rFonts w:hint="eastAsia"/>
        </w:rPr>
        <w:t>为气体接触到</w:t>
      </w:r>
      <w:r>
        <w:rPr>
          <w:rFonts w:hint="eastAsia"/>
        </w:rPr>
        <w:t>N</w:t>
      </w:r>
      <w:r>
        <w:rPr>
          <w:rFonts w:hint="eastAsia"/>
        </w:rPr>
        <w:t>型半导体时所产生的元件阻值的变化。规则总结如下：</w:t>
      </w:r>
    </w:p>
    <w:p w14:paraId="137A88DB" w14:textId="77777777" w:rsidR="00D47D79" w:rsidRDefault="00D47D79" w:rsidP="00D47D79">
      <w:pPr>
        <w:pStyle w:val="ab"/>
        <w:numPr>
          <w:ilvl w:val="0"/>
          <w:numId w:val="5"/>
        </w:numPr>
        <w:ind w:firstLineChars="0"/>
      </w:pPr>
      <w:r>
        <w:rPr>
          <w:rFonts w:hint="eastAsia"/>
        </w:rPr>
        <w:lastRenderedPageBreak/>
        <w:t>氧化型气体</w:t>
      </w:r>
      <w:r>
        <w:rPr>
          <w:rFonts w:hint="eastAsia"/>
        </w:rPr>
        <w:t>+N</w:t>
      </w:r>
      <w:r>
        <w:rPr>
          <w:rFonts w:hint="eastAsia"/>
        </w:rPr>
        <w:t>型半导体：多数载流子数下降，电阻增加；</w:t>
      </w:r>
    </w:p>
    <w:p w14:paraId="5EE0F340" w14:textId="77777777" w:rsidR="00D47D79" w:rsidRDefault="00D47D79" w:rsidP="00D47D79">
      <w:pPr>
        <w:pStyle w:val="ab"/>
        <w:numPr>
          <w:ilvl w:val="0"/>
          <w:numId w:val="5"/>
        </w:numPr>
        <w:ind w:firstLineChars="0"/>
      </w:pPr>
      <w:r>
        <w:rPr>
          <w:rFonts w:hint="eastAsia"/>
        </w:rPr>
        <w:t>还原型气体</w:t>
      </w:r>
      <w:r>
        <w:rPr>
          <w:rFonts w:hint="eastAsia"/>
        </w:rPr>
        <w:t>+N</w:t>
      </w:r>
      <w:r>
        <w:rPr>
          <w:rFonts w:hint="eastAsia"/>
        </w:rPr>
        <w:t>型半导体：多数载流子数增加，电阻减小；</w:t>
      </w:r>
    </w:p>
    <w:p w14:paraId="76E0D934" w14:textId="77777777" w:rsidR="00D47D79" w:rsidRDefault="00D47D79" w:rsidP="00D47D79">
      <w:pPr>
        <w:pStyle w:val="ab"/>
        <w:numPr>
          <w:ilvl w:val="0"/>
          <w:numId w:val="5"/>
        </w:numPr>
        <w:ind w:firstLineChars="0"/>
      </w:pPr>
      <w:r>
        <w:rPr>
          <w:rFonts w:hint="eastAsia"/>
        </w:rPr>
        <w:t>氧化型气体</w:t>
      </w:r>
      <w:r>
        <w:rPr>
          <w:rFonts w:hint="eastAsia"/>
        </w:rPr>
        <w:t>+P</w:t>
      </w:r>
      <w:r>
        <w:rPr>
          <w:rFonts w:hint="eastAsia"/>
        </w:rPr>
        <w:t>型半导体：多数载流子数增加、电阻减小；</w:t>
      </w:r>
    </w:p>
    <w:p w14:paraId="2AF9A2DE" w14:textId="77777777" w:rsidR="00D47D79" w:rsidRDefault="00D47D79" w:rsidP="00D47D79">
      <w:pPr>
        <w:pStyle w:val="ab"/>
        <w:numPr>
          <w:ilvl w:val="0"/>
          <w:numId w:val="5"/>
        </w:numPr>
        <w:ind w:firstLineChars="0"/>
      </w:pPr>
      <w:r>
        <w:rPr>
          <w:rFonts w:hint="eastAsia"/>
        </w:rPr>
        <w:t>还原型气体</w:t>
      </w:r>
      <w:r>
        <w:rPr>
          <w:rFonts w:hint="eastAsia"/>
        </w:rPr>
        <w:t>+P</w:t>
      </w:r>
      <w:r>
        <w:rPr>
          <w:rFonts w:hint="eastAsia"/>
        </w:rPr>
        <w:t>型半导体：多数载流子数下降，电阻增加。</w:t>
      </w:r>
    </w:p>
    <w:p w14:paraId="45E9E59B" w14:textId="77777777" w:rsidR="00D47D79" w:rsidRDefault="00D47D79" w:rsidP="00D47D79">
      <w:r>
        <w:rPr>
          <w:rFonts w:hint="eastAsia"/>
        </w:rPr>
        <w:t>空气中的氧成分大体上是恒定的，因此氧的吸附量也是恒定的，气敏元件的阻值大致保持不变。如果被测气体进入到这种气氛中，元件表面将产生吸附作用，元件的阻值将随气体浓度变化。通过观察浓度与电阻值的变化关系即可得知气体的浓度。</w:t>
      </w:r>
    </w:p>
    <w:p w14:paraId="391A45AC" w14:textId="77777777" w:rsidR="00D47D79" w:rsidRDefault="00AC5793" w:rsidP="00D47D79">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00D47D79" w:rsidRPr="00EA1300">
        <w:rPr>
          <w:rFonts w:hint="eastAsia"/>
        </w:rPr>
        <w:t>气敏元件的灵敏度特性</w:t>
      </w:r>
      <w:r w:rsidR="00D47D79">
        <w:rPr>
          <w:rFonts w:hint="eastAsia"/>
        </w:rPr>
        <w:t>如图</w:t>
      </w:r>
      <w:r w:rsidR="00D47D79">
        <w:rPr>
          <w:rFonts w:hint="eastAsia"/>
        </w:rPr>
        <w:t>3-</w:t>
      </w:r>
      <w:r w:rsidR="00D47D79">
        <w:t>44</w:t>
      </w:r>
      <w:r w:rsidR="00D47D79">
        <w:rPr>
          <w:rFonts w:hint="eastAsia"/>
        </w:rPr>
        <w:t>所示。</w:t>
      </w:r>
    </w:p>
    <w:p w14:paraId="3FEFB392" w14:textId="77777777" w:rsidR="00D47D79" w:rsidRDefault="00D47D79" w:rsidP="00D47D79">
      <w:pPr>
        <w:pStyle w:val="ac"/>
      </w:pPr>
      <w:r w:rsidRPr="008D1378">
        <w:rPr>
          <w:noProof/>
        </w:rPr>
        <w:drawing>
          <wp:inline distT="0" distB="0" distL="0" distR="0" wp14:anchorId="5514E713" wp14:editId="1DF195BA">
            <wp:extent cx="2720924" cy="3152981"/>
            <wp:effectExtent l="0" t="0" r="3810" b="0"/>
            <wp:docPr id="37" name="图片 37" descr="C:\Users\qq251\AppData\Local\Temp\WeChat Files\129c82df9ccf7ad16137002a76b4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q251\AppData\Local\Temp\WeChat Files\129c82df9ccf7ad16137002a76b4518.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25290" cy="3158040"/>
                    </a:xfrm>
                    <a:prstGeom prst="rect">
                      <a:avLst/>
                    </a:prstGeom>
                    <a:noFill/>
                    <a:ln>
                      <a:noFill/>
                    </a:ln>
                  </pic:spPr>
                </pic:pic>
              </a:graphicData>
            </a:graphic>
          </wp:inline>
        </w:drawing>
      </w:r>
      <w:r>
        <w:br/>
      </w:r>
      <w:r w:rsidRPr="008D1378">
        <w:rPr>
          <w:rFonts w:hint="eastAsia"/>
        </w:rPr>
        <w:t>图</w:t>
      </w:r>
      <w:r w:rsidRPr="008D1378">
        <w:rPr>
          <w:rFonts w:hint="eastAsia"/>
        </w:rPr>
        <w:t>3-4</w:t>
      </w:r>
      <w:r>
        <w:t xml:space="preserve">4 </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Pr="001B6AF3">
        <w:rPr>
          <w:rFonts w:hint="eastAsia"/>
        </w:rPr>
        <w:t>气敏元件的灵敏度特性</w:t>
      </w:r>
    </w:p>
    <w:p w14:paraId="69C8CAF1" w14:textId="77777777" w:rsidR="00D47D79" w:rsidRDefault="00D47D79" w:rsidP="00D47D79">
      <w:r>
        <w:rPr>
          <w:rFonts w:hint="eastAsia"/>
        </w:rPr>
        <w:t>图</w:t>
      </w:r>
      <w:r>
        <w:rPr>
          <w:rFonts w:hint="eastAsia"/>
        </w:rPr>
        <w:t>3-</w:t>
      </w:r>
      <w:r>
        <w:t>44</w:t>
      </w:r>
      <w:r>
        <w:rPr>
          <w:rFonts w:hint="eastAsia"/>
        </w:rPr>
        <w:t>表示</w:t>
      </w:r>
      <w:r w:rsidRPr="001B6AF3">
        <w:rPr>
          <w:rFonts w:hint="eastAsia"/>
        </w:rPr>
        <w:t>不同气体浓度下气敏元件的电阻值</w:t>
      </w:r>
      <w:r>
        <w:rPr>
          <w:rFonts w:hint="eastAsia"/>
        </w:rPr>
        <w:t>。由图可见，</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Pr>
          <w:rFonts w:hint="eastAsia"/>
        </w:rPr>
        <w:t xml:space="preserve"> </w:t>
      </w:r>
      <w:r>
        <w:rPr>
          <w:rFonts w:hint="eastAsia"/>
        </w:rPr>
        <w:t>“喝”白酒后也会“飘”（电阻值下降）。</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Pr>
          <w:rFonts w:hint="eastAsia"/>
        </w:rPr>
        <w:t>薄膜对多种气体敏感，因此如何提高</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Pr>
          <w:rFonts w:hint="eastAsia"/>
        </w:rPr>
        <w:t>气敏器件的选择性和灵敏度一直是研究的重点。</w:t>
      </w:r>
      <w:r w:rsidRPr="00B77E37">
        <w:rPr>
          <w:rFonts w:hint="eastAsia"/>
        </w:rPr>
        <w:t>主要的改进措施包括</w:t>
      </w:r>
      <w:r>
        <w:rPr>
          <w:rFonts w:hint="eastAsia"/>
        </w:rPr>
        <w:t>在基体材料中加入不同的贵金属或金属氧化物催化剂，设置合适的工作温度，利用过滤设备或透气膜外过滤敏感气体等。</w:t>
      </w:r>
    </w:p>
    <w:p w14:paraId="571E76C3" w14:textId="77777777" w:rsidR="00D47D79" w:rsidRDefault="00AC5793" w:rsidP="00D47D79">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00D47D79" w:rsidRPr="00B96D14">
        <w:rPr>
          <w:rFonts w:hint="eastAsia"/>
        </w:rPr>
        <w:t>气敏元件的电阻</w:t>
      </w:r>
      <w:r w:rsidR="00D47D79" w:rsidRPr="00B96D14">
        <w:rPr>
          <w:rFonts w:hint="eastAsia"/>
        </w:rPr>
        <w:t>-</w:t>
      </w:r>
      <w:r w:rsidR="00D47D79" w:rsidRPr="00B96D14">
        <w:rPr>
          <w:rFonts w:hint="eastAsia"/>
        </w:rPr>
        <w:t>温湿度特性</w:t>
      </w:r>
      <w:r w:rsidR="00D47D79">
        <w:rPr>
          <w:rFonts w:hint="eastAsia"/>
        </w:rPr>
        <w:t>如图</w:t>
      </w:r>
      <w:r w:rsidR="00D47D79">
        <w:rPr>
          <w:rFonts w:hint="eastAsia"/>
        </w:rPr>
        <w:t>3-</w:t>
      </w:r>
      <w:r w:rsidR="00D47D79">
        <w:t>45</w:t>
      </w:r>
      <w:r w:rsidR="00D47D79">
        <w:rPr>
          <w:rFonts w:hint="eastAsia"/>
        </w:rPr>
        <w:t>所示。</w:t>
      </w:r>
    </w:p>
    <w:p w14:paraId="46BEF04E" w14:textId="77777777" w:rsidR="00D47D79" w:rsidRDefault="00D47D79" w:rsidP="00D47D79">
      <w:pPr>
        <w:pStyle w:val="ac"/>
      </w:pPr>
      <w:r>
        <w:rPr>
          <w:noProof/>
        </w:rPr>
        <w:lastRenderedPageBreak/>
        <w:drawing>
          <wp:inline distT="0" distB="0" distL="0" distR="0" wp14:anchorId="5809C188" wp14:editId="09526AC2">
            <wp:extent cx="3449255" cy="1957180"/>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65907" cy="1966629"/>
                    </a:xfrm>
                    <a:prstGeom prst="rect">
                      <a:avLst/>
                    </a:prstGeom>
                  </pic:spPr>
                </pic:pic>
              </a:graphicData>
            </a:graphic>
          </wp:inline>
        </w:drawing>
      </w:r>
      <w:r>
        <w:br/>
      </w:r>
      <w:r>
        <w:rPr>
          <w:rFonts w:hint="eastAsia"/>
        </w:rPr>
        <w:t>图</w:t>
      </w:r>
      <w:r>
        <w:rPr>
          <w:rFonts w:hint="eastAsia"/>
        </w:rPr>
        <w:t>3-</w:t>
      </w:r>
      <w:r>
        <w:t xml:space="preserve">45 </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Pr="00B96D14">
        <w:rPr>
          <w:rFonts w:hint="eastAsia"/>
        </w:rPr>
        <w:t>气敏元件的电阻</w:t>
      </w:r>
      <w:r w:rsidRPr="00B96D14">
        <w:rPr>
          <w:rFonts w:hint="eastAsia"/>
        </w:rPr>
        <w:t>-</w:t>
      </w:r>
      <w:r w:rsidRPr="00B96D14">
        <w:rPr>
          <w:rFonts w:hint="eastAsia"/>
        </w:rPr>
        <w:t>温湿度特性</w:t>
      </w:r>
    </w:p>
    <w:p w14:paraId="2615B588" w14:textId="77777777" w:rsidR="00D47D79" w:rsidRDefault="00D47D79" w:rsidP="00D47D79">
      <w:r>
        <w:rPr>
          <w:rFonts w:hint="eastAsia"/>
        </w:rPr>
        <w:t>在</w:t>
      </w:r>
      <w:r w:rsidRPr="00152719">
        <w:rPr>
          <w:rFonts w:hint="eastAsia"/>
        </w:rPr>
        <w:t>图</w:t>
      </w:r>
      <w:r>
        <w:rPr>
          <w:rFonts w:hint="eastAsia"/>
        </w:rPr>
        <w:t>3-</w:t>
      </w:r>
      <w:r>
        <w:t>45</w:t>
      </w:r>
      <w:r w:rsidRPr="00152719">
        <w:rPr>
          <w:rFonts w:hint="eastAsia"/>
        </w:rPr>
        <w:t>中</w:t>
      </w:r>
      <w:r>
        <w:rPr>
          <w:rFonts w:hint="eastAsia"/>
        </w:rPr>
        <w:t>，</w:t>
      </w:r>
      <m:oMath>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SO</m:t>
            </m:r>
          </m:sub>
        </m:sSub>
      </m:oMath>
      <w:r w:rsidRPr="00152719">
        <w:rPr>
          <w:rFonts w:hint="eastAsia"/>
        </w:rPr>
        <w:t>代表其在一般温</w:t>
      </w:r>
      <w:r>
        <w:rPr>
          <w:rFonts w:hint="eastAsia"/>
        </w:rPr>
        <w:t>湿</w:t>
      </w:r>
      <w:proofErr w:type="gramStart"/>
      <w:r w:rsidRPr="00152719">
        <w:rPr>
          <w:rFonts w:hint="eastAsia"/>
        </w:rPr>
        <w:t>度条件</w:t>
      </w:r>
      <w:proofErr w:type="gramEnd"/>
      <w:r w:rsidRPr="00152719">
        <w:rPr>
          <w:rFonts w:hint="eastAsia"/>
        </w:rPr>
        <w:t>下</w:t>
      </w:r>
      <w:r>
        <w:rPr>
          <w:rFonts w:hint="eastAsia"/>
        </w:rPr>
        <w:t>（</w:t>
      </w:r>
      <m:oMath>
        <m:r>
          <m:rPr>
            <m:sty m:val="p"/>
          </m:rPr>
          <w:rPr>
            <w:rFonts w:ascii="Cambria Math" w:hAnsi="Cambria Math"/>
          </w:rPr>
          <m:t>23℃±3℃</m:t>
        </m:r>
      </m:oMath>
      <w:r>
        <w:rPr>
          <w:rFonts w:hint="eastAsia"/>
        </w:rPr>
        <w:t>、</w:t>
      </w:r>
      <m:oMath>
        <m:r>
          <m:rPr>
            <m:sty m:val="p"/>
          </m:rPr>
          <w:rPr>
            <w:rFonts w:ascii="Cambria Math" w:hAnsi="Cambria Math"/>
          </w:rPr>
          <m:t>50</m:t>
        </m:r>
        <m:r>
          <m:rPr>
            <m:sty m:val="p"/>
          </m:rPr>
          <w:rPr>
            <w:rFonts w:ascii="Cambria Math" w:hAnsi="Cambria Math" w:hint="eastAsia"/>
          </w:rPr>
          <m:t>%RH</m:t>
        </m:r>
        <m:r>
          <m:rPr>
            <m:sty m:val="p"/>
          </m:rPr>
          <w:rPr>
            <w:rFonts w:ascii="Cambria Math" w:hAnsi="Cambria Math"/>
          </w:rPr>
          <m:t>±5</m:t>
        </m:r>
        <m:r>
          <m:rPr>
            <m:sty m:val="p"/>
          </m:rPr>
          <w:rPr>
            <w:rFonts w:ascii="Cambria Math" w:hAnsi="Cambria Math" w:hint="eastAsia"/>
          </w:rPr>
          <m:t>%RH</m:t>
        </m:r>
      </m:oMath>
      <w:r>
        <w:rPr>
          <w:rFonts w:hint="eastAsia"/>
        </w:rPr>
        <w:t>）</w:t>
      </w:r>
      <w:r w:rsidRPr="00152719">
        <w:rPr>
          <w:rFonts w:hint="eastAsia"/>
        </w:rPr>
        <w:t>的电阻值</w:t>
      </w:r>
      <w:r>
        <w:rPr>
          <w:rFonts w:hint="eastAsia"/>
        </w:rPr>
        <w:t>。由此可见，它的电阻值易受环境温湿度的影响。</w:t>
      </w:r>
      <w:r w:rsidRPr="00C87256">
        <w:rPr>
          <w:rFonts w:hint="eastAsia"/>
        </w:rPr>
        <w:t>因此，这类器件在标定之前，通常需要</w:t>
      </w:r>
      <w:r w:rsidRPr="00C87256">
        <w:rPr>
          <w:rFonts w:hint="eastAsia"/>
        </w:rPr>
        <w:t>1</w:t>
      </w:r>
      <w:r w:rsidRPr="00C87256">
        <w:rPr>
          <w:rFonts w:hint="eastAsia"/>
        </w:rPr>
        <w:t>～</w:t>
      </w:r>
      <w:r w:rsidRPr="00C87256">
        <w:rPr>
          <w:rFonts w:hint="eastAsia"/>
        </w:rPr>
        <w:t>2</w:t>
      </w:r>
      <w:r w:rsidRPr="00C87256">
        <w:rPr>
          <w:rFonts w:hint="eastAsia"/>
        </w:rPr>
        <w:t>周的老化时间。</w:t>
      </w:r>
      <w:r w:rsidRPr="005C4E6D">
        <w:rPr>
          <w:rFonts w:hint="eastAsia"/>
        </w:rPr>
        <w:t>也就是说，在不通电的状态下放置一段时间，使其阻值趋于稳定。</w:t>
      </w:r>
      <w:r w:rsidRPr="00152719">
        <w:rPr>
          <w:rFonts w:hint="eastAsia"/>
        </w:rPr>
        <w:t>另外</w:t>
      </w:r>
      <w:r>
        <w:rPr>
          <w:rFonts w:hint="eastAsia"/>
        </w:rPr>
        <w:t>，</w:t>
      </w:r>
      <w:r w:rsidRPr="00152719">
        <w:rPr>
          <w:rFonts w:hint="eastAsia"/>
        </w:rPr>
        <w:t>在使用时通常需要加</w:t>
      </w:r>
      <w:r>
        <w:rPr>
          <w:rFonts w:hint="eastAsia"/>
        </w:rPr>
        <w:t>入</w:t>
      </w:r>
      <w:r w:rsidRPr="00152719">
        <w:rPr>
          <w:rFonts w:hint="eastAsia"/>
        </w:rPr>
        <w:t>湿度</w:t>
      </w:r>
      <w:r>
        <w:rPr>
          <w:rFonts w:hint="eastAsia"/>
        </w:rPr>
        <w:t>补偿，</w:t>
      </w:r>
      <w:r w:rsidRPr="00152719">
        <w:rPr>
          <w:rFonts w:hint="eastAsia"/>
        </w:rPr>
        <w:t>以提高仪器的检测精度和可靠性。</w:t>
      </w:r>
    </w:p>
    <w:p w14:paraId="29E1EA0A" w14:textId="77777777" w:rsidR="00D47D79" w:rsidRPr="00B46669" w:rsidRDefault="00D47D79" w:rsidP="00D47D79">
      <w:r w:rsidRPr="00B46669">
        <w:rPr>
          <w:rFonts w:hint="eastAsia"/>
        </w:rPr>
        <w:t>气敏电阻通常工作在高温状态下，其工作温度一般在</w:t>
      </w:r>
      <m:oMath>
        <m:r>
          <m:rPr>
            <m:sty m:val="p"/>
          </m:rPr>
          <w:rPr>
            <w:rFonts w:ascii="Cambria Math" w:hAnsi="Cambria Math"/>
          </w:rPr>
          <m:t>200℃</m:t>
        </m:r>
      </m:oMath>
      <w:r w:rsidRPr="00B46669">
        <w:rPr>
          <w:rFonts w:hint="eastAsia"/>
        </w:rPr>
        <w:t>至</w:t>
      </w:r>
      <m:oMath>
        <m:r>
          <m:rPr>
            <m:sty m:val="p"/>
          </m:rPr>
          <w:rPr>
            <w:rFonts w:ascii="Cambria Math" w:hAnsi="Cambria Math"/>
          </w:rPr>
          <m:t>450℃</m:t>
        </m:r>
      </m:oMath>
      <w:r w:rsidRPr="00B46669">
        <w:rPr>
          <w:rFonts w:hint="eastAsia"/>
        </w:rPr>
        <w:t>之间。这种高温环境可以去除气敏电阻上附着的油、雾、尘埃等有害物质</w:t>
      </w:r>
      <w:r>
        <w:rPr>
          <w:rFonts w:hint="eastAsia"/>
        </w:rPr>
        <w:t>，</w:t>
      </w:r>
      <w:r w:rsidRPr="00B46669">
        <w:rPr>
          <w:rFonts w:hint="eastAsia"/>
        </w:rPr>
        <w:t>并加速气体与金属氧化物的氧化还原反应，从而提高气敏电阻的灵敏度和响应速度。</w:t>
      </w:r>
      <w:r>
        <w:rPr>
          <w:rFonts w:hint="eastAsia"/>
        </w:rPr>
        <w:t>因此，</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Pr="00152719">
        <w:rPr>
          <w:rFonts w:hint="eastAsia"/>
        </w:rPr>
        <w:t>气敏元件结构上</w:t>
      </w:r>
      <w:r>
        <w:rPr>
          <w:rFonts w:hint="eastAsia"/>
        </w:rPr>
        <w:t>包含</w:t>
      </w:r>
      <w:r w:rsidRPr="00152719">
        <w:rPr>
          <w:rFonts w:hint="eastAsia"/>
        </w:rPr>
        <w:t>电阻丝加热器。</w:t>
      </w:r>
    </w:p>
    <w:p w14:paraId="5ADC4DFC" w14:textId="77777777" w:rsidR="00D47D79" w:rsidRDefault="00D47D79" w:rsidP="00D47D79">
      <w:r w:rsidRPr="004A7363">
        <w:rPr>
          <w:rFonts w:hint="eastAsia"/>
        </w:rPr>
        <w:t>气敏电阻被分为加热支路和测试支路分别接入所用的测量电路，如图</w:t>
      </w:r>
      <w:r w:rsidRPr="004A7363">
        <w:rPr>
          <w:rFonts w:hint="eastAsia"/>
        </w:rPr>
        <w:t>3-46</w:t>
      </w:r>
      <w:r>
        <w:rPr>
          <w:rFonts w:hint="eastAsia"/>
        </w:rPr>
        <w:t>所示。</w:t>
      </w:r>
    </w:p>
    <w:p w14:paraId="50A899E8" w14:textId="77777777" w:rsidR="00D47D79" w:rsidRDefault="00D47D79" w:rsidP="00D47D79">
      <w:pPr>
        <w:pStyle w:val="ac"/>
      </w:pPr>
      <w:r w:rsidRPr="000C75BE">
        <w:rPr>
          <w:noProof/>
        </w:rPr>
        <w:drawing>
          <wp:inline distT="0" distB="0" distL="0" distR="0" wp14:anchorId="39D63A9E" wp14:editId="6A938455">
            <wp:extent cx="2626640" cy="1422400"/>
            <wp:effectExtent l="0" t="0" r="2540" b="6350"/>
            <wp:docPr id="7" name="图片 7" descr="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10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33792" cy="1426273"/>
                    </a:xfrm>
                    <a:prstGeom prst="rect">
                      <a:avLst/>
                    </a:prstGeom>
                    <a:noFill/>
                    <a:ln>
                      <a:noFill/>
                    </a:ln>
                  </pic:spPr>
                </pic:pic>
              </a:graphicData>
            </a:graphic>
          </wp:inline>
        </w:drawing>
      </w:r>
      <w:r>
        <w:br/>
      </w:r>
      <w:r w:rsidRPr="00152719">
        <w:rPr>
          <w:rFonts w:hint="eastAsia"/>
        </w:rPr>
        <w:t>图</w:t>
      </w:r>
      <w:r>
        <w:t>3</w:t>
      </w:r>
      <w:r w:rsidRPr="00152719">
        <w:rPr>
          <w:rFonts w:hint="eastAsia"/>
        </w:rPr>
        <w:t>-</w:t>
      </w:r>
      <w:r>
        <w:t xml:space="preserve">46 </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Pr="00905B89">
        <w:rPr>
          <w:rFonts w:hint="eastAsia"/>
        </w:rPr>
        <w:t>气敏电阻的基本测量电路</w:t>
      </w:r>
    </w:p>
    <w:p w14:paraId="6F253F8E" w14:textId="77777777" w:rsidR="00D47D79" w:rsidRDefault="00D47D79" w:rsidP="00D47D79">
      <w:r w:rsidRPr="0069753C">
        <w:rPr>
          <w:rFonts w:hint="eastAsia"/>
        </w:rPr>
        <w:t>当所测气体浓度变化时，</w:t>
      </w:r>
      <w:proofErr w:type="gramStart"/>
      <w:r w:rsidRPr="0069753C">
        <w:rPr>
          <w:rFonts w:hint="eastAsia"/>
        </w:rPr>
        <w:t>气敏电阻值</w:t>
      </w:r>
      <w:proofErr w:type="gramEnd"/>
      <w:r w:rsidRPr="0069753C">
        <w:rPr>
          <w:rFonts w:hint="eastAsia"/>
        </w:rPr>
        <w:t>会发生变化。由于气敏电阻与负载电阻</w:t>
      </w:r>
      <w:r w:rsidRPr="0069753C">
        <w:rPr>
          <w:rFonts w:hint="eastAsia"/>
        </w:rPr>
        <w:t>R_L</w:t>
      </w:r>
      <w:r w:rsidRPr="0069753C">
        <w:rPr>
          <w:rFonts w:hint="eastAsia"/>
        </w:rPr>
        <w:t>是串联的，输出</w:t>
      </w:r>
      <w:r>
        <w:rPr>
          <w:rFonts w:hint="eastAsia"/>
        </w:rPr>
        <w:t>电压</w:t>
      </w:r>
      <w:r w:rsidRPr="0069753C">
        <w:rPr>
          <w:rFonts w:hint="eastAsia"/>
        </w:rPr>
        <w:t>也将随之发生变化。</w:t>
      </w:r>
      <w:r>
        <w:rPr>
          <w:rFonts w:hint="eastAsia"/>
        </w:rPr>
        <w:t>输出电压的大小可表示为：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CF04242" w14:textId="77777777" w:rsidTr="002A10C7">
        <w:tc>
          <w:tcPr>
            <w:tcW w:w="1124" w:type="dxa"/>
            <w:vAlign w:val="center"/>
          </w:tcPr>
          <w:p w14:paraId="03042878" w14:textId="77777777" w:rsidR="00D47D79" w:rsidRDefault="00D47D79" w:rsidP="002A10C7">
            <w:pPr>
              <w:pStyle w:val="ad"/>
            </w:pPr>
          </w:p>
        </w:tc>
        <w:tc>
          <w:tcPr>
            <w:tcW w:w="6066" w:type="dxa"/>
            <w:vAlign w:val="center"/>
          </w:tcPr>
          <w:p w14:paraId="51913D10" w14:textId="77777777" w:rsidR="00D47D79" w:rsidRDefault="00AC5793" w:rsidP="002A10C7">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den>
                </m:f>
                <m:sSub>
                  <m:sSubPr>
                    <m:ctrlPr>
                      <w:rPr>
                        <w:rFonts w:ascii="Cambria Math" w:hAnsi="Cambria Math"/>
                      </w:rPr>
                    </m:ctrlPr>
                  </m:sSubPr>
                  <m:e>
                    <m:r>
                      <w:rPr>
                        <w:rFonts w:ascii="Cambria Math" w:hAnsi="Cambria Math"/>
                      </w:rPr>
                      <m:t>R</m:t>
                    </m:r>
                  </m:e>
                  <m:sub>
                    <m:r>
                      <w:rPr>
                        <w:rFonts w:ascii="Cambria Math" w:hAnsi="Cambria Math"/>
                      </w:rPr>
                      <m:t>L</m:t>
                    </m:r>
                  </m:sub>
                </m:sSub>
              </m:oMath>
            </m:oMathPara>
          </w:p>
        </w:tc>
        <w:tc>
          <w:tcPr>
            <w:tcW w:w="1116" w:type="dxa"/>
            <w:vAlign w:val="center"/>
          </w:tcPr>
          <w:p w14:paraId="4BE074DE" w14:textId="77777777" w:rsidR="00D47D79" w:rsidRDefault="00D47D79" w:rsidP="002A10C7">
            <w:pPr>
              <w:pStyle w:val="ad"/>
              <w:jc w:val="right"/>
            </w:pPr>
            <w:r>
              <w:rPr>
                <w:rFonts w:hint="eastAsia"/>
              </w:rPr>
              <w:t>（</w:t>
            </w:r>
            <w:r>
              <w:t>3</w:t>
            </w:r>
            <w:r>
              <w:rPr>
                <w:rFonts w:hint="eastAsia"/>
              </w:rPr>
              <w:t>.</w:t>
            </w:r>
            <w:r>
              <w:t>97</w:t>
            </w:r>
            <w:r>
              <w:rPr>
                <w:rFonts w:hint="eastAsia"/>
              </w:rPr>
              <w:t>）</w:t>
            </w:r>
          </w:p>
        </w:tc>
      </w:tr>
    </w:tbl>
    <w:p w14:paraId="282AE779"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s</m:t>
            </m:r>
          </m:sub>
        </m:sSub>
      </m:oMath>
      <w:proofErr w:type="gramStart"/>
      <w:r w:rsidRPr="00115BAD">
        <w:rPr>
          <w:rFonts w:hint="eastAsia"/>
        </w:rPr>
        <w:t>—</w:t>
      </w:r>
      <w:r w:rsidRPr="00905B89">
        <w:rPr>
          <w:rFonts w:hint="eastAsia"/>
        </w:rPr>
        <w:t>气敏</w:t>
      </w:r>
      <w:proofErr w:type="gramEnd"/>
      <w:r w:rsidRPr="00905B89">
        <w:rPr>
          <w:rFonts w:hint="eastAsia"/>
        </w:rPr>
        <w:t>电阻测试支路的电阻</w:t>
      </w:r>
      <w:r>
        <w:rPr>
          <w:rFonts w:hint="eastAsia"/>
        </w:rPr>
        <w:t>；</w:t>
      </w:r>
    </w:p>
    <w:p w14:paraId="10FECC6D" w14:textId="77777777" w:rsidR="00D47D79" w:rsidRDefault="00AC5793"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L</m:t>
            </m:r>
          </m:sub>
        </m:sSub>
      </m:oMath>
      <w:r w:rsidR="00D47D79" w:rsidRPr="00115BAD">
        <w:rPr>
          <w:rFonts w:hint="eastAsia"/>
        </w:rPr>
        <w:t>—</w:t>
      </w:r>
      <w:r w:rsidR="00D47D79" w:rsidRPr="00905B89">
        <w:rPr>
          <w:rFonts w:hint="eastAsia"/>
        </w:rPr>
        <w:t>负载电阻（兼作取样电阻）</w:t>
      </w:r>
      <w:r w:rsidR="00D47D79">
        <w:rPr>
          <w:rFonts w:hint="eastAsia"/>
        </w:rPr>
        <w:t>。</w:t>
      </w:r>
    </w:p>
    <w:p w14:paraId="19F51F4E" w14:textId="77777777" w:rsidR="00D47D79" w:rsidRDefault="00D47D79" w:rsidP="00D47D79">
      <w:r>
        <w:rPr>
          <w:rFonts w:hint="eastAsia"/>
        </w:rPr>
        <w:t>由上式可知，当</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减小时，输出电压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增大；反之，当</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增大时，输出电压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减小。因此，可以通过测量输出电压来测得气敏元件的阻值</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，进而确定被测气体的成分和浓度。</w:t>
      </w:r>
    </w:p>
    <w:p w14:paraId="6BBEC588" w14:textId="77777777" w:rsidR="00D47D79" w:rsidRDefault="00D47D79" w:rsidP="00C81B6D">
      <w:pPr>
        <w:pStyle w:val="4"/>
      </w:pPr>
      <w:r w:rsidRPr="004C6848">
        <w:rPr>
          <w:rFonts w:hint="eastAsia"/>
        </w:rPr>
        <w:lastRenderedPageBreak/>
        <w:t>3.5.1.</w:t>
      </w:r>
      <w:r>
        <w:t>2</w:t>
      </w:r>
      <w:r w:rsidRPr="004C6848">
        <w:rPr>
          <w:rFonts w:hint="eastAsia"/>
        </w:rPr>
        <w:t xml:space="preserve"> </w:t>
      </w:r>
      <w:r w:rsidRPr="004C6848">
        <w:rPr>
          <w:rFonts w:hint="eastAsia"/>
        </w:rPr>
        <w:t>电阻式半导体气体传感器的特点</w:t>
      </w:r>
    </w:p>
    <w:p w14:paraId="10ACD637" w14:textId="77777777" w:rsidR="00D47D79" w:rsidRDefault="00D47D79" w:rsidP="00D47D79">
      <w:r w:rsidRPr="00BA6418">
        <w:rPr>
          <w:rFonts w:hint="eastAsia"/>
        </w:rPr>
        <w:t>电阻式半导体气体传感器的优点在于工艺简单、价格便宜、使用方便。当气体浓度发生变化时，它的响应速度较快。即使在低浓度下，它的灵敏度也较高。然而，它也存在一些缺点，例</w:t>
      </w:r>
      <w:r>
        <w:rPr>
          <w:rFonts w:hint="eastAsia"/>
        </w:rPr>
        <w:t>如老化速度较快、气体识别能力较弱以及各器件之间的特性差异较大等。</w:t>
      </w:r>
    </w:p>
    <w:p w14:paraId="51A2AD5C" w14:textId="77777777" w:rsidR="00D47D79" w:rsidRDefault="00D47D79" w:rsidP="00D47D79">
      <w:r>
        <w:rPr>
          <w:rFonts w:hint="eastAsia"/>
        </w:rPr>
        <w:t>目前电阻式气体传感器已广泛应用于液化石油气、管道煤气等可燃性气体的泄漏检测和（浓度）定限报警等领域。</w:t>
      </w:r>
    </w:p>
    <w:p w14:paraId="68E170CB" w14:textId="77777777" w:rsidR="00D47D79" w:rsidRDefault="00D47D79" w:rsidP="00C81B6D">
      <w:pPr>
        <w:pStyle w:val="4"/>
      </w:pPr>
      <w:r w:rsidRPr="004C6848">
        <w:rPr>
          <w:rFonts w:hint="eastAsia"/>
        </w:rPr>
        <w:t>3.5.1.</w:t>
      </w:r>
      <w:r>
        <w:t>3</w:t>
      </w:r>
      <w:r w:rsidRPr="00A7602E">
        <w:rPr>
          <w:rFonts w:hint="eastAsia"/>
        </w:rPr>
        <w:t>半导体传感器应用</w:t>
      </w:r>
    </w:p>
    <w:p w14:paraId="2BB11BCD" w14:textId="77777777" w:rsidR="00D47D79" w:rsidRDefault="00D47D79" w:rsidP="00D47D79">
      <w:r w:rsidRPr="00031364">
        <w:rPr>
          <w:rFonts w:hint="eastAsia"/>
        </w:rPr>
        <w:t>半导体传感器的主要应用领域</w:t>
      </w:r>
      <w:r>
        <w:rPr>
          <w:rFonts w:hint="eastAsia"/>
        </w:rPr>
        <w:t>包括</w:t>
      </w:r>
      <w:r w:rsidRPr="00031364">
        <w:rPr>
          <w:rFonts w:hint="eastAsia"/>
        </w:rPr>
        <w:t>工业自动化、遥测、工业机器人、家用电器、环境污染监测、医疗保健、医药工程和生物工程等。</w:t>
      </w:r>
      <w:r>
        <w:rPr>
          <w:rFonts w:hint="eastAsia"/>
        </w:rPr>
        <w:t>下面以</w:t>
      </w:r>
      <w:r w:rsidRPr="00031364">
        <w:rPr>
          <w:rFonts w:hint="eastAsia"/>
        </w:rPr>
        <w:t>酒精测试仪</w:t>
      </w:r>
      <w:r>
        <w:rPr>
          <w:rFonts w:hint="eastAsia"/>
        </w:rPr>
        <w:t>为例介绍</w:t>
      </w:r>
      <w:r w:rsidRPr="00031364">
        <w:rPr>
          <w:rFonts w:hint="eastAsia"/>
        </w:rPr>
        <w:t>半导体传感器</w:t>
      </w:r>
      <w:r>
        <w:rPr>
          <w:rFonts w:hint="eastAsia"/>
        </w:rPr>
        <w:t>的</w:t>
      </w:r>
      <w:r w:rsidRPr="00031364">
        <w:rPr>
          <w:rFonts w:hint="eastAsia"/>
        </w:rPr>
        <w:t>应用</w:t>
      </w:r>
      <w:r>
        <w:rPr>
          <w:rFonts w:hint="eastAsia"/>
        </w:rPr>
        <w:t>。</w:t>
      </w:r>
    </w:p>
    <w:p w14:paraId="44844B35" w14:textId="77777777" w:rsidR="00D47D79" w:rsidRDefault="00D47D79" w:rsidP="00D47D79">
      <w:r w:rsidRPr="00322150">
        <w:rPr>
          <w:rFonts w:hint="eastAsia"/>
        </w:rPr>
        <w:t>酒精测试仪电路</w:t>
      </w:r>
      <w:r>
        <w:rPr>
          <w:rFonts w:hint="eastAsia"/>
        </w:rPr>
        <w:t>如图</w:t>
      </w:r>
      <w:r>
        <w:rPr>
          <w:rFonts w:hint="eastAsia"/>
        </w:rPr>
        <w:t>3-</w:t>
      </w:r>
      <w:r>
        <w:t>47</w:t>
      </w:r>
      <w:r>
        <w:rPr>
          <w:rFonts w:hint="eastAsia"/>
        </w:rPr>
        <w:t>所示。</w:t>
      </w:r>
    </w:p>
    <w:p w14:paraId="224611E3" w14:textId="77777777" w:rsidR="00D47D79" w:rsidRDefault="00D47D79" w:rsidP="00D47D79">
      <w:pPr>
        <w:pStyle w:val="ac"/>
      </w:pPr>
      <w:r>
        <w:rPr>
          <w:noProof/>
        </w:rPr>
        <w:drawing>
          <wp:inline distT="0" distB="0" distL="0" distR="0" wp14:anchorId="38488EEA" wp14:editId="529F7F46">
            <wp:extent cx="3291840" cy="19812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91840" cy="1981200"/>
                    </a:xfrm>
                    <a:prstGeom prst="rect">
                      <a:avLst/>
                    </a:prstGeom>
                    <a:noFill/>
                  </pic:spPr>
                </pic:pic>
              </a:graphicData>
            </a:graphic>
          </wp:inline>
        </w:drawing>
      </w:r>
      <w:r>
        <w:br/>
      </w:r>
      <w:r w:rsidRPr="0093071A">
        <w:rPr>
          <w:rFonts w:hint="eastAsia"/>
        </w:rPr>
        <w:t>图</w:t>
      </w:r>
      <w:r w:rsidRPr="0093071A">
        <w:rPr>
          <w:rFonts w:hint="eastAsia"/>
        </w:rPr>
        <w:t>3-4</w:t>
      </w:r>
      <w:r>
        <w:t xml:space="preserve">7 </w:t>
      </w:r>
      <w:r w:rsidRPr="0093071A">
        <w:rPr>
          <w:rFonts w:hint="eastAsia"/>
        </w:rPr>
        <w:t>酒精测试仪电路</w:t>
      </w:r>
    </w:p>
    <w:p w14:paraId="7528FEF0" w14:textId="77777777" w:rsidR="00D47D79" w:rsidRDefault="00D47D79" w:rsidP="00D47D79">
      <w:pPr>
        <w:rPr>
          <w:rFonts w:ascii="宋体" w:hAnsi="宋体"/>
          <w:color w:val="000000"/>
          <w:sz w:val="23"/>
        </w:rPr>
      </w:pPr>
      <w:r w:rsidRPr="00D37E2B">
        <w:rPr>
          <w:rFonts w:hint="eastAsia"/>
        </w:rPr>
        <w:t>在图</w:t>
      </w:r>
      <w:r w:rsidRPr="00D37E2B">
        <w:rPr>
          <w:rFonts w:hint="eastAsia"/>
        </w:rPr>
        <w:t>3-47</w:t>
      </w:r>
      <w:r w:rsidRPr="00D37E2B">
        <w:rPr>
          <w:rFonts w:hint="eastAsia"/>
        </w:rPr>
        <w:t>的酒精测试仪电路中，选用</w:t>
      </w:r>
      <w:r w:rsidRPr="00D37E2B">
        <w:t>TGS-812</w:t>
      </w:r>
      <w:r w:rsidRPr="00D37E2B">
        <w:rPr>
          <w:rFonts w:hint="eastAsia"/>
        </w:rPr>
        <w:t>作为其气体传感器。</w:t>
      </w:r>
      <w:r w:rsidRPr="005574BF">
        <w:rPr>
          <w:rFonts w:hint="eastAsia"/>
        </w:rPr>
        <w:t>显示驱动电路</w:t>
      </w:r>
      <w:r w:rsidRPr="005574BF">
        <w:rPr>
          <w:rFonts w:hint="eastAsia"/>
        </w:rPr>
        <w:t>A</w:t>
      </w:r>
      <w:r w:rsidRPr="005574BF">
        <w:rPr>
          <w:rFonts w:hint="eastAsia"/>
        </w:rPr>
        <w:t>共有</w:t>
      </w:r>
      <w:r w:rsidRPr="005574BF">
        <w:rPr>
          <w:rFonts w:hint="eastAsia"/>
        </w:rPr>
        <w:t>10</w:t>
      </w:r>
      <w:r w:rsidRPr="005574BF">
        <w:rPr>
          <w:rFonts w:hint="eastAsia"/>
        </w:rPr>
        <w:t>个输出端，每个输出端都可以驱动一个发光二极管。根据第</w:t>
      </w:r>
      <w:r w:rsidRPr="005574BF">
        <w:rPr>
          <w:rFonts w:hint="eastAsia"/>
        </w:rPr>
        <w:t>5</w:t>
      </w:r>
      <w:r w:rsidRPr="005574BF">
        <w:rPr>
          <w:rFonts w:hint="eastAsia"/>
        </w:rPr>
        <w:t>脚的电压高低，可以确定依次点亮发光二极管的级数，酒精含量越高，点亮的二极管级数就越大。上面</w:t>
      </w:r>
      <w:r w:rsidRPr="005574BF">
        <w:rPr>
          <w:rFonts w:hint="eastAsia"/>
        </w:rPr>
        <w:t>5</w:t>
      </w:r>
      <w:r w:rsidRPr="005574BF">
        <w:rPr>
          <w:rFonts w:hint="eastAsia"/>
        </w:rPr>
        <w:t>个发光二极管为红色，表示酒精含量超过安全水平，而下面</w:t>
      </w:r>
      <w:r w:rsidRPr="005574BF">
        <w:rPr>
          <w:rFonts w:hint="eastAsia"/>
        </w:rPr>
        <w:t>5</w:t>
      </w:r>
      <w:r w:rsidRPr="005574BF">
        <w:rPr>
          <w:rFonts w:hint="eastAsia"/>
        </w:rPr>
        <w:t>个为绿色的发光二极管则代表酒精含量在安全水平内，即不超过</w:t>
      </w:r>
      <w:r w:rsidRPr="005574BF">
        <w:rPr>
          <w:rFonts w:hint="eastAsia"/>
        </w:rPr>
        <w:t>0.05</w:t>
      </w:r>
      <w:r w:rsidRPr="005574BF">
        <w:rPr>
          <w:rFonts w:hint="eastAsia"/>
        </w:rPr>
        <w:t>％。当</w:t>
      </w:r>
      <w:r w:rsidRPr="005574BF">
        <w:rPr>
          <w:rFonts w:hint="eastAsia"/>
        </w:rPr>
        <w:t>TGS-812</w:t>
      </w:r>
      <w:r w:rsidRPr="005574BF">
        <w:rPr>
          <w:rFonts w:hint="eastAsia"/>
        </w:rPr>
        <w:t>气体传感器探测不到酒精时，其</w:t>
      </w:r>
      <w:r w:rsidRPr="005574BF">
        <w:rPr>
          <w:rFonts w:hint="eastAsia"/>
        </w:rPr>
        <w:t>1</w:t>
      </w:r>
      <w:r w:rsidRPr="005574BF">
        <w:rPr>
          <w:rFonts w:hint="eastAsia"/>
        </w:rPr>
        <w:t>、</w:t>
      </w:r>
      <w:r w:rsidRPr="005574BF">
        <w:rPr>
          <w:rFonts w:hint="eastAsia"/>
        </w:rPr>
        <w:t>4</w:t>
      </w:r>
      <w:r w:rsidRPr="005574BF">
        <w:rPr>
          <w:rFonts w:hint="eastAsia"/>
        </w:rPr>
        <w:t>间的电阻较大。这会使</w:t>
      </w:r>
      <w:r w:rsidRPr="005574BF">
        <w:rPr>
          <w:rFonts w:hint="eastAsia"/>
        </w:rPr>
        <w:t>A</w:t>
      </w:r>
      <w:r w:rsidRPr="005574BF">
        <w:rPr>
          <w:rFonts w:hint="eastAsia"/>
        </w:rPr>
        <w:t>的第</w:t>
      </w:r>
      <w:r w:rsidRPr="005574BF">
        <w:rPr>
          <w:rFonts w:hint="eastAsia"/>
        </w:rPr>
        <w:t>5</w:t>
      </w:r>
      <w:r w:rsidRPr="005574BF">
        <w:rPr>
          <w:rFonts w:hint="eastAsia"/>
        </w:rPr>
        <w:t>脚电平为低电平，导致</w:t>
      </w:r>
      <w:r w:rsidRPr="005574BF">
        <w:rPr>
          <w:rFonts w:hint="eastAsia"/>
        </w:rPr>
        <w:t>A</w:t>
      </w:r>
      <w:r w:rsidRPr="005574BF">
        <w:rPr>
          <w:rFonts w:hint="eastAsia"/>
        </w:rPr>
        <w:t>不工作，发光二极管不亮。然而，当气体传感器探测到酒精时，其</w:t>
      </w:r>
      <w:r w:rsidRPr="005574BF">
        <w:rPr>
          <w:rFonts w:hint="eastAsia"/>
        </w:rPr>
        <w:t>1</w:t>
      </w:r>
      <w:r w:rsidRPr="005574BF">
        <w:rPr>
          <w:rFonts w:hint="eastAsia"/>
        </w:rPr>
        <w:t>、</w:t>
      </w:r>
      <w:r w:rsidRPr="005574BF">
        <w:rPr>
          <w:rFonts w:hint="eastAsia"/>
        </w:rPr>
        <w:t>4</w:t>
      </w:r>
      <w:r w:rsidRPr="005574BF">
        <w:rPr>
          <w:rFonts w:hint="eastAsia"/>
        </w:rPr>
        <w:t>间的电阻会变低。这会使</w:t>
      </w:r>
      <w:r w:rsidRPr="005574BF">
        <w:rPr>
          <w:rFonts w:hint="eastAsia"/>
        </w:rPr>
        <w:t>A</w:t>
      </w:r>
      <w:r w:rsidRPr="005574BF">
        <w:rPr>
          <w:rFonts w:hint="eastAsia"/>
        </w:rPr>
        <w:t>的第</w:t>
      </w:r>
      <w:r w:rsidRPr="005574BF">
        <w:rPr>
          <w:rFonts w:hint="eastAsia"/>
        </w:rPr>
        <w:t>5</w:t>
      </w:r>
      <w:r w:rsidRPr="005574BF">
        <w:rPr>
          <w:rFonts w:hint="eastAsia"/>
        </w:rPr>
        <w:t>脚电平变高，从而推动</w:t>
      </w:r>
      <w:r w:rsidRPr="005574BF">
        <w:rPr>
          <w:rFonts w:hint="eastAsia"/>
        </w:rPr>
        <w:t>A</w:t>
      </w:r>
      <w:r w:rsidRPr="005574BF">
        <w:rPr>
          <w:rFonts w:hint="eastAsia"/>
        </w:rPr>
        <w:t>工作，驱动发光二极管点亮。酒精含量越高，</w:t>
      </w:r>
      <w:r w:rsidRPr="005574BF">
        <w:rPr>
          <w:rFonts w:hint="eastAsia"/>
        </w:rPr>
        <w:t>TGS-S12</w:t>
      </w:r>
      <w:r w:rsidRPr="005574BF">
        <w:rPr>
          <w:rFonts w:hint="eastAsia"/>
        </w:rPr>
        <w:t>的内阻阻值就越小，</w:t>
      </w:r>
      <w:r w:rsidRPr="005574BF">
        <w:rPr>
          <w:rFonts w:hint="eastAsia"/>
        </w:rPr>
        <w:t>A</w:t>
      </w:r>
      <w:r w:rsidRPr="005574BF">
        <w:rPr>
          <w:rFonts w:hint="eastAsia"/>
        </w:rPr>
        <w:t>脚的电平就越高，从而依次点亮更多的发光二极管。</w:t>
      </w:r>
      <w:r w:rsidRPr="005574BF">
        <w:rPr>
          <w:rFonts w:hint="eastAsia"/>
        </w:rPr>
        <w:t>TGS-812</w:t>
      </w:r>
      <w:r w:rsidRPr="005574BF">
        <w:rPr>
          <w:rFonts w:hint="eastAsia"/>
        </w:rPr>
        <w:t>的</w:t>
      </w:r>
      <w:r w:rsidRPr="005574BF">
        <w:rPr>
          <w:rFonts w:hint="eastAsia"/>
        </w:rPr>
        <w:t>2</w:t>
      </w:r>
      <w:r w:rsidRPr="005574BF">
        <w:rPr>
          <w:rFonts w:hint="eastAsia"/>
        </w:rPr>
        <w:t>和</w:t>
      </w:r>
      <w:r w:rsidRPr="005574BF">
        <w:rPr>
          <w:rFonts w:hint="eastAsia"/>
        </w:rPr>
        <w:t>5</w:t>
      </w:r>
      <w:r w:rsidRPr="005574BF">
        <w:rPr>
          <w:rFonts w:hint="eastAsia"/>
        </w:rPr>
        <w:t>脚是加热丝，用于加热以去除附着在敏感元件表面的尘垢和油污，从而加速气体的吸附，提高器件的灵敏度和响应速度。同时，</w:t>
      </w:r>
      <m:oMath>
        <m:sSub>
          <m:sSubPr>
            <m:ctrlPr>
              <w:rPr>
                <w:rFonts w:ascii="Cambria Math" w:hAnsi="Cambria Math"/>
                <w:color w:val="000000"/>
                <w:sz w:val="23"/>
              </w:rPr>
            </m:ctrlPr>
          </m:sSubPr>
          <m:e>
            <m:r>
              <w:rPr>
                <w:rFonts w:ascii="Cambria Math" w:hAnsi="Cambria Math"/>
                <w:color w:val="000000"/>
                <w:sz w:val="23"/>
              </w:rPr>
              <m:t>R</m:t>
            </m:r>
          </m:e>
          <m:sub>
            <m:r>
              <m:rPr>
                <m:sty m:val="p"/>
              </m:rPr>
              <w:rPr>
                <w:rFonts w:ascii="Cambria Math" w:hAnsi="Cambria Math"/>
                <w:color w:val="000000"/>
                <w:sz w:val="23"/>
              </w:rPr>
              <m:t>P</m:t>
            </m:r>
          </m:sub>
        </m:sSub>
      </m:oMath>
      <w:r w:rsidRPr="005574BF">
        <w:rPr>
          <w:rFonts w:hint="eastAsia"/>
        </w:rPr>
        <w:t>的作用是调节第</w:t>
      </w:r>
      <w:r w:rsidRPr="005574BF">
        <w:rPr>
          <w:rFonts w:hint="eastAsia"/>
        </w:rPr>
        <w:t>5</w:t>
      </w:r>
      <w:r w:rsidRPr="005574BF">
        <w:rPr>
          <w:rFonts w:hint="eastAsia"/>
        </w:rPr>
        <w:t>脚的电压，使其在进行气体探测前处于低电平状态。</w:t>
      </w:r>
    </w:p>
    <w:p w14:paraId="40C93659" w14:textId="77777777" w:rsidR="00D47D79" w:rsidRDefault="00D47D79" w:rsidP="00C81B6D">
      <w:pPr>
        <w:pStyle w:val="3"/>
      </w:pPr>
      <w:bookmarkStart w:id="52" w:name="_Toc170810392"/>
      <w:r w:rsidRPr="00221A16">
        <w:rPr>
          <w:rFonts w:hint="eastAsia"/>
        </w:rPr>
        <w:lastRenderedPageBreak/>
        <w:t>3.5.</w:t>
      </w:r>
      <w:r>
        <w:t>2</w:t>
      </w:r>
      <w:r>
        <w:rPr>
          <w:rFonts w:hint="eastAsia"/>
        </w:rPr>
        <w:t>光纤</w:t>
      </w:r>
      <w:r w:rsidRPr="00221A16">
        <w:rPr>
          <w:rFonts w:hint="eastAsia"/>
        </w:rPr>
        <w:t>传感器</w:t>
      </w:r>
      <w:bookmarkEnd w:id="52"/>
    </w:p>
    <w:p w14:paraId="0236C33C" w14:textId="77777777" w:rsidR="00D47D79" w:rsidRDefault="00D47D79" w:rsidP="00D47D79">
      <w:r>
        <w:rPr>
          <w:rFonts w:hint="eastAsia"/>
        </w:rPr>
        <w:t>光纤传感器</w:t>
      </w:r>
      <w:r>
        <w:rPr>
          <w:rFonts w:hint="eastAsia"/>
        </w:rPr>
        <w:t>(</w:t>
      </w:r>
      <w:r>
        <w:t>O</w:t>
      </w:r>
      <w:r>
        <w:rPr>
          <w:rFonts w:hint="eastAsia"/>
        </w:rPr>
        <w:t>ptical Fiber Sensor)</w:t>
      </w:r>
      <w:r>
        <w:rPr>
          <w:rFonts w:hint="eastAsia"/>
        </w:rPr>
        <w:t>是近年来随着光导纤维技术的发展而出现的一种</w:t>
      </w:r>
      <w:r w:rsidRPr="0064569A">
        <w:rPr>
          <w:rFonts w:hint="eastAsia"/>
        </w:rPr>
        <w:t>以光作为信息</w:t>
      </w:r>
      <w:r>
        <w:rPr>
          <w:rFonts w:hint="eastAsia"/>
        </w:rPr>
        <w:t>载体</w:t>
      </w:r>
      <w:r w:rsidRPr="0064569A">
        <w:rPr>
          <w:rFonts w:hint="eastAsia"/>
        </w:rPr>
        <w:t>的</w:t>
      </w:r>
      <w:r>
        <w:rPr>
          <w:rFonts w:hint="eastAsia"/>
        </w:rPr>
        <w:t>新型传感器。与以电作为信息载休的传感器相比，</w:t>
      </w:r>
      <w:r w:rsidRPr="0064569A">
        <w:rPr>
          <w:rFonts w:hint="eastAsia"/>
        </w:rPr>
        <w:t>光纤传感器</w:t>
      </w:r>
      <w:r>
        <w:rPr>
          <w:rFonts w:hint="eastAsia"/>
        </w:rPr>
        <w:t>具有许多固有的优点。例如：</w:t>
      </w:r>
    </w:p>
    <w:p w14:paraId="09EC928B" w14:textId="77777777" w:rsidR="00D47D79" w:rsidRDefault="00D47D79" w:rsidP="00D47D79">
      <w:r w:rsidRPr="0064569A">
        <w:rPr>
          <w:rFonts w:ascii="宋体" w:hAnsi="宋体" w:hint="eastAsia"/>
          <w:color w:val="000000"/>
        </w:rPr>
        <w:t>（</w:t>
      </w:r>
      <w:r w:rsidRPr="0064569A">
        <w:rPr>
          <w:rFonts w:cs="Times New Roman"/>
          <w:color w:val="000000"/>
        </w:rPr>
        <w:t>1</w:t>
      </w:r>
      <w:r w:rsidRPr="0064569A">
        <w:rPr>
          <w:rFonts w:ascii="宋体" w:hAnsi="宋体" w:hint="eastAsia"/>
          <w:color w:val="000000"/>
        </w:rPr>
        <w:t>）</w:t>
      </w:r>
      <w:r>
        <w:rPr>
          <w:rFonts w:hint="eastAsia"/>
        </w:rPr>
        <w:t>传输光的媒体光纤是由石英玻璃等绝缘材料制作的，具有良好的电绝缘性和抗电磁干扰性，适用于强电系统的测试；</w:t>
      </w:r>
    </w:p>
    <w:p w14:paraId="53BE8563" w14:textId="77777777" w:rsidR="00D47D79" w:rsidRDefault="00D47D79" w:rsidP="00D47D79">
      <w:r w:rsidRPr="0064569A">
        <w:rPr>
          <w:rFonts w:ascii="宋体" w:hAnsi="宋体" w:hint="eastAsia"/>
          <w:color w:val="000000"/>
        </w:rPr>
        <w:t>（</w:t>
      </w:r>
      <w:r w:rsidRPr="0064569A">
        <w:rPr>
          <w:rFonts w:cs="Times New Roman"/>
          <w:color w:val="000000"/>
        </w:rPr>
        <w:t>2</w:t>
      </w:r>
      <w:r w:rsidRPr="0064569A">
        <w:rPr>
          <w:rFonts w:ascii="宋体" w:hAnsi="宋体" w:hint="eastAsia"/>
          <w:color w:val="000000"/>
        </w:rPr>
        <w:t>）</w:t>
      </w:r>
      <w:r>
        <w:rPr>
          <w:rFonts w:hint="eastAsia"/>
        </w:rPr>
        <w:t>光纤信息传输损耗低、具有极高的灵敏度，适用于精密测量和遥测技术。</w:t>
      </w:r>
    </w:p>
    <w:p w14:paraId="4F0FFBD9" w14:textId="77777777" w:rsidR="00D47D79" w:rsidRDefault="00D47D79" w:rsidP="00D47D79">
      <w:r w:rsidRPr="0064569A">
        <w:rPr>
          <w:rFonts w:ascii="宋体" w:hAnsi="宋体" w:hint="eastAsia"/>
          <w:color w:val="000000"/>
        </w:rPr>
        <w:t>（</w:t>
      </w:r>
      <w:r w:rsidRPr="0064569A">
        <w:rPr>
          <w:rFonts w:cs="Times New Roman"/>
          <w:color w:val="000000"/>
        </w:rPr>
        <w:t>3</w:t>
      </w:r>
      <w:r w:rsidRPr="0064569A">
        <w:rPr>
          <w:rFonts w:ascii="宋体" w:hAnsi="宋体" w:hint="eastAsia"/>
          <w:color w:val="000000"/>
        </w:rPr>
        <w:t>）</w:t>
      </w:r>
      <w:r>
        <w:rPr>
          <w:rFonts w:hint="eastAsia"/>
        </w:rPr>
        <w:t>光纤可以任意弯曲，柔性极好，适用于探测其他传感器无法测试的地方。</w:t>
      </w:r>
    </w:p>
    <w:p w14:paraId="333D9D08" w14:textId="77777777" w:rsidR="00D47D79" w:rsidRDefault="00D47D79" w:rsidP="00D47D79">
      <w:r w:rsidRPr="0064569A">
        <w:rPr>
          <w:rFonts w:hint="eastAsia"/>
        </w:rPr>
        <w:t>（</w:t>
      </w:r>
      <w:r>
        <w:t>4</w:t>
      </w:r>
      <w:r w:rsidRPr="0064569A">
        <w:rPr>
          <w:rFonts w:hint="eastAsia"/>
        </w:rPr>
        <w:t>）</w:t>
      </w:r>
      <w:r>
        <w:rPr>
          <w:rFonts w:hint="eastAsia"/>
        </w:rPr>
        <w:t>光纤耐水浸、耐腐蚀、耐高温等，环境适应性好，有利于在核电业、航天机械、医疗器械、石油化工等特殊环境下使用。</w:t>
      </w:r>
    </w:p>
    <w:p w14:paraId="5DBE16A5" w14:textId="77777777" w:rsidR="00D47D79" w:rsidRDefault="00D47D79" w:rsidP="00D47D79">
      <w:r>
        <w:rPr>
          <w:rFonts w:hint="eastAsia"/>
        </w:rPr>
        <w:t>目前已研制出多种光纤传感器，可用于位移、速度、加速度、液位、压力、流量、振动、水声、温度、电压、电流、磁场、核辐射等方面的测量。</w:t>
      </w:r>
    </w:p>
    <w:p w14:paraId="60779081" w14:textId="77777777" w:rsidR="00D47D79" w:rsidRDefault="00D47D79" w:rsidP="00C81B6D">
      <w:pPr>
        <w:pStyle w:val="4"/>
      </w:pPr>
      <w:r w:rsidRPr="00626120">
        <w:t>3.5.2</w:t>
      </w:r>
      <w:r>
        <w:t>.1</w:t>
      </w:r>
      <w:r>
        <w:rPr>
          <w:rFonts w:hint="eastAsia"/>
        </w:rPr>
        <w:t>光纤结构及导光原理</w:t>
      </w:r>
    </w:p>
    <w:p w14:paraId="65EF9986" w14:textId="77777777" w:rsidR="00D47D79" w:rsidRDefault="00D47D79" w:rsidP="00D47D79">
      <w:r w:rsidRPr="00626120">
        <w:rPr>
          <w:rFonts w:hint="eastAsia"/>
        </w:rPr>
        <w:t>1</w:t>
      </w:r>
      <w:r>
        <w:rPr>
          <w:rFonts w:hint="eastAsia"/>
        </w:rPr>
        <w:t>.</w:t>
      </w:r>
      <w:r>
        <w:t xml:space="preserve"> </w:t>
      </w:r>
      <w:r w:rsidRPr="00626120">
        <w:rPr>
          <w:rFonts w:hint="eastAsia"/>
        </w:rPr>
        <w:t>光纤结构</w:t>
      </w:r>
    </w:p>
    <w:p w14:paraId="33E1A2C4" w14:textId="77777777" w:rsidR="00D47D79" w:rsidRDefault="00D47D79" w:rsidP="00D47D79">
      <w:r>
        <w:rPr>
          <w:rFonts w:hint="eastAsia"/>
        </w:rPr>
        <w:t>光纤的结构示意图如图</w:t>
      </w:r>
      <w:r>
        <w:rPr>
          <w:rFonts w:hint="eastAsia"/>
        </w:rPr>
        <w:t>3-</w:t>
      </w:r>
      <w:r>
        <w:t>48</w:t>
      </w:r>
      <w:r>
        <w:rPr>
          <w:rFonts w:hint="eastAsia"/>
        </w:rPr>
        <w:t>所示。</w:t>
      </w:r>
    </w:p>
    <w:p w14:paraId="722E010E" w14:textId="77777777" w:rsidR="00D47D79" w:rsidRPr="00BB136C" w:rsidRDefault="00D47D79" w:rsidP="00D47D79">
      <w:pPr>
        <w:pStyle w:val="ac"/>
      </w:pPr>
      <w:r>
        <w:object w:dxaOrig="7889" w:dyaOrig="3327" w14:anchorId="699017B7">
          <v:shape id="_x0000_i2301" type="#_x0000_t75" style="width:354.5pt;height:150pt" o:ole="">
            <v:imagedata r:id="rId138" o:title=""/>
          </v:shape>
          <o:OLEObject Type="Embed" ProgID="Visio.Drawing.11" ShapeID="_x0000_i2301" DrawAspect="Content" ObjectID="_1781424318" r:id="rId139"/>
        </w:object>
      </w:r>
      <w:r>
        <w:br/>
      </w:r>
      <w:r>
        <w:rPr>
          <w:rFonts w:hint="eastAsia"/>
        </w:rPr>
        <w:t>图</w:t>
      </w:r>
      <w:r>
        <w:rPr>
          <w:rFonts w:hint="eastAsia"/>
        </w:rPr>
        <w:t>3-</w:t>
      </w:r>
      <w:r>
        <w:t xml:space="preserve">48 </w:t>
      </w:r>
      <w:r w:rsidRPr="00BB136C">
        <w:rPr>
          <w:rFonts w:hint="eastAsia"/>
        </w:rPr>
        <w:t>光纤的结构示意图</w:t>
      </w:r>
    </w:p>
    <w:p w14:paraId="69EB7DB4" w14:textId="77777777" w:rsidR="00D47D79" w:rsidRDefault="00D47D79" w:rsidP="00D47D79">
      <w:r>
        <w:rPr>
          <w:rFonts w:hint="eastAsia"/>
        </w:rPr>
        <w:t>光纤呈圆柱形，通常由玻璃纤维芯（纤芯）、玻璃包皮（包层）两个向心圆柱的双层结构组成。</w:t>
      </w:r>
    </w:p>
    <w:p w14:paraId="0A4259E8" w14:textId="77777777" w:rsidR="00D47D79" w:rsidRDefault="00D47D79" w:rsidP="00D47D79">
      <w:r w:rsidRPr="00587930">
        <w:rPr>
          <w:rFonts w:hint="eastAsia"/>
        </w:rPr>
        <w:t>纤芯位于光纤的中心部位，</w:t>
      </w:r>
      <w:proofErr w:type="gramStart"/>
      <w:r w:rsidRPr="00587930">
        <w:rPr>
          <w:rFonts w:hint="eastAsia"/>
        </w:rPr>
        <w:t>光主要</w:t>
      </w:r>
      <w:proofErr w:type="gramEnd"/>
      <w:r w:rsidRPr="00587930">
        <w:rPr>
          <w:rFonts w:hint="eastAsia"/>
        </w:rPr>
        <w:t>在这里传输，其折射率比包层折射率略大一些，因</w:t>
      </w:r>
      <w:r>
        <w:rPr>
          <w:rFonts w:hint="eastAsia"/>
        </w:rPr>
        <w:t>此两层之间形成了良好的光学界面，使得光线能在这个界面上反射传播。</w:t>
      </w:r>
    </w:p>
    <w:p w14:paraId="2E7FC1E5" w14:textId="77777777" w:rsidR="00D47D79" w:rsidRDefault="00D47D79" w:rsidP="00D47D79">
      <w:r>
        <w:t>2</w:t>
      </w:r>
      <w:r>
        <w:rPr>
          <w:rFonts w:hint="eastAsia"/>
        </w:rPr>
        <w:t>.</w:t>
      </w:r>
      <w:r>
        <w:t xml:space="preserve"> </w:t>
      </w:r>
      <w:r w:rsidRPr="003A3406">
        <w:rPr>
          <w:rFonts w:hint="eastAsia"/>
        </w:rPr>
        <w:t>光纤导光原理及数值孔径</w:t>
      </w:r>
    </w:p>
    <w:p w14:paraId="763E32E6" w14:textId="77777777" w:rsidR="00D47D79" w:rsidRDefault="00D47D79" w:rsidP="00D47D79">
      <w:r>
        <w:rPr>
          <w:rFonts w:hint="eastAsia"/>
        </w:rPr>
        <w:t>在</w:t>
      </w:r>
      <w:r w:rsidRPr="00337298">
        <w:rPr>
          <w:rFonts w:hint="eastAsia"/>
        </w:rPr>
        <w:t>开放空间中</w:t>
      </w:r>
      <w:r>
        <w:rPr>
          <w:rFonts w:hint="eastAsia"/>
        </w:rPr>
        <w:t>，</w:t>
      </w:r>
      <w:r w:rsidRPr="00337298">
        <w:rPr>
          <w:rFonts w:hint="eastAsia"/>
        </w:rPr>
        <w:t>光是直线传播的</w:t>
      </w:r>
      <w:r>
        <w:rPr>
          <w:rFonts w:hint="eastAsia"/>
        </w:rPr>
        <w:t>。然而，</w:t>
      </w:r>
      <w:r w:rsidRPr="00337298">
        <w:rPr>
          <w:rFonts w:hint="eastAsia"/>
        </w:rPr>
        <w:t>在光纤中，由于全内反射的特性，光</w:t>
      </w:r>
      <w:r>
        <w:rPr>
          <w:rFonts w:hint="eastAsia"/>
        </w:rPr>
        <w:t>被限制在光纤内部，可以走很远的距离。</w:t>
      </w:r>
    </w:p>
    <w:p w14:paraId="4B33910C" w14:textId="77777777" w:rsidR="00D47D79" w:rsidRDefault="00D47D79" w:rsidP="00D47D79">
      <w:r>
        <w:rPr>
          <w:rFonts w:hint="eastAsia"/>
        </w:rPr>
        <w:t>设纤芯的折射率为</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，包层的折射率为</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（其典型值是</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=1.46∼1.51</m:t>
        </m:r>
      </m:oMath>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=1.44∼1.50</m:t>
        </m:r>
      </m:oMath>
      <w:r>
        <w:rPr>
          <w:rFonts w:hint="eastAsia"/>
        </w:rPr>
        <w:t>），且</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。当光线从空气（折射率为</w:t>
      </w:r>
      <m:oMath>
        <m:sSub>
          <m:sSubPr>
            <m:ctrlPr>
              <w:rPr>
                <w:rFonts w:ascii="Cambria Math" w:hAnsi="Cambria Math"/>
              </w:rPr>
            </m:ctrlPr>
          </m:sSubPr>
          <m:e>
            <m:r>
              <w:rPr>
                <w:rFonts w:ascii="Cambria Math" w:hAnsi="Cambria Math"/>
              </w:rPr>
              <m:t>n</m:t>
            </m:r>
          </m:e>
          <m:sub>
            <m:r>
              <w:rPr>
                <w:rFonts w:ascii="Cambria Math" w:hAnsi="Cambria Math"/>
              </w:rPr>
              <m:t>0</m:t>
            </m:r>
          </m:sub>
        </m:sSub>
      </m:oMath>
      <w:r>
        <w:rPr>
          <w:rFonts w:hint="eastAsia"/>
        </w:rPr>
        <w:t>）中射入光纤的一个</w:t>
      </w:r>
      <w:r>
        <w:rPr>
          <w:rFonts w:hint="eastAsia"/>
        </w:rPr>
        <w:lastRenderedPageBreak/>
        <w:t>端面，并与其轴线的夹角为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rPr>
          <w:rFonts w:hint="eastAsia"/>
        </w:rPr>
        <w:t>，则在</w:t>
      </w:r>
      <w:r w:rsidRPr="006B32C3">
        <w:rPr>
          <w:rFonts w:hint="eastAsia"/>
        </w:rPr>
        <w:t>光纤</w:t>
      </w:r>
      <w:r>
        <w:rPr>
          <w:rFonts w:hint="eastAsia"/>
        </w:rPr>
        <w:t>内折射成角</w:t>
      </w:r>
      <m:oMath>
        <m:sSub>
          <m:sSubPr>
            <m:ctrlPr>
              <w:rPr>
                <w:rFonts w:ascii="Cambria Math" w:hAnsi="Cambria Math"/>
              </w:rPr>
            </m:ctrlPr>
          </m:sSubPr>
          <m:e>
            <m:r>
              <w:rPr>
                <w:rFonts w:ascii="Cambria Math" w:hAnsi="Cambria Math"/>
              </w:rPr>
              <m:t>θ</m:t>
            </m:r>
          </m:e>
          <m:sub>
            <m:r>
              <w:rPr>
                <w:rFonts w:ascii="Cambria Math" w:hAnsi="Cambria Math"/>
              </w:rPr>
              <m:t>1</m:t>
            </m:r>
          </m:sub>
        </m:sSub>
      </m:oMath>
      <w:r>
        <w:rPr>
          <w:rFonts w:hint="eastAsia"/>
        </w:rPr>
        <w:t>的光线</w:t>
      </w:r>
      <w:r>
        <w:rPr>
          <w:rFonts w:hint="eastAsia"/>
        </w:rPr>
        <w:t>B</w:t>
      </w:r>
      <w:r>
        <w:rPr>
          <w:rFonts w:hint="eastAsia"/>
        </w:rPr>
        <w:t>。然后，光线</w:t>
      </w:r>
      <w:r>
        <w:rPr>
          <w:rFonts w:hint="eastAsia"/>
        </w:rPr>
        <w:t>B</w:t>
      </w:r>
      <w:r>
        <w:rPr>
          <w:rFonts w:hint="eastAsia"/>
        </w:rPr>
        <w:t>以</w:t>
      </w:r>
      <m:oMath>
        <m:sSub>
          <m:sSubPr>
            <m:ctrlPr>
              <w:rPr>
                <w:rFonts w:ascii="Cambria Math" w:hAnsi="Cambria Math"/>
              </w:rPr>
            </m:ctrlPr>
          </m:sSubPr>
          <m:e>
            <m:r>
              <w:rPr>
                <w:rFonts w:ascii="Cambria Math" w:hAnsi="Cambria Math"/>
              </w:rPr>
              <m:t>φ</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=9</m:t>
        </m:r>
        <m:sSup>
          <m:sSupPr>
            <m:ctrlPr>
              <w:rPr>
                <w:rFonts w:ascii="Cambria Math" w:hAnsi="Cambria Math"/>
              </w:rPr>
            </m:ctrlPr>
          </m:sSupPr>
          <m:e>
            <m:r>
              <w:rPr>
                <w:rFonts w:ascii="Cambria Math" w:hAnsi="Cambria Math"/>
              </w:rPr>
              <m:t>0</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oMath>
      <w:r>
        <w:rPr>
          <w:rFonts w:hint="eastAsia"/>
        </w:rPr>
        <w:t>）角入射到纤芯与包层的交界面上。由于纤芯与包层的折射率不等（即</w:t>
      </w:r>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sidRPr="009613EF">
        <w:rPr>
          <w:rFonts w:hint="eastAsia"/>
        </w:rPr>
        <w:t>）</w:t>
      </w:r>
      <w:r>
        <w:rPr>
          <w:rFonts w:hint="eastAsia"/>
        </w:rPr>
        <w:t>，光线</w:t>
      </w:r>
      <w:r>
        <w:rPr>
          <w:rFonts w:hint="eastAsia"/>
        </w:rPr>
        <w:t>B</w:t>
      </w:r>
      <w:r>
        <w:rPr>
          <w:rFonts w:hint="eastAsia"/>
        </w:rPr>
        <w:t>的一部分光被反射，成为反射光</w:t>
      </w:r>
      <w:r>
        <w:rPr>
          <w:rFonts w:hint="eastAsia"/>
        </w:rPr>
        <w:t>D</w:t>
      </w:r>
      <w:r>
        <w:rPr>
          <w:rFonts w:hint="eastAsia"/>
        </w:rPr>
        <w:t>；</w:t>
      </w:r>
      <w:r w:rsidRPr="001A67D7">
        <w:rPr>
          <w:rFonts w:hint="eastAsia"/>
        </w:rPr>
        <w:t>而另一部分光则折射成为折射光</w:t>
      </w:r>
      <w:r w:rsidRPr="001A67D7">
        <w:rPr>
          <w:rFonts w:hint="eastAsia"/>
        </w:rPr>
        <w:t>C</w:t>
      </w:r>
      <w:r w:rsidRPr="001A67D7">
        <w:rPr>
          <w:rFonts w:hint="eastAsia"/>
        </w:rPr>
        <w:t>。在这种情况下，</w:t>
      </w:r>
      <w:r>
        <w:rPr>
          <w:rFonts w:hint="eastAsia"/>
        </w:rPr>
        <w:t>入射光线与折射光线应满足：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EB4D0CB" w14:textId="77777777" w:rsidTr="002A10C7">
        <w:tc>
          <w:tcPr>
            <w:tcW w:w="1124" w:type="dxa"/>
            <w:vAlign w:val="center"/>
          </w:tcPr>
          <w:p w14:paraId="14505DFE" w14:textId="77777777" w:rsidR="00D47D79" w:rsidRDefault="00D47D79" w:rsidP="002A10C7">
            <w:pPr>
              <w:pStyle w:val="ad"/>
            </w:pPr>
          </w:p>
        </w:tc>
        <w:tc>
          <w:tcPr>
            <w:tcW w:w="6066" w:type="dxa"/>
            <w:vAlign w:val="center"/>
          </w:tcPr>
          <w:p w14:paraId="6A328A93" w14:textId="77777777" w:rsidR="00D47D79" w:rsidRDefault="00AC5793" w:rsidP="002A10C7">
            <m:oMathPara>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2</m:t>
                    </m:r>
                  </m:sub>
                </m:sSub>
              </m:oMath>
            </m:oMathPara>
          </w:p>
        </w:tc>
        <w:tc>
          <w:tcPr>
            <w:tcW w:w="1116" w:type="dxa"/>
            <w:vAlign w:val="center"/>
          </w:tcPr>
          <w:p w14:paraId="2FFB172C" w14:textId="77777777" w:rsidR="00D47D79" w:rsidRDefault="00D47D79" w:rsidP="002A10C7">
            <w:pPr>
              <w:pStyle w:val="ad"/>
              <w:jc w:val="right"/>
            </w:pPr>
            <w:r>
              <w:rPr>
                <w:rFonts w:hint="eastAsia"/>
              </w:rPr>
              <w:t>（</w:t>
            </w:r>
            <w:r>
              <w:t>3</w:t>
            </w:r>
            <w:r>
              <w:rPr>
                <w:rFonts w:hint="eastAsia"/>
              </w:rPr>
              <w:t>.</w:t>
            </w:r>
            <w:r>
              <w:t>98</w:t>
            </w:r>
            <w:r>
              <w:rPr>
                <w:rFonts w:hint="eastAsia"/>
              </w:rPr>
              <w:t>）</w:t>
            </w:r>
          </w:p>
        </w:tc>
      </w:tr>
    </w:tbl>
    <w:p w14:paraId="09BAE579" w14:textId="77777777" w:rsidR="00D47D79" w:rsidRDefault="00D47D79" w:rsidP="00D47D79">
      <w:r>
        <w:rPr>
          <w:rFonts w:hint="eastAsia"/>
        </w:rPr>
        <w:t>由于</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，当</w:t>
      </w:r>
      <w:r w:rsidRPr="001E034C">
        <w:rPr>
          <w:rFonts w:hint="eastAsia"/>
        </w:rPr>
        <w:t>入射角</w:t>
      </w:r>
      <m:oMath>
        <m:sSub>
          <m:sSubPr>
            <m:ctrlPr>
              <w:rPr>
                <w:rFonts w:ascii="Cambria Math" w:hAnsi="Cambria Math"/>
              </w:rPr>
            </m:ctrlPr>
          </m:sSubPr>
          <m:e>
            <m:r>
              <w:rPr>
                <w:rFonts w:ascii="Cambria Math" w:hAnsi="Cambria Math"/>
              </w:rPr>
              <m:t>φ</m:t>
            </m:r>
          </m:e>
          <m:sub>
            <m:r>
              <w:rPr>
                <w:rFonts w:ascii="Cambria Math" w:hAnsi="Cambria Math"/>
              </w:rPr>
              <m:t>1</m:t>
            </m:r>
          </m:sub>
        </m:sSub>
      </m:oMath>
      <w:r w:rsidRPr="001E034C">
        <w:rPr>
          <w:rFonts w:hint="eastAsia"/>
        </w:rPr>
        <w:t>达到某一特定值时，折射角</w:t>
      </w:r>
      <m:oMath>
        <m:sSub>
          <m:sSubPr>
            <m:ctrlPr>
              <w:rPr>
                <w:rFonts w:ascii="Cambria Math" w:hAnsi="Cambria Math"/>
              </w:rPr>
            </m:ctrlPr>
          </m:sSubPr>
          <m:e>
            <m:r>
              <w:rPr>
                <w:rFonts w:ascii="Cambria Math" w:hAnsi="Cambria Math"/>
              </w:rPr>
              <m:t>φ</m:t>
            </m:r>
          </m:e>
          <m:sub>
            <m:r>
              <w:rPr>
                <w:rFonts w:ascii="Cambria Math" w:hAnsi="Cambria Math"/>
              </w:rPr>
              <m:t>2</m:t>
            </m:r>
          </m:sub>
        </m:sSub>
      </m:oMath>
      <w:r w:rsidRPr="001E034C">
        <w:rPr>
          <w:rFonts w:hint="eastAsia"/>
        </w:rPr>
        <w:t>将等于</w:t>
      </w:r>
      <m:oMath>
        <m:r>
          <w:rPr>
            <w:rFonts w:ascii="Cambria Math" w:hAnsi="Cambria Math"/>
          </w:rPr>
          <m:t>9</m:t>
        </m:r>
        <m:sSup>
          <m:sSupPr>
            <m:ctrlPr>
              <w:rPr>
                <w:rFonts w:ascii="Cambria Math" w:hAnsi="Cambria Math"/>
              </w:rPr>
            </m:ctrlPr>
          </m:sSupPr>
          <m:e>
            <m:r>
              <w:rPr>
                <w:rFonts w:ascii="Cambria Math" w:hAnsi="Cambria Math"/>
              </w:rPr>
              <m:t>0</m:t>
            </m:r>
          </m:e>
          <m:sup>
            <m:r>
              <w:rPr>
                <w:rFonts w:ascii="Cambria Math" w:hAnsi="Cambria Math"/>
              </w:rPr>
              <m:t>∘</m:t>
            </m:r>
          </m:sup>
        </m:sSup>
      </m:oMath>
      <w:r>
        <w:rPr>
          <w:rFonts w:hint="eastAsia"/>
        </w:rPr>
        <w:t>。</w:t>
      </w:r>
      <w:r w:rsidRPr="001E034C">
        <w:rPr>
          <w:rFonts w:hint="eastAsia"/>
        </w:rPr>
        <w:t>在这种情况下，</w:t>
      </w:r>
      <w:proofErr w:type="gramStart"/>
      <w:r>
        <w:rPr>
          <w:rFonts w:hint="eastAsia"/>
        </w:rPr>
        <w:t>折射光沿界面</w:t>
      </w:r>
      <w:proofErr w:type="gramEnd"/>
      <w:r>
        <w:rPr>
          <w:rFonts w:hint="eastAsia"/>
        </w:rPr>
        <w:t>传播，此现象称为全反射。将使</w:t>
      </w:r>
      <m:oMath>
        <m:sSub>
          <m:sSubPr>
            <m:ctrlPr>
              <w:rPr>
                <w:rFonts w:ascii="Cambria Math" w:hAnsi="Cambria Math"/>
              </w:rPr>
            </m:ctrlPr>
          </m:sSubPr>
          <m:e>
            <m:r>
              <w:rPr>
                <w:rFonts w:ascii="Cambria Math" w:hAnsi="Cambria Math"/>
              </w:rPr>
              <m:t>φ</m:t>
            </m:r>
          </m:e>
          <m:sub>
            <m:r>
              <w:rPr>
                <w:rFonts w:ascii="Cambria Math" w:hAnsi="Cambria Math"/>
              </w:rPr>
              <m:t>2</m:t>
            </m:r>
          </m:sub>
        </m:sSub>
      </m:oMath>
      <w:r>
        <w:rPr>
          <w:rFonts w:hint="eastAsia"/>
        </w:rPr>
        <w:t>等于</w:t>
      </w:r>
      <m:oMath>
        <m:r>
          <w:rPr>
            <w:rFonts w:ascii="Cambria Math" w:hAnsi="Cambria Math"/>
          </w:rPr>
          <m:t>9</m:t>
        </m:r>
        <m:sSup>
          <m:sSupPr>
            <m:ctrlPr>
              <w:rPr>
                <w:rFonts w:ascii="Cambria Math" w:hAnsi="Cambria Math"/>
              </w:rPr>
            </m:ctrlPr>
          </m:sSupPr>
          <m:e>
            <m:r>
              <w:rPr>
                <w:rFonts w:ascii="Cambria Math" w:hAnsi="Cambria Math"/>
              </w:rPr>
              <m:t>0</m:t>
            </m:r>
          </m:e>
          <m:sup>
            <m:r>
              <w:rPr>
                <w:rFonts w:ascii="Cambria Math" w:hAnsi="Cambria Math"/>
              </w:rPr>
              <m:t>∘</m:t>
            </m:r>
          </m:sup>
        </m:sSup>
      </m:oMath>
      <w:r>
        <w:rPr>
          <w:rFonts w:hint="eastAsia"/>
        </w:rPr>
        <w:t>的</w:t>
      </w:r>
      <m:oMath>
        <m:sSub>
          <m:sSubPr>
            <m:ctrlPr>
              <w:rPr>
                <w:rFonts w:ascii="Cambria Math" w:hAnsi="Cambria Math"/>
              </w:rPr>
            </m:ctrlPr>
          </m:sSubPr>
          <m:e>
            <m:r>
              <w:rPr>
                <w:rFonts w:ascii="Cambria Math" w:hAnsi="Cambria Math"/>
              </w:rPr>
              <m:t>φ</m:t>
            </m:r>
          </m:e>
          <m:sub>
            <m:r>
              <w:rPr>
                <w:rFonts w:ascii="Cambria Math" w:hAnsi="Cambria Math"/>
              </w:rPr>
              <m:t>1</m:t>
            </m:r>
          </m:sub>
        </m:sSub>
      </m:oMath>
      <w:r>
        <w:rPr>
          <w:rFonts w:hint="eastAsia"/>
        </w:rPr>
        <w:t>值定义为临界角，</w:t>
      </w:r>
      <w:r>
        <w:rPr>
          <w:rFonts w:ascii="Segoe UI" w:hAnsi="Segoe UI" w:cs="Segoe UI"/>
          <w:color w:val="111111"/>
        </w:rPr>
        <w:t>记作</w:t>
      </w:r>
      <m:oMath>
        <m:sSub>
          <m:sSubPr>
            <m:ctrlPr>
              <w:rPr>
                <w:rFonts w:ascii="Cambria Math" w:hAnsi="Cambria Math"/>
              </w:rPr>
            </m:ctrlPr>
          </m:sSubPr>
          <m:e>
            <m:r>
              <w:rPr>
                <w:rFonts w:ascii="Cambria Math" w:hAnsi="Cambria Math"/>
              </w:rPr>
              <m:t>φ</m:t>
            </m:r>
          </m:e>
          <m:sub>
            <m:r>
              <w:rPr>
                <w:rFonts w:ascii="Cambria Math" w:hAnsi="Cambria Math"/>
              </w:rPr>
              <m:t>0</m:t>
            </m:r>
          </m:sub>
        </m:sSub>
      </m:oMath>
      <w:r>
        <w:rPr>
          <w:rFonts w:hint="eastAsia"/>
        </w:rPr>
        <w:t>。由式（</w:t>
      </w:r>
      <w:r>
        <w:rPr>
          <w:rFonts w:hint="eastAsia"/>
        </w:rPr>
        <w:t>3.</w:t>
      </w:r>
      <w:r>
        <w:t>98</w:t>
      </w:r>
      <w:r>
        <w:rPr>
          <w:rFonts w:hint="eastAsia"/>
        </w:rPr>
        <w:t>）可知，其临界角为：</w:t>
      </w:r>
      <w: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8BE6263" w14:textId="77777777" w:rsidTr="002A10C7">
        <w:tc>
          <w:tcPr>
            <w:tcW w:w="1124" w:type="dxa"/>
            <w:vAlign w:val="center"/>
          </w:tcPr>
          <w:p w14:paraId="620211BF" w14:textId="77777777" w:rsidR="00D47D79" w:rsidRDefault="00D47D79" w:rsidP="002A10C7">
            <w:pPr>
              <w:pStyle w:val="ad"/>
            </w:pPr>
          </w:p>
        </w:tc>
        <w:tc>
          <w:tcPr>
            <w:tcW w:w="6066" w:type="dxa"/>
            <w:vAlign w:val="center"/>
          </w:tcPr>
          <w:p w14:paraId="046FAE79" w14:textId="77777777" w:rsidR="00D47D79" w:rsidRDefault="00AC5793" w:rsidP="002A10C7">
            <m:oMathPara>
              <m:oMath>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0</m:t>
                    </m:r>
                  </m:sub>
                </m:sSub>
                <m:r>
                  <w:rPr>
                    <w:rFonts w:ascii="Cambria Math" w:hAnsi="Cambria Math"/>
                  </w:rPr>
                  <m:t>=</m:t>
                </m:r>
                <m:r>
                  <m:rPr>
                    <m:sty m:val="p"/>
                  </m:rPr>
                  <w:rPr>
                    <w:rFonts w:ascii="Cambria Math" w:hAnsi="Cambria Math"/>
                  </w:rPr>
                  <m:t>arcsin</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oMath>
            </m:oMathPara>
          </w:p>
        </w:tc>
        <w:tc>
          <w:tcPr>
            <w:tcW w:w="1116" w:type="dxa"/>
            <w:vAlign w:val="center"/>
          </w:tcPr>
          <w:p w14:paraId="4B850284" w14:textId="77777777" w:rsidR="00D47D79" w:rsidRDefault="00D47D79" w:rsidP="002A10C7">
            <w:pPr>
              <w:pStyle w:val="ad"/>
              <w:jc w:val="right"/>
            </w:pPr>
            <w:r>
              <w:rPr>
                <w:rFonts w:hint="eastAsia"/>
              </w:rPr>
              <w:t>（</w:t>
            </w:r>
            <w:r>
              <w:t>3</w:t>
            </w:r>
            <w:r>
              <w:rPr>
                <w:rFonts w:hint="eastAsia"/>
              </w:rPr>
              <w:t>.</w:t>
            </w:r>
            <w:r>
              <w:t>99</w:t>
            </w:r>
            <w:r>
              <w:rPr>
                <w:rFonts w:hint="eastAsia"/>
              </w:rPr>
              <w:t>）</w:t>
            </w:r>
          </w:p>
        </w:tc>
      </w:tr>
    </w:tbl>
    <w:p w14:paraId="4AD14109" w14:textId="77777777" w:rsidR="00D47D79" w:rsidRDefault="00D47D79" w:rsidP="00D47D79">
      <w:r>
        <w:rPr>
          <w:rFonts w:hint="eastAsia"/>
        </w:rPr>
        <w:t>若继续加大入射角，（即</w:t>
      </w:r>
      <m:oMath>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2</m:t>
            </m:r>
          </m:sub>
        </m:sSub>
      </m:oMath>
      <w:r>
        <w:rPr>
          <w:rFonts w:hint="eastAsia"/>
        </w:rPr>
        <w:t>），光不再产生折射，而形成了光的全反射，光线被限制在纤芯中传播，即：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
        <w:gridCol w:w="5965"/>
        <w:gridCol w:w="1236"/>
      </w:tblGrid>
      <w:tr w:rsidR="00D47D79" w14:paraId="532103B4" w14:textId="77777777" w:rsidTr="002A10C7">
        <w:tc>
          <w:tcPr>
            <w:tcW w:w="1124" w:type="dxa"/>
            <w:vAlign w:val="center"/>
          </w:tcPr>
          <w:p w14:paraId="58B8E4A3" w14:textId="77777777" w:rsidR="00D47D79" w:rsidRDefault="00D47D79" w:rsidP="002A10C7">
            <w:pPr>
              <w:pStyle w:val="ad"/>
            </w:pPr>
          </w:p>
        </w:tc>
        <w:tc>
          <w:tcPr>
            <w:tcW w:w="6066" w:type="dxa"/>
            <w:vAlign w:val="center"/>
          </w:tcPr>
          <w:p w14:paraId="48283069" w14:textId="77777777" w:rsidR="00D47D79" w:rsidRDefault="00AC5793" w:rsidP="002A10C7">
            <m:oMathPara>
              <m:oMath>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0</m:t>
                    </m:r>
                  </m:sub>
                </m:sSub>
                <m:r>
                  <w:rPr>
                    <w:rFonts w:ascii="Cambria Math" w:hAnsi="Cambria Math"/>
                  </w:rPr>
                  <m:t>=</m:t>
                </m:r>
                <m:r>
                  <m:rPr>
                    <m:sty m:val="p"/>
                  </m:rPr>
                  <w:rPr>
                    <w:rFonts w:ascii="Cambria Math" w:hAnsi="Cambria Math"/>
                  </w:rPr>
                  <m:t>arcsin</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oMath>
            </m:oMathPara>
          </w:p>
        </w:tc>
        <w:tc>
          <w:tcPr>
            <w:tcW w:w="1116" w:type="dxa"/>
            <w:vAlign w:val="center"/>
          </w:tcPr>
          <w:p w14:paraId="48D5F4E6" w14:textId="77777777" w:rsidR="00D47D79" w:rsidRDefault="00D47D79" w:rsidP="002A10C7">
            <w:pPr>
              <w:pStyle w:val="ad"/>
              <w:jc w:val="right"/>
            </w:pPr>
            <w:r>
              <w:rPr>
                <w:rFonts w:hint="eastAsia"/>
              </w:rPr>
              <w:t>（</w:t>
            </w:r>
            <w:r>
              <w:t>3</w:t>
            </w:r>
            <w:r>
              <w:rPr>
                <w:rFonts w:hint="eastAsia"/>
              </w:rPr>
              <w:t>.</w:t>
            </w:r>
            <w:r>
              <w:t>100</w:t>
            </w:r>
            <w:r>
              <w:rPr>
                <w:rFonts w:hint="eastAsia"/>
              </w:rPr>
              <w:t>）</w:t>
            </w:r>
          </w:p>
        </w:tc>
      </w:tr>
    </w:tbl>
    <w:p w14:paraId="3497FCAA" w14:textId="77777777" w:rsidR="00D47D79" w:rsidRDefault="00D47D79" w:rsidP="00D47D79">
      <w:r>
        <w:rPr>
          <w:rFonts w:hint="eastAsia"/>
        </w:rPr>
        <w:t>为满足光在光纤内的全反射，光入射到光纤端面的临界入射角</w:t>
      </w:r>
      <m:oMath>
        <m:sSub>
          <m:sSubPr>
            <m:ctrlPr>
              <w:rPr>
                <w:rFonts w:ascii="Cambria Math" w:hAnsi="Cambria Math"/>
              </w:rPr>
            </m:ctrlPr>
          </m:sSubPr>
          <m:e>
            <m:r>
              <w:rPr>
                <w:rFonts w:ascii="Cambria Math" w:hAnsi="Cambria Math"/>
              </w:rPr>
              <m:t>θ</m:t>
            </m:r>
          </m:e>
          <m:sub>
            <m:r>
              <m:rPr>
                <m:scr m:val="fraktur"/>
                <m:sty m:val="p"/>
              </m:rPr>
              <w:rPr>
                <w:rFonts w:ascii="Cambria Math" w:hAnsi="Cambria Math"/>
              </w:rPr>
              <m:t>c</m:t>
            </m:r>
          </m:sub>
        </m:sSub>
      </m:oMath>
      <w:r>
        <w:rPr>
          <w:rFonts w:hint="eastAsia"/>
        </w:rPr>
        <w:t>应满足：</w:t>
      </w:r>
    </w:p>
    <w:p w14:paraId="45C4CB4B" w14:textId="77777777" w:rsidR="00D47D79" w:rsidRDefault="00AC5793" w:rsidP="00D47D79">
      <m:oMathPara>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sin</m:t>
          </m:r>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m:rPr>
                      <m:sty m:val="p"/>
                    </m:rPr>
                    <w:rPr>
                      <w:rFonts w:ascii="Cambria Math" w:hAnsi="Cambria Math"/>
                    </w:rPr>
                    <m:t>sin</m:t>
                  </m:r>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φ</m:t>
                  </m:r>
                </m:e>
                <m:sub>
                  <m:r>
                    <w:rPr>
                      <w:rFonts w:ascii="Cambria Math" w:hAnsi="Cambria Math"/>
                    </w:rPr>
                    <m:t>0</m:t>
                  </m:r>
                </m:sub>
              </m:sSub>
            </m:e>
          </m:ra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2</m:t>
                  </m:r>
                </m:sub>
                <m:sup>
                  <m:r>
                    <w:rPr>
                      <w:rFonts w:ascii="Cambria Math" w:hAnsi="Cambria Math"/>
                    </w:rPr>
                    <m:t>2</m:t>
                  </m:r>
                </m:sup>
              </m:sSubSup>
            </m:e>
          </m:rad>
        </m:oMath>
      </m:oMathPara>
    </w:p>
    <w:p w14:paraId="29B7C54E" w14:textId="77777777" w:rsidR="00D47D79" w:rsidRDefault="00D47D79" w:rsidP="00D47D79">
      <w:r>
        <w:rPr>
          <w:rFonts w:hint="eastAsia"/>
        </w:rPr>
        <w:t>所以：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5966"/>
        <w:gridCol w:w="1236"/>
      </w:tblGrid>
      <w:tr w:rsidR="00D47D79" w14:paraId="37907E01" w14:textId="77777777" w:rsidTr="002A10C7">
        <w:tc>
          <w:tcPr>
            <w:tcW w:w="1104" w:type="dxa"/>
            <w:vAlign w:val="center"/>
          </w:tcPr>
          <w:p w14:paraId="0A18F8A3" w14:textId="77777777" w:rsidR="00D47D79" w:rsidRDefault="00D47D79" w:rsidP="002A10C7">
            <w:pPr>
              <w:pStyle w:val="ad"/>
            </w:pPr>
          </w:p>
        </w:tc>
        <w:tc>
          <w:tcPr>
            <w:tcW w:w="5966" w:type="dxa"/>
            <w:vAlign w:val="center"/>
          </w:tcPr>
          <w:p w14:paraId="7B073AA3" w14:textId="77777777" w:rsidR="00D47D79" w:rsidRDefault="00AC5793" w:rsidP="002A10C7">
            <m:oMathPara>
              <m:oMath>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θ</m:t>
                    </m:r>
                  </m:e>
                  <m:sub>
                    <m:r>
                      <m:rPr>
                        <m:scr m:val="fraktur"/>
                        <m:sty m:val="p"/>
                      </m:rPr>
                      <w:rPr>
                        <w:rFonts w:ascii="Cambria Math" w:hAnsi="Cambria Math"/>
                      </w:rPr>
                      <m:t>c</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2</m:t>
                        </m:r>
                      </m:sub>
                      <m:sup>
                        <m:r>
                          <w:rPr>
                            <w:rFonts w:ascii="Cambria Math" w:hAnsi="Cambria Math"/>
                          </w:rPr>
                          <m:t>2</m:t>
                        </m:r>
                      </m:sup>
                    </m:sSubSup>
                  </m:e>
                </m:rad>
              </m:oMath>
            </m:oMathPara>
          </w:p>
        </w:tc>
        <w:tc>
          <w:tcPr>
            <w:tcW w:w="1236" w:type="dxa"/>
            <w:vAlign w:val="center"/>
          </w:tcPr>
          <w:p w14:paraId="5F616C9C" w14:textId="77777777" w:rsidR="00D47D79" w:rsidRDefault="00D47D79" w:rsidP="002A10C7">
            <w:pPr>
              <w:pStyle w:val="ad"/>
              <w:jc w:val="right"/>
            </w:pPr>
            <w:r>
              <w:rPr>
                <w:rFonts w:hint="eastAsia"/>
              </w:rPr>
              <w:t>（</w:t>
            </w:r>
            <w:r>
              <w:t>3</w:t>
            </w:r>
            <w:r>
              <w:rPr>
                <w:rFonts w:hint="eastAsia"/>
              </w:rPr>
              <w:t>.</w:t>
            </w:r>
            <w:r>
              <w:t>101</w:t>
            </w:r>
            <w:r>
              <w:rPr>
                <w:rFonts w:hint="eastAsia"/>
              </w:rPr>
              <w:t>）</w:t>
            </w:r>
          </w:p>
        </w:tc>
      </w:tr>
    </w:tbl>
    <w:p w14:paraId="3D3EC454" w14:textId="77777777" w:rsidR="00D47D79" w:rsidRDefault="00D47D79" w:rsidP="00D47D79">
      <w:r w:rsidRPr="002A0172">
        <w:rPr>
          <w:rFonts w:hint="eastAsia"/>
        </w:rPr>
        <w:t>在实际应用中，光纤需要弯曲。只要满足全反射条件，光线仍然可以继续前进。这里的光线“转弯”实际上是由光的全反射形成的</w:t>
      </w:r>
      <w:r>
        <w:rPr>
          <w:rFonts w:hint="eastAsia"/>
        </w:rPr>
        <w:t>。</w:t>
      </w:r>
    </w:p>
    <w:p w14:paraId="2BFEADCC" w14:textId="77777777" w:rsidR="00D47D79" w:rsidRDefault="00D47D79" w:rsidP="00D47D79">
      <w:r>
        <w:rPr>
          <w:rFonts w:hint="eastAsia"/>
        </w:rPr>
        <w:t>一般光纤所处环境为空气，则</w:t>
      </w:r>
      <m:oMath>
        <m:sSub>
          <m:sSubPr>
            <m:ctrlPr>
              <w:rPr>
                <w:rFonts w:ascii="Cambria Math" w:hAnsi="Cambria Math"/>
              </w:rPr>
            </m:ctrlPr>
          </m:sSubPr>
          <m:e>
            <m:r>
              <w:rPr>
                <w:rFonts w:ascii="Cambria Math" w:hAnsi="Cambria Math"/>
              </w:rPr>
              <m:t>n</m:t>
            </m:r>
          </m:e>
          <m:sub>
            <m:r>
              <w:rPr>
                <w:rFonts w:ascii="Cambria Math" w:hAnsi="Cambria Math"/>
              </w:rPr>
              <m:t>0</m:t>
            </m:r>
          </m:sub>
        </m:sSub>
        <m:r>
          <w:rPr>
            <w:rFonts w:ascii="Cambria Math" w:hAnsi="Cambria Math"/>
          </w:rPr>
          <m:t>=1</m:t>
        </m:r>
      </m:oMath>
      <w:r>
        <w:rPr>
          <w:rFonts w:hint="eastAsia"/>
        </w:rPr>
        <w:t>，由式（</w:t>
      </w:r>
      <w:r>
        <w:rPr>
          <w:rFonts w:hint="eastAsia"/>
        </w:rPr>
        <w:t>3.10</w:t>
      </w:r>
      <w:r>
        <w:t>1</w:t>
      </w:r>
      <w:r>
        <w:rPr>
          <w:rFonts w:hint="eastAsia"/>
        </w:rPr>
        <w:t>）得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5966"/>
        <w:gridCol w:w="1236"/>
      </w:tblGrid>
      <w:tr w:rsidR="00D47D79" w14:paraId="03631A7D" w14:textId="77777777" w:rsidTr="002A10C7">
        <w:tc>
          <w:tcPr>
            <w:tcW w:w="1124" w:type="dxa"/>
            <w:vAlign w:val="center"/>
          </w:tcPr>
          <w:p w14:paraId="645E386F" w14:textId="77777777" w:rsidR="00D47D79" w:rsidRDefault="00D47D79" w:rsidP="002A10C7">
            <w:pPr>
              <w:pStyle w:val="ad"/>
            </w:pPr>
          </w:p>
        </w:tc>
        <w:tc>
          <w:tcPr>
            <w:tcW w:w="6066" w:type="dxa"/>
            <w:vAlign w:val="center"/>
          </w:tcPr>
          <w:p w14:paraId="0DA7E58D" w14:textId="77777777" w:rsidR="00D47D79" w:rsidRDefault="00AC5793" w:rsidP="002A10C7">
            <m:oMathPara>
              <m:oMath>
                <m:sSub>
                  <m:sSubPr>
                    <m:ctrlPr>
                      <w:rPr>
                        <w:rFonts w:ascii="Cambria Math" w:hAnsi="Cambria Math"/>
                      </w:rPr>
                    </m:ctrlPr>
                  </m:sSubPr>
                  <m:e>
                    <m:r>
                      <m:rPr>
                        <m:sty m:val="p"/>
                      </m:rPr>
                      <w:rPr>
                        <w:rFonts w:ascii="Cambria Math" w:hAnsi="Cambria Math"/>
                      </w:rPr>
                      <m:t>sin</m:t>
                    </m:r>
                    <m:r>
                      <w:rPr>
                        <w:rFonts w:ascii="Cambria Math" w:hAnsi="Cambria Math"/>
                      </w:rPr>
                      <m:t>θ</m:t>
                    </m:r>
                  </m:e>
                  <m:sub>
                    <m:r>
                      <m:rPr>
                        <m:sty m:val="p"/>
                      </m:rPr>
                      <w:rPr>
                        <w:rFonts w:ascii="Cambria Math" w:hAnsi="Cambria Math"/>
                      </w:rPr>
                      <m:t>c</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2</m:t>
                        </m:r>
                      </m:sub>
                      <m:sup>
                        <m:r>
                          <w:rPr>
                            <w:rFonts w:ascii="Cambria Math" w:hAnsi="Cambria Math"/>
                          </w:rPr>
                          <m:t>2</m:t>
                        </m:r>
                      </m:sup>
                    </m:sSubSup>
                  </m:e>
                </m:rad>
              </m:oMath>
            </m:oMathPara>
          </w:p>
        </w:tc>
        <w:tc>
          <w:tcPr>
            <w:tcW w:w="1116" w:type="dxa"/>
            <w:vAlign w:val="center"/>
          </w:tcPr>
          <w:p w14:paraId="7D1E02EC" w14:textId="77777777" w:rsidR="00D47D79" w:rsidRDefault="00D47D79" w:rsidP="002A10C7">
            <w:pPr>
              <w:pStyle w:val="ad"/>
              <w:jc w:val="right"/>
            </w:pPr>
            <w:r>
              <w:rPr>
                <w:rFonts w:hint="eastAsia"/>
              </w:rPr>
              <w:t>（</w:t>
            </w:r>
            <w:r>
              <w:t>3</w:t>
            </w:r>
            <w:r>
              <w:rPr>
                <w:rFonts w:hint="eastAsia"/>
              </w:rPr>
              <w:t>.</w:t>
            </w:r>
            <w:r>
              <w:t>102</w:t>
            </w:r>
            <w:r>
              <w:rPr>
                <w:rFonts w:hint="eastAsia"/>
              </w:rPr>
              <w:t>）</w:t>
            </w:r>
          </w:p>
        </w:tc>
      </w:tr>
    </w:tbl>
    <w:p w14:paraId="0BFBDF8A" w14:textId="77777777" w:rsidR="00D47D79" w:rsidRDefault="00D47D79" w:rsidP="00D47D79">
      <w:r>
        <w:rPr>
          <w:rFonts w:hint="eastAsia"/>
        </w:rPr>
        <w:t>这样在界面上产生全反射，在光纤端面上的光线入射角为：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
        <w:gridCol w:w="5577"/>
        <w:gridCol w:w="1716"/>
      </w:tblGrid>
      <w:tr w:rsidR="00D47D79" w:rsidRPr="00C048DB" w14:paraId="1F031862" w14:textId="77777777" w:rsidTr="002A10C7">
        <w:tc>
          <w:tcPr>
            <w:tcW w:w="1124" w:type="dxa"/>
            <w:vAlign w:val="center"/>
          </w:tcPr>
          <w:p w14:paraId="58BB7877" w14:textId="77777777" w:rsidR="00D47D79" w:rsidRPr="00C048DB" w:rsidRDefault="00D47D79" w:rsidP="002A10C7"/>
        </w:tc>
        <w:tc>
          <w:tcPr>
            <w:tcW w:w="6066" w:type="dxa"/>
            <w:vAlign w:val="center"/>
          </w:tcPr>
          <w:p w14:paraId="2B094413" w14:textId="77777777" w:rsidR="00D47D79" w:rsidRPr="00C048DB" w:rsidRDefault="00AC5793" w:rsidP="002A10C7">
            <m:oMathPara>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m:rPr>
                        <m:scr m:val="fraktur"/>
                        <m:sty m:val="p"/>
                      </m:rPr>
                      <w:rPr>
                        <w:rFonts w:ascii="Cambria Math" w:hAnsi="Cambria Math"/>
                      </w:rPr>
                      <m:t>c</m:t>
                    </m:r>
                  </m:sub>
                </m:sSub>
                <m:r>
                  <w:rPr>
                    <w:rFonts w:ascii="Cambria Math" w:hAnsi="Cambria Math"/>
                  </w:rPr>
                  <m:t>=</m:t>
                </m:r>
                <m:r>
                  <m:rPr>
                    <m:sty m:val="p"/>
                  </m:rPr>
                  <w:rPr>
                    <w:rFonts w:ascii="Cambria Math" w:hAnsi="Cambria Math"/>
                  </w:rPr>
                  <m:t>arcsin</m:t>
                </m:r>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2</m:t>
                        </m:r>
                      </m:sub>
                      <m:sup>
                        <m:r>
                          <w:rPr>
                            <w:rFonts w:ascii="Cambria Math" w:hAnsi="Cambria Math"/>
                          </w:rPr>
                          <m:t>2</m:t>
                        </m:r>
                      </m:sup>
                    </m:sSubSup>
                  </m:e>
                </m:rad>
              </m:oMath>
            </m:oMathPara>
          </w:p>
        </w:tc>
        <w:tc>
          <w:tcPr>
            <w:tcW w:w="1116" w:type="dxa"/>
            <w:vAlign w:val="center"/>
          </w:tcPr>
          <w:p w14:paraId="1D855463" w14:textId="77777777" w:rsidR="00D47D79" w:rsidRPr="00C048DB" w:rsidRDefault="00D47D79" w:rsidP="002A10C7">
            <w:r w:rsidRPr="00C048DB">
              <w:rPr>
                <w:rFonts w:hint="eastAsia"/>
              </w:rPr>
              <w:t>（</w:t>
            </w:r>
            <w:r w:rsidRPr="00C048DB">
              <w:t>3</w:t>
            </w:r>
            <w:r w:rsidRPr="00C048DB">
              <w:rPr>
                <w:rFonts w:hint="eastAsia"/>
              </w:rPr>
              <w:t>.</w:t>
            </w:r>
            <w:r w:rsidRPr="00C048DB">
              <w:t>10</w:t>
            </w:r>
            <w:r>
              <w:t>3</w:t>
            </w:r>
            <w:r w:rsidRPr="00C048DB">
              <w:rPr>
                <w:rFonts w:hint="eastAsia"/>
              </w:rPr>
              <w:t>）</w:t>
            </w:r>
          </w:p>
        </w:tc>
      </w:tr>
    </w:tbl>
    <w:p w14:paraId="54CB26D7" w14:textId="77777777" w:rsidR="00D47D79" w:rsidRDefault="00D47D79" w:rsidP="00D47D79">
      <w:r>
        <w:rPr>
          <w:rFonts w:hint="eastAsia"/>
        </w:rPr>
        <w:t>纤维光学中把式（</w:t>
      </w:r>
      <w:r>
        <w:rPr>
          <w:rFonts w:hint="eastAsia"/>
        </w:rPr>
        <w:t>3.10</w:t>
      </w:r>
      <w:r>
        <w:t>3</w:t>
      </w:r>
      <w:r>
        <w:rPr>
          <w:rFonts w:hint="eastAsia"/>
        </w:rPr>
        <w:t>）中的</w:t>
      </w:r>
      <m:oMath>
        <m:sSub>
          <m:sSubPr>
            <m:ctrlPr>
              <w:rPr>
                <w:rFonts w:ascii="Cambria Math" w:hAnsi="Cambria Math"/>
              </w:rPr>
            </m:ctrlPr>
          </m:sSubPr>
          <m:e>
            <m:r>
              <m:rPr>
                <m:sty m:val="p"/>
              </m:rPr>
              <w:rPr>
                <w:rFonts w:ascii="Cambria Math" w:hAnsi="Cambria Math"/>
              </w:rPr>
              <m:t>sin</m:t>
            </m:r>
            <m:r>
              <w:rPr>
                <w:rFonts w:ascii="Cambria Math" w:hAnsi="Cambria Math"/>
              </w:rPr>
              <m:t>θ</m:t>
            </m:r>
          </m:e>
          <m:sub>
            <m:r>
              <m:rPr>
                <m:sty m:val="p"/>
              </m:rPr>
              <w:rPr>
                <w:rFonts w:ascii="Cambria Math" w:hAnsi="Cambria Math"/>
              </w:rPr>
              <m:t>c</m:t>
            </m:r>
          </m:sub>
        </m:sSub>
      </m:oMath>
      <w:r>
        <w:rPr>
          <w:rFonts w:hint="eastAsia"/>
        </w:rPr>
        <w:t>定义为“数值孔径”</w:t>
      </w:r>
      <w:r w:rsidRPr="00C048DB">
        <w:rPr>
          <w:rFonts w:hint="eastAsia"/>
        </w:rPr>
        <w:t>（</w:t>
      </w:r>
      <w:r>
        <w:rPr>
          <w:rFonts w:hint="eastAsia"/>
        </w:rPr>
        <w:t>NA</w:t>
      </w:r>
      <w:r w:rsidRPr="00C048DB">
        <w:rPr>
          <w:rFonts w:hint="eastAsia"/>
        </w:rPr>
        <w:t>）</w:t>
      </w:r>
      <w:r>
        <w:rPr>
          <w:rFonts w:hint="eastAsia"/>
        </w:rPr>
        <w:t>。</w:t>
      </w:r>
      <w:r w:rsidRPr="000B2EF0">
        <w:rPr>
          <w:rFonts w:hint="eastAsia"/>
        </w:rPr>
        <w:t>数值孔径反映了纤芯接收光的入射角范围。无论光源的发射功率有多大，只有当入射光处于</w:t>
      </w:r>
      <m:oMath>
        <m:r>
          <w:rPr>
            <w:rFonts w:ascii="Cambria Math" w:hAnsi="Cambria Math"/>
          </w:rPr>
          <m:t>2</m:t>
        </m:r>
        <m:sSub>
          <m:sSubPr>
            <m:ctrlPr>
              <w:rPr>
                <w:rFonts w:ascii="Cambria Math" w:hAnsi="Cambria Math"/>
              </w:rPr>
            </m:ctrlPr>
          </m:sSubPr>
          <m:e>
            <m:r>
              <w:rPr>
                <w:rFonts w:ascii="Cambria Math" w:hAnsi="Cambria Math"/>
              </w:rPr>
              <m:t>θ</m:t>
            </m:r>
          </m:e>
          <m:sub>
            <m:r>
              <w:rPr>
                <w:rFonts w:ascii="Cambria Math" w:hAnsi="Cambria Math"/>
              </w:rPr>
              <m:t>0</m:t>
            </m:r>
          </m:sub>
        </m:sSub>
      </m:oMath>
      <w:r w:rsidRPr="000B2EF0">
        <w:rPr>
          <w:rFonts w:hint="eastAsia"/>
        </w:rPr>
        <w:t>的光锥内时，光纤才能导光。</w:t>
      </w:r>
      <w:r>
        <w:rPr>
          <w:rFonts w:hint="eastAsia"/>
        </w:rPr>
        <w:t>纤芯与包层的折射率差值越大，数值孔径就越大，光纤的集光能力越强。</w:t>
      </w:r>
    </w:p>
    <w:p w14:paraId="109DEBA3" w14:textId="77777777" w:rsidR="00D47D79" w:rsidRDefault="00D47D79" w:rsidP="00D47D79">
      <w:r w:rsidRPr="000B2EF0">
        <w:rPr>
          <w:rFonts w:hint="eastAsia"/>
        </w:rPr>
        <w:t>在之前的讨论中，我们忽略了光在传播过程中的各项损耗。</w:t>
      </w:r>
      <w:r w:rsidRPr="007635AE">
        <w:rPr>
          <w:rFonts w:hint="eastAsia"/>
        </w:rPr>
        <w:t>实际上，入射于光纤中的光存在有各种损耗，如费</w:t>
      </w:r>
      <w:proofErr w:type="gramStart"/>
      <w:r w:rsidRPr="007635AE">
        <w:rPr>
          <w:rFonts w:hint="eastAsia"/>
        </w:rPr>
        <w:t>涅</w:t>
      </w:r>
      <w:proofErr w:type="gramEnd"/>
      <w:r w:rsidRPr="007635AE">
        <w:rPr>
          <w:rFonts w:hint="eastAsia"/>
        </w:rPr>
        <w:t>耳反射损耗、光吸收损耗、全反射损耗、弯曲损耗等。因此，光纤不可能百分之</w:t>
      </w:r>
      <w:r>
        <w:rPr>
          <w:rFonts w:hint="eastAsia"/>
        </w:rPr>
        <w:t>百地将入射光的能量传播出去，因为其中一部分光在传播途中就会损失。</w:t>
      </w:r>
    </w:p>
    <w:p w14:paraId="1565846A" w14:textId="77777777" w:rsidR="00D47D79" w:rsidRDefault="00D47D79" w:rsidP="00C81B6D">
      <w:pPr>
        <w:pStyle w:val="4"/>
      </w:pPr>
      <w:r w:rsidRPr="00626120">
        <w:t>3.5.2</w:t>
      </w:r>
      <w:r>
        <w:t>.2</w:t>
      </w:r>
      <w:r>
        <w:rPr>
          <w:rFonts w:hint="eastAsia"/>
        </w:rPr>
        <w:t xml:space="preserve"> </w:t>
      </w:r>
      <w:r>
        <w:rPr>
          <w:rFonts w:hint="eastAsia"/>
        </w:rPr>
        <w:t>光纤传感器的工作原理</w:t>
      </w:r>
    </w:p>
    <w:p w14:paraId="729592D3" w14:textId="77777777" w:rsidR="00D47D79" w:rsidRDefault="00D47D79" w:rsidP="00D47D79">
      <w:r>
        <w:rPr>
          <w:rFonts w:hint="eastAsia"/>
        </w:rPr>
        <w:t>我们之前讲到的以电为基础的传统传感器是一种把被测量的状态转变为可</w:t>
      </w:r>
      <w:r>
        <w:rPr>
          <w:rFonts w:hint="eastAsia"/>
        </w:rPr>
        <w:lastRenderedPageBreak/>
        <w:t>测的电信号的装置。然而，光纤传感器则是</w:t>
      </w:r>
      <w:r w:rsidRPr="00331157">
        <w:rPr>
          <w:rFonts w:hint="eastAsia"/>
        </w:rPr>
        <w:t>一种把被测量的状态转变为可测的</w:t>
      </w:r>
      <w:r>
        <w:rPr>
          <w:rFonts w:hint="eastAsia"/>
        </w:rPr>
        <w:t>光</w:t>
      </w:r>
      <w:r w:rsidRPr="00331157">
        <w:rPr>
          <w:rFonts w:hint="eastAsia"/>
        </w:rPr>
        <w:t>信号的装置</w:t>
      </w:r>
      <w:r>
        <w:rPr>
          <w:rFonts w:hint="eastAsia"/>
        </w:rPr>
        <w:t>。</w:t>
      </w:r>
      <w:r w:rsidRPr="00B84479">
        <w:rPr>
          <w:rFonts w:hint="eastAsia"/>
        </w:rPr>
        <w:t>光纤传感器</w:t>
      </w:r>
      <w:r>
        <w:rPr>
          <w:rFonts w:hint="eastAsia"/>
        </w:rPr>
        <w:t>由光发送器、敏感元件（光纤或非光纤的）、光接收器、信号处理系统以及光纤构成。</w:t>
      </w:r>
      <w:r w:rsidRPr="00B84479">
        <w:rPr>
          <w:rFonts w:hint="eastAsia"/>
        </w:rPr>
        <w:t>光发送器发出的光通过光纤引导至敏感元件，其中光的某一性质受到被测量的调制。然后，已调制的光通过接收光纤耦合到光接收器，将光信号转换为电信</w:t>
      </w:r>
      <w:r>
        <w:rPr>
          <w:rFonts w:hint="eastAsia"/>
        </w:rPr>
        <w:t>号。</w:t>
      </w:r>
      <w:r w:rsidRPr="00B84479">
        <w:rPr>
          <w:rFonts w:hint="eastAsia"/>
        </w:rPr>
        <w:t>最后，信号处理系统将这些电信号转化为实用的测量结果。</w:t>
      </w:r>
    </w:p>
    <w:p w14:paraId="6F2E8AF5" w14:textId="77777777" w:rsidR="00D47D79" w:rsidRDefault="00D47D79" w:rsidP="00D47D79">
      <w:r w:rsidRPr="001C2E3E">
        <w:rPr>
          <w:rFonts w:hint="eastAsia"/>
        </w:rPr>
        <w:t>从基本原理上看</w:t>
      </w:r>
      <w:r>
        <w:rPr>
          <w:rFonts w:hint="eastAsia"/>
        </w:rPr>
        <w:t>，光就是一种电磁波，其波长范围从极远红外的</w:t>
      </w:r>
      <w:r>
        <w:rPr>
          <w:rFonts w:hint="eastAsia"/>
        </w:rPr>
        <w:t>1nm</w:t>
      </w:r>
      <w:r>
        <w:rPr>
          <w:rFonts w:hint="eastAsia"/>
        </w:rPr>
        <w:t>到极远紫外线的</w:t>
      </w:r>
      <w:r>
        <w:rPr>
          <w:rFonts w:hint="eastAsia"/>
        </w:rPr>
        <w:t>10nm</w:t>
      </w:r>
      <w:r>
        <w:rPr>
          <w:rFonts w:hint="eastAsia"/>
        </w:rPr>
        <w:t>。电磁波的物理作用和生物化学作用主要因其中的电场引起的。因此，在讨论光的敏感测量时必须考虑电矢量</w:t>
      </w:r>
      <m:oMath>
        <m:r>
          <w:rPr>
            <w:rFonts w:ascii="Cambria Math" w:hAnsi="Cambria Math"/>
          </w:rPr>
          <m:t>E</m:t>
        </m:r>
      </m:oMath>
      <w:r>
        <w:rPr>
          <w:rFonts w:hint="eastAsia"/>
        </w:rPr>
        <w:t>的振动。通常用下式表示：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55D3044D" w14:textId="77777777" w:rsidTr="002A10C7">
        <w:tc>
          <w:tcPr>
            <w:tcW w:w="1028" w:type="dxa"/>
            <w:vAlign w:val="center"/>
          </w:tcPr>
          <w:p w14:paraId="6795BED4" w14:textId="77777777" w:rsidR="00D47D79" w:rsidRPr="00331157" w:rsidRDefault="00D47D79" w:rsidP="002A10C7"/>
        </w:tc>
        <w:tc>
          <w:tcPr>
            <w:tcW w:w="5562" w:type="dxa"/>
            <w:vAlign w:val="center"/>
          </w:tcPr>
          <w:p w14:paraId="76C6C585" w14:textId="77777777" w:rsidR="00D47D79" w:rsidRPr="00331157" w:rsidRDefault="00D47D79" w:rsidP="002A10C7">
            <m:oMathPara>
              <m:oMath>
                <m:r>
                  <w:rPr>
                    <w:rFonts w:ascii="Cambria Math" w:hAnsi="Cambria Math"/>
                  </w:rPr>
                  <m:t>E=</m:t>
                </m:r>
                <m:r>
                  <w:rPr>
                    <w:rFonts w:ascii="Cambria Math" w:hAnsi="Cambria Math" w:hint="eastAsia"/>
                  </w:rPr>
                  <m:t>A</m:t>
                </m:r>
                <m:r>
                  <m:rPr>
                    <m:sty m:val="p"/>
                  </m:rPr>
                  <w:rPr>
                    <w:rFonts w:ascii="Cambria Math" w:hAnsi="Cambria Math"/>
                  </w:rPr>
                  <m:t>sin</m:t>
                </m:r>
                <m:r>
                  <w:rPr>
                    <w:rFonts w:ascii="Cambria Math" w:hAnsi="Cambria Math"/>
                  </w:rPr>
                  <m:t>⁡(ωt+φ)</m:t>
                </m:r>
              </m:oMath>
            </m:oMathPara>
          </w:p>
        </w:tc>
        <w:tc>
          <w:tcPr>
            <w:tcW w:w="1716" w:type="dxa"/>
            <w:vAlign w:val="center"/>
          </w:tcPr>
          <w:p w14:paraId="42947ED8" w14:textId="77777777" w:rsidR="00D47D79" w:rsidRPr="00331157" w:rsidRDefault="00D47D79" w:rsidP="002A10C7">
            <w:r w:rsidRPr="00331157">
              <w:rPr>
                <w:rFonts w:hint="eastAsia"/>
              </w:rPr>
              <w:t>（</w:t>
            </w:r>
            <w:r w:rsidRPr="00331157">
              <w:t>3</w:t>
            </w:r>
            <w:r w:rsidRPr="00331157">
              <w:rPr>
                <w:rFonts w:hint="eastAsia"/>
              </w:rPr>
              <w:t>.</w:t>
            </w:r>
            <w:r w:rsidRPr="00331157">
              <w:t>10</w:t>
            </w:r>
            <w:r>
              <w:t>4</w:t>
            </w:r>
            <w:r w:rsidRPr="00331157">
              <w:rPr>
                <w:rFonts w:hint="eastAsia"/>
              </w:rPr>
              <w:t>）</w:t>
            </w:r>
          </w:p>
        </w:tc>
      </w:tr>
    </w:tbl>
    <w:p w14:paraId="1B58E407" w14:textId="77777777" w:rsidR="00D47D79" w:rsidRDefault="00D47D79" w:rsidP="00D47D79">
      <w:pPr>
        <w:pStyle w:val="ad"/>
      </w:pPr>
      <w:r>
        <w:rPr>
          <w:rFonts w:hint="eastAsia"/>
        </w:rPr>
        <w:t>式中：</w:t>
      </w:r>
      <m:oMath>
        <m:r>
          <w:rPr>
            <w:rFonts w:ascii="Cambria Math" w:hAnsi="Cambria Math" w:hint="eastAsia"/>
          </w:rPr>
          <m:t>A</m:t>
        </m:r>
      </m:oMath>
      <w:r w:rsidRPr="00115BAD">
        <w:rPr>
          <w:rFonts w:hint="eastAsia"/>
        </w:rPr>
        <w:t>—</w:t>
      </w:r>
      <w:r w:rsidRPr="00F50A9B">
        <w:rPr>
          <w:rFonts w:hint="eastAsia"/>
        </w:rPr>
        <w:t>电场</w:t>
      </w:r>
      <m:oMath>
        <m:r>
          <w:rPr>
            <w:rFonts w:ascii="Cambria Math" w:hAnsi="Cambria Math"/>
          </w:rPr>
          <m:t>E</m:t>
        </m:r>
      </m:oMath>
      <w:r w:rsidRPr="00F50A9B">
        <w:rPr>
          <w:rFonts w:hint="eastAsia"/>
        </w:rPr>
        <w:t>的振幅矢量</w:t>
      </w:r>
      <w:r>
        <w:rPr>
          <w:rFonts w:hint="eastAsia"/>
        </w:rPr>
        <w:t>；</w:t>
      </w:r>
    </w:p>
    <w:p w14:paraId="3C30A328" w14:textId="77777777" w:rsidR="00D47D79" w:rsidRDefault="00D47D79" w:rsidP="00D47D79">
      <w:pPr>
        <w:pStyle w:val="ad"/>
        <w:ind w:firstLineChars="300" w:firstLine="720"/>
      </w:pPr>
      <m:oMath>
        <m:r>
          <w:rPr>
            <w:rFonts w:ascii="Cambria Math" w:hAnsi="Cambria Math"/>
          </w:rPr>
          <m:t>ω</m:t>
        </m:r>
      </m:oMath>
      <w:r w:rsidRPr="00115BAD">
        <w:rPr>
          <w:rFonts w:hint="eastAsia"/>
        </w:rPr>
        <w:t>—</w:t>
      </w:r>
      <w:r w:rsidRPr="00F50A9B">
        <w:rPr>
          <w:rFonts w:hint="eastAsia"/>
        </w:rPr>
        <w:t>光波的振动频率</w:t>
      </w:r>
      <w:r>
        <w:rPr>
          <w:rFonts w:hint="eastAsia"/>
        </w:rPr>
        <w:t>；</w:t>
      </w:r>
    </w:p>
    <w:p w14:paraId="30EFFB5E" w14:textId="77777777" w:rsidR="00D47D79" w:rsidRDefault="00D47D79" w:rsidP="00D47D79">
      <w:pPr>
        <w:pStyle w:val="ad"/>
        <w:ind w:firstLineChars="300" w:firstLine="720"/>
      </w:pPr>
      <m:oMath>
        <m:r>
          <w:rPr>
            <w:rFonts w:ascii="Cambria Math" w:hAnsi="Cambria Math"/>
          </w:rPr>
          <m:t>φ</m:t>
        </m:r>
      </m:oMath>
      <w:r w:rsidRPr="00115BAD">
        <w:rPr>
          <w:rFonts w:hint="eastAsia"/>
        </w:rPr>
        <w:t>—</w:t>
      </w:r>
      <w:r>
        <w:rPr>
          <w:rFonts w:hint="eastAsia"/>
        </w:rPr>
        <w:t>光相位；</w:t>
      </w:r>
    </w:p>
    <w:p w14:paraId="018B03B8" w14:textId="77777777" w:rsidR="00D47D79" w:rsidRDefault="00D47D79" w:rsidP="00D47D79">
      <w:pPr>
        <w:ind w:firstLineChars="300" w:firstLine="720"/>
      </w:pPr>
      <m:oMath>
        <m:r>
          <w:rPr>
            <w:rFonts w:ascii="Cambria Math" w:hAnsi="Cambria Math"/>
          </w:rPr>
          <m:t>t</m:t>
        </m:r>
      </m:oMath>
      <w:r w:rsidRPr="00115BAD">
        <w:rPr>
          <w:rFonts w:hint="eastAsia"/>
        </w:rPr>
        <w:t>—</w:t>
      </w:r>
      <w:r>
        <w:rPr>
          <w:rFonts w:hint="eastAsia"/>
        </w:rPr>
        <w:t>光的传播时间。</w:t>
      </w:r>
    </w:p>
    <w:p w14:paraId="4D1A50A8" w14:textId="77777777" w:rsidR="00D47D79" w:rsidRDefault="00D47D79" w:rsidP="00D47D79">
      <w:r>
        <w:rPr>
          <w:rFonts w:hint="eastAsia"/>
        </w:rPr>
        <w:t>可见，</w:t>
      </w:r>
      <w:r w:rsidRPr="00B7150F">
        <w:rPr>
          <w:rFonts w:hint="eastAsia"/>
        </w:rPr>
        <w:t>只要使光的强度、偏振态、频率和相位等参量之一随被测量状态的变化而变化，或者说受被测量调制，那么就有可能获得所需要的被测量的信息</w:t>
      </w:r>
      <w:r>
        <w:rPr>
          <w:rFonts w:hint="eastAsia"/>
        </w:rPr>
        <w:t>。这可以通过对光的强度调制、偏振调制和相位调制等进行解调来实现。</w:t>
      </w:r>
    </w:p>
    <w:p w14:paraId="05951A52" w14:textId="77777777" w:rsidR="00D47D79" w:rsidRDefault="00D47D79" w:rsidP="00C81B6D">
      <w:pPr>
        <w:pStyle w:val="4"/>
      </w:pPr>
      <w:r w:rsidRPr="00626120">
        <w:t>3.5.2</w:t>
      </w:r>
      <w:r>
        <w:t>.3</w:t>
      </w:r>
      <w:r w:rsidRPr="00657D2C">
        <w:rPr>
          <w:rFonts w:hint="eastAsia"/>
        </w:rPr>
        <w:t>光纤传感器的应用</w:t>
      </w:r>
    </w:p>
    <w:p w14:paraId="441F8033" w14:textId="77777777" w:rsidR="00D47D79" w:rsidRDefault="00D47D79" w:rsidP="00D47D79">
      <w:r w:rsidRPr="00055710">
        <w:rPr>
          <w:rFonts w:hint="eastAsia"/>
        </w:rPr>
        <w:t>光纤传感器具有许多固有的优点，这使得它在许多方面都优于以电作为信息载体的传感器。因此，光纤传感器被广泛应用于位移、速度、加速度、液位、压力、流量、振动、水声、温度、电压、电流、磁场、核辐射等方面的测量。接下来，我们将通过光纤电流传感器的例子来介绍光纤传感器的应用。</w:t>
      </w:r>
    </w:p>
    <w:p w14:paraId="0785F827" w14:textId="77777777" w:rsidR="00D47D79" w:rsidRDefault="00D47D79" w:rsidP="00D47D79">
      <w:r>
        <w:rPr>
          <w:rFonts w:hint="eastAsia"/>
        </w:rPr>
        <w:t>法拉第磁光效应如图</w:t>
      </w:r>
      <w:r>
        <w:rPr>
          <w:rFonts w:hint="eastAsia"/>
        </w:rPr>
        <w:t>3-</w:t>
      </w:r>
      <w:r>
        <w:t>49</w:t>
      </w:r>
      <w:r>
        <w:rPr>
          <w:rFonts w:hint="eastAsia"/>
        </w:rPr>
        <w:t>所示。</w:t>
      </w:r>
    </w:p>
    <w:p w14:paraId="398D988E" w14:textId="77777777" w:rsidR="00D47D79" w:rsidRDefault="00D47D79" w:rsidP="00D47D79">
      <w:pPr>
        <w:pStyle w:val="ac"/>
      </w:pPr>
      <w:r>
        <w:object w:dxaOrig="7034" w:dyaOrig="3911" w14:anchorId="57EABE48">
          <v:shape id="_x0000_i2302" type="#_x0000_t75" style="width:210pt;height:117pt" o:ole="">
            <v:imagedata r:id="rId140" o:title=""/>
          </v:shape>
          <o:OLEObject Type="Embed" ProgID="Visio.Drawing.11" ShapeID="_x0000_i2302" DrawAspect="Content" ObjectID="_1781424319" r:id="rId141"/>
        </w:object>
      </w:r>
      <w:r>
        <w:br/>
      </w:r>
      <w:r>
        <w:rPr>
          <w:rFonts w:hint="eastAsia"/>
        </w:rPr>
        <w:t>图</w:t>
      </w:r>
      <w:r>
        <w:rPr>
          <w:rFonts w:hint="eastAsia"/>
        </w:rPr>
        <w:t>3-</w:t>
      </w:r>
      <w:r>
        <w:t xml:space="preserve">49 </w:t>
      </w:r>
      <w:r w:rsidRPr="008E45F6">
        <w:rPr>
          <w:rFonts w:hint="eastAsia"/>
        </w:rPr>
        <w:t>法拉第磁光效应</w:t>
      </w:r>
    </w:p>
    <w:p w14:paraId="082255C2" w14:textId="77777777" w:rsidR="00D47D79" w:rsidRDefault="00D47D79" w:rsidP="00D47D79">
      <w:r>
        <w:rPr>
          <w:rFonts w:hint="eastAsia"/>
        </w:rPr>
        <w:t>图</w:t>
      </w:r>
      <w:r>
        <w:rPr>
          <w:rFonts w:hint="eastAsia"/>
        </w:rPr>
        <w:t>3-</w:t>
      </w:r>
      <w:r>
        <w:t>49</w:t>
      </w:r>
      <w:r>
        <w:rPr>
          <w:rFonts w:hint="eastAsia"/>
        </w:rPr>
        <w:t>所示的法拉第磁光效应表明，在磁场作用下，偏振光的振动面发生旋转，旋转的角度</w:t>
      </w:r>
      <m:oMath>
        <m:r>
          <w:rPr>
            <w:rFonts w:ascii="Cambria Math" w:hAnsi="Cambria Math"/>
          </w:rPr>
          <m:t>θ</m:t>
        </m:r>
      </m:oMath>
      <w:r>
        <w:rPr>
          <w:rFonts w:hint="eastAsia"/>
        </w:rPr>
        <w:t>与光在物质中</w:t>
      </w:r>
      <w:r w:rsidRPr="00B37E34">
        <w:rPr>
          <w:rFonts w:hint="eastAsia"/>
        </w:rPr>
        <w:t>传播</w:t>
      </w:r>
      <w:r>
        <w:rPr>
          <w:rFonts w:hint="eastAsia"/>
        </w:rPr>
        <w:t>的距离</w:t>
      </w:r>
      <m:oMath>
        <m:r>
          <w:rPr>
            <w:rFonts w:ascii="Cambria Math" w:hAnsi="Cambria Math"/>
          </w:rPr>
          <m:t>L</m:t>
        </m:r>
      </m:oMath>
      <w:r>
        <w:rPr>
          <w:rFonts w:hint="eastAsia"/>
        </w:rPr>
        <w:t>以及磁场强度</w:t>
      </w:r>
      <m:oMath>
        <m:r>
          <w:rPr>
            <w:rFonts w:ascii="Cambria Math" w:hAnsi="Cambria Math"/>
          </w:rPr>
          <m:t>H</m:t>
        </m:r>
      </m:oMath>
      <w:r>
        <w:rPr>
          <w:rFonts w:hint="eastAsia"/>
        </w:rPr>
        <w:t>成正比，即：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6DB0F29A" w14:textId="77777777" w:rsidTr="002A10C7">
        <w:tc>
          <w:tcPr>
            <w:tcW w:w="1028" w:type="dxa"/>
            <w:vAlign w:val="center"/>
          </w:tcPr>
          <w:p w14:paraId="2840A29C" w14:textId="77777777" w:rsidR="00D47D79" w:rsidRPr="00331157" w:rsidRDefault="00D47D79" w:rsidP="002A10C7"/>
        </w:tc>
        <w:tc>
          <w:tcPr>
            <w:tcW w:w="5562" w:type="dxa"/>
            <w:vAlign w:val="center"/>
          </w:tcPr>
          <w:p w14:paraId="52AAF7D0" w14:textId="77777777" w:rsidR="00D47D79" w:rsidRPr="00331157" w:rsidRDefault="00D47D79" w:rsidP="002A10C7">
            <m:oMathPara>
              <m:oMath>
                <m:r>
                  <w:rPr>
                    <w:rFonts w:ascii="Cambria Math" w:hAnsi="Cambria Math"/>
                  </w:rPr>
                  <m:t>θ=</m:t>
                </m:r>
                <m:sSub>
                  <m:sSubPr>
                    <m:ctrlPr>
                      <w:rPr>
                        <w:rFonts w:ascii="Cambria Math" w:hAnsi="Cambria Math"/>
                      </w:rPr>
                    </m:ctrlPr>
                  </m:sSubPr>
                  <m:e>
                    <m:r>
                      <w:rPr>
                        <w:rFonts w:ascii="Cambria Math" w:hAnsi="Cambria Math"/>
                      </w:rPr>
                      <m:t>V</m:t>
                    </m:r>
                  </m:e>
                  <m:sub>
                    <m:r>
                      <m:rPr>
                        <m:nor/>
                      </m:rPr>
                      <m:t>d</m:t>
                    </m:r>
                  </m:sub>
                </m:sSub>
                <m:r>
                  <w:rPr>
                    <w:rFonts w:ascii="Cambria Math" w:hAnsi="Cambria Math"/>
                  </w:rPr>
                  <m:t>LH</m:t>
                </m:r>
              </m:oMath>
            </m:oMathPara>
          </w:p>
        </w:tc>
        <w:tc>
          <w:tcPr>
            <w:tcW w:w="1716" w:type="dxa"/>
            <w:vAlign w:val="center"/>
          </w:tcPr>
          <w:p w14:paraId="03F1C8CC" w14:textId="77777777" w:rsidR="00D47D79" w:rsidRPr="00331157" w:rsidRDefault="00D47D79" w:rsidP="002A10C7">
            <w:r w:rsidRPr="00331157">
              <w:rPr>
                <w:rFonts w:hint="eastAsia"/>
              </w:rPr>
              <w:t>（</w:t>
            </w:r>
            <w:r w:rsidRPr="00331157">
              <w:t>3</w:t>
            </w:r>
            <w:r w:rsidRPr="00331157">
              <w:rPr>
                <w:rFonts w:hint="eastAsia"/>
              </w:rPr>
              <w:t>.</w:t>
            </w:r>
            <w:r w:rsidRPr="00331157">
              <w:t>10</w:t>
            </w:r>
            <w:r>
              <w:t>5</w:t>
            </w:r>
            <w:r w:rsidRPr="00331157">
              <w:rPr>
                <w:rFonts w:hint="eastAsia"/>
              </w:rPr>
              <w:t>）</w:t>
            </w:r>
          </w:p>
        </w:tc>
      </w:tr>
    </w:tbl>
    <w:p w14:paraId="3857FC80"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V</m:t>
            </m:r>
          </m:e>
          <m:sub>
            <m:r>
              <m:rPr>
                <m:nor/>
              </m:rPr>
              <m:t>d</m:t>
            </m:r>
          </m:sub>
        </m:sSub>
      </m:oMath>
      <w:proofErr w:type="gramStart"/>
      <w:r w:rsidRPr="00115BAD">
        <w:rPr>
          <w:rFonts w:hint="eastAsia"/>
        </w:rPr>
        <w:t>—</w:t>
      </w:r>
      <w:r w:rsidRPr="00D044A2">
        <w:rPr>
          <w:rFonts w:hint="eastAsia"/>
        </w:rPr>
        <w:t>物质</w:t>
      </w:r>
      <w:proofErr w:type="gramEnd"/>
      <w:r w:rsidRPr="00D044A2">
        <w:rPr>
          <w:rFonts w:hint="eastAsia"/>
        </w:rPr>
        <w:t>的费尔德常数</w:t>
      </w:r>
      <w:r>
        <w:rPr>
          <w:rFonts w:hint="eastAsia"/>
        </w:rPr>
        <w:t>。</w:t>
      </w:r>
    </w:p>
    <w:p w14:paraId="227E8C66" w14:textId="77777777" w:rsidR="00D47D79" w:rsidRDefault="00D47D79" w:rsidP="00D47D79">
      <w:r>
        <w:rPr>
          <w:rFonts w:hint="eastAsia"/>
        </w:rPr>
        <w:t>法拉第磁光效应可以用来测量高压大电流。</w:t>
      </w:r>
      <w:r w:rsidRPr="00B37E34">
        <w:rPr>
          <w:rFonts w:hint="eastAsia"/>
        </w:rPr>
        <w:t>当高压输电线上的电流为</w:t>
      </w:r>
      <m:oMath>
        <m:r>
          <w:rPr>
            <w:rFonts w:ascii="Cambria Math" w:hAnsi="Cambria Math"/>
          </w:rPr>
          <m:t>I</m:t>
        </m:r>
      </m:oMath>
      <w:r>
        <w:rPr>
          <w:rFonts w:hint="eastAsia"/>
        </w:rPr>
        <w:t>时，</w:t>
      </w:r>
      <w:r w:rsidRPr="00B37E34">
        <w:rPr>
          <w:rFonts w:hint="eastAsia"/>
        </w:rPr>
        <w:lastRenderedPageBreak/>
        <w:t>如果在高压输电线上绕有</w:t>
      </w:r>
      <w:r w:rsidRPr="00B37E34">
        <w:rPr>
          <w:rFonts w:hint="eastAsia"/>
        </w:rPr>
        <w:t>N</w:t>
      </w:r>
      <w:r w:rsidRPr="00B37E34">
        <w:rPr>
          <w:rFonts w:hint="eastAsia"/>
        </w:rPr>
        <w:t>圈光纤，那么光纤中传输的线偏振光在高压输电线形成的磁场作用下，偏振面的旋转角度将为</w:t>
      </w:r>
      <m:oMath>
        <m:r>
          <w:rPr>
            <w:rFonts w:ascii="Cambria Math" w:hAnsi="Cambria Math"/>
          </w:rPr>
          <m:t>θ</m:t>
        </m:r>
      </m:oMath>
      <w:r>
        <w:rPr>
          <w:rFonts w:hint="eastAsia"/>
        </w:rPr>
        <w:t>。利用式</w:t>
      </w:r>
      <w:r w:rsidRPr="00331157">
        <w:rPr>
          <w:rFonts w:hint="eastAsia"/>
        </w:rPr>
        <w:t>（</w:t>
      </w:r>
      <w:r w:rsidRPr="00331157">
        <w:t>3</w:t>
      </w:r>
      <w:r w:rsidRPr="00331157">
        <w:rPr>
          <w:rFonts w:hint="eastAsia"/>
        </w:rPr>
        <w:t>.</w:t>
      </w:r>
      <w:r w:rsidRPr="00331157">
        <w:t>10</w:t>
      </w:r>
      <w:r>
        <w:t>6</w:t>
      </w:r>
      <w:r w:rsidRPr="00331157">
        <w:rPr>
          <w:rFonts w:hint="eastAsia"/>
        </w:rPr>
        <w:t>）</w:t>
      </w:r>
      <w:r>
        <w:rPr>
          <w:rFonts w:hint="eastAsia"/>
        </w:rPr>
        <w:t>可得：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D2504F" w14:paraId="57241D7B" w14:textId="77777777" w:rsidTr="002A10C7">
        <w:tc>
          <w:tcPr>
            <w:tcW w:w="1028" w:type="dxa"/>
            <w:vAlign w:val="center"/>
          </w:tcPr>
          <w:p w14:paraId="6BDCECFC" w14:textId="77777777" w:rsidR="00D47D79" w:rsidRPr="00D2504F" w:rsidRDefault="00D47D79" w:rsidP="002A10C7"/>
        </w:tc>
        <w:tc>
          <w:tcPr>
            <w:tcW w:w="5562" w:type="dxa"/>
            <w:vAlign w:val="center"/>
          </w:tcPr>
          <w:p w14:paraId="157C67C6" w14:textId="77777777" w:rsidR="00D47D79" w:rsidRPr="00D2504F" w:rsidRDefault="00D47D79" w:rsidP="002A10C7">
            <m:oMathPara>
              <m:oMath>
                <m:r>
                  <w:rPr>
                    <w:rFonts w:ascii="Cambria Math" w:hAnsi="Cambria Math"/>
                  </w:rPr>
                  <m:t>I=</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V</m:t>
                        </m:r>
                      </m:e>
                      <m:sub>
                        <m:r>
                          <m:rPr>
                            <m:nor/>
                          </m:rPr>
                          <m:t>d</m:t>
                        </m:r>
                      </m:sub>
                    </m:sSub>
                    <m:r>
                      <w:rPr>
                        <w:rFonts w:ascii="Cambria Math" w:hAnsi="Cambria Math"/>
                      </w:rPr>
                      <m:t>N</m:t>
                    </m:r>
                  </m:den>
                </m:f>
              </m:oMath>
            </m:oMathPara>
          </w:p>
        </w:tc>
        <w:tc>
          <w:tcPr>
            <w:tcW w:w="1716" w:type="dxa"/>
            <w:vAlign w:val="center"/>
          </w:tcPr>
          <w:p w14:paraId="60A5E3E1" w14:textId="77777777" w:rsidR="00D47D79" w:rsidRPr="00D2504F" w:rsidRDefault="00D47D79" w:rsidP="002A10C7">
            <w:r w:rsidRPr="00D2504F">
              <w:rPr>
                <w:rFonts w:hint="eastAsia"/>
              </w:rPr>
              <w:t>（</w:t>
            </w:r>
            <w:r w:rsidRPr="00D2504F">
              <w:t>3</w:t>
            </w:r>
            <w:r w:rsidRPr="00D2504F">
              <w:rPr>
                <w:rFonts w:hint="eastAsia"/>
              </w:rPr>
              <w:t>.</w:t>
            </w:r>
            <w:r w:rsidRPr="00D2504F">
              <w:t>10</w:t>
            </w:r>
            <w:r>
              <w:t>6</w:t>
            </w:r>
            <w:r w:rsidRPr="00D2504F">
              <w:rPr>
                <w:rFonts w:hint="eastAsia"/>
              </w:rPr>
              <w:t>）</w:t>
            </w:r>
          </w:p>
        </w:tc>
      </w:tr>
    </w:tbl>
    <w:p w14:paraId="1F8BE35C" w14:textId="77777777" w:rsidR="00D47D79" w:rsidRDefault="00D47D79" w:rsidP="00D47D79">
      <w:r>
        <w:rPr>
          <w:rFonts w:hint="eastAsia"/>
        </w:rPr>
        <w:t>如果这个磁场是由长直载流导线产生的，根据安培环路定律可得：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500F80EB" w14:textId="77777777" w:rsidTr="002A10C7">
        <w:tc>
          <w:tcPr>
            <w:tcW w:w="1028" w:type="dxa"/>
            <w:vAlign w:val="center"/>
          </w:tcPr>
          <w:p w14:paraId="549DF492" w14:textId="77777777" w:rsidR="00D47D79" w:rsidRPr="00331157" w:rsidRDefault="00D47D79" w:rsidP="002A10C7"/>
        </w:tc>
        <w:tc>
          <w:tcPr>
            <w:tcW w:w="5562" w:type="dxa"/>
            <w:vAlign w:val="center"/>
          </w:tcPr>
          <w:p w14:paraId="4ABC6F10" w14:textId="77777777" w:rsidR="00D47D79" w:rsidRPr="00331157" w:rsidRDefault="00D47D79" w:rsidP="002A10C7">
            <m:oMathPara>
              <m:oMath>
                <m:r>
                  <w:rPr>
                    <w:rFonts w:ascii="Cambria Math" w:hAnsi="Cambria Math"/>
                  </w:rPr>
                  <m:t>H=I</m:t>
                </m:r>
                <m:r>
                  <m:rPr>
                    <m:sty m:val="p"/>
                  </m:rPr>
                  <w:rPr>
                    <w:rFonts w:ascii="Cambria Math" w:hAnsi="Cambria Math"/>
                  </w:rPr>
                  <m:t>/</m:t>
                </m:r>
                <m:r>
                  <w:rPr>
                    <w:rFonts w:ascii="Cambria Math" w:hAnsi="Cambria Math"/>
                  </w:rPr>
                  <m:t>2πR</m:t>
                </m:r>
              </m:oMath>
            </m:oMathPara>
          </w:p>
        </w:tc>
        <w:tc>
          <w:tcPr>
            <w:tcW w:w="1716" w:type="dxa"/>
            <w:vAlign w:val="center"/>
          </w:tcPr>
          <w:p w14:paraId="39FD937A" w14:textId="77777777" w:rsidR="00D47D79" w:rsidRPr="00331157" w:rsidRDefault="00D47D79" w:rsidP="002A10C7">
            <w:r w:rsidRPr="00331157">
              <w:rPr>
                <w:rFonts w:hint="eastAsia"/>
              </w:rPr>
              <w:t>（</w:t>
            </w:r>
            <w:r w:rsidRPr="00331157">
              <w:t>3</w:t>
            </w:r>
            <w:r w:rsidRPr="00331157">
              <w:rPr>
                <w:rFonts w:hint="eastAsia"/>
              </w:rPr>
              <w:t>.</w:t>
            </w:r>
            <w:r w:rsidRPr="00331157">
              <w:t>1</w:t>
            </w:r>
            <w:r>
              <w:t>07</w:t>
            </w:r>
            <w:r w:rsidRPr="00331157">
              <w:rPr>
                <w:rFonts w:hint="eastAsia"/>
              </w:rPr>
              <w:t>）</w:t>
            </w:r>
          </w:p>
        </w:tc>
      </w:tr>
    </w:tbl>
    <w:p w14:paraId="7DD189CA" w14:textId="77777777" w:rsidR="00D47D79" w:rsidRDefault="00D47D79" w:rsidP="00D47D79">
      <w:pPr>
        <w:pStyle w:val="ad"/>
      </w:pPr>
      <w:r>
        <w:rPr>
          <w:rFonts w:hint="eastAsia"/>
        </w:rPr>
        <w:t>式中：</w:t>
      </w:r>
      <m:oMath>
        <m:r>
          <w:rPr>
            <w:rFonts w:ascii="Cambria Math" w:hAnsi="Cambria Math"/>
          </w:rPr>
          <m:t>I</m:t>
        </m:r>
      </m:oMath>
      <w:proofErr w:type="gramStart"/>
      <w:r w:rsidRPr="00115BAD">
        <w:rPr>
          <w:rFonts w:hint="eastAsia"/>
        </w:rPr>
        <w:t>—</w:t>
      </w:r>
      <w:r w:rsidRPr="00D2504F">
        <w:rPr>
          <w:rFonts w:hint="eastAsia"/>
        </w:rPr>
        <w:t>载流导</w:t>
      </w:r>
      <w:proofErr w:type="gramEnd"/>
      <w:r w:rsidRPr="00D2504F">
        <w:rPr>
          <w:rFonts w:hint="eastAsia"/>
        </w:rPr>
        <w:t>线中的电流强度</w:t>
      </w:r>
      <w:r>
        <w:rPr>
          <w:rFonts w:hint="eastAsia"/>
        </w:rPr>
        <w:t>；</w:t>
      </w:r>
    </w:p>
    <w:p w14:paraId="6AA00317" w14:textId="77777777" w:rsidR="00D47D79" w:rsidRDefault="00D47D79" w:rsidP="00D47D79">
      <w:pPr>
        <w:pStyle w:val="ad"/>
        <w:ind w:firstLineChars="300" w:firstLine="720"/>
      </w:pPr>
      <m:oMath>
        <m:r>
          <w:rPr>
            <w:rFonts w:ascii="Cambria Math" w:hAnsi="Cambria Math"/>
          </w:rPr>
          <m:t>R</m:t>
        </m:r>
      </m:oMath>
      <w:r w:rsidRPr="00115BAD">
        <w:rPr>
          <w:rFonts w:hint="eastAsia"/>
        </w:rPr>
        <w:t>—</w:t>
      </w:r>
      <w:r w:rsidRPr="00D2504F">
        <w:rPr>
          <w:rFonts w:hint="eastAsia"/>
        </w:rPr>
        <w:t>光纤缠绕半径</w:t>
      </w:r>
      <w:r>
        <w:rPr>
          <w:rFonts w:hint="eastAsia"/>
        </w:rPr>
        <w:t>；</w:t>
      </w:r>
    </w:p>
    <w:p w14:paraId="17A37B2D" w14:textId="77777777" w:rsidR="00D47D79" w:rsidRDefault="00D47D79" w:rsidP="00D47D79">
      <w:r>
        <w:rPr>
          <w:rFonts w:hint="eastAsia"/>
        </w:rPr>
        <w:t>根据法拉第磁光效应，引起光纤中线偏振光的偏转角为：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21F17E78" w14:textId="77777777" w:rsidTr="002A10C7">
        <w:tc>
          <w:tcPr>
            <w:tcW w:w="1028" w:type="dxa"/>
            <w:vAlign w:val="center"/>
          </w:tcPr>
          <w:p w14:paraId="75B91D73" w14:textId="77777777" w:rsidR="00D47D79" w:rsidRPr="00331157" w:rsidRDefault="00D47D79" w:rsidP="002A10C7"/>
        </w:tc>
        <w:tc>
          <w:tcPr>
            <w:tcW w:w="5562" w:type="dxa"/>
            <w:vAlign w:val="center"/>
          </w:tcPr>
          <w:p w14:paraId="59ABB625" w14:textId="77777777" w:rsidR="00D47D79" w:rsidRPr="00331157" w:rsidRDefault="00D47D79" w:rsidP="002A10C7">
            <m:oMathPara>
              <m:oMath>
                <m:r>
                  <w:rPr>
                    <w:rFonts w:ascii="Cambria Math" w:hAnsi="Cambria Math"/>
                  </w:rPr>
                  <m:t>θ=</m:t>
                </m:r>
                <m:sSub>
                  <m:sSubPr>
                    <m:ctrlPr>
                      <w:rPr>
                        <w:rFonts w:ascii="Cambria Math" w:hAnsi="Cambria Math"/>
                      </w:rPr>
                    </m:ctrlPr>
                  </m:sSubPr>
                  <m:e>
                    <m:r>
                      <w:rPr>
                        <w:rFonts w:ascii="Cambria Math" w:hAnsi="Cambria Math"/>
                      </w:rPr>
                      <m:t>V</m:t>
                    </m:r>
                  </m:e>
                  <m:sub>
                    <m:r>
                      <m:rPr>
                        <m:nor/>
                      </m:rPr>
                      <m:t>d</m:t>
                    </m:r>
                  </m:sub>
                </m:sSub>
                <m:r>
                  <w:rPr>
                    <w:rFonts w:ascii="Cambria Math" w:hAnsi="Cambria Math" w:hint="eastAsia"/>
                  </w:rPr>
                  <m:t>L</m:t>
                </m:r>
                <m:r>
                  <w:rPr>
                    <w:rFonts w:ascii="Cambria Math" w:hAnsi="Cambria Math"/>
                  </w:rPr>
                  <m:t>H=</m:t>
                </m:r>
                <m:sSub>
                  <m:sSubPr>
                    <m:ctrlPr>
                      <w:rPr>
                        <w:rFonts w:ascii="Cambria Math" w:hAnsi="Cambria Math"/>
                      </w:rPr>
                    </m:ctrlPr>
                  </m:sSubPr>
                  <m:e>
                    <m:r>
                      <w:rPr>
                        <w:rFonts w:ascii="Cambria Math" w:hAnsi="Cambria Math"/>
                      </w:rPr>
                      <m:t>V</m:t>
                    </m:r>
                  </m:e>
                  <m:sub>
                    <m:r>
                      <m:rPr>
                        <m:nor/>
                      </m:rPr>
                      <m:t>d</m:t>
                    </m:r>
                  </m:sub>
                </m:sSub>
                <m:r>
                  <w:rPr>
                    <w:rFonts w:ascii="Cambria Math" w:hAnsi="Cambria Math" w:hint="eastAsia"/>
                  </w:rPr>
                  <m:t>L</m:t>
                </m:r>
                <m:r>
                  <w:rPr>
                    <w:rFonts w:ascii="Cambria Math" w:hAnsi="Cambria Math"/>
                  </w:rPr>
                  <m:t>I</m:t>
                </m:r>
                <m:r>
                  <m:rPr>
                    <m:sty m:val="p"/>
                  </m:rPr>
                  <w:rPr>
                    <w:rFonts w:ascii="Cambria Math" w:hAnsi="Cambria Math"/>
                  </w:rPr>
                  <m:t>/</m:t>
                </m:r>
                <m:r>
                  <w:rPr>
                    <w:rFonts w:ascii="Cambria Math" w:hAnsi="Cambria Math"/>
                  </w:rPr>
                  <m:t>2πR</m:t>
                </m:r>
              </m:oMath>
            </m:oMathPara>
          </w:p>
        </w:tc>
        <w:tc>
          <w:tcPr>
            <w:tcW w:w="1716" w:type="dxa"/>
            <w:vAlign w:val="center"/>
          </w:tcPr>
          <w:p w14:paraId="2B777C8A" w14:textId="77777777" w:rsidR="00D47D79" w:rsidRPr="00331157" w:rsidRDefault="00D47D79" w:rsidP="002A10C7">
            <w:r w:rsidRPr="00331157">
              <w:rPr>
                <w:rFonts w:hint="eastAsia"/>
              </w:rPr>
              <w:t>（</w:t>
            </w:r>
            <w:r w:rsidRPr="00331157">
              <w:t>3</w:t>
            </w:r>
            <w:r w:rsidRPr="00331157">
              <w:rPr>
                <w:rFonts w:hint="eastAsia"/>
              </w:rPr>
              <w:t>.</w:t>
            </w:r>
            <w:r w:rsidRPr="00331157">
              <w:t>1</w:t>
            </w:r>
            <w:r>
              <w:t>08</w:t>
            </w:r>
            <w:r w:rsidRPr="00331157">
              <w:rPr>
                <w:rFonts w:hint="eastAsia"/>
              </w:rPr>
              <w:t>）</w:t>
            </w:r>
          </w:p>
        </w:tc>
      </w:tr>
    </w:tbl>
    <w:p w14:paraId="488D8E3F" w14:textId="77777777" w:rsidR="00D47D79" w:rsidRDefault="00D47D79" w:rsidP="00D47D79">
      <w:r>
        <w:rPr>
          <w:rFonts w:hint="eastAsia"/>
        </w:rPr>
        <w:t>由检测及信号处理后得输出信号为：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5448AC3F" w14:textId="77777777" w:rsidTr="002A10C7">
        <w:tc>
          <w:tcPr>
            <w:tcW w:w="1028" w:type="dxa"/>
            <w:vAlign w:val="center"/>
          </w:tcPr>
          <w:p w14:paraId="7996D9C1" w14:textId="77777777" w:rsidR="00D47D79" w:rsidRPr="00331157" w:rsidRDefault="00D47D79" w:rsidP="002A10C7"/>
        </w:tc>
        <w:tc>
          <w:tcPr>
            <w:tcW w:w="5562" w:type="dxa"/>
            <w:vAlign w:val="center"/>
          </w:tcPr>
          <w:p w14:paraId="2B2CBD45" w14:textId="77777777" w:rsidR="00D47D79" w:rsidRPr="00331157" w:rsidRDefault="00D47D79" w:rsidP="002A10C7">
            <m:oMathPara>
              <m:oMath>
                <m:r>
                  <w:rPr>
                    <w:rFonts w:ascii="Cambria Math" w:hAnsi="Cambria Math"/>
                  </w:rPr>
                  <m:t>P=</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num>
                  <m:den>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den>
                </m:f>
                <m:r>
                  <w:rPr>
                    <w:rFonts w:ascii="Cambria Math" w:hAnsi="Cambria Math"/>
                  </w:rPr>
                  <m:t>=</m:t>
                </m:r>
                <m:r>
                  <m:rPr>
                    <m:sty m:val="p"/>
                  </m:rPr>
                  <w:rPr>
                    <w:rFonts w:ascii="Cambria Math" w:hAnsi="Cambria Math"/>
                  </w:rPr>
                  <m:t>sin</m:t>
                </m:r>
                <m:r>
                  <w:rPr>
                    <w:rFonts w:ascii="Cambria Math" w:hAnsi="Cambria Math"/>
                  </w:rPr>
                  <m:t>2θ≈</m:t>
                </m:r>
                <m:f>
                  <m:fPr>
                    <m:ctrlPr>
                      <w:rPr>
                        <w:rFonts w:ascii="Cambria Math" w:hAnsi="Cambria Math"/>
                      </w:rPr>
                    </m:ctrlPr>
                  </m:fPr>
                  <m:num>
                    <m:sSub>
                      <m:sSubPr>
                        <m:ctrlPr>
                          <w:rPr>
                            <w:rFonts w:ascii="Cambria Math" w:hAnsi="Cambria Math"/>
                          </w:rPr>
                        </m:ctrlPr>
                      </m:sSubPr>
                      <m:e>
                        <m:r>
                          <w:rPr>
                            <w:rFonts w:ascii="Cambria Math" w:hAnsi="Cambria Math"/>
                          </w:rPr>
                          <m:t>V</m:t>
                        </m:r>
                      </m:e>
                      <m:sub>
                        <m:r>
                          <m:rPr>
                            <m:nor/>
                          </m:rPr>
                          <m:t>d</m:t>
                        </m:r>
                      </m:sub>
                    </m:sSub>
                    <m:r>
                      <w:rPr>
                        <w:rFonts w:ascii="Cambria Math" w:hAnsi="Cambria Math" w:hint="eastAsia"/>
                      </w:rPr>
                      <m:t>L</m:t>
                    </m:r>
                    <m:r>
                      <w:rPr>
                        <w:rFonts w:ascii="Cambria Math" w:hAnsi="Cambria Math"/>
                      </w:rPr>
                      <m:t>I</m:t>
                    </m:r>
                  </m:num>
                  <m:den>
                    <m:r>
                      <w:rPr>
                        <w:rFonts w:ascii="Cambria Math" w:hAnsi="Cambria Math"/>
                      </w:rPr>
                      <m:t>πR</m:t>
                    </m:r>
                  </m:den>
                </m:f>
                <m:r>
                  <w:rPr>
                    <w:rFonts w:ascii="Cambria Math" w:hAnsi="Cambria Math"/>
                  </w:rPr>
                  <m:t>=2</m:t>
                </m:r>
                <m:sSub>
                  <m:sSubPr>
                    <m:ctrlPr>
                      <w:rPr>
                        <w:rFonts w:ascii="Cambria Math" w:hAnsi="Cambria Math"/>
                      </w:rPr>
                    </m:ctrlPr>
                  </m:sSubPr>
                  <m:e>
                    <m:r>
                      <w:rPr>
                        <w:rFonts w:ascii="Cambria Math" w:hAnsi="Cambria Math"/>
                      </w:rPr>
                      <m:t>V</m:t>
                    </m:r>
                  </m:e>
                  <m:sub>
                    <m:r>
                      <m:rPr>
                        <m:nor/>
                      </m:rPr>
                      <m:t>d</m:t>
                    </m:r>
                  </m:sub>
                </m:sSub>
                <m:r>
                  <w:rPr>
                    <w:rFonts w:ascii="Cambria Math" w:hAnsi="Cambria Math"/>
                  </w:rPr>
                  <m:t>NI</m:t>
                </m:r>
              </m:oMath>
            </m:oMathPara>
          </w:p>
        </w:tc>
        <w:tc>
          <w:tcPr>
            <w:tcW w:w="1716" w:type="dxa"/>
            <w:vAlign w:val="center"/>
          </w:tcPr>
          <w:p w14:paraId="6E65D927" w14:textId="77777777" w:rsidR="00D47D79" w:rsidRPr="00331157" w:rsidRDefault="00D47D79" w:rsidP="002A10C7">
            <w:r w:rsidRPr="00331157">
              <w:rPr>
                <w:rFonts w:hint="eastAsia"/>
              </w:rPr>
              <w:t>（</w:t>
            </w:r>
            <w:r w:rsidRPr="00331157">
              <w:t>3</w:t>
            </w:r>
            <w:r w:rsidRPr="00331157">
              <w:rPr>
                <w:rFonts w:hint="eastAsia"/>
              </w:rPr>
              <w:t>.</w:t>
            </w:r>
            <w:r w:rsidRPr="00331157">
              <w:t>1</w:t>
            </w:r>
            <w:r>
              <w:t>09</w:t>
            </w:r>
            <w:r w:rsidRPr="00331157">
              <w:rPr>
                <w:rFonts w:hint="eastAsia"/>
              </w:rPr>
              <w:t>）</w:t>
            </w:r>
          </w:p>
        </w:tc>
      </w:tr>
    </w:tbl>
    <w:p w14:paraId="0304C921" w14:textId="77777777" w:rsidR="00D47D79" w:rsidRDefault="00D47D79" w:rsidP="00D47D79">
      <w:pPr>
        <w:pStyle w:val="ad"/>
      </w:pPr>
      <w:r>
        <w:rPr>
          <w:rFonts w:hint="eastAsia"/>
        </w:rPr>
        <w:t>式中：</w:t>
      </w:r>
      <m:oMath>
        <m:r>
          <w:rPr>
            <w:rFonts w:ascii="Cambria Math" w:hAnsi="Cambria Math" w:hint="eastAsia"/>
          </w:rPr>
          <m:t>L</m:t>
        </m:r>
      </m:oMath>
      <w:r w:rsidRPr="00115BAD">
        <w:rPr>
          <w:rFonts w:hint="eastAsia"/>
        </w:rPr>
        <w:t>—</w:t>
      </w:r>
      <w:r w:rsidRPr="00FA617E">
        <w:rPr>
          <w:rFonts w:hint="eastAsia"/>
        </w:rPr>
        <w:t>受磁场作用光纤长度</w:t>
      </w:r>
      <w:r>
        <w:rPr>
          <w:rFonts w:hint="eastAsia"/>
        </w:rPr>
        <w:t>；</w:t>
      </w:r>
    </w:p>
    <w:p w14:paraId="69A49B1A" w14:textId="77777777" w:rsidR="00D47D79" w:rsidRDefault="00D47D79" w:rsidP="00D47D79">
      <w:pPr>
        <w:pStyle w:val="ad"/>
        <w:ind w:firstLineChars="300" w:firstLine="720"/>
      </w:pPr>
      <m:oMath>
        <m:r>
          <w:rPr>
            <w:rFonts w:ascii="Cambria Math" w:hAnsi="Cambria Math"/>
          </w:rPr>
          <m:t>N</m:t>
        </m:r>
      </m:oMath>
      <w:r w:rsidRPr="00115BAD">
        <w:rPr>
          <w:rFonts w:hint="eastAsia"/>
        </w:rPr>
        <w:t>—</w:t>
      </w:r>
      <w:r w:rsidRPr="00FA617E">
        <w:rPr>
          <w:rFonts w:hint="eastAsia"/>
        </w:rPr>
        <w:t>光纤圈数</w:t>
      </w:r>
      <w:r>
        <w:rPr>
          <w:rFonts w:hint="eastAsia"/>
        </w:rPr>
        <w:t>。</w:t>
      </w:r>
    </w:p>
    <w:p w14:paraId="6ADF236A" w14:textId="77777777" w:rsidR="00D47D79" w:rsidRDefault="00D47D79" w:rsidP="00D47D79">
      <w:r>
        <w:rPr>
          <w:rFonts w:hint="eastAsia"/>
        </w:rPr>
        <w:t>由于光纤材料的</w:t>
      </w:r>
      <w:r w:rsidRPr="00B37E34">
        <w:rPr>
          <w:rFonts w:hint="eastAsia"/>
        </w:rPr>
        <w:t>费尔德常数</w:t>
      </w:r>
      <m:oMath>
        <m:sSub>
          <m:sSubPr>
            <m:ctrlPr>
              <w:rPr>
                <w:rFonts w:ascii="Cambria Math" w:hAnsi="Cambria Math"/>
              </w:rPr>
            </m:ctrlPr>
          </m:sSubPr>
          <m:e>
            <m:r>
              <w:rPr>
                <w:rFonts w:ascii="Cambria Math" w:hAnsi="Cambria Math"/>
              </w:rPr>
              <m:t>V</m:t>
            </m:r>
          </m:e>
          <m:sub>
            <m:r>
              <m:rPr>
                <m:nor/>
              </m:rPr>
              <m:t>d</m:t>
            </m:r>
          </m:sub>
        </m:sSub>
      </m:oMath>
      <w:r>
        <w:rPr>
          <w:rFonts w:hint="eastAsia"/>
        </w:rPr>
        <w:t>非常小，</w:t>
      </w:r>
      <w:r w:rsidRPr="00B37E34">
        <w:rPr>
          <w:rFonts w:hint="eastAsia"/>
        </w:rPr>
        <w:t>因此使用这种方法测量的电流值可以在几十到几十万安之间</w:t>
      </w:r>
      <w:r>
        <w:rPr>
          <w:rFonts w:hint="eastAsia"/>
        </w:rPr>
        <w:t>。</w:t>
      </w:r>
    </w:p>
    <w:p w14:paraId="0D5E8ABA" w14:textId="77777777" w:rsidR="00D47D79" w:rsidRDefault="00D47D79" w:rsidP="00D47D79"/>
    <w:tbl>
      <w:tblPr>
        <w:tblStyle w:val="4-510"/>
        <w:tblW w:w="8816" w:type="dxa"/>
        <w:tblLook w:val="04A0" w:firstRow="1" w:lastRow="0" w:firstColumn="1" w:lastColumn="0" w:noHBand="0" w:noVBand="1"/>
      </w:tblPr>
      <w:tblGrid>
        <w:gridCol w:w="1980"/>
        <w:gridCol w:w="6836"/>
      </w:tblGrid>
      <w:tr w:rsidR="00D47D79" w14:paraId="14C62DA5" w14:textId="77777777" w:rsidTr="002A1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7EFCC6BA" w14:textId="77777777" w:rsidR="00D47D79" w:rsidRDefault="00D47D79" w:rsidP="00D47D79">
            <w:pPr>
              <w:pStyle w:val="ab"/>
              <w:numPr>
                <w:ilvl w:val="0"/>
                <w:numId w:val="2"/>
              </w:numPr>
              <w:ind w:firstLineChars="0"/>
            </w:pPr>
            <w:r>
              <w:rPr>
                <w:rFonts w:hint="eastAsia"/>
              </w:rPr>
              <w:t>价值观</w:t>
            </w:r>
          </w:p>
        </w:tc>
        <w:tc>
          <w:tcPr>
            <w:tcW w:w="6836" w:type="dxa"/>
            <w:tcBorders>
              <w:left w:val="nil"/>
            </w:tcBorders>
            <w:hideMark/>
          </w:tcPr>
          <w:p w14:paraId="4260C083" w14:textId="77777777" w:rsidR="00D47D79" w:rsidRDefault="00D47D79" w:rsidP="002A10C7">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守正出新</w:t>
            </w:r>
          </w:p>
        </w:tc>
      </w:tr>
      <w:tr w:rsidR="00D47D79" w14:paraId="4E0F6C07" w14:textId="77777777" w:rsidTr="002A10C7">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14:paraId="11D1D46F" w14:textId="77777777" w:rsidR="00D47D79" w:rsidRDefault="00D47D79" w:rsidP="002A10C7">
            <w:r w:rsidRPr="00FC6ABB">
              <w:rPr>
                <w:rFonts w:hint="eastAsia"/>
                <w:b w:val="0"/>
                <w:bCs w:val="0"/>
              </w:rPr>
              <w:t>电阻式、电感式和电容式传感器，它们都是相对传统的传感器，尽管出现较早，但在信号检测中仍然发挥着非常重要的作用，而且还在不断地发展，如现在广泛使用的智能手机等的触摸屏，就有电容式传感器的存在。传统的不等于过时了，只要是精华，仍然要坚持，并且要在坚持的基础上不断发展，正所谓守正出新。</w:t>
            </w:r>
          </w:p>
          <w:p w14:paraId="39CF505C" w14:textId="77777777" w:rsidR="00D47D79" w:rsidRPr="00907ED7" w:rsidRDefault="00D47D79" w:rsidP="002A10C7">
            <w:pPr>
              <w:rPr>
                <w:b w:val="0"/>
                <w:bCs w:val="0"/>
              </w:rPr>
            </w:pPr>
            <w:r w:rsidRPr="00907ED7">
              <w:rPr>
                <w:rFonts w:hint="eastAsia"/>
                <w:b w:val="0"/>
                <w:bCs w:val="0"/>
              </w:rPr>
              <w:t>在传感器的发展历程中，守</w:t>
            </w:r>
            <w:proofErr w:type="gramStart"/>
            <w:r w:rsidRPr="00907ED7">
              <w:rPr>
                <w:rFonts w:hint="eastAsia"/>
                <w:b w:val="0"/>
                <w:bCs w:val="0"/>
              </w:rPr>
              <w:t>正创新</w:t>
            </w:r>
            <w:proofErr w:type="gramEnd"/>
            <w:r w:rsidRPr="00907ED7">
              <w:rPr>
                <w:rFonts w:hint="eastAsia"/>
                <w:b w:val="0"/>
                <w:bCs w:val="0"/>
              </w:rPr>
              <w:t>精神发挥着至关重要的作用。</w:t>
            </w:r>
            <w:r w:rsidRPr="00907ED7">
              <w:rPr>
                <w:b w:val="0"/>
                <w:bCs w:val="0"/>
              </w:rPr>
              <w:t xml:space="preserve"> </w:t>
            </w:r>
          </w:p>
          <w:p w14:paraId="614AAF70" w14:textId="77777777" w:rsidR="00D47D79" w:rsidRPr="00907ED7" w:rsidRDefault="00D47D79" w:rsidP="002A10C7">
            <w:pPr>
              <w:rPr>
                <w:b w:val="0"/>
                <w:bCs w:val="0"/>
              </w:rPr>
            </w:pPr>
            <w:r w:rsidRPr="00907ED7">
              <w:rPr>
                <w:rFonts w:hint="eastAsia"/>
                <w:b w:val="0"/>
                <w:bCs w:val="0"/>
              </w:rPr>
              <w:t>守正，意味着坚守传感器发展的根本原则和核心价值。这包括对测量精度、稳定性、可靠性的不懈追求，遵循科学规律和工程标准，以及传承和发扬经过实践检验的成熟技术和方法。</w:t>
            </w:r>
          </w:p>
          <w:p w14:paraId="0939499C" w14:textId="77777777" w:rsidR="00D47D79" w:rsidRPr="00907ED7" w:rsidRDefault="00D47D79" w:rsidP="002A10C7">
            <w:pPr>
              <w:rPr>
                <w:b w:val="0"/>
                <w:bCs w:val="0"/>
              </w:rPr>
            </w:pPr>
            <w:r w:rsidRPr="00907ED7">
              <w:rPr>
                <w:b w:val="0"/>
                <w:bCs w:val="0"/>
              </w:rPr>
              <w:t xml:space="preserve"> </w:t>
            </w:r>
            <w:r w:rsidRPr="00907ED7">
              <w:rPr>
                <w:rFonts w:hint="eastAsia"/>
                <w:b w:val="0"/>
                <w:bCs w:val="0"/>
              </w:rPr>
              <w:t>例如，在压力传感器的发展中，始终坚守对压力测量准确性的追求，不断优化传统的压阻式、电容式等传感原理，使其在工业控制、航空航天等领域能够提供可靠的数据支持。</w:t>
            </w:r>
          </w:p>
          <w:p w14:paraId="75C9AB0D" w14:textId="77777777" w:rsidR="00D47D79" w:rsidRPr="00907ED7" w:rsidRDefault="00D47D79" w:rsidP="002A10C7">
            <w:pPr>
              <w:rPr>
                <w:b w:val="0"/>
                <w:bCs w:val="0"/>
              </w:rPr>
            </w:pPr>
            <w:r w:rsidRPr="00907ED7">
              <w:rPr>
                <w:b w:val="0"/>
                <w:bCs w:val="0"/>
              </w:rPr>
              <w:t xml:space="preserve"> </w:t>
            </w:r>
            <w:r w:rsidRPr="00907ED7">
              <w:rPr>
                <w:rFonts w:hint="eastAsia"/>
                <w:b w:val="0"/>
                <w:bCs w:val="0"/>
              </w:rPr>
              <w:t>创新，则是传感器发展的动力源泉。它体现在不断探索新的传感材料、原理和技术，以满足日益多样化和复杂化的应用需求。</w:t>
            </w:r>
          </w:p>
          <w:p w14:paraId="54B41991" w14:textId="77777777" w:rsidR="00D47D79" w:rsidRPr="00907ED7" w:rsidRDefault="00D47D79" w:rsidP="002A10C7">
            <w:pPr>
              <w:rPr>
                <w:b w:val="0"/>
                <w:bCs w:val="0"/>
              </w:rPr>
            </w:pPr>
            <w:r w:rsidRPr="00907ED7">
              <w:rPr>
                <w:b w:val="0"/>
                <w:bCs w:val="0"/>
              </w:rPr>
              <w:t xml:space="preserve"> </w:t>
            </w:r>
            <w:r w:rsidRPr="00907ED7">
              <w:rPr>
                <w:rFonts w:hint="eastAsia"/>
                <w:b w:val="0"/>
                <w:bCs w:val="0"/>
              </w:rPr>
              <w:t>以生物传感器为例，创新精神促使研究人员将生物技术与传感器技术相结合，开发出能够检测生物分子、细胞活动的新型传感器，为医疗诊断、环境监测等领域带来了革命性的变化。</w:t>
            </w:r>
          </w:p>
          <w:p w14:paraId="1C45B5A8" w14:textId="77777777" w:rsidR="00D47D79" w:rsidRPr="00907ED7" w:rsidRDefault="00D47D79" w:rsidP="002A10C7">
            <w:pPr>
              <w:rPr>
                <w:b w:val="0"/>
                <w:bCs w:val="0"/>
              </w:rPr>
            </w:pPr>
            <w:r w:rsidRPr="00907ED7">
              <w:rPr>
                <w:b w:val="0"/>
                <w:bCs w:val="0"/>
              </w:rPr>
              <w:t xml:space="preserve"> </w:t>
            </w:r>
            <w:r w:rsidRPr="00907ED7">
              <w:rPr>
                <w:rFonts w:hint="eastAsia"/>
                <w:b w:val="0"/>
                <w:bCs w:val="0"/>
              </w:rPr>
              <w:t>在</w:t>
            </w:r>
            <w:proofErr w:type="gramStart"/>
            <w:r w:rsidRPr="00907ED7">
              <w:rPr>
                <w:rFonts w:hint="eastAsia"/>
                <w:b w:val="0"/>
                <w:bCs w:val="0"/>
              </w:rPr>
              <w:t>微机电</w:t>
            </w:r>
            <w:proofErr w:type="gramEnd"/>
            <w:r w:rsidRPr="00907ED7">
              <w:rPr>
                <w:rFonts w:hint="eastAsia"/>
                <w:b w:val="0"/>
                <w:bCs w:val="0"/>
              </w:rPr>
              <w:t>系统（</w:t>
            </w:r>
            <w:r w:rsidRPr="00907ED7">
              <w:rPr>
                <w:rFonts w:hint="eastAsia"/>
                <w:b w:val="0"/>
                <w:bCs w:val="0"/>
              </w:rPr>
              <w:t>MEMS</w:t>
            </w:r>
            <w:r w:rsidRPr="00907ED7">
              <w:rPr>
                <w:rFonts w:hint="eastAsia"/>
                <w:b w:val="0"/>
                <w:bCs w:val="0"/>
              </w:rPr>
              <w:t>）传感器的发展中，创新精神推动了制造工艺的突破，</w:t>
            </w:r>
            <w:r w:rsidRPr="00907ED7">
              <w:rPr>
                <w:rFonts w:hint="eastAsia"/>
                <w:b w:val="0"/>
                <w:bCs w:val="0"/>
              </w:rPr>
              <w:lastRenderedPageBreak/>
              <w:t>实现了传感器的微型化、集成化和智能化，使其能够广泛应用于智能手机、可穿戴设备等消费电子产品中。</w:t>
            </w:r>
          </w:p>
          <w:p w14:paraId="3956A9AD" w14:textId="77777777" w:rsidR="00D47D79" w:rsidRPr="00907ED7" w:rsidRDefault="00D47D79" w:rsidP="002A10C7">
            <w:pPr>
              <w:rPr>
                <w:b w:val="0"/>
                <w:bCs w:val="0"/>
              </w:rPr>
            </w:pPr>
            <w:r w:rsidRPr="00907ED7">
              <w:rPr>
                <w:b w:val="0"/>
                <w:bCs w:val="0"/>
              </w:rPr>
              <w:t xml:space="preserve"> </w:t>
            </w:r>
            <w:r w:rsidRPr="00907ED7">
              <w:rPr>
                <w:rFonts w:hint="eastAsia"/>
                <w:b w:val="0"/>
                <w:bCs w:val="0"/>
              </w:rPr>
              <w:t>守正与创新并非孤立存在，而是相互促进、相辅相成的。</w:t>
            </w:r>
            <w:proofErr w:type="gramStart"/>
            <w:r w:rsidRPr="00907ED7">
              <w:rPr>
                <w:rFonts w:hint="eastAsia"/>
                <w:b w:val="0"/>
                <w:bCs w:val="0"/>
              </w:rPr>
              <w:t>守正是</w:t>
            </w:r>
            <w:proofErr w:type="gramEnd"/>
            <w:r w:rsidRPr="00907ED7">
              <w:rPr>
                <w:rFonts w:hint="eastAsia"/>
                <w:b w:val="0"/>
                <w:bCs w:val="0"/>
              </w:rPr>
              <w:t>创新的基础，只有在坚守根本原则和核心价值的前提下进行创新，才能确保传感器的发展方向正确，避免走入歧途。创新是守正的发展和延伸，通过不断的创新，能够为传感器的性能提升和应用拓展注入新的活力，使传感器在保持传统优势的同时，不断适应新的需求和挑战。</w:t>
            </w:r>
          </w:p>
          <w:p w14:paraId="4CB81BCD" w14:textId="77777777" w:rsidR="00D47D79" w:rsidRDefault="00D47D79" w:rsidP="002A10C7">
            <w:pPr>
              <w:rPr>
                <w:b w:val="0"/>
                <w:bCs w:val="0"/>
              </w:rPr>
            </w:pPr>
            <w:r w:rsidRPr="00907ED7">
              <w:rPr>
                <w:b w:val="0"/>
                <w:bCs w:val="0"/>
              </w:rPr>
              <w:t xml:space="preserve"> </w:t>
            </w:r>
            <w:r w:rsidRPr="00907ED7">
              <w:rPr>
                <w:rFonts w:hint="eastAsia"/>
                <w:b w:val="0"/>
                <w:bCs w:val="0"/>
              </w:rPr>
              <w:t>总之，传感器发展中的守</w:t>
            </w:r>
            <w:proofErr w:type="gramStart"/>
            <w:r w:rsidRPr="00907ED7">
              <w:rPr>
                <w:rFonts w:hint="eastAsia"/>
                <w:b w:val="0"/>
                <w:bCs w:val="0"/>
              </w:rPr>
              <w:t>正创新</w:t>
            </w:r>
            <w:proofErr w:type="gramEnd"/>
            <w:r w:rsidRPr="00907ED7">
              <w:rPr>
                <w:rFonts w:hint="eastAsia"/>
                <w:b w:val="0"/>
                <w:bCs w:val="0"/>
              </w:rPr>
              <w:t>精神，是在传承经典的基础上勇于开拓，是对科学真理的执着追求与对未知领域的大胆探索的有机结合，它推动着传感器技术不断向前发展，为人类社会的进步和发展提供了强大的支撑。</w:t>
            </w:r>
          </w:p>
        </w:tc>
      </w:tr>
    </w:tbl>
    <w:p w14:paraId="40B0193E" w14:textId="77777777" w:rsidR="00D47D79" w:rsidRPr="00FC6ABB" w:rsidRDefault="00D47D79" w:rsidP="00D47D79"/>
    <w:p w14:paraId="3EC52B0D" w14:textId="77777777" w:rsidR="00D47D79" w:rsidRDefault="00D47D79" w:rsidP="00694639">
      <w:pPr>
        <w:pStyle w:val="2"/>
      </w:pPr>
      <w:bookmarkStart w:id="53" w:name="_Toc170810393"/>
      <w:r>
        <w:rPr>
          <w:rFonts w:hint="eastAsia"/>
        </w:rPr>
        <w:t>习题</w:t>
      </w:r>
      <w:r>
        <w:t>3</w:t>
      </w:r>
      <w:bookmarkEnd w:id="53"/>
    </w:p>
    <w:p w14:paraId="2D116F29" w14:textId="77777777" w:rsidR="00D47D79" w:rsidRDefault="00D47D79" w:rsidP="00D47D79">
      <w:r>
        <w:rPr>
          <w:rFonts w:hint="eastAsia"/>
        </w:rPr>
        <w:t>1.</w:t>
      </w:r>
      <w:r>
        <w:t xml:space="preserve"> </w:t>
      </w:r>
      <w:r w:rsidRPr="00C97185">
        <w:rPr>
          <w:rFonts w:hint="eastAsia"/>
        </w:rPr>
        <w:t>金属丝的电阻随着它所受的机械变形</w:t>
      </w:r>
      <w:r w:rsidRPr="00C97185">
        <w:rPr>
          <w:rFonts w:hint="eastAsia"/>
        </w:rPr>
        <w:t>(</w:t>
      </w:r>
      <w:r w:rsidRPr="00C97185">
        <w:rPr>
          <w:rFonts w:hint="eastAsia"/>
        </w:rPr>
        <w:t>拉伸或压缩</w:t>
      </w:r>
      <w:r w:rsidRPr="00C97185">
        <w:rPr>
          <w:rFonts w:hint="eastAsia"/>
        </w:rPr>
        <w:t>)</w:t>
      </w:r>
      <w:r w:rsidRPr="00C97185">
        <w:rPr>
          <w:rFonts w:hint="eastAsia"/>
        </w:rPr>
        <w:t>的大小而发生相应的变化的现象称为金属的</w:t>
      </w:r>
      <w:r w:rsidRPr="006D11E6">
        <w:rPr>
          <w:rFonts w:hint="eastAsia"/>
        </w:rPr>
        <w:t>（</w:t>
      </w:r>
      <w:r w:rsidRPr="006D11E6">
        <w:rPr>
          <w:rFonts w:hint="eastAsia"/>
        </w:rPr>
        <w:t xml:space="preserve"> </w:t>
      </w:r>
      <w:r w:rsidRPr="006D11E6">
        <w:rPr>
          <w:rFonts w:hint="eastAsia"/>
        </w:rPr>
        <w:t>）</w:t>
      </w:r>
      <w:r>
        <w:rPr>
          <w:rFonts w:hint="eastAsia"/>
        </w:rPr>
        <w:t>。</w:t>
      </w:r>
    </w:p>
    <w:p w14:paraId="10E23EC8" w14:textId="77777777" w:rsidR="00D47D79" w:rsidRDefault="00D47D79" w:rsidP="00D47D79">
      <w:r>
        <w:rPr>
          <w:rFonts w:hint="eastAsia"/>
        </w:rPr>
        <w:t>A.</w:t>
      </w:r>
      <w:r>
        <w:t xml:space="preserve"> </w:t>
      </w:r>
      <w:r>
        <w:rPr>
          <w:rFonts w:hint="eastAsia"/>
        </w:rPr>
        <w:t>电阻形变效应</w:t>
      </w:r>
      <w:r>
        <w:rPr>
          <w:rFonts w:hint="eastAsia"/>
        </w:rPr>
        <w:t xml:space="preserve"> </w:t>
      </w:r>
      <w:r>
        <w:t xml:space="preserve">  </w:t>
      </w:r>
      <w:r>
        <w:rPr>
          <w:rFonts w:hint="eastAsia"/>
        </w:rPr>
        <w:t>B.</w:t>
      </w:r>
      <w:r>
        <w:t xml:space="preserve"> </w:t>
      </w:r>
      <w:r>
        <w:rPr>
          <w:rFonts w:hint="eastAsia"/>
        </w:rPr>
        <w:t>电阻应变效应</w:t>
      </w:r>
      <w:r>
        <w:rPr>
          <w:rFonts w:hint="eastAsia"/>
        </w:rPr>
        <w:t xml:space="preserve"> </w:t>
      </w:r>
      <w:r>
        <w:t xml:space="preserve">    </w:t>
      </w:r>
      <w:r>
        <w:rPr>
          <w:rFonts w:hint="eastAsia"/>
        </w:rPr>
        <w:t>C.</w:t>
      </w:r>
      <w:r>
        <w:t xml:space="preserve"> </w:t>
      </w:r>
      <w:r>
        <w:rPr>
          <w:rFonts w:hint="eastAsia"/>
        </w:rPr>
        <w:t>压电效应</w:t>
      </w:r>
      <w:r>
        <w:rPr>
          <w:rFonts w:hint="eastAsia"/>
        </w:rPr>
        <w:t xml:space="preserve"> </w:t>
      </w:r>
      <w:r>
        <w:t xml:space="preserve">    </w:t>
      </w:r>
      <w:r>
        <w:rPr>
          <w:rFonts w:hint="eastAsia"/>
        </w:rPr>
        <w:t>D.</w:t>
      </w:r>
      <w:r>
        <w:t xml:space="preserve"> </w:t>
      </w:r>
      <w:r>
        <w:rPr>
          <w:rFonts w:hint="eastAsia"/>
        </w:rPr>
        <w:t>压阻效应</w:t>
      </w:r>
    </w:p>
    <w:p w14:paraId="528F2BB0" w14:textId="77777777" w:rsidR="00D47D79" w:rsidRDefault="00D47D79" w:rsidP="00D47D79">
      <w:r>
        <w:t>2</w:t>
      </w:r>
      <w:r>
        <w:rPr>
          <w:rFonts w:hint="eastAsia"/>
        </w:rPr>
        <w:t>.</w:t>
      </w:r>
      <w:r>
        <w:t xml:space="preserve"> </w:t>
      </w:r>
      <w:r>
        <w:rPr>
          <w:rFonts w:hint="eastAsia"/>
        </w:rPr>
        <w:t>差动螺线管式电感传感器配用的测量电路有</w:t>
      </w:r>
      <w:r w:rsidRPr="006D11E6">
        <w:rPr>
          <w:rFonts w:hint="eastAsia"/>
        </w:rPr>
        <w:t>（</w:t>
      </w:r>
      <w:r w:rsidRPr="006D11E6">
        <w:rPr>
          <w:rFonts w:hint="eastAsia"/>
        </w:rPr>
        <w:t xml:space="preserve"> </w:t>
      </w:r>
      <w:r w:rsidRPr="006D11E6">
        <w:rPr>
          <w:rFonts w:hint="eastAsia"/>
        </w:rPr>
        <w:t>）</w:t>
      </w:r>
      <w:r>
        <w:rPr>
          <w:rFonts w:hint="eastAsia"/>
        </w:rPr>
        <w:t>。</w:t>
      </w:r>
    </w:p>
    <w:p w14:paraId="598BDF25" w14:textId="77777777" w:rsidR="00D47D79" w:rsidRDefault="00D47D79" w:rsidP="00D47D79">
      <w:r>
        <w:rPr>
          <w:rFonts w:hint="eastAsia"/>
        </w:rPr>
        <w:t>A</w:t>
      </w:r>
      <w:r>
        <w:rPr>
          <w:rFonts w:hint="eastAsia"/>
        </w:rPr>
        <w:t>．直流电桥</w:t>
      </w:r>
      <w:r>
        <w:rPr>
          <w:rFonts w:hint="eastAsia"/>
        </w:rPr>
        <w:t xml:space="preserve">                       </w:t>
      </w:r>
      <w:r>
        <w:t xml:space="preserve">  </w:t>
      </w:r>
      <w:r>
        <w:rPr>
          <w:rFonts w:hint="eastAsia"/>
        </w:rPr>
        <w:t xml:space="preserve"> B</w:t>
      </w:r>
      <w:r>
        <w:rPr>
          <w:rFonts w:hint="eastAsia"/>
        </w:rPr>
        <w:t>．变压器式交流电桥</w:t>
      </w:r>
    </w:p>
    <w:p w14:paraId="65FC70F8" w14:textId="77777777" w:rsidR="00D47D79" w:rsidRDefault="00D47D79" w:rsidP="00D47D79">
      <w:r>
        <w:rPr>
          <w:rFonts w:hint="eastAsia"/>
        </w:rPr>
        <w:t>C</w:t>
      </w:r>
      <w:r>
        <w:rPr>
          <w:rFonts w:hint="eastAsia"/>
        </w:rPr>
        <w:t>．相敏检波电路</w:t>
      </w:r>
      <w:r>
        <w:rPr>
          <w:rFonts w:hint="eastAsia"/>
        </w:rPr>
        <w:t xml:space="preserve">                </w:t>
      </w:r>
      <w:r>
        <w:t xml:space="preserve">      </w:t>
      </w:r>
      <w:r>
        <w:rPr>
          <w:rFonts w:hint="eastAsia"/>
        </w:rPr>
        <w:t>D</w:t>
      </w:r>
      <w:r>
        <w:rPr>
          <w:rFonts w:hint="eastAsia"/>
        </w:rPr>
        <w:t>．运算放大电路</w:t>
      </w:r>
    </w:p>
    <w:p w14:paraId="2086D4D4" w14:textId="77777777" w:rsidR="00D47D79" w:rsidRDefault="00D47D79" w:rsidP="00D47D79">
      <w:r>
        <w:t>3</w:t>
      </w:r>
      <w:r>
        <w:rPr>
          <w:rFonts w:hint="eastAsia"/>
        </w:rPr>
        <w:t>.</w:t>
      </w:r>
      <w:r>
        <w:t xml:space="preserve"> </w:t>
      </w:r>
      <w:r>
        <w:rPr>
          <w:rFonts w:hint="eastAsia"/>
        </w:rPr>
        <w:t>如将</w:t>
      </w:r>
      <w:proofErr w:type="gramStart"/>
      <w:r>
        <w:rPr>
          <w:rFonts w:hint="eastAsia"/>
        </w:rPr>
        <w:t>变面积型</w:t>
      </w:r>
      <w:proofErr w:type="gramEnd"/>
      <w:r>
        <w:rPr>
          <w:rFonts w:hint="eastAsia"/>
        </w:rPr>
        <w:t>电容式传感器接成差动形式，则其灵敏度将</w:t>
      </w:r>
      <w:r w:rsidRPr="006D11E6">
        <w:rPr>
          <w:rFonts w:hint="eastAsia"/>
        </w:rPr>
        <w:t>（</w:t>
      </w:r>
      <w:r w:rsidRPr="006D11E6">
        <w:rPr>
          <w:rFonts w:hint="eastAsia"/>
        </w:rPr>
        <w:t xml:space="preserve"> </w:t>
      </w:r>
      <w:r w:rsidRPr="006D11E6">
        <w:rPr>
          <w:rFonts w:hint="eastAsia"/>
        </w:rPr>
        <w:t>）</w:t>
      </w:r>
      <w:r>
        <w:rPr>
          <w:rFonts w:hint="eastAsia"/>
        </w:rPr>
        <w:t>。</w:t>
      </w:r>
    </w:p>
    <w:p w14:paraId="6F9F90B8" w14:textId="77777777" w:rsidR="00D47D79" w:rsidRDefault="00D47D79" w:rsidP="00D47D79">
      <w:r>
        <w:rPr>
          <w:rFonts w:hint="eastAsia"/>
        </w:rPr>
        <w:t xml:space="preserve">A. </w:t>
      </w:r>
      <w:r>
        <w:rPr>
          <w:rFonts w:hint="eastAsia"/>
        </w:rPr>
        <w:t>增大一倍</w:t>
      </w:r>
      <w:r>
        <w:rPr>
          <w:rFonts w:hint="eastAsia"/>
        </w:rPr>
        <w:t xml:space="preserve"> </w:t>
      </w:r>
      <w:r w:rsidRPr="00403DBC">
        <w:rPr>
          <w:rFonts w:hint="eastAsia"/>
          <w:sz w:val="22"/>
        </w:rPr>
        <w:t xml:space="preserve">     </w:t>
      </w:r>
      <w:r w:rsidRPr="00AA2859">
        <w:rPr>
          <w:sz w:val="18"/>
        </w:rPr>
        <w:t xml:space="preserve"> </w:t>
      </w:r>
      <w:r>
        <w:rPr>
          <w:rFonts w:hint="eastAsia"/>
        </w:rPr>
        <w:t xml:space="preserve">B. </w:t>
      </w:r>
      <w:r>
        <w:rPr>
          <w:rFonts w:hint="eastAsia"/>
        </w:rPr>
        <w:t>增大两倍</w:t>
      </w:r>
      <w:r>
        <w:rPr>
          <w:rFonts w:hint="eastAsia"/>
        </w:rPr>
        <w:t xml:space="preserve">    </w:t>
      </w:r>
      <w:r w:rsidRPr="00403DBC">
        <w:rPr>
          <w:rFonts w:hint="eastAsia"/>
          <w:sz w:val="22"/>
        </w:rPr>
        <w:t xml:space="preserve">    </w:t>
      </w:r>
      <w:r w:rsidRPr="00403DBC">
        <w:rPr>
          <w:rFonts w:hint="eastAsia"/>
        </w:rPr>
        <w:t xml:space="preserve"> </w:t>
      </w:r>
      <w:r w:rsidRPr="00AA2859">
        <w:rPr>
          <w:sz w:val="16"/>
        </w:rPr>
        <w:t xml:space="preserve"> </w:t>
      </w:r>
      <w:r>
        <w:rPr>
          <w:rFonts w:hint="eastAsia"/>
        </w:rPr>
        <w:t xml:space="preserve">C. </w:t>
      </w:r>
      <w:r>
        <w:rPr>
          <w:rFonts w:hint="eastAsia"/>
        </w:rPr>
        <w:t>减小一倍</w:t>
      </w:r>
      <w:r>
        <w:rPr>
          <w:rFonts w:hint="eastAsia"/>
        </w:rPr>
        <w:t xml:space="preserve">  </w:t>
      </w:r>
      <w:r>
        <w:rPr>
          <w:sz w:val="22"/>
        </w:rPr>
        <w:t xml:space="preserve">    </w:t>
      </w:r>
      <w:r>
        <w:rPr>
          <w:rFonts w:hint="eastAsia"/>
        </w:rPr>
        <w:t xml:space="preserve">D. </w:t>
      </w:r>
      <w:r>
        <w:rPr>
          <w:rFonts w:hint="eastAsia"/>
        </w:rPr>
        <w:t>保持不变</w:t>
      </w:r>
    </w:p>
    <w:p w14:paraId="577FDC87" w14:textId="77777777" w:rsidR="00D47D79" w:rsidRDefault="00D47D79" w:rsidP="00D47D79">
      <w:r>
        <w:rPr>
          <w:rFonts w:hint="eastAsia"/>
        </w:rPr>
        <w:t>4.</w:t>
      </w:r>
      <w:r>
        <w:t xml:space="preserve"> </w:t>
      </w:r>
      <w:r>
        <w:rPr>
          <w:rFonts w:hint="eastAsia"/>
        </w:rPr>
        <w:t>磁电式传感器测量电路中引入积分电路是为了测量</w:t>
      </w:r>
      <w:r w:rsidRPr="006D11E6">
        <w:rPr>
          <w:rFonts w:hint="eastAsia"/>
        </w:rPr>
        <w:t>（</w:t>
      </w:r>
      <w:r w:rsidRPr="006D11E6">
        <w:rPr>
          <w:rFonts w:hint="eastAsia"/>
        </w:rPr>
        <w:t xml:space="preserve"> </w:t>
      </w:r>
      <w:r w:rsidRPr="006D11E6">
        <w:rPr>
          <w:rFonts w:hint="eastAsia"/>
        </w:rPr>
        <w:t>）</w:t>
      </w:r>
      <w:r>
        <w:rPr>
          <w:rFonts w:hint="eastAsia"/>
        </w:rPr>
        <w:t>。</w:t>
      </w:r>
    </w:p>
    <w:p w14:paraId="5F3C0048" w14:textId="77777777" w:rsidR="00D47D79" w:rsidRDefault="00D47D79" w:rsidP="00D47D79">
      <w:r>
        <w:rPr>
          <w:rFonts w:hint="eastAsia"/>
        </w:rPr>
        <w:t>A.</w:t>
      </w:r>
      <w:r>
        <w:t xml:space="preserve"> </w:t>
      </w:r>
      <w:r>
        <w:rPr>
          <w:rFonts w:hint="eastAsia"/>
        </w:rPr>
        <w:t>位移</w:t>
      </w:r>
      <w:r>
        <w:rPr>
          <w:rFonts w:hint="eastAsia"/>
        </w:rPr>
        <w:t xml:space="preserve"> </w:t>
      </w:r>
      <w:r>
        <w:t xml:space="preserve">         </w:t>
      </w:r>
      <w:r>
        <w:rPr>
          <w:rFonts w:hint="eastAsia"/>
        </w:rPr>
        <w:t>B.</w:t>
      </w:r>
      <w:r>
        <w:t xml:space="preserve"> </w:t>
      </w:r>
      <w:r>
        <w:rPr>
          <w:rFonts w:hint="eastAsia"/>
        </w:rPr>
        <w:t>速度</w:t>
      </w:r>
      <w:r>
        <w:rPr>
          <w:rFonts w:hint="eastAsia"/>
        </w:rPr>
        <w:t xml:space="preserve"> </w:t>
      </w:r>
      <w:r>
        <w:t xml:space="preserve">             </w:t>
      </w:r>
      <w:r>
        <w:rPr>
          <w:rFonts w:hint="eastAsia"/>
        </w:rPr>
        <w:t>C.</w:t>
      </w:r>
      <w:r>
        <w:t xml:space="preserve"> </w:t>
      </w:r>
      <w:r>
        <w:rPr>
          <w:rFonts w:hint="eastAsia"/>
        </w:rPr>
        <w:t>加速度</w:t>
      </w:r>
      <w:r>
        <w:rPr>
          <w:rFonts w:hint="eastAsia"/>
        </w:rPr>
        <w:t xml:space="preserve"> </w:t>
      </w:r>
      <w:r>
        <w:t xml:space="preserve">      </w:t>
      </w:r>
      <w:r>
        <w:rPr>
          <w:rFonts w:hint="eastAsia"/>
        </w:rPr>
        <w:t>D.</w:t>
      </w:r>
      <w:r>
        <w:t xml:space="preserve"> </w:t>
      </w:r>
      <w:r>
        <w:rPr>
          <w:rFonts w:hint="eastAsia"/>
        </w:rPr>
        <w:t>光强</w:t>
      </w:r>
    </w:p>
    <w:p w14:paraId="1BE3B0CF" w14:textId="77777777" w:rsidR="00D47D79" w:rsidRDefault="00D47D79" w:rsidP="00D47D79">
      <w:r>
        <w:rPr>
          <w:rFonts w:hint="eastAsia"/>
        </w:rPr>
        <w:t>5.</w:t>
      </w:r>
      <w:r>
        <w:t xml:space="preserve"> </w:t>
      </w:r>
      <w:r w:rsidRPr="00D03B25">
        <w:rPr>
          <w:rFonts w:hint="eastAsia"/>
        </w:rPr>
        <w:t>产生电阻应变片温度误差的主要因素有</w:t>
      </w:r>
      <w:r w:rsidRPr="00D03B25">
        <w:rPr>
          <w:rFonts w:hint="eastAsia"/>
          <w:u w:val="single"/>
        </w:rPr>
        <w:t xml:space="preserve">  </w:t>
      </w:r>
      <w:r>
        <w:rPr>
          <w:u w:val="single"/>
        </w:rPr>
        <w:t xml:space="preserve"> </w:t>
      </w:r>
      <w:r w:rsidRPr="00D03B25">
        <w:rPr>
          <w:rFonts w:hint="eastAsia"/>
          <w:u w:val="single"/>
        </w:rPr>
        <w:t xml:space="preserve"> </w:t>
      </w:r>
      <w:r>
        <w:rPr>
          <w:u w:val="single"/>
        </w:rPr>
        <w:t xml:space="preserve">     </w:t>
      </w:r>
      <w:r w:rsidRPr="00D03B25">
        <w:rPr>
          <w:rFonts w:hint="eastAsia"/>
          <w:u w:val="single"/>
        </w:rPr>
        <w:tab/>
      </w:r>
      <w:r w:rsidRPr="00D03B25">
        <w:rPr>
          <w:rFonts w:hint="eastAsia"/>
        </w:rPr>
        <w:t>和</w:t>
      </w:r>
      <w:r>
        <w:rPr>
          <w:u w:val="single"/>
        </w:rPr>
        <w:t xml:space="preserve">  </w:t>
      </w:r>
      <w:r>
        <w:rPr>
          <w:rFonts w:hint="eastAsia"/>
          <w:u w:val="single"/>
        </w:rPr>
        <w:tab/>
      </w:r>
      <w:r>
        <w:rPr>
          <w:u w:val="single"/>
        </w:rPr>
        <w:t xml:space="preserve"> </w:t>
      </w:r>
      <w:r w:rsidRPr="00D03B25">
        <w:rPr>
          <w:rFonts w:hint="eastAsia"/>
          <w:u w:val="single"/>
        </w:rPr>
        <w:t xml:space="preserve">  </w:t>
      </w:r>
      <w:r>
        <w:rPr>
          <w:u w:val="single"/>
        </w:rPr>
        <w:t xml:space="preserve">      </w:t>
      </w:r>
      <w:r w:rsidRPr="00D03B25">
        <w:rPr>
          <w:rFonts w:hint="eastAsia"/>
        </w:rPr>
        <w:t>。</w:t>
      </w:r>
    </w:p>
    <w:p w14:paraId="0902C933" w14:textId="77777777" w:rsidR="00D47D79" w:rsidRDefault="00D47D79" w:rsidP="00D47D79">
      <w:r>
        <w:rPr>
          <w:rFonts w:hint="eastAsia"/>
        </w:rPr>
        <w:t>6.</w:t>
      </w:r>
      <w:r>
        <w:t xml:space="preserve"> </w:t>
      </w:r>
      <w:r w:rsidRPr="003B4892">
        <w:rPr>
          <w:rFonts w:hint="eastAsia"/>
        </w:rPr>
        <w:t>电感式传感器是建立在</w:t>
      </w:r>
      <w:r w:rsidRPr="003B4892">
        <w:rPr>
          <w:rFonts w:hint="eastAsia"/>
          <w:u w:val="single"/>
        </w:rPr>
        <w:tab/>
      </w:r>
      <w:r w:rsidRPr="003B4892">
        <w:rPr>
          <w:rFonts w:hint="eastAsia"/>
          <w:u w:val="single"/>
        </w:rPr>
        <w:tab/>
      </w:r>
      <w:r w:rsidRPr="003B4892">
        <w:rPr>
          <w:rFonts w:hint="eastAsia"/>
          <w:u w:val="single"/>
        </w:rPr>
        <w:tab/>
      </w:r>
      <w:r w:rsidRPr="003B4892">
        <w:rPr>
          <w:rFonts w:hint="eastAsia"/>
          <w:u w:val="single"/>
        </w:rPr>
        <w:tab/>
      </w:r>
      <w:r w:rsidRPr="003B4892">
        <w:rPr>
          <w:rFonts w:hint="eastAsia"/>
        </w:rPr>
        <w:t>基础上的，电感式传感器可以把输入的物理量转换为</w:t>
      </w:r>
      <w:r>
        <w:rPr>
          <w:rFonts w:hint="eastAsia"/>
        </w:rPr>
        <w:t>线圈的</w:t>
      </w:r>
      <w:r w:rsidRPr="003B4892">
        <w:rPr>
          <w:rFonts w:hint="eastAsia"/>
          <w:u w:val="single"/>
        </w:rPr>
        <w:tab/>
      </w:r>
      <w:r>
        <w:rPr>
          <w:u w:val="single"/>
        </w:rPr>
        <w:t xml:space="preserve">    </w:t>
      </w:r>
      <w:r w:rsidRPr="003B4892">
        <w:rPr>
          <w:rFonts w:hint="eastAsia"/>
          <w:u w:val="single"/>
        </w:rPr>
        <w:tab/>
      </w:r>
      <w:r w:rsidRPr="003B4892">
        <w:rPr>
          <w:rFonts w:hint="eastAsia"/>
        </w:rPr>
        <w:t>或</w:t>
      </w:r>
      <w:r w:rsidRPr="003B4892">
        <w:rPr>
          <w:rFonts w:hint="eastAsia"/>
          <w:u w:val="single"/>
        </w:rPr>
        <w:tab/>
      </w:r>
      <w:r>
        <w:rPr>
          <w:u w:val="single"/>
        </w:rPr>
        <w:t xml:space="preserve">    </w:t>
      </w:r>
      <w:r w:rsidRPr="003B4892">
        <w:rPr>
          <w:rFonts w:hint="eastAsia"/>
          <w:u w:val="single"/>
        </w:rPr>
        <w:tab/>
      </w:r>
      <w:r>
        <w:rPr>
          <w:u w:val="single"/>
        </w:rPr>
        <w:t xml:space="preserve"> </w:t>
      </w:r>
      <w:r w:rsidRPr="003B4892">
        <w:rPr>
          <w:rFonts w:hint="eastAsia"/>
        </w:rPr>
        <w:t>的变化，并通过测量电路进一步转换为电量的变化，进而实现对非电量的测量。</w:t>
      </w:r>
    </w:p>
    <w:p w14:paraId="4AED4E64" w14:textId="77777777" w:rsidR="00D47D79" w:rsidRDefault="00D47D79" w:rsidP="00D47D79">
      <w:r>
        <w:rPr>
          <w:rFonts w:hint="eastAsia"/>
        </w:rPr>
        <w:t>7.</w:t>
      </w:r>
      <w:r>
        <w:t xml:space="preserve"> </w:t>
      </w:r>
      <w:r w:rsidRPr="00357BBA">
        <w:rPr>
          <w:rFonts w:hint="eastAsia"/>
        </w:rPr>
        <w:t>电容式传感器利用了将</w:t>
      </w:r>
      <w:r w:rsidRPr="00357BBA">
        <w:rPr>
          <w:rFonts w:hint="eastAsia"/>
          <w:u w:val="single"/>
        </w:rPr>
        <w:t xml:space="preserve">        </w:t>
      </w:r>
      <w:r w:rsidRPr="00357BBA">
        <w:rPr>
          <w:rFonts w:hint="eastAsia"/>
        </w:rPr>
        <w:t>的变化转化为</w:t>
      </w:r>
      <w:r w:rsidRPr="00357BBA">
        <w:rPr>
          <w:rFonts w:hint="eastAsia"/>
          <w:u w:val="single"/>
        </w:rPr>
        <w:t xml:space="preserve">         </w:t>
      </w:r>
      <w:r w:rsidRPr="00357BBA">
        <w:rPr>
          <w:rFonts w:hint="eastAsia"/>
        </w:rPr>
        <w:t>的变化来实现对物理量的测量。</w:t>
      </w:r>
    </w:p>
    <w:p w14:paraId="0CE53A42" w14:textId="77777777" w:rsidR="00D47D79" w:rsidRDefault="00D47D79" w:rsidP="00D47D79">
      <w:r>
        <w:rPr>
          <w:rFonts w:hint="eastAsia"/>
        </w:rPr>
        <w:t>8.</w:t>
      </w:r>
      <w:r>
        <w:t xml:space="preserve"> </w:t>
      </w:r>
      <w:r w:rsidRPr="00A70CF6">
        <w:t>磁电式传感器是利用</w:t>
      </w:r>
      <w:r w:rsidRPr="00A70CF6">
        <w:rPr>
          <w:rFonts w:hint="eastAsia"/>
          <w:u w:val="single"/>
        </w:rPr>
        <w:tab/>
      </w:r>
      <w:r w:rsidRPr="00A70CF6">
        <w:rPr>
          <w:rFonts w:hint="eastAsia"/>
          <w:u w:val="single"/>
        </w:rPr>
        <w:tab/>
      </w:r>
      <w:r w:rsidRPr="00A70CF6">
        <w:rPr>
          <w:rFonts w:hint="eastAsia"/>
          <w:u w:val="single"/>
        </w:rPr>
        <w:tab/>
      </w:r>
      <w:r w:rsidRPr="00A70CF6">
        <w:rPr>
          <w:rFonts w:hint="eastAsia"/>
          <w:u w:val="single"/>
        </w:rPr>
        <w:tab/>
      </w:r>
      <w:r w:rsidRPr="00A70CF6">
        <w:rPr>
          <w:rFonts w:hint="eastAsia"/>
        </w:rPr>
        <w:t>而在</w:t>
      </w:r>
      <w:r w:rsidRPr="00A70CF6">
        <w:rPr>
          <w:rFonts w:hint="eastAsia"/>
          <w:u w:val="single"/>
        </w:rPr>
        <w:tab/>
      </w:r>
      <w:r w:rsidRPr="00A70CF6">
        <w:rPr>
          <w:rFonts w:hint="eastAsia"/>
          <w:u w:val="single"/>
        </w:rPr>
        <w:tab/>
        <w:t xml:space="preserve">    </w:t>
      </w:r>
      <w:r w:rsidRPr="00A70CF6">
        <w:t>产生感应电势的</w:t>
      </w:r>
      <w:r w:rsidRPr="00A70CF6">
        <w:rPr>
          <w:rFonts w:hint="eastAsia"/>
        </w:rPr>
        <w:t>原理进行工作的</w:t>
      </w:r>
      <w:r w:rsidRPr="00A70CF6">
        <w:t>。</w:t>
      </w:r>
    </w:p>
    <w:p w14:paraId="50F8A6FB" w14:textId="77777777" w:rsidR="00D47D79" w:rsidRDefault="00D47D79" w:rsidP="00D47D79">
      <w:r>
        <w:rPr>
          <w:rFonts w:hint="eastAsia"/>
        </w:rPr>
        <w:t>9.</w:t>
      </w:r>
      <w:r>
        <w:t xml:space="preserve"> </w:t>
      </w:r>
      <w:r w:rsidRPr="00A70CF6">
        <w:rPr>
          <w:rFonts w:hint="eastAsia"/>
        </w:rPr>
        <w:t>霍尔传感器的灵敏度与霍尔系数成正比而与</w:t>
      </w:r>
      <w:r w:rsidRPr="00A70CF6">
        <w:rPr>
          <w:rFonts w:hint="eastAsia"/>
          <w:u w:val="single"/>
        </w:rPr>
        <w:t xml:space="preserve"> </w:t>
      </w:r>
      <w:r w:rsidRPr="00A70CF6">
        <w:rPr>
          <w:rFonts w:hint="eastAsia"/>
          <w:u w:val="single"/>
        </w:rPr>
        <w:tab/>
      </w:r>
      <w:r w:rsidRPr="00A70CF6">
        <w:rPr>
          <w:rFonts w:hint="eastAsia"/>
          <w:u w:val="single"/>
        </w:rPr>
        <w:tab/>
      </w:r>
      <w:r w:rsidRPr="00A70CF6">
        <w:rPr>
          <w:rFonts w:hint="eastAsia"/>
          <w:u w:val="single"/>
        </w:rPr>
        <w:tab/>
      </w:r>
      <w:r w:rsidRPr="00A70CF6">
        <w:rPr>
          <w:rFonts w:hint="eastAsia"/>
          <w:u w:val="single"/>
        </w:rPr>
        <w:tab/>
      </w:r>
      <w:r w:rsidRPr="00A70CF6">
        <w:rPr>
          <w:rFonts w:hint="eastAsia"/>
          <w:u w:val="single"/>
        </w:rPr>
        <w:tab/>
      </w:r>
      <w:r w:rsidRPr="00A70CF6">
        <w:rPr>
          <w:rFonts w:hint="eastAsia"/>
        </w:rPr>
        <w:t>成反比。</w:t>
      </w:r>
    </w:p>
    <w:p w14:paraId="6E2ABD14" w14:textId="77777777" w:rsidR="00D47D79" w:rsidRDefault="00D47D79" w:rsidP="00D47D79">
      <w:r>
        <w:rPr>
          <w:rFonts w:hint="eastAsia"/>
        </w:rPr>
        <w:t>1</w:t>
      </w:r>
      <w:r>
        <w:t>0</w:t>
      </w:r>
      <w:r>
        <w:rPr>
          <w:rFonts w:hint="eastAsia"/>
        </w:rPr>
        <w:t>.</w:t>
      </w:r>
      <w:r>
        <w:t xml:space="preserve"> </w:t>
      </w:r>
      <w:r w:rsidRPr="004D5C34">
        <w:rPr>
          <w:rFonts w:hint="eastAsia"/>
        </w:rPr>
        <w:t>光纤工作的基础是</w:t>
      </w:r>
      <w:r w:rsidRPr="004D5C34">
        <w:rPr>
          <w:rFonts w:hint="eastAsia"/>
          <w:u w:val="single"/>
        </w:rPr>
        <w:tab/>
      </w:r>
      <w:r w:rsidRPr="004D5C34">
        <w:rPr>
          <w:rFonts w:hint="eastAsia"/>
          <w:u w:val="single"/>
        </w:rPr>
        <w:tab/>
      </w:r>
      <w:r w:rsidRPr="004D5C34">
        <w:rPr>
          <w:rFonts w:hint="eastAsia"/>
          <w:u w:val="single"/>
        </w:rPr>
        <w:tab/>
        <w:t xml:space="preserve">   </w:t>
      </w:r>
      <w:r w:rsidRPr="004D5C34">
        <w:rPr>
          <w:rFonts w:hint="eastAsia"/>
        </w:rPr>
        <w:t>。</w:t>
      </w:r>
    </w:p>
    <w:p w14:paraId="78A4968F" w14:textId="77777777" w:rsidR="00D47D79" w:rsidRDefault="00D47D79" w:rsidP="00D47D79">
      <w:r w:rsidRPr="004426A4">
        <w:t>1</w:t>
      </w:r>
      <w:r>
        <w:t>1</w:t>
      </w:r>
      <w:r w:rsidRPr="004426A4">
        <w:t xml:space="preserve">. </w:t>
      </w:r>
      <w:r w:rsidRPr="004426A4">
        <w:t>应变片的种类有哪些？各有什么特点？</w:t>
      </w:r>
    </w:p>
    <w:p w14:paraId="5D30D42C" w14:textId="77777777" w:rsidR="00D47D79" w:rsidRDefault="00D47D79" w:rsidP="00D47D79">
      <w:r>
        <w:t>1</w:t>
      </w:r>
      <w:r w:rsidRPr="00DD039D">
        <w:t xml:space="preserve">2. </w:t>
      </w:r>
      <w:r w:rsidRPr="00DD039D">
        <w:t>应变片产生温度误差的原因及减小或补偿温度误差的方法是什么？</w:t>
      </w:r>
    </w:p>
    <w:p w14:paraId="35488F4D" w14:textId="77777777" w:rsidR="00D47D79" w:rsidRDefault="00D47D79" w:rsidP="00D47D79">
      <w:r>
        <w:t>1</w:t>
      </w:r>
      <w:r w:rsidRPr="0094052A">
        <w:t xml:space="preserve">3. </w:t>
      </w:r>
      <w:r w:rsidRPr="005F198D">
        <w:rPr>
          <w:rFonts w:hint="eastAsia"/>
        </w:rPr>
        <w:t>电感式传感器的工作原理是什么？根据转换原理，其可以分为哪几类？</w:t>
      </w:r>
    </w:p>
    <w:p w14:paraId="3BAE455B" w14:textId="77777777" w:rsidR="00D47D79" w:rsidRDefault="00D47D79" w:rsidP="00D47D79">
      <w:r>
        <w:lastRenderedPageBreak/>
        <w:t>14</w:t>
      </w:r>
      <w:r w:rsidRPr="00614382">
        <w:t xml:space="preserve">. </w:t>
      </w:r>
      <w:r w:rsidRPr="00614382">
        <w:t>根据电容式传感器工作时变换参数的不同，可以将电容式传感器分为哪几种类型？各有何特点？</w:t>
      </w:r>
    </w:p>
    <w:p w14:paraId="27A7795E" w14:textId="77777777" w:rsidR="00D47D79" w:rsidRDefault="00D47D79" w:rsidP="00D47D79">
      <w:r>
        <w:t>15</w:t>
      </w:r>
      <w:r w:rsidRPr="009D754E">
        <w:t xml:space="preserve">. </w:t>
      </w:r>
      <w:r w:rsidRPr="009D754E">
        <w:t>简述变磁通式和</w:t>
      </w:r>
      <w:proofErr w:type="gramStart"/>
      <w:r w:rsidRPr="009D754E">
        <w:t>恒磁通式磁</w:t>
      </w:r>
      <w:proofErr w:type="gramEnd"/>
      <w:r w:rsidRPr="009D754E">
        <w:t>电感应传感器的工作原理。</w:t>
      </w:r>
    </w:p>
    <w:p w14:paraId="5EE7E5A9" w14:textId="77777777" w:rsidR="00D47D79" w:rsidRDefault="00D47D79" w:rsidP="00D47D79">
      <w:r>
        <w:t>16</w:t>
      </w:r>
      <w:r w:rsidRPr="00D51A87">
        <w:t xml:space="preserve">. </w:t>
      </w:r>
      <w:r w:rsidRPr="00D51A87">
        <w:rPr>
          <w:rFonts w:hint="eastAsia"/>
        </w:rPr>
        <w:t>磁电式传感器与电感式传感器有哪些不同？</w:t>
      </w:r>
    </w:p>
    <w:p w14:paraId="01626E6C" w14:textId="77777777" w:rsidR="00D47D79" w:rsidRDefault="00D47D79" w:rsidP="00D47D79">
      <w:r>
        <w:t>17</w:t>
      </w:r>
      <w:r w:rsidRPr="00747A5C">
        <w:t xml:space="preserve">. </w:t>
      </w:r>
      <w:r w:rsidRPr="007B53D2">
        <w:rPr>
          <w:rFonts w:hint="eastAsia"/>
        </w:rPr>
        <w:t>什么是霍尔效应？霍尔电动势与哪些因素有关？</w:t>
      </w:r>
    </w:p>
    <w:p w14:paraId="3832D989" w14:textId="77777777" w:rsidR="00D47D79" w:rsidRDefault="00D47D79" w:rsidP="00D47D79">
      <w:r>
        <w:rPr>
          <w:rFonts w:hint="eastAsia"/>
        </w:rPr>
        <w:t>1</w:t>
      </w:r>
      <w:r>
        <w:t>8</w:t>
      </w:r>
      <w:r>
        <w:rPr>
          <w:rFonts w:hint="eastAsia"/>
        </w:rPr>
        <w:t>.</w:t>
      </w:r>
      <w:r>
        <w:t xml:space="preserve"> </w:t>
      </w:r>
      <w:r w:rsidRPr="00747A5C">
        <w:t>如何提高霍尔传感器的灵敏度？</w:t>
      </w:r>
    </w:p>
    <w:p w14:paraId="11D02E5F" w14:textId="77777777" w:rsidR="00D47D79" w:rsidRDefault="00D47D79" w:rsidP="00D47D79">
      <w:r w:rsidRPr="0009377D">
        <w:t>1</w:t>
      </w:r>
      <w:r>
        <w:t>9</w:t>
      </w:r>
      <w:r w:rsidRPr="0009377D">
        <w:t xml:space="preserve">. </w:t>
      </w:r>
      <w:r>
        <w:rPr>
          <w:rFonts w:hint="eastAsia"/>
        </w:rPr>
        <w:t>试</w:t>
      </w:r>
      <w:r w:rsidRPr="0009377D">
        <w:t>简述电阻式气体传感器的工作原理。</w:t>
      </w:r>
    </w:p>
    <w:p w14:paraId="7A8FAA08" w14:textId="77777777" w:rsidR="00D47D79" w:rsidRDefault="00D47D79" w:rsidP="00D47D79">
      <w:r>
        <w:t>20</w:t>
      </w:r>
      <w:r w:rsidRPr="00826219">
        <w:t>.</w:t>
      </w:r>
      <w:r>
        <w:t xml:space="preserve"> </w:t>
      </w:r>
      <w:r w:rsidRPr="006F7589">
        <w:rPr>
          <w:rFonts w:hint="eastAsia"/>
        </w:rPr>
        <w:t>试简述光纤传感器的工作原理。</w:t>
      </w:r>
    </w:p>
    <w:p w14:paraId="747AE598" w14:textId="77777777" w:rsidR="00D47D79" w:rsidRPr="00B047C3" w:rsidRDefault="00D47D79" w:rsidP="00D47D79"/>
    <w:p w14:paraId="3624E7D7" w14:textId="53275B82" w:rsidR="00D47D79" w:rsidRDefault="00D47D79">
      <w:pPr>
        <w:widowControl/>
        <w:spacing w:line="240" w:lineRule="auto"/>
        <w:ind w:firstLineChars="0" w:firstLine="0"/>
        <w:jc w:val="left"/>
      </w:pPr>
      <w:r>
        <w:br w:type="page"/>
      </w:r>
    </w:p>
    <w:p w14:paraId="449E50AB" w14:textId="77777777" w:rsidR="00D47D79" w:rsidRPr="00DF2C3B" w:rsidRDefault="00D47D79" w:rsidP="00ED2FA2">
      <w:pPr>
        <w:pStyle w:val="1"/>
        <w:spacing w:before="156" w:after="156"/>
      </w:pPr>
      <w:bookmarkStart w:id="54" w:name="_Toc170810394"/>
      <w:r w:rsidRPr="00DF2C3B">
        <w:lastRenderedPageBreak/>
        <w:t>第</w:t>
      </w:r>
      <w:r>
        <w:t>4</w:t>
      </w:r>
      <w:r w:rsidRPr="00DF2C3B">
        <w:rPr>
          <w:rFonts w:hint="eastAsia"/>
        </w:rPr>
        <w:t>章</w:t>
      </w:r>
      <w:r w:rsidRPr="00DF2C3B">
        <w:rPr>
          <w:rFonts w:hint="eastAsia"/>
        </w:rPr>
        <w:t xml:space="preserve"> </w:t>
      </w:r>
      <w:r>
        <w:rPr>
          <w:rFonts w:hint="eastAsia"/>
        </w:rPr>
        <w:t>传感器信号调理与处理</w:t>
      </w:r>
      <w:bookmarkEnd w:id="54"/>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47D79" w:rsidRPr="00DC2A9A" w14:paraId="35E07934" w14:textId="77777777" w:rsidTr="002A10C7">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0889902F" w14:textId="77777777" w:rsidR="00D47D79" w:rsidRPr="00DC2A9A" w:rsidRDefault="00D47D79"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206D094F" w14:textId="77777777" w:rsidR="00D47D79" w:rsidRPr="00BC026B" w:rsidRDefault="00D47D79" w:rsidP="002A10C7">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电桥</w:t>
            </w:r>
          </w:p>
          <w:p w14:paraId="120AD1F3" w14:textId="77777777" w:rsidR="00D47D79" w:rsidRPr="00BC026B" w:rsidRDefault="00D47D79" w:rsidP="002A10C7">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信号放大</w:t>
            </w:r>
          </w:p>
          <w:p w14:paraId="44251E3C" w14:textId="77777777" w:rsidR="00D47D79" w:rsidRPr="00BC026B" w:rsidRDefault="00D47D79" w:rsidP="002A10C7">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信号滤波</w:t>
            </w:r>
          </w:p>
          <w:p w14:paraId="5F05BE29" w14:textId="77777777" w:rsidR="00D47D79" w:rsidRPr="00BC026B" w:rsidRDefault="00D47D79" w:rsidP="002A10C7">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信号转换</w:t>
            </w:r>
          </w:p>
          <w:p w14:paraId="7A5D06FA" w14:textId="77777777" w:rsidR="00D47D79" w:rsidRPr="00BC026B" w:rsidRDefault="00D47D79" w:rsidP="002A10C7">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微弱信号检测</w:t>
            </w:r>
          </w:p>
          <w:p w14:paraId="5DE1AE16" w14:textId="77777777" w:rsidR="00D47D79" w:rsidRPr="00BC026B" w:rsidRDefault="00D47D79" w:rsidP="002A10C7">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BC026B">
              <w:rPr>
                <w:rFonts w:ascii="宋体" w:hAnsi="宋体" w:cstheme="minorBidi" w:hint="eastAsia"/>
                <w:i w:val="0"/>
                <w:iCs w:val="0"/>
                <w:color w:val="auto"/>
              </w:rPr>
              <w:t>上一章主要介绍了常见传感器的工作原理。本章将重点介绍传感器信号处理与分析的相关技术，包括电桥、信号放大、信号滤波、信号转换以及微弱信号检测等内容。通过学习这些技术，有助于更好地理解传感器信号处理与分析的过程，并在实际应用中更好地运用这些技术。</w:t>
            </w:r>
          </w:p>
        </w:tc>
      </w:tr>
      <w:tr w:rsidR="00D47D79" w:rsidRPr="00DC2A9A" w14:paraId="26149CCC" w14:textId="77777777" w:rsidTr="002A10C7">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7F96995A" w14:textId="77777777" w:rsidR="00D47D79" w:rsidRPr="00DC2A9A" w:rsidRDefault="00D47D79"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4F860D40" w14:textId="77777777" w:rsidR="00D47D79"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4654F">
              <w:rPr>
                <w:rFonts w:ascii="宋体" w:hAnsi="宋体" w:hint="eastAsia"/>
                <w:color w:val="auto"/>
              </w:rPr>
              <w:t>1.掌握</w:t>
            </w:r>
            <w:r>
              <w:rPr>
                <w:rFonts w:ascii="宋体" w:hAnsi="宋体" w:hint="eastAsia"/>
                <w:color w:val="auto"/>
              </w:rPr>
              <w:t>电桥的原理</w:t>
            </w:r>
            <w:r w:rsidRPr="0064654F">
              <w:rPr>
                <w:rFonts w:ascii="宋体" w:hAnsi="宋体" w:hint="eastAsia"/>
                <w:color w:val="auto"/>
              </w:rPr>
              <w:t>；</w:t>
            </w:r>
          </w:p>
          <w:p w14:paraId="64B73E51" w14:textId="77777777" w:rsidR="00D47D79" w:rsidRPr="0064654F"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2.掌握信号放大电路与信号转换电路的基本原理；</w:t>
            </w:r>
          </w:p>
          <w:p w14:paraId="64DEA31B" w14:textId="77777777" w:rsidR="00D47D79" w:rsidRPr="0064654F"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color w:val="auto"/>
              </w:rPr>
              <w:t>3</w:t>
            </w:r>
            <w:r w:rsidRPr="0064654F">
              <w:rPr>
                <w:rFonts w:ascii="宋体" w:hAnsi="宋体" w:hint="eastAsia"/>
                <w:color w:val="auto"/>
              </w:rPr>
              <w:t>.了解滤波器的工作原理与分类、性能指标以及如何设计滤波器。</w:t>
            </w:r>
          </w:p>
          <w:p w14:paraId="4C244269" w14:textId="77777777" w:rsidR="00D47D79" w:rsidRPr="00795156"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color w:val="auto"/>
              </w:rPr>
              <w:t>4</w:t>
            </w:r>
            <w:r w:rsidRPr="0064654F">
              <w:rPr>
                <w:rFonts w:ascii="宋体" w:hAnsi="宋体" w:hint="eastAsia"/>
                <w:color w:val="auto"/>
              </w:rPr>
              <w:t>.了解</w:t>
            </w:r>
            <w:r>
              <w:rPr>
                <w:rFonts w:ascii="宋体" w:hAnsi="宋体" w:hint="eastAsia"/>
                <w:color w:val="auto"/>
              </w:rPr>
              <w:t>微弱信号检测的基本原理</w:t>
            </w:r>
            <w:r w:rsidRPr="0064654F">
              <w:rPr>
                <w:rFonts w:ascii="宋体" w:hAnsi="宋体" w:hint="eastAsia"/>
                <w:color w:val="auto"/>
              </w:rPr>
              <w:t>。</w:t>
            </w:r>
          </w:p>
        </w:tc>
      </w:tr>
      <w:tr w:rsidR="00D47D79" w:rsidRPr="00DC2A9A" w14:paraId="55BE7E32" w14:textId="77777777" w:rsidTr="002A10C7">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7FD0121A" w14:textId="77777777" w:rsidR="00D47D79" w:rsidRPr="00DC2A9A" w:rsidRDefault="00D47D79"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6C536109" w14:textId="77777777" w:rsidR="00D47D79" w:rsidRPr="002A491C" w:rsidRDefault="00D47D79" w:rsidP="002A10C7">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熟悉常见传感器的工作原理和特性，具备运用数学工具对传感信号进行分析和建模的能力；学会设计和搭建传感器信号调理电路，能够优化电路参数以提高信号质量；了解微弱信号检测的基本原理</w:t>
            </w:r>
            <w:r w:rsidRPr="00034164">
              <w:rPr>
                <w:rFonts w:ascii="宋体" w:hAnsi="宋体" w:hint="eastAsia"/>
                <w:color w:val="auto"/>
              </w:rPr>
              <w:t>。</w:t>
            </w:r>
          </w:p>
        </w:tc>
      </w:tr>
      <w:tr w:rsidR="00D47D79" w:rsidRPr="00DC2A9A" w14:paraId="6EF884D0" w14:textId="77777777" w:rsidTr="002A1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07FC1B9C" w14:textId="77777777" w:rsidR="00D47D79" w:rsidRPr="0060084A" w:rsidRDefault="00D47D79"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素质目标</w:t>
            </w:r>
          </w:p>
        </w:tc>
        <w:tc>
          <w:tcPr>
            <w:tcW w:w="6883" w:type="dxa"/>
            <w:shd w:val="clear" w:color="auto" w:fill="EDEDED" w:themeFill="accent3" w:themeFillTint="33"/>
            <w:vAlign w:val="center"/>
          </w:tcPr>
          <w:p w14:paraId="6DBBE22C" w14:textId="77777777" w:rsidR="00D47D79"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培养科学思维和创新精神。鼓励学生在信号处理领域不断探索和尝试新的方法；</w:t>
            </w:r>
          </w:p>
          <w:p w14:paraId="5BE09C28" w14:textId="77777777" w:rsidR="00D47D79"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强化工程伦理意识，使学生在开展数据分析时遵循职业道德和规范，保证数据的真实性和安全性；</w:t>
            </w:r>
          </w:p>
          <w:p w14:paraId="52D39335" w14:textId="77777777" w:rsidR="00D47D79"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提升学生的抗压能力和解决问题的毅力，在面对复杂信号处理难题时能够保持积极的心态并努力克服；</w:t>
            </w:r>
          </w:p>
          <w:p w14:paraId="19C32894" w14:textId="77777777" w:rsidR="00D47D79" w:rsidRPr="0060084A" w:rsidRDefault="00D47D79"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增强自主学习意识和终身学习观念，始终保持持续跟进传感器信号处理技术发展的积极性。</w:t>
            </w:r>
          </w:p>
        </w:tc>
      </w:tr>
      <w:tr w:rsidR="00D47D79" w:rsidRPr="00DC2A9A" w14:paraId="665BB974" w14:textId="77777777" w:rsidTr="002A10C7">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4F0C119A" w14:textId="77777777" w:rsidR="00D47D79" w:rsidRPr="0060084A" w:rsidRDefault="00D47D79"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1D0C2C78" w14:textId="77777777" w:rsidR="00D47D79" w:rsidRPr="0064654F" w:rsidRDefault="00D47D79"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4654F">
              <w:rPr>
                <w:rFonts w:ascii="宋体" w:hAnsi="宋体" w:hint="eastAsia"/>
                <w:color w:val="auto"/>
              </w:rPr>
              <w:t>重点：掌握电桥的原理；</w:t>
            </w:r>
            <w:r w:rsidRPr="004C0FFD">
              <w:rPr>
                <w:rFonts w:ascii="宋体" w:hAnsi="宋体" w:hint="eastAsia"/>
                <w:color w:val="auto"/>
              </w:rPr>
              <w:t>掌握信号放大电路与信号转换电路的基本原理</w:t>
            </w:r>
            <w:r w:rsidRPr="0064654F">
              <w:rPr>
                <w:rFonts w:ascii="宋体" w:hAnsi="宋体" w:hint="eastAsia"/>
                <w:color w:val="auto"/>
              </w:rPr>
              <w:t>；掌握滤波器的工作原理。</w:t>
            </w:r>
          </w:p>
          <w:p w14:paraId="7712C42B" w14:textId="77777777" w:rsidR="00D47D79" w:rsidRDefault="00D47D79"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4654F">
              <w:rPr>
                <w:rFonts w:ascii="宋体" w:hAnsi="宋体" w:hint="eastAsia"/>
                <w:color w:val="auto"/>
              </w:rPr>
              <w:t>难点：掌握电桥的原理</w:t>
            </w:r>
            <w:r>
              <w:rPr>
                <w:rFonts w:ascii="宋体" w:hAnsi="宋体" w:hint="eastAsia"/>
                <w:color w:val="auto"/>
              </w:rPr>
              <w:t>。</w:t>
            </w:r>
          </w:p>
          <w:p w14:paraId="25FC97E3" w14:textId="77777777" w:rsidR="00D47D79" w:rsidRPr="0060084A" w:rsidRDefault="00D47D79"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67E676BF" w14:textId="77777777" w:rsidR="00D47D79" w:rsidRPr="00BC026B" w:rsidRDefault="00D47D79" w:rsidP="00D47D79">
      <w:pPr>
        <w:pStyle w:val="aa"/>
        <w:ind w:firstLine="482"/>
      </w:pPr>
    </w:p>
    <w:p w14:paraId="0F6674E7" w14:textId="77777777" w:rsidR="00D47D79" w:rsidRDefault="00D47D79" w:rsidP="00D47D79">
      <w:pPr>
        <w:pStyle w:val="aa"/>
        <w:ind w:firstLine="482"/>
      </w:pPr>
    </w:p>
    <w:p w14:paraId="689F6A87" w14:textId="77777777" w:rsidR="00D47D79" w:rsidRDefault="00D47D79" w:rsidP="00694639">
      <w:pPr>
        <w:pStyle w:val="2"/>
      </w:pPr>
      <w:bookmarkStart w:id="55" w:name="_Toc170810395"/>
      <w:r w:rsidRPr="0054055F">
        <w:rPr>
          <w:rFonts w:hint="eastAsia"/>
        </w:rPr>
        <w:lastRenderedPageBreak/>
        <w:t>§</w:t>
      </w:r>
      <w:r>
        <w:t>4</w:t>
      </w:r>
      <w:r>
        <w:rPr>
          <w:rFonts w:hint="eastAsia"/>
        </w:rPr>
        <w:t>.</w:t>
      </w:r>
      <w:r>
        <w:t xml:space="preserve">1 </w:t>
      </w:r>
      <w:r w:rsidRPr="00121B52">
        <w:rPr>
          <w:rFonts w:hint="eastAsia"/>
        </w:rPr>
        <w:t>电桥</w:t>
      </w:r>
      <w:bookmarkEnd w:id="55"/>
    </w:p>
    <w:p w14:paraId="46C6A81E" w14:textId="77777777" w:rsidR="00D47D79" w:rsidRDefault="00D47D79" w:rsidP="00D47D79">
      <w:r w:rsidRPr="00121B52">
        <w:rPr>
          <w:rFonts w:hint="eastAsia"/>
        </w:rPr>
        <w:t>电桥是将电阻、电容、电感等参数的变化转换为电压或电流输出的一种测量电路，它是测量电路中应用最广泛的电路。电桥利用比较法中的平衡原理进行测量，对微小信号有较高的灵敏度，有利于获得准确的测量结果。</w:t>
      </w:r>
      <w:r w:rsidRPr="00D92706">
        <w:rPr>
          <w:rFonts w:hint="eastAsia"/>
        </w:rPr>
        <w:t>电桥可以根据所采用的激励电源类型分为直流电桥和交流电桥；根据工作原理分为平衡电桥和不平衡电桥；</w:t>
      </w:r>
      <w:proofErr w:type="gramStart"/>
      <w:r w:rsidRPr="00D92706">
        <w:rPr>
          <w:rFonts w:hint="eastAsia"/>
        </w:rPr>
        <w:t>按桥臂</w:t>
      </w:r>
      <w:proofErr w:type="gramEnd"/>
      <w:r w:rsidRPr="00D92706">
        <w:rPr>
          <w:rFonts w:hint="eastAsia"/>
        </w:rPr>
        <w:t>接入的阻抗元件不同，还可以分为电阻电桥、电容电桥和电感电桥。</w:t>
      </w:r>
    </w:p>
    <w:p w14:paraId="4E2C5007" w14:textId="77777777" w:rsidR="00D47D79" w:rsidRDefault="00D47D79" w:rsidP="00C81B6D">
      <w:pPr>
        <w:pStyle w:val="3"/>
      </w:pPr>
      <w:bookmarkStart w:id="56" w:name="_Toc170810396"/>
      <w:r>
        <w:rPr>
          <w:rFonts w:hint="eastAsia"/>
        </w:rPr>
        <w:t>4.</w:t>
      </w:r>
      <w:r>
        <w:t>1</w:t>
      </w:r>
      <w:r>
        <w:rPr>
          <w:rFonts w:hint="eastAsia"/>
        </w:rPr>
        <w:t>.</w:t>
      </w:r>
      <w:r>
        <w:t xml:space="preserve">1 </w:t>
      </w:r>
      <w:r>
        <w:rPr>
          <w:rFonts w:hint="eastAsia"/>
        </w:rPr>
        <w:t>直流电桥</w:t>
      </w:r>
      <w:bookmarkEnd w:id="56"/>
    </w:p>
    <w:p w14:paraId="1507012D" w14:textId="77777777" w:rsidR="00D47D79" w:rsidRDefault="00D47D79" w:rsidP="00D47D79">
      <w:r w:rsidRPr="00BB52B9">
        <w:rPr>
          <w:rFonts w:hint="eastAsia"/>
        </w:rPr>
        <w:t>直流电桥通过改变</w:t>
      </w:r>
      <w:proofErr w:type="gramStart"/>
      <w:r w:rsidRPr="00BB52B9">
        <w:rPr>
          <w:rFonts w:hint="eastAsia"/>
        </w:rPr>
        <w:t>四个桥臂中</w:t>
      </w:r>
      <w:proofErr w:type="gramEnd"/>
      <w:r w:rsidRPr="00BB52B9">
        <w:rPr>
          <w:rFonts w:hint="eastAsia"/>
        </w:rPr>
        <w:t>一个或多个的阻值，来引起电桥输出电压的变化，如图</w:t>
      </w:r>
      <w:r w:rsidRPr="00BB52B9">
        <w:rPr>
          <w:rFonts w:hint="eastAsia"/>
        </w:rPr>
        <w:t>4-1</w:t>
      </w:r>
      <w:r w:rsidRPr="00BB52B9">
        <w:rPr>
          <w:rFonts w:hint="eastAsia"/>
        </w:rPr>
        <w:t>所示。</w:t>
      </w:r>
    </w:p>
    <w:p w14:paraId="48C4CCA6" w14:textId="77777777" w:rsidR="00D47D79" w:rsidRDefault="00D47D79" w:rsidP="00D47D79">
      <w:pPr>
        <w:pStyle w:val="af6"/>
        <w:ind w:firstLine="480"/>
        <w:jc w:val="center"/>
      </w:pPr>
      <w:r>
        <w:rPr>
          <w:noProof/>
        </w:rPr>
        <w:drawing>
          <wp:inline distT="0" distB="0" distL="0" distR="0" wp14:anchorId="1EFC4F62" wp14:editId="507E34A6">
            <wp:extent cx="1892102" cy="2067560"/>
            <wp:effectExtent l="0" t="0" r="0" b="8890"/>
            <wp:docPr id="19023679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0889" cy="2077162"/>
                    </a:xfrm>
                    <a:prstGeom prst="rect">
                      <a:avLst/>
                    </a:prstGeom>
                    <a:noFill/>
                    <a:ln>
                      <a:noFill/>
                    </a:ln>
                  </pic:spPr>
                </pic:pic>
              </a:graphicData>
            </a:graphic>
          </wp:inline>
        </w:drawing>
      </w:r>
      <w:r>
        <w:br/>
      </w:r>
      <w:r>
        <w:rPr>
          <w:rFonts w:hint="eastAsia"/>
        </w:rPr>
        <w:t>图4-</w:t>
      </w:r>
      <w:r>
        <w:t xml:space="preserve">1 </w:t>
      </w:r>
      <w:r w:rsidRPr="00BB52B9">
        <w:rPr>
          <w:rFonts w:hint="eastAsia"/>
        </w:rPr>
        <w:t>直流电桥的结构形式</w:t>
      </w:r>
    </w:p>
    <w:p w14:paraId="40EBEA13" w14:textId="77777777" w:rsidR="00D47D79" w:rsidRDefault="00D47D79" w:rsidP="00C81B6D">
      <w:pPr>
        <w:pStyle w:val="4"/>
      </w:pPr>
      <w:r>
        <w:rPr>
          <w:rFonts w:hint="eastAsia"/>
        </w:rPr>
        <w:t>4.</w:t>
      </w:r>
      <w:r>
        <w:t>1</w:t>
      </w:r>
      <w:r>
        <w:rPr>
          <w:rFonts w:hint="eastAsia"/>
        </w:rPr>
        <w:t>.</w:t>
      </w:r>
      <w:r>
        <w:t>1</w:t>
      </w:r>
      <w:r>
        <w:rPr>
          <w:rFonts w:hint="eastAsia"/>
        </w:rPr>
        <w:t>.</w:t>
      </w:r>
      <w:r>
        <w:t xml:space="preserve">1 </w:t>
      </w:r>
      <w:r>
        <w:rPr>
          <w:rFonts w:hint="eastAsia"/>
        </w:rPr>
        <w:t>平衡条件</w:t>
      </w:r>
    </w:p>
    <w:p w14:paraId="357FB8B7" w14:textId="77777777" w:rsidR="00D47D79" w:rsidRDefault="00D47D79" w:rsidP="00D47D79">
      <w:r>
        <w:rPr>
          <w:rFonts w:hint="eastAsia"/>
        </w:rPr>
        <w:t>在图</w:t>
      </w:r>
      <w:r>
        <w:rPr>
          <w:rFonts w:hint="eastAsia"/>
        </w:rPr>
        <w:t>4-</w:t>
      </w:r>
      <w:r>
        <w:t>1</w:t>
      </w:r>
      <w:r>
        <w:rPr>
          <w:rFonts w:hint="eastAsia"/>
        </w:rPr>
        <w:t>的直流电桥中，</w:t>
      </w:r>
      <w:r>
        <w:rPr>
          <w:rFonts w:hint="eastAsia"/>
        </w:rPr>
        <w:t>a</w:t>
      </w:r>
      <w:r w:rsidRPr="002258C6">
        <w:rPr>
          <w:rFonts w:hint="eastAsia"/>
        </w:rPr>
        <w:t>和</w:t>
      </w:r>
      <w:r>
        <w:rPr>
          <w:rFonts w:hint="eastAsia"/>
        </w:rPr>
        <w:t>b</w:t>
      </w:r>
      <w:r w:rsidRPr="002258C6">
        <w:rPr>
          <w:rFonts w:hint="eastAsia"/>
        </w:rPr>
        <w:t>之间的电位差为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5561A61D" w14:textId="77777777" w:rsidTr="002A10C7">
        <w:trPr>
          <w:jc w:val="center"/>
        </w:trPr>
        <w:tc>
          <w:tcPr>
            <w:tcW w:w="2765" w:type="dxa"/>
            <w:vAlign w:val="center"/>
          </w:tcPr>
          <w:p w14:paraId="7FDE07D6" w14:textId="77777777" w:rsidR="00D47D79" w:rsidRDefault="00D47D79" w:rsidP="002A10C7">
            <w:pPr>
              <w:pStyle w:val="ad"/>
            </w:pPr>
          </w:p>
        </w:tc>
        <w:tc>
          <w:tcPr>
            <w:tcW w:w="2765" w:type="dxa"/>
            <w:vAlign w:val="center"/>
          </w:tcPr>
          <w:p w14:paraId="03DFA843"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2766" w:type="dxa"/>
            <w:vAlign w:val="center"/>
          </w:tcPr>
          <w:p w14:paraId="3646CE35" w14:textId="77777777" w:rsidR="00D47D79" w:rsidRDefault="00D47D79" w:rsidP="002A10C7">
            <w:pPr>
              <w:pStyle w:val="ad"/>
              <w:jc w:val="right"/>
            </w:pPr>
            <w:r>
              <w:rPr>
                <w:rFonts w:hint="eastAsia"/>
              </w:rPr>
              <w:t>（</w:t>
            </w:r>
            <w:r>
              <w:t>4</w:t>
            </w:r>
            <w:r>
              <w:rPr>
                <w:rFonts w:hint="eastAsia"/>
              </w:rPr>
              <w:t>.</w:t>
            </w:r>
            <w:r>
              <w:t>1</w:t>
            </w:r>
            <w:r>
              <w:rPr>
                <w:rFonts w:hint="eastAsia"/>
              </w:rPr>
              <w:t>）</w:t>
            </w:r>
          </w:p>
        </w:tc>
      </w:tr>
    </w:tbl>
    <w:p w14:paraId="1E2E7EBA" w14:textId="77777777" w:rsidR="00D47D79" w:rsidRDefault="00D47D79" w:rsidP="00D47D79">
      <w:r>
        <w:rPr>
          <w:rFonts w:hint="eastAsia"/>
        </w:rPr>
        <w:t>a</w:t>
      </w:r>
      <w:r w:rsidRPr="002258C6">
        <w:rPr>
          <w:rFonts w:hint="eastAsia"/>
        </w:rPr>
        <w:t>和</w:t>
      </w:r>
      <w:r>
        <w:rPr>
          <w:rFonts w:hint="eastAsia"/>
        </w:rPr>
        <w:t>d</w:t>
      </w:r>
      <w:r w:rsidRPr="002258C6">
        <w:rPr>
          <w:rFonts w:hint="eastAsia"/>
        </w:rPr>
        <w:t>之间的电位差为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24221AD4" w14:textId="77777777" w:rsidTr="002A10C7">
        <w:trPr>
          <w:jc w:val="center"/>
        </w:trPr>
        <w:tc>
          <w:tcPr>
            <w:tcW w:w="2765" w:type="dxa"/>
            <w:vAlign w:val="center"/>
          </w:tcPr>
          <w:p w14:paraId="78C07764" w14:textId="77777777" w:rsidR="00D47D79" w:rsidRPr="00ED60F9" w:rsidRDefault="00D47D79" w:rsidP="002A10C7"/>
        </w:tc>
        <w:tc>
          <w:tcPr>
            <w:tcW w:w="2765" w:type="dxa"/>
            <w:vAlign w:val="center"/>
          </w:tcPr>
          <w:p w14:paraId="0AB11EA8"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m:rPr>
                        <m:sty m:val="p"/>
                      </m:rPr>
                      <w:rPr>
                        <w:rFonts w:ascii="Cambria Math" w:hAnsi="Cambria Math"/>
                      </w:rPr>
                      <m:t>ad</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den>
                </m:f>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2766" w:type="dxa"/>
            <w:vAlign w:val="center"/>
          </w:tcPr>
          <w:p w14:paraId="47F1D917" w14:textId="77777777" w:rsidR="00D47D79" w:rsidRDefault="00D47D79" w:rsidP="002A10C7">
            <w:pPr>
              <w:pStyle w:val="ad"/>
              <w:jc w:val="right"/>
            </w:pPr>
            <w:r>
              <w:rPr>
                <w:rFonts w:hint="eastAsia"/>
              </w:rPr>
              <w:t>（</w:t>
            </w:r>
            <w:r>
              <w:t>4</w:t>
            </w:r>
            <w:r>
              <w:rPr>
                <w:rFonts w:hint="eastAsia"/>
              </w:rPr>
              <w:t>.</w:t>
            </w:r>
            <w:r>
              <w:t>2</w:t>
            </w:r>
            <w:r>
              <w:rPr>
                <w:rFonts w:hint="eastAsia"/>
              </w:rPr>
              <w:t>）</w:t>
            </w:r>
          </w:p>
        </w:tc>
      </w:tr>
    </w:tbl>
    <w:p w14:paraId="4B6BF7D4" w14:textId="77777777" w:rsidR="00D47D79" w:rsidRDefault="00D47D79" w:rsidP="00D47D79">
      <w:r w:rsidRPr="00C27715">
        <w:rPr>
          <w:rFonts w:hint="eastAsia"/>
        </w:rPr>
        <w:t>则电桥的输出电压为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195D3140" w14:textId="77777777" w:rsidTr="002A10C7">
        <w:trPr>
          <w:jc w:val="center"/>
        </w:trPr>
        <w:tc>
          <w:tcPr>
            <w:tcW w:w="1129" w:type="dxa"/>
            <w:vAlign w:val="center"/>
          </w:tcPr>
          <w:p w14:paraId="080F5E6E" w14:textId="77777777" w:rsidR="00D47D79" w:rsidRDefault="00D47D79" w:rsidP="002A10C7">
            <w:pPr>
              <w:pStyle w:val="ad"/>
            </w:pPr>
          </w:p>
        </w:tc>
        <w:tc>
          <w:tcPr>
            <w:tcW w:w="6096" w:type="dxa"/>
            <w:vAlign w:val="center"/>
          </w:tcPr>
          <w:p w14:paraId="50A65057" w14:textId="77777777" w:rsidR="00D47D79" w:rsidRDefault="00AC5793" w:rsidP="002A10C7">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ab</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ad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den>
                </m:f>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1071" w:type="dxa"/>
            <w:vAlign w:val="center"/>
          </w:tcPr>
          <w:p w14:paraId="17650428" w14:textId="77777777" w:rsidR="00D47D79" w:rsidRDefault="00D47D79" w:rsidP="002A10C7">
            <w:pPr>
              <w:pStyle w:val="ad"/>
              <w:jc w:val="right"/>
            </w:pPr>
            <w:r>
              <w:rPr>
                <w:rFonts w:hint="eastAsia"/>
              </w:rPr>
              <w:t>（</w:t>
            </w:r>
            <w:r>
              <w:t>4</w:t>
            </w:r>
            <w:r>
              <w:rPr>
                <w:rFonts w:hint="eastAsia"/>
              </w:rPr>
              <w:t>.</w:t>
            </w:r>
            <w:r>
              <w:t>3</w:t>
            </w:r>
            <w:r>
              <w:rPr>
                <w:rFonts w:hint="eastAsia"/>
              </w:rPr>
              <w:t>）</w:t>
            </w:r>
          </w:p>
        </w:tc>
      </w:tr>
    </w:tbl>
    <w:p w14:paraId="27371900" w14:textId="77777777" w:rsidR="00D47D79" w:rsidRDefault="00D47D79" w:rsidP="00D47D79">
      <w:r w:rsidRPr="009F11C5">
        <w:rPr>
          <w:rFonts w:hint="eastAsia"/>
        </w:rPr>
        <w:t>电桥平衡时</w:t>
      </w:r>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=0</m:t>
        </m:r>
      </m:oMath>
      <w:r>
        <w:rPr>
          <w:rFonts w:hint="eastAsia"/>
        </w:rPr>
        <w:t>，即</w:t>
      </w:r>
      <w:r w:rsidRPr="009F11C5">
        <w:rPr>
          <w:rFonts w:hint="eastAsia"/>
        </w:rPr>
        <w:t>电桥无输出电压，根据式（</w:t>
      </w:r>
      <w:r w:rsidRPr="009F11C5">
        <w:rPr>
          <w:rFonts w:hint="eastAsia"/>
        </w:rPr>
        <w:t>4.3</w:t>
      </w:r>
      <w:r w:rsidRPr="009F11C5">
        <w:rPr>
          <w:rFonts w:hint="eastAsia"/>
        </w:rPr>
        <w:t>）可知</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03C8D0E7" w14:textId="77777777" w:rsidTr="002A10C7">
        <w:trPr>
          <w:jc w:val="center"/>
        </w:trPr>
        <w:tc>
          <w:tcPr>
            <w:tcW w:w="1129" w:type="dxa"/>
            <w:vAlign w:val="center"/>
          </w:tcPr>
          <w:p w14:paraId="07C6EA0C" w14:textId="77777777" w:rsidR="00D47D79" w:rsidRDefault="00D47D79" w:rsidP="002A10C7">
            <w:pPr>
              <w:pStyle w:val="ad"/>
            </w:pPr>
          </w:p>
        </w:tc>
        <w:tc>
          <w:tcPr>
            <w:tcW w:w="6096" w:type="dxa"/>
            <w:vAlign w:val="center"/>
          </w:tcPr>
          <w:p w14:paraId="750D880D" w14:textId="77777777" w:rsidR="00D47D79" w:rsidRDefault="00AC5793" w:rsidP="002A10C7">
            <w:pPr>
              <w:pStyle w:val="ad"/>
            </w:pPr>
            <m:oMathPara>
              <m:oMath>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oMath>
            </m:oMathPara>
          </w:p>
        </w:tc>
        <w:tc>
          <w:tcPr>
            <w:tcW w:w="1071" w:type="dxa"/>
            <w:vAlign w:val="center"/>
          </w:tcPr>
          <w:p w14:paraId="232955AF" w14:textId="77777777" w:rsidR="00D47D79" w:rsidRDefault="00D47D79" w:rsidP="002A10C7">
            <w:pPr>
              <w:pStyle w:val="ad"/>
              <w:jc w:val="right"/>
            </w:pPr>
            <w:r>
              <w:rPr>
                <w:rFonts w:hint="eastAsia"/>
              </w:rPr>
              <w:t>（</w:t>
            </w:r>
            <w:r>
              <w:t>4</w:t>
            </w:r>
            <w:r>
              <w:rPr>
                <w:rFonts w:hint="eastAsia"/>
              </w:rPr>
              <w:t>.</w:t>
            </w:r>
            <w:r>
              <w:t>4</w:t>
            </w:r>
            <w:r>
              <w:rPr>
                <w:rFonts w:hint="eastAsia"/>
              </w:rPr>
              <w:t>）</w:t>
            </w:r>
          </w:p>
        </w:tc>
      </w:tr>
    </w:tbl>
    <w:p w14:paraId="4A02D57B" w14:textId="77777777" w:rsidR="00D47D79" w:rsidRDefault="00D47D79" w:rsidP="00D47D79">
      <w:r w:rsidRPr="00F01897">
        <w:rPr>
          <w:rFonts w:hint="eastAsia"/>
        </w:rPr>
        <w:t>这就是电桥平衡的条件，即</w:t>
      </w:r>
      <w:r>
        <w:rPr>
          <w:rFonts w:hint="eastAsia"/>
        </w:rPr>
        <w:t>两个</w:t>
      </w:r>
      <w:proofErr w:type="gramStart"/>
      <w:r>
        <w:rPr>
          <w:rFonts w:hint="eastAsia"/>
        </w:rPr>
        <w:t>相对</w:t>
      </w:r>
      <w:r w:rsidRPr="00F01897">
        <w:rPr>
          <w:rFonts w:hint="eastAsia"/>
        </w:rPr>
        <w:t>桥臂</w:t>
      </w:r>
      <w:r>
        <w:rPr>
          <w:rFonts w:hint="eastAsia"/>
        </w:rPr>
        <w:t>的</w:t>
      </w:r>
      <w:proofErr w:type="gramEnd"/>
      <w:r w:rsidRPr="00F01897">
        <w:rPr>
          <w:rFonts w:hint="eastAsia"/>
        </w:rPr>
        <w:t>电阻</w:t>
      </w:r>
      <w:r>
        <w:rPr>
          <w:rFonts w:hint="eastAsia"/>
        </w:rPr>
        <w:t>乘积相等</w:t>
      </w:r>
      <w:r w:rsidRPr="00F01897">
        <w:rPr>
          <w:rFonts w:hint="eastAsia"/>
        </w:rPr>
        <w:t>。</w:t>
      </w:r>
    </w:p>
    <w:p w14:paraId="69C4A5ED" w14:textId="77777777" w:rsidR="00D47D79" w:rsidRPr="000D795E" w:rsidRDefault="00D47D79" w:rsidP="00C81B6D">
      <w:pPr>
        <w:pStyle w:val="4"/>
      </w:pPr>
      <w:r>
        <w:rPr>
          <w:rFonts w:hint="eastAsia"/>
        </w:rPr>
        <w:lastRenderedPageBreak/>
        <w:t>4.</w:t>
      </w:r>
      <w:r>
        <w:t>1</w:t>
      </w:r>
      <w:r>
        <w:rPr>
          <w:rFonts w:hint="eastAsia"/>
        </w:rPr>
        <w:t>.</w:t>
      </w:r>
      <w:r>
        <w:t>1</w:t>
      </w:r>
      <w:r>
        <w:rPr>
          <w:rFonts w:hint="eastAsia"/>
        </w:rPr>
        <w:t>.</w:t>
      </w:r>
      <w:r>
        <w:t xml:space="preserve">2 </w:t>
      </w:r>
      <w:r w:rsidRPr="000D795E">
        <w:rPr>
          <w:rFonts w:hint="eastAsia"/>
        </w:rPr>
        <w:t>电压灵敏度</w:t>
      </w:r>
    </w:p>
    <w:p w14:paraId="381E518F" w14:textId="77777777" w:rsidR="00D47D79" w:rsidRDefault="00D47D79" w:rsidP="00D47D79">
      <w:r w:rsidRPr="000D795E">
        <w:rPr>
          <w:rFonts w:hint="eastAsia"/>
        </w:rPr>
        <w:t>为了测量电阻应变片的微小电阻变化，通常</w:t>
      </w:r>
      <w:r>
        <w:rPr>
          <w:rFonts w:hint="eastAsia"/>
        </w:rPr>
        <w:t>需要使用</w:t>
      </w:r>
      <w:r w:rsidRPr="000D795E">
        <w:rPr>
          <w:rFonts w:hint="eastAsia"/>
        </w:rPr>
        <w:t>放大器</w:t>
      </w:r>
      <w:r>
        <w:rPr>
          <w:rFonts w:hint="eastAsia"/>
        </w:rPr>
        <w:t>。由于</w:t>
      </w:r>
      <w:r w:rsidRPr="000D795E">
        <w:rPr>
          <w:rFonts w:hint="eastAsia"/>
        </w:rPr>
        <w:t>放大器的输入阻抗</w:t>
      </w:r>
      <w:r>
        <w:rPr>
          <w:rFonts w:hint="eastAsia"/>
        </w:rPr>
        <w:t>远大于</w:t>
      </w:r>
      <w:r w:rsidRPr="000D795E">
        <w:rPr>
          <w:rFonts w:hint="eastAsia"/>
        </w:rPr>
        <w:t>电桥</w:t>
      </w:r>
      <w:r>
        <w:rPr>
          <w:rFonts w:hint="eastAsia"/>
        </w:rPr>
        <w:t>的</w:t>
      </w:r>
      <w:r w:rsidRPr="000D795E">
        <w:rPr>
          <w:rFonts w:hint="eastAsia"/>
        </w:rPr>
        <w:t>输出阻抗，</w:t>
      </w:r>
      <w:r w:rsidRPr="000F75AB">
        <w:rPr>
          <w:rFonts w:hint="eastAsia"/>
        </w:rPr>
        <w:t>电桥可以被视为处于开路状态</w:t>
      </w:r>
      <w:r w:rsidRPr="000D795E">
        <w:rPr>
          <w:rFonts w:hint="eastAsia"/>
        </w:rPr>
        <w:t>。当</w:t>
      </w:r>
      <w:r>
        <w:rPr>
          <w:rFonts w:hint="eastAsia"/>
        </w:rPr>
        <w:t>产生</w:t>
      </w:r>
      <w:r w:rsidRPr="000D795E">
        <w:rPr>
          <w:rFonts w:hint="eastAsia"/>
        </w:rPr>
        <w:t>应变时，</w:t>
      </w:r>
      <w:r>
        <w:rPr>
          <w:rFonts w:hint="eastAsia"/>
        </w:rPr>
        <w:t>如果</w:t>
      </w:r>
      <w:r w:rsidRPr="000D795E">
        <w:rPr>
          <w:rFonts w:hint="eastAsia"/>
        </w:rPr>
        <w:t>电阻应变片电阻变化为</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（其中</w:t>
      </w:r>
      <w:r w:rsidRPr="000B2FBD">
        <w:rPr>
          <w:rFonts w:hint="eastAsia"/>
        </w:rPr>
        <w:t>，工作电阻应变片的电阻为</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w:t>
      </w:r>
      <w:r w:rsidRPr="000D795E">
        <w:rPr>
          <w:rFonts w:hint="eastAsia"/>
        </w:rPr>
        <w:t>，</w:t>
      </w:r>
      <w:r>
        <w:rPr>
          <w:rFonts w:hint="eastAsia"/>
        </w:rPr>
        <w:t>并且</w:t>
      </w:r>
      <w:proofErr w:type="gramStart"/>
      <w:r>
        <w:rPr>
          <w:rFonts w:hint="eastAsia"/>
        </w:rPr>
        <w:t>其它</w:t>
      </w:r>
      <w:r w:rsidRPr="000D795E">
        <w:rPr>
          <w:rFonts w:hint="eastAsia"/>
        </w:rPr>
        <w:t>桥臂</w:t>
      </w:r>
      <w:r>
        <w:rPr>
          <w:rFonts w:hint="eastAsia"/>
        </w:rPr>
        <w:t>保持</w:t>
      </w:r>
      <w:proofErr w:type="gramEnd"/>
      <w:r w:rsidRPr="000D795E">
        <w:rPr>
          <w:rFonts w:hint="eastAsia"/>
        </w:rPr>
        <w:t>不变，则电桥平衡被打破，其输出电压</w:t>
      </w:r>
      <m:oMath>
        <m:sSub>
          <m:sSubPr>
            <m:ctrlPr>
              <w:rPr>
                <w:rFonts w:ascii="Cambria Math" w:hAnsi="Cambria Math"/>
              </w:rPr>
            </m:ctrlPr>
          </m:sSubPr>
          <m:e>
            <m:r>
              <w:rPr>
                <w:rFonts w:ascii="Cambria Math" w:hAnsi="Cambria Math"/>
              </w:rPr>
              <m:t>e</m:t>
            </m:r>
          </m:e>
          <m:sub>
            <m:r>
              <w:rPr>
                <w:rFonts w:ascii="Cambria Math" w:hAnsi="Cambria Math"/>
              </w:rPr>
              <m:t>y</m:t>
            </m:r>
          </m:sub>
        </m:sSub>
      </m:oMath>
      <w:r w:rsidRPr="000B2FBD">
        <w:rPr>
          <w:rFonts w:hint="eastAsia"/>
        </w:rPr>
        <w:t>将不再为</w:t>
      </w:r>
      <w:r w:rsidRPr="000B2FBD">
        <w:rPr>
          <w:rFonts w:hint="eastAsia"/>
        </w:rPr>
        <w:t>0</w:t>
      </w:r>
      <w:r>
        <w:rPr>
          <w:rFonts w:hint="eastAsia"/>
        </w:rPr>
        <w:t>。</w:t>
      </w:r>
      <w:r w:rsidRPr="000D795E">
        <w:rPr>
          <w:rFonts w:hint="eastAsia"/>
        </w:rPr>
        <w:t>即</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60D2C2A0" w14:textId="77777777" w:rsidTr="002A10C7">
        <w:trPr>
          <w:jc w:val="center"/>
        </w:trPr>
        <w:tc>
          <w:tcPr>
            <w:tcW w:w="1129" w:type="dxa"/>
            <w:vAlign w:val="center"/>
          </w:tcPr>
          <w:p w14:paraId="7E2BBA54" w14:textId="77777777" w:rsidR="00D47D79" w:rsidRDefault="00D47D79" w:rsidP="002A10C7">
            <w:pPr>
              <w:pStyle w:val="ad"/>
            </w:pPr>
          </w:p>
        </w:tc>
        <w:tc>
          <w:tcPr>
            <w:tcW w:w="6096" w:type="dxa"/>
            <w:vAlign w:val="center"/>
          </w:tcPr>
          <w:p w14:paraId="6E98317B" w14:textId="77777777" w:rsidR="00D47D79" w:rsidRPr="003020BC" w:rsidRDefault="00AC5793" w:rsidP="002A10C7">
            <w:pPr>
              <w:pStyle w:val="ad"/>
            </w:pPr>
            <m:oMathPara>
              <m:oMathParaPr>
                <m:jc m:val="center"/>
              </m:oMathParaPr>
              <m:oMath>
                <m:m>
                  <m:mPr>
                    <m:plcHide m:val="1"/>
                    <m:mcs>
                      <m:mc>
                        <m:mcPr>
                          <m:count m:val="2"/>
                          <m:mcJc m:val="center"/>
                        </m:mcPr>
                      </m:mc>
                    </m:mcs>
                    <m:ctrlPr>
                      <w:rPr>
                        <w:rFonts w:ascii="Cambria Math" w:hAnsi="Cambria Math"/>
                      </w:rPr>
                    </m:ctrlPr>
                  </m:mPr>
                  <m:mr>
                    <m:e/>
                    <m:e>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den>
                      </m:f>
                      <m:r>
                        <w:rPr>
                          <w:rFonts w:ascii="Cambria Math" w:hAnsi="Cambria Math"/>
                        </w:rPr>
                        <m:t>]</m:t>
                      </m:r>
                    </m:e>
                  </m:mr>
                  <m:mr>
                    <m:e/>
                    <m:e>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den>
                      </m:f>
                    </m:e>
                  </m:mr>
                  <m:mr>
                    <m:e/>
                    <m:e>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3</m:t>
                                  </m:r>
                                </m:sub>
                              </m:sSub>
                            </m:num>
                            <m:den>
                              <m:sSub>
                                <m:sSubPr>
                                  <m:ctrlPr>
                                    <w:rPr>
                                      <w:rFonts w:ascii="Cambria Math" w:hAnsi="Cambria Math"/>
                                    </w:rPr>
                                  </m:ctrlPr>
                                </m:sSubPr>
                                <m:e>
                                  <m:r>
                                    <w:rPr>
                                      <w:rFonts w:ascii="Cambria Math" w:hAnsi="Cambria Math"/>
                                    </w:rPr>
                                    <m:t>R</m:t>
                                  </m:r>
                                </m:e>
                                <m:sub>
                                  <m:r>
                                    <w:rPr>
                                      <w:rFonts w:ascii="Cambria Math" w:hAnsi="Cambria Math"/>
                                    </w:rPr>
                                    <m:t>4</m:t>
                                  </m:r>
                                </m:sub>
                              </m:sSub>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num>
                        <m:den>
                          <m:r>
                            <w:rPr>
                              <w:rFonts w:ascii="Cambria Math" w:hAnsi="Cambria Math"/>
                            </w:rPr>
                            <m:t>(1+</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3</m:t>
                                  </m:r>
                                </m:sub>
                              </m:sSub>
                            </m:num>
                            <m:den>
                              <m:sSub>
                                <m:sSubPr>
                                  <m:ctrlPr>
                                    <w:rPr>
                                      <w:rFonts w:ascii="Cambria Math" w:hAnsi="Cambria Math"/>
                                    </w:rPr>
                                  </m:ctrlPr>
                                </m:sSubPr>
                                <m:e>
                                  <m:r>
                                    <w:rPr>
                                      <w:rFonts w:ascii="Cambria Math" w:hAnsi="Cambria Math"/>
                                    </w:rPr>
                                    <m:t>R</m:t>
                                  </m:r>
                                </m:e>
                                <m:sub>
                                  <m:r>
                                    <w:rPr>
                                      <w:rFonts w:ascii="Cambria Math" w:hAnsi="Cambria Math"/>
                                    </w:rPr>
                                    <m:t>4</m:t>
                                  </m:r>
                                </m:sub>
                              </m:sSub>
                            </m:den>
                          </m:f>
                          <m:r>
                            <w:rPr>
                              <w:rFonts w:ascii="Cambria Math" w:hAnsi="Cambria Math"/>
                            </w:rPr>
                            <m:t>)</m:t>
                          </m:r>
                        </m:den>
                      </m:f>
                    </m:e>
                  </m:mr>
                </m:m>
              </m:oMath>
            </m:oMathPara>
          </w:p>
        </w:tc>
        <w:tc>
          <w:tcPr>
            <w:tcW w:w="1071" w:type="dxa"/>
            <w:vAlign w:val="center"/>
          </w:tcPr>
          <w:p w14:paraId="5FAF3D62" w14:textId="77777777" w:rsidR="00D47D79" w:rsidRDefault="00D47D79" w:rsidP="002A10C7">
            <w:pPr>
              <w:pStyle w:val="ad"/>
              <w:jc w:val="right"/>
            </w:pPr>
            <w:r>
              <w:rPr>
                <w:rFonts w:hint="eastAsia"/>
              </w:rPr>
              <w:t>（</w:t>
            </w:r>
            <w:r>
              <w:t>4</w:t>
            </w:r>
            <w:r>
              <w:rPr>
                <w:rFonts w:hint="eastAsia"/>
              </w:rPr>
              <w:t>.</w:t>
            </w:r>
            <w:r>
              <w:t>5</w:t>
            </w:r>
            <w:r>
              <w:rPr>
                <w:rFonts w:hint="eastAsia"/>
              </w:rPr>
              <w:t>）</w:t>
            </w:r>
          </w:p>
        </w:tc>
      </w:tr>
    </w:tbl>
    <w:p w14:paraId="10814ECB" w14:textId="77777777" w:rsidR="00D47D79" w:rsidRDefault="00D47D79" w:rsidP="00D47D79">
      <w:r>
        <w:rPr>
          <w:rFonts w:hint="eastAsia"/>
        </w:rPr>
        <w:t>假设</w:t>
      </w:r>
      <w:r w:rsidRPr="0008223A">
        <w:rPr>
          <w:rFonts w:hint="eastAsia"/>
        </w:rPr>
        <w:t>桥臂</w:t>
      </w:r>
      <w:r>
        <w:rPr>
          <w:rFonts w:hint="eastAsia"/>
        </w:rPr>
        <w:t>比</w:t>
      </w:r>
      <w:r w:rsidRPr="0008223A">
        <w:rPr>
          <w:rFonts w:hint="eastAsia"/>
        </w:rPr>
        <w:t>为</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ctrlPr>
              <w:rPr>
                <w:rFonts w:ascii="Cambria Math" w:hAnsi="Cambria Math"/>
                <w:i/>
              </w:rPr>
            </m:ctrlPr>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=n</m:t>
        </m:r>
      </m:oMath>
      <w:r>
        <w:rPr>
          <w:rFonts w:hint="eastAsia"/>
        </w:rPr>
        <w:t>。由于</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远小于</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w:t>
      </w:r>
      <w:r w:rsidRPr="0008223A">
        <w:rPr>
          <w:rFonts w:hint="eastAsia"/>
        </w:rPr>
        <w:t>因此</w:t>
      </w:r>
      <w:r w:rsidRPr="000B2FBD">
        <w:rPr>
          <w:rFonts w:hint="eastAsia"/>
        </w:rPr>
        <w:t>在分母中可以忽略</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w:t>
      </w:r>
      <w:r w:rsidRPr="0008223A">
        <w:rPr>
          <w:rFonts w:hint="eastAsia"/>
        </w:rPr>
        <w:t>结合电桥</w:t>
      </w:r>
      <w:r>
        <w:rPr>
          <w:rFonts w:hint="eastAsia"/>
        </w:rPr>
        <w:t>的</w:t>
      </w:r>
      <w:r w:rsidRPr="0008223A">
        <w:rPr>
          <w:rFonts w:hint="eastAsia"/>
        </w:rPr>
        <w:t>平衡条件</w:t>
      </w:r>
      <m:oMath>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oMath>
      <w:r w:rsidRPr="0008223A">
        <w:rPr>
          <w:rFonts w:hint="eastAsia"/>
        </w:rPr>
        <w:t>，可</w:t>
      </w:r>
      <w:r>
        <w:rPr>
          <w:rFonts w:hint="eastAsia"/>
        </w:rPr>
        <w:t>以</w:t>
      </w:r>
      <w:r w:rsidRPr="0008223A">
        <w:rPr>
          <w:rFonts w:hint="eastAsia"/>
        </w:rPr>
        <w:t>将式（</w:t>
      </w:r>
      <w:r>
        <w:t>4</w:t>
      </w:r>
      <w:r>
        <w:rPr>
          <w:rFonts w:hint="eastAsia"/>
        </w:rPr>
        <w:t>.</w:t>
      </w:r>
      <w:r>
        <w:t>5</w:t>
      </w:r>
      <w:r w:rsidRPr="0008223A">
        <w:rPr>
          <w:rFonts w:hint="eastAsia"/>
        </w:rPr>
        <w:t>）简化为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4B8C977C" w14:textId="77777777" w:rsidTr="002A10C7">
        <w:trPr>
          <w:jc w:val="center"/>
        </w:trPr>
        <w:tc>
          <w:tcPr>
            <w:tcW w:w="1129" w:type="dxa"/>
            <w:vAlign w:val="center"/>
          </w:tcPr>
          <w:p w14:paraId="4BB86CFB" w14:textId="77777777" w:rsidR="00D47D79" w:rsidRDefault="00D47D79" w:rsidP="002A10C7">
            <w:pPr>
              <w:pStyle w:val="ad"/>
            </w:pPr>
          </w:p>
        </w:tc>
        <w:tc>
          <w:tcPr>
            <w:tcW w:w="6096" w:type="dxa"/>
            <w:vAlign w:val="center"/>
          </w:tcPr>
          <w:p w14:paraId="7D39AB9A" w14:textId="77777777" w:rsidR="00D47D79" w:rsidRDefault="00AC5793" w:rsidP="002A10C7">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n</m:t>
                    </m:r>
                  </m:num>
                  <m:den>
                    <m:sSup>
                      <m:sSupPr>
                        <m:ctrlPr>
                          <w:rPr>
                            <w:rFonts w:ascii="Cambria Math" w:hAnsi="Cambria Math"/>
                          </w:rPr>
                        </m:ctrlPr>
                      </m:sSupPr>
                      <m:e>
                        <m:d>
                          <m:dPr>
                            <m:ctrlPr>
                              <w:rPr>
                                <w:rFonts w:ascii="Cambria Math" w:hAnsi="Cambria Math"/>
                                <w:i/>
                              </w:rPr>
                            </m:ctrlPr>
                          </m:dPr>
                          <m:e>
                            <m:r>
                              <w:rPr>
                                <w:rFonts w:ascii="Cambria Math" w:hAnsi="Cambria Math"/>
                              </w:rPr>
                              <m:t>1+n</m:t>
                            </m:r>
                          </m:e>
                        </m:d>
                      </m:e>
                      <m:sup>
                        <m:r>
                          <w:rPr>
                            <w:rFonts w:ascii="Cambria Math" w:hAnsi="Cambria Math"/>
                          </w:rPr>
                          <m:t>2</m:t>
                        </m:r>
                      </m:sup>
                    </m:sSup>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071" w:type="dxa"/>
            <w:vAlign w:val="center"/>
          </w:tcPr>
          <w:p w14:paraId="28792BA8" w14:textId="77777777" w:rsidR="00D47D79" w:rsidRDefault="00D47D79" w:rsidP="002A10C7">
            <w:pPr>
              <w:pStyle w:val="ad"/>
              <w:jc w:val="right"/>
            </w:pPr>
            <w:r>
              <w:rPr>
                <w:rFonts w:hint="eastAsia"/>
              </w:rPr>
              <w:t>（</w:t>
            </w:r>
            <w:r>
              <w:t>4</w:t>
            </w:r>
            <w:r>
              <w:rPr>
                <w:rFonts w:hint="eastAsia"/>
              </w:rPr>
              <w:t>.</w:t>
            </w:r>
            <w:r>
              <w:t>6</w:t>
            </w:r>
            <w:r>
              <w:rPr>
                <w:rFonts w:hint="eastAsia"/>
              </w:rPr>
              <w:t>）</w:t>
            </w:r>
          </w:p>
        </w:tc>
      </w:tr>
    </w:tbl>
    <w:p w14:paraId="6B9C4683" w14:textId="77777777" w:rsidR="00D47D79" w:rsidRDefault="00D47D79" w:rsidP="00D47D79">
      <w:r w:rsidRPr="000B2FBD">
        <w:rPr>
          <w:rFonts w:hint="eastAsia"/>
        </w:rPr>
        <w:t>电桥的电压灵敏度定义为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16878450" w14:textId="77777777" w:rsidTr="002A10C7">
        <w:trPr>
          <w:jc w:val="center"/>
        </w:trPr>
        <w:tc>
          <w:tcPr>
            <w:tcW w:w="1129" w:type="dxa"/>
            <w:vAlign w:val="center"/>
          </w:tcPr>
          <w:p w14:paraId="654A00F4" w14:textId="77777777" w:rsidR="00D47D79" w:rsidRDefault="00D47D79" w:rsidP="002A10C7">
            <w:pPr>
              <w:pStyle w:val="ad"/>
            </w:pPr>
          </w:p>
        </w:tc>
        <w:tc>
          <w:tcPr>
            <w:tcW w:w="6096" w:type="dxa"/>
            <w:vAlign w:val="center"/>
          </w:tcPr>
          <w:p w14:paraId="63138A19" w14:textId="77777777" w:rsidR="00D47D79" w:rsidRDefault="00AC5793" w:rsidP="002A10C7">
            <w:pPr>
              <w:pStyle w:val="ad"/>
            </w:pPr>
            <m:oMathPara>
              <m:oMath>
                <m:sSub>
                  <m:sSubPr>
                    <m:ctrlPr>
                      <w:rPr>
                        <w:rFonts w:ascii="Cambria Math" w:hAnsi="Cambria Math"/>
                      </w:rPr>
                    </m:ctrlPr>
                  </m:sSubPr>
                  <m:e>
                    <m:r>
                      <w:rPr>
                        <w:rFonts w:ascii="Cambria Math" w:hAnsi="Cambria Math" w:hint="eastAsia"/>
                      </w:rPr>
                      <m:t>S</m:t>
                    </m:r>
                  </m:e>
                  <m:sub>
                    <m:r>
                      <w:rPr>
                        <w:rFonts w:ascii="Cambria Math" w:hAnsi="Cambria Math" w:hint="eastAsia"/>
                      </w:rPr>
                      <m:t>U</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y</m:t>
                        </m:r>
                      </m:sub>
                    </m:sSub>
                  </m:num>
                  <m:den>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n</m:t>
                    </m:r>
                  </m:num>
                  <m:den>
                    <m:sSup>
                      <m:sSupPr>
                        <m:ctrlPr>
                          <w:rPr>
                            <w:rFonts w:ascii="Cambria Math" w:hAnsi="Cambria Math"/>
                          </w:rPr>
                        </m:ctrlPr>
                      </m:sSupPr>
                      <m:e>
                        <m:r>
                          <w:rPr>
                            <w:rFonts w:ascii="Cambria Math" w:hAnsi="Cambria Math"/>
                          </w:rPr>
                          <m:t>(1+n)</m:t>
                        </m:r>
                      </m:e>
                      <m:sup>
                        <m:r>
                          <w:rPr>
                            <w:rFonts w:ascii="Cambria Math" w:hAnsi="Cambria Math"/>
                          </w:rPr>
                          <m:t>2</m:t>
                        </m:r>
                      </m:sup>
                    </m:sSup>
                  </m:den>
                </m:f>
              </m:oMath>
            </m:oMathPara>
          </w:p>
        </w:tc>
        <w:tc>
          <w:tcPr>
            <w:tcW w:w="1071" w:type="dxa"/>
            <w:vAlign w:val="center"/>
          </w:tcPr>
          <w:p w14:paraId="7FA5CBC7" w14:textId="77777777" w:rsidR="00D47D79" w:rsidRDefault="00D47D79" w:rsidP="002A10C7">
            <w:pPr>
              <w:pStyle w:val="ad"/>
              <w:jc w:val="right"/>
            </w:pPr>
            <w:r>
              <w:rPr>
                <w:rFonts w:hint="eastAsia"/>
              </w:rPr>
              <w:t>（</w:t>
            </w:r>
            <w:r>
              <w:t>4</w:t>
            </w:r>
            <w:r>
              <w:rPr>
                <w:rFonts w:hint="eastAsia"/>
              </w:rPr>
              <w:t>.</w:t>
            </w:r>
            <w:r>
              <w:t>7</w:t>
            </w:r>
            <w:r>
              <w:rPr>
                <w:rFonts w:hint="eastAsia"/>
              </w:rPr>
              <w:t>）</w:t>
            </w:r>
          </w:p>
        </w:tc>
      </w:tr>
    </w:tbl>
    <w:p w14:paraId="67EB9DA5" w14:textId="77777777" w:rsidR="00D47D79" w:rsidRDefault="00D47D79" w:rsidP="00D47D79">
      <w:r w:rsidRPr="000B2FBD">
        <w:rPr>
          <w:rFonts w:hint="eastAsia"/>
        </w:rPr>
        <w:t>电压灵敏度越大，意味着在电阻应变片的电阻相对变化保持不变的情况下，电桥的输出电压会更大，因此电桥的灵敏度也会更高。这就是电压灵敏度的物理含义。根据式（</w:t>
      </w:r>
      <w:r w:rsidRPr="000B2FBD">
        <w:rPr>
          <w:rFonts w:hint="eastAsia"/>
        </w:rPr>
        <w:t>4.7</w:t>
      </w:r>
      <w:r w:rsidRPr="000B2FBD">
        <w:rPr>
          <w:rFonts w:hint="eastAsia"/>
        </w:rPr>
        <w:t>），可以知道：</w:t>
      </w:r>
      <w:r>
        <w:t xml:space="preserve"> </w:t>
      </w:r>
    </w:p>
    <w:p w14:paraId="550B9FB4" w14:textId="77777777" w:rsidR="00D47D79" w:rsidRDefault="00D47D79" w:rsidP="00D47D79">
      <w:r>
        <w:rPr>
          <w:rFonts w:hint="eastAsia"/>
        </w:rPr>
        <w:t>（</w:t>
      </w:r>
      <w:r>
        <w:rPr>
          <w:rFonts w:hint="eastAsia"/>
        </w:rPr>
        <w:t>1</w:t>
      </w:r>
      <w:r>
        <w:rPr>
          <w:rFonts w:hint="eastAsia"/>
        </w:rPr>
        <w:t>）</w:t>
      </w:r>
      <w:r w:rsidRPr="000B2FBD">
        <w:rPr>
          <w:rFonts w:hint="eastAsia"/>
        </w:rPr>
        <w:t>电桥的电压灵敏度与电桥的供电电压成正比。如果想要提高电桥的灵敏度，可以增加电源电压，但是必须考虑到电阻应变片的功耗限制。</w:t>
      </w:r>
    </w:p>
    <w:p w14:paraId="39FA9149" w14:textId="77777777" w:rsidR="00D47D79" w:rsidRDefault="00D47D79" w:rsidP="00D47D79">
      <w:r>
        <w:rPr>
          <w:rFonts w:hint="eastAsia"/>
        </w:rPr>
        <w:t>（</w:t>
      </w:r>
      <w:r>
        <w:rPr>
          <w:rFonts w:hint="eastAsia"/>
        </w:rPr>
        <w:t>2</w:t>
      </w:r>
      <w:r>
        <w:rPr>
          <w:rFonts w:hint="eastAsia"/>
        </w:rPr>
        <w:t>）电桥的电压灵敏度是桥臂电阻比值</w:t>
      </w:r>
      <m:oMath>
        <m:r>
          <w:rPr>
            <w:rFonts w:ascii="Cambria Math" w:hAnsi="Cambria Math"/>
          </w:rPr>
          <m:t>n</m:t>
        </m:r>
      </m:oMath>
      <w:r>
        <w:rPr>
          <w:rFonts w:hint="eastAsia"/>
        </w:rPr>
        <w:t>的函数，</w:t>
      </w:r>
      <w:r w:rsidRPr="00432C70">
        <w:rPr>
          <w:rFonts w:hint="eastAsia"/>
        </w:rPr>
        <w:t>选择合适的</w:t>
      </w:r>
      <m:oMath>
        <m:r>
          <w:rPr>
            <w:rFonts w:ascii="Cambria Math" w:hAnsi="Cambria Math"/>
          </w:rPr>
          <m:t>n</m:t>
        </m:r>
      </m:oMath>
      <w:r>
        <w:rPr>
          <w:rFonts w:hint="eastAsia"/>
        </w:rPr>
        <w:t>值有助于获得更高的灵敏度。当</w:t>
      </w:r>
      <m:oMath>
        <m:sSub>
          <m:sSubPr>
            <m:ctrlPr>
              <w:rPr>
                <w:rFonts w:ascii="Cambria Math" w:hAnsi="Cambria Math"/>
              </w:rPr>
            </m:ctrlPr>
          </m:sSubPr>
          <m:e>
            <m:r>
              <w:rPr>
                <w:rFonts w:ascii="Cambria Math" w:hAnsi="Cambria Math"/>
              </w:rPr>
              <m:t>e</m:t>
            </m:r>
          </m:e>
          <m:sub>
            <m:r>
              <w:rPr>
                <w:rFonts w:ascii="Cambria Math" w:hAnsi="Cambria Math"/>
              </w:rPr>
              <m:t>0</m:t>
            </m:r>
          </m:sub>
        </m:sSub>
      </m:oMath>
      <w:r>
        <w:rPr>
          <w:rFonts w:hint="eastAsia"/>
        </w:rPr>
        <w:t>固定时，</w:t>
      </w:r>
      <w:r w:rsidRPr="00432C70">
        <w:rPr>
          <w:rFonts w:hint="eastAsia"/>
        </w:rPr>
        <w:t>可以通过计算导数</w:t>
      </w: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U</m:t>
                </m:r>
              </m:sub>
            </m:sSub>
          </m:num>
          <m:den>
            <m:r>
              <m:rPr>
                <m:sty m:val="p"/>
              </m:rPr>
              <w:rPr>
                <w:rFonts w:ascii="Cambria Math" w:hAnsi="Cambria Math"/>
              </w:rPr>
              <m:t>d</m:t>
            </m:r>
            <m:r>
              <w:rPr>
                <w:rFonts w:ascii="Cambria Math" w:hAnsi="Cambria Math"/>
              </w:rPr>
              <m:t>n</m:t>
            </m:r>
          </m:den>
        </m:f>
        <m:r>
          <w:rPr>
            <w:rFonts w:ascii="Cambria Math" w:hAnsi="Cambria Math"/>
          </w:rPr>
          <m:t>=0</m:t>
        </m:r>
      </m:oMath>
      <w:r>
        <w:rPr>
          <w:rFonts w:hint="eastAsia"/>
        </w:rPr>
        <w:t>来找到使</w:t>
      </w:r>
      <m:oMath>
        <m:sSub>
          <m:sSubPr>
            <m:ctrlPr>
              <w:rPr>
                <w:rFonts w:ascii="Cambria Math" w:hAnsi="Cambria Math"/>
              </w:rPr>
            </m:ctrlPr>
          </m:sSubPr>
          <m:e>
            <m:r>
              <w:rPr>
                <w:rFonts w:ascii="Cambria Math" w:hAnsi="Cambria Math" w:hint="eastAsia"/>
              </w:rPr>
              <m:t>S</m:t>
            </m:r>
          </m:e>
          <m:sub>
            <m:r>
              <w:rPr>
                <w:rFonts w:ascii="Cambria Math" w:hAnsi="Cambria Math" w:hint="eastAsia"/>
              </w:rPr>
              <m:t>U</m:t>
            </m:r>
          </m:sub>
        </m:sSub>
      </m:oMath>
      <w:r>
        <w:rPr>
          <w:rFonts w:hint="eastAsia"/>
        </w:rPr>
        <w:t>最大的条件。即：</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7FC32B82" w14:textId="77777777" w:rsidTr="002A10C7">
        <w:trPr>
          <w:jc w:val="center"/>
        </w:trPr>
        <w:tc>
          <w:tcPr>
            <w:tcW w:w="1129" w:type="dxa"/>
            <w:vAlign w:val="center"/>
          </w:tcPr>
          <w:p w14:paraId="5CA46FA4" w14:textId="77777777" w:rsidR="00D47D79" w:rsidRDefault="00D47D79" w:rsidP="002A10C7">
            <w:pPr>
              <w:pStyle w:val="ad"/>
            </w:pPr>
          </w:p>
        </w:tc>
        <w:tc>
          <w:tcPr>
            <w:tcW w:w="6096" w:type="dxa"/>
            <w:vAlign w:val="center"/>
          </w:tcPr>
          <w:p w14:paraId="2B5BC36A" w14:textId="77777777" w:rsidR="00D47D79" w:rsidRDefault="00AC5793" w:rsidP="002A10C7">
            <w:pPr>
              <w:pStyle w:val="ad"/>
            </w:pPr>
            <m:oMathPara>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U</m:t>
                        </m:r>
                      </m:sub>
                    </m:sSub>
                  </m:num>
                  <m:den>
                    <m:r>
                      <m:rPr>
                        <m:sty m:val="p"/>
                      </m:rPr>
                      <w:rPr>
                        <w:rFonts w:ascii="Cambria Math" w:hAnsi="Cambria Math"/>
                      </w:rPr>
                      <m:t>d</m:t>
                    </m:r>
                    <m:r>
                      <w:rPr>
                        <w:rFonts w:ascii="Cambria Math" w:hAnsi="Cambria Math"/>
                      </w:rPr>
                      <m:t>n</m:t>
                    </m:r>
                  </m:den>
                </m:f>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n</m:t>
                        </m:r>
                      </m:e>
                      <m:sup>
                        <m:r>
                          <w:rPr>
                            <w:rFonts w:ascii="Cambria Math" w:hAnsi="Cambria Math"/>
                          </w:rPr>
                          <m:t>2</m:t>
                        </m:r>
                      </m:sup>
                    </m:sSup>
                  </m:num>
                  <m:den>
                    <m:sSup>
                      <m:sSupPr>
                        <m:ctrlPr>
                          <w:rPr>
                            <w:rFonts w:ascii="Cambria Math" w:hAnsi="Cambria Math"/>
                          </w:rPr>
                        </m:ctrlPr>
                      </m:sSupPr>
                      <m:e>
                        <m:r>
                          <w:rPr>
                            <w:rFonts w:ascii="Cambria Math" w:hAnsi="Cambria Math"/>
                          </w:rPr>
                          <m:t>(1+n)</m:t>
                        </m:r>
                      </m:e>
                      <m:sup>
                        <m:r>
                          <w:rPr>
                            <w:rFonts w:ascii="Cambria Math" w:hAnsi="Cambria Math"/>
                          </w:rPr>
                          <m:t>4</m:t>
                        </m:r>
                      </m:sup>
                    </m:sSup>
                  </m:den>
                </m:f>
                <m:r>
                  <w:rPr>
                    <w:rFonts w:ascii="Cambria Math" w:hAnsi="Cambria Math"/>
                  </w:rPr>
                  <m:t>=0</m:t>
                </m:r>
              </m:oMath>
            </m:oMathPara>
          </w:p>
        </w:tc>
        <w:tc>
          <w:tcPr>
            <w:tcW w:w="1071" w:type="dxa"/>
            <w:vAlign w:val="center"/>
          </w:tcPr>
          <w:p w14:paraId="7A64955E" w14:textId="77777777" w:rsidR="00D47D79" w:rsidRDefault="00D47D79" w:rsidP="002A10C7">
            <w:pPr>
              <w:pStyle w:val="ad"/>
              <w:jc w:val="right"/>
            </w:pPr>
            <w:r>
              <w:rPr>
                <w:rFonts w:hint="eastAsia"/>
              </w:rPr>
              <w:t>（</w:t>
            </w:r>
            <w:r>
              <w:t>4</w:t>
            </w:r>
            <w:r>
              <w:rPr>
                <w:rFonts w:hint="eastAsia"/>
              </w:rPr>
              <w:t>.</w:t>
            </w:r>
            <w:r>
              <w:t>8</w:t>
            </w:r>
            <w:r>
              <w:rPr>
                <w:rFonts w:hint="eastAsia"/>
              </w:rPr>
              <w:t>）</w:t>
            </w:r>
          </w:p>
        </w:tc>
      </w:tr>
    </w:tbl>
    <w:p w14:paraId="7D691DDF" w14:textId="77777777" w:rsidR="00D47D79" w:rsidRDefault="00D47D79" w:rsidP="00D47D79">
      <w:r>
        <w:rPr>
          <w:rFonts w:hint="eastAsia"/>
        </w:rPr>
        <w:t>因此，当</w:t>
      </w:r>
      <m:oMath>
        <m:r>
          <w:rPr>
            <w:rFonts w:ascii="Cambria Math" w:hAnsi="Cambria Math"/>
          </w:rPr>
          <m:t>n=1</m:t>
        </m:r>
      </m:oMath>
      <w:r>
        <w:rPr>
          <w:rFonts w:hint="eastAsia"/>
        </w:rPr>
        <w:t>（</w:t>
      </w:r>
      <w:r w:rsidRPr="006E6BFA">
        <w:rPr>
          <w:rFonts w:hint="eastAsia"/>
        </w:rPr>
        <w:t>通常</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w:t>
      </w:r>
      <w:r w:rsidRPr="006E6BFA">
        <w:rPr>
          <w:rFonts w:hint="eastAsia"/>
        </w:rPr>
        <w:t>时，</w:t>
      </w:r>
      <m:oMath>
        <m:sSub>
          <m:sSubPr>
            <m:ctrlPr>
              <w:rPr>
                <w:rFonts w:ascii="Cambria Math" w:hAnsi="Cambria Math"/>
              </w:rPr>
            </m:ctrlPr>
          </m:sSubPr>
          <m:e>
            <m:r>
              <w:rPr>
                <w:rFonts w:ascii="Cambria Math" w:hAnsi="Cambria Math"/>
              </w:rPr>
              <m:t>S</m:t>
            </m:r>
          </m:e>
          <m:sub>
            <m:r>
              <w:rPr>
                <w:rFonts w:ascii="Cambria Math" w:hAnsi="Cambria Math"/>
              </w:rPr>
              <m:t>U</m:t>
            </m:r>
          </m:sub>
        </m:sSub>
      </m:oMath>
      <w:r w:rsidRPr="006E6BFA">
        <w:rPr>
          <w:rFonts w:hint="eastAsia"/>
        </w:rPr>
        <w:t>的值</w:t>
      </w:r>
      <w:r>
        <w:rPr>
          <w:rFonts w:hint="eastAsia"/>
        </w:rPr>
        <w:t>达到</w:t>
      </w:r>
      <w:r w:rsidRPr="006E6BFA">
        <w:rPr>
          <w:rFonts w:hint="eastAsia"/>
        </w:rPr>
        <w:t>最大，</w:t>
      </w:r>
      <w:r>
        <w:rPr>
          <w:rFonts w:hint="eastAsia"/>
        </w:rPr>
        <w:t>此时</w:t>
      </w:r>
      <w:r w:rsidRPr="006E6BFA">
        <w:rPr>
          <w:rFonts w:hint="eastAsia"/>
        </w:rPr>
        <w:t>电桥的电压灵敏度</w:t>
      </w:r>
      <w:r>
        <w:rPr>
          <w:rFonts w:hint="eastAsia"/>
        </w:rPr>
        <w:t>也</w:t>
      </w:r>
      <w:r w:rsidRPr="006E6BFA">
        <w:rPr>
          <w:rFonts w:hint="eastAsia"/>
        </w:rPr>
        <w:t>最高。</w:t>
      </w:r>
      <w:r>
        <w:rPr>
          <w:rFonts w:hint="eastAsia"/>
        </w:rPr>
        <w:t>具体的表现为：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3FE9192" w14:textId="77777777" w:rsidTr="002A10C7">
        <w:trPr>
          <w:jc w:val="center"/>
        </w:trPr>
        <w:tc>
          <w:tcPr>
            <w:tcW w:w="1124" w:type="dxa"/>
            <w:vAlign w:val="center"/>
          </w:tcPr>
          <w:p w14:paraId="44ABF9C2" w14:textId="77777777" w:rsidR="00D47D79" w:rsidRDefault="00D47D79" w:rsidP="002A10C7">
            <w:pPr>
              <w:pStyle w:val="ad"/>
            </w:pPr>
          </w:p>
        </w:tc>
        <w:tc>
          <w:tcPr>
            <w:tcW w:w="6066" w:type="dxa"/>
            <w:vAlign w:val="center"/>
          </w:tcPr>
          <w:p w14:paraId="14996A29" w14:textId="77777777" w:rsidR="00D47D79" w:rsidRDefault="00AC5793" w:rsidP="002A10C7">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4</m:t>
                    </m:r>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14:paraId="5C8A62D6" w14:textId="77777777" w:rsidR="00D47D79" w:rsidRDefault="00D47D79" w:rsidP="002A10C7">
            <w:pPr>
              <w:pStyle w:val="ad"/>
              <w:jc w:val="right"/>
            </w:pPr>
            <w:r>
              <w:rPr>
                <w:rFonts w:hint="eastAsia"/>
              </w:rPr>
              <w:t>（</w:t>
            </w:r>
            <w:r>
              <w:t>4</w:t>
            </w:r>
            <w:r>
              <w:rPr>
                <w:rFonts w:hint="eastAsia"/>
              </w:rPr>
              <w:t>.</w:t>
            </w:r>
            <w:r>
              <w:t>9</w:t>
            </w:r>
            <w:r>
              <w:rPr>
                <w:rFonts w:hint="eastAsia"/>
              </w:rPr>
              <w:t>）</w:t>
            </w:r>
          </w:p>
        </w:tc>
      </w:tr>
      <w:tr w:rsidR="00D47D79" w14:paraId="2484EB62" w14:textId="77777777" w:rsidTr="002A10C7">
        <w:tblPrEx>
          <w:jc w:val="left"/>
        </w:tblPrEx>
        <w:tc>
          <w:tcPr>
            <w:tcW w:w="1124" w:type="dxa"/>
          </w:tcPr>
          <w:p w14:paraId="1823621D" w14:textId="77777777" w:rsidR="00D47D79" w:rsidRDefault="00D47D79" w:rsidP="002A10C7">
            <w:pPr>
              <w:pStyle w:val="ad"/>
            </w:pPr>
          </w:p>
        </w:tc>
        <w:tc>
          <w:tcPr>
            <w:tcW w:w="6066" w:type="dxa"/>
          </w:tcPr>
          <w:p w14:paraId="20779E5F" w14:textId="77777777" w:rsidR="00D47D79" w:rsidRDefault="00AC5793" w:rsidP="002A10C7">
            <w:pPr>
              <w:pStyle w:val="ad"/>
            </w:pPr>
            <m:oMathPara>
              <m:oMath>
                <m:sSub>
                  <m:sSubPr>
                    <m:ctrlPr>
                      <w:rPr>
                        <w:rFonts w:ascii="Cambria Math" w:hAnsi="Cambria Math"/>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4</m:t>
                    </m:r>
                  </m:den>
                </m:f>
              </m:oMath>
            </m:oMathPara>
          </w:p>
        </w:tc>
        <w:tc>
          <w:tcPr>
            <w:tcW w:w="1116" w:type="dxa"/>
          </w:tcPr>
          <w:p w14:paraId="28035FF4" w14:textId="77777777" w:rsidR="00D47D79" w:rsidRDefault="00D47D79" w:rsidP="002A10C7">
            <w:pPr>
              <w:pStyle w:val="ad"/>
              <w:jc w:val="right"/>
            </w:pPr>
            <w:r>
              <w:rPr>
                <w:rFonts w:hint="eastAsia"/>
              </w:rPr>
              <w:t>（</w:t>
            </w:r>
            <w:r>
              <w:t>4</w:t>
            </w:r>
            <w:r>
              <w:rPr>
                <w:rFonts w:hint="eastAsia"/>
              </w:rPr>
              <w:t>.</w:t>
            </w:r>
            <w:r>
              <w:t>10</w:t>
            </w:r>
            <w:r>
              <w:rPr>
                <w:rFonts w:hint="eastAsia"/>
              </w:rPr>
              <w:t>）</w:t>
            </w:r>
          </w:p>
        </w:tc>
      </w:tr>
    </w:tbl>
    <w:p w14:paraId="1A46DCFB" w14:textId="77777777" w:rsidR="00D47D79" w:rsidRDefault="00D47D79" w:rsidP="00D47D79">
      <w:r w:rsidRPr="00021D3D">
        <w:rPr>
          <w:rFonts w:hint="eastAsia"/>
        </w:rPr>
        <w:lastRenderedPageBreak/>
        <w:t>由此可知：当电源的电压</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021D3D">
        <w:rPr>
          <w:rFonts w:hint="eastAsia"/>
        </w:rPr>
        <w:t>和电阻相对变化量</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保持</w:t>
      </w:r>
      <w:r w:rsidRPr="00021D3D">
        <w:rPr>
          <w:rFonts w:hint="eastAsia"/>
        </w:rPr>
        <w:t>不变时，电桥的输出电压及其灵敏度也</w:t>
      </w:r>
      <w:r>
        <w:rPr>
          <w:rFonts w:hint="eastAsia"/>
        </w:rPr>
        <w:t>将保持</w:t>
      </w:r>
      <w:r w:rsidRPr="00021D3D">
        <w:rPr>
          <w:rFonts w:hint="eastAsia"/>
        </w:rPr>
        <w:t>不变，</w:t>
      </w:r>
      <w:r>
        <w:rPr>
          <w:rFonts w:hint="eastAsia"/>
        </w:rPr>
        <w:t>而</w:t>
      </w:r>
      <w:r w:rsidRPr="00021D3D">
        <w:rPr>
          <w:rFonts w:hint="eastAsia"/>
        </w:rPr>
        <w:t>且</w:t>
      </w:r>
      <w:r>
        <w:rPr>
          <w:rFonts w:hint="eastAsia"/>
        </w:rPr>
        <w:t>这</w:t>
      </w:r>
      <w:r w:rsidRPr="00021D3D">
        <w:rPr>
          <w:rFonts w:hint="eastAsia"/>
        </w:rPr>
        <w:t>与各桥臂电阻</w:t>
      </w:r>
      <w:r>
        <w:rPr>
          <w:rFonts w:hint="eastAsia"/>
        </w:rPr>
        <w:t>的</w:t>
      </w:r>
      <w:r w:rsidRPr="00021D3D">
        <w:rPr>
          <w:rFonts w:hint="eastAsia"/>
        </w:rPr>
        <w:t>阻值大小无关。</w:t>
      </w:r>
    </w:p>
    <w:p w14:paraId="2B983C83" w14:textId="77777777" w:rsidR="00D47D79" w:rsidRPr="000D795E" w:rsidRDefault="00D47D79" w:rsidP="00C81B6D">
      <w:pPr>
        <w:pStyle w:val="4"/>
      </w:pPr>
      <w:r>
        <w:rPr>
          <w:rFonts w:hint="eastAsia"/>
        </w:rPr>
        <w:t>4.</w:t>
      </w:r>
      <w:r>
        <w:t>1</w:t>
      </w:r>
      <w:r>
        <w:rPr>
          <w:rFonts w:hint="eastAsia"/>
        </w:rPr>
        <w:t>.</w:t>
      </w:r>
      <w:r>
        <w:t>1</w:t>
      </w:r>
      <w:r>
        <w:rPr>
          <w:rFonts w:hint="eastAsia"/>
        </w:rPr>
        <w:t>.</w:t>
      </w:r>
      <w:r>
        <w:t xml:space="preserve">3 </w:t>
      </w:r>
      <w:r w:rsidRPr="00102AE6">
        <w:rPr>
          <w:rFonts w:hint="eastAsia"/>
        </w:rPr>
        <w:t>非线性误差及其补偿</w:t>
      </w:r>
    </w:p>
    <w:p w14:paraId="0A563154" w14:textId="77777777" w:rsidR="00D47D79" w:rsidRDefault="00D47D79" w:rsidP="00D47D79">
      <w:r>
        <w:rPr>
          <w:rFonts w:hint="eastAsia"/>
        </w:rPr>
        <w:t>式（</w:t>
      </w:r>
      <w:r>
        <w:t>4</w:t>
      </w:r>
      <w:r>
        <w:rPr>
          <w:rFonts w:hint="eastAsia"/>
        </w:rPr>
        <w:t>.</w:t>
      </w:r>
      <w:r>
        <w:t>6</w:t>
      </w:r>
      <w:r>
        <w:rPr>
          <w:rFonts w:hint="eastAsia"/>
        </w:rPr>
        <w:t>）</w:t>
      </w:r>
      <w:r w:rsidRPr="00102AE6">
        <w:rPr>
          <w:rFonts w:hint="eastAsia"/>
        </w:rPr>
        <w:t>是在略去分母中的较小量</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后</w:t>
      </w:r>
      <w:r w:rsidRPr="00102AE6">
        <w:rPr>
          <w:rFonts w:hint="eastAsia"/>
        </w:rPr>
        <w:t>得到的理想值</w:t>
      </w:r>
      <w:r>
        <w:rPr>
          <w:rFonts w:hint="eastAsia"/>
        </w:rPr>
        <w:t>。</w:t>
      </w:r>
      <w:r w:rsidRPr="000D795E">
        <w:rPr>
          <w:rFonts w:hint="eastAsia"/>
        </w:rPr>
        <w:t>输出电压</w:t>
      </w:r>
      <w:r>
        <w:rPr>
          <w:rFonts w:hint="eastAsia"/>
        </w:rPr>
        <w:t>的</w:t>
      </w:r>
      <w:r w:rsidRPr="00102AE6">
        <w:rPr>
          <w:rFonts w:hint="eastAsia"/>
        </w:rPr>
        <w:t>实际值</w:t>
      </w:r>
      <m:oMath>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m:t>
            </m:r>
          </m:sup>
        </m:sSubSup>
      </m:oMath>
      <w:r w:rsidRPr="00102AE6">
        <w:rPr>
          <w:rFonts w:hint="eastAsia"/>
        </w:rPr>
        <w:t>应为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8E9B3A7" w14:textId="77777777" w:rsidTr="002A10C7">
        <w:trPr>
          <w:jc w:val="center"/>
        </w:trPr>
        <w:tc>
          <w:tcPr>
            <w:tcW w:w="1124" w:type="dxa"/>
            <w:vAlign w:val="center"/>
          </w:tcPr>
          <w:p w14:paraId="27AF1EC9" w14:textId="77777777" w:rsidR="00D47D79" w:rsidRDefault="00D47D79" w:rsidP="002A10C7">
            <w:pPr>
              <w:pStyle w:val="ad"/>
            </w:pPr>
          </w:p>
        </w:tc>
        <w:tc>
          <w:tcPr>
            <w:tcW w:w="6066" w:type="dxa"/>
            <w:vAlign w:val="center"/>
          </w:tcPr>
          <w:p w14:paraId="043CD280" w14:textId="77777777" w:rsidR="00D47D79" w:rsidRDefault="00AC5793" w:rsidP="002A10C7">
            <w:pPr>
              <w:pStyle w:val="ad"/>
            </w:pPr>
            <m:oMathPara>
              <m:oMath>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n</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num>
                  <m:den>
                    <m:r>
                      <w:rPr>
                        <w:rFonts w:ascii="Cambria Math" w:hAnsi="Cambria Math"/>
                      </w:rPr>
                      <m:t>(1+</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+n)(1+n)</m:t>
                    </m:r>
                  </m:den>
                </m:f>
              </m:oMath>
            </m:oMathPara>
          </w:p>
        </w:tc>
        <w:tc>
          <w:tcPr>
            <w:tcW w:w="1116" w:type="dxa"/>
            <w:vAlign w:val="center"/>
          </w:tcPr>
          <w:p w14:paraId="2C6424EF" w14:textId="77777777" w:rsidR="00D47D79" w:rsidRDefault="00D47D79" w:rsidP="002A10C7">
            <w:pPr>
              <w:pStyle w:val="ad"/>
              <w:jc w:val="right"/>
            </w:pPr>
            <w:r>
              <w:rPr>
                <w:rFonts w:hint="eastAsia"/>
              </w:rPr>
              <w:t>（</w:t>
            </w:r>
            <w:r>
              <w:t>4</w:t>
            </w:r>
            <w:r>
              <w:rPr>
                <w:rFonts w:hint="eastAsia"/>
              </w:rPr>
              <w:t>.</w:t>
            </w:r>
            <w:r>
              <w:t>11</w:t>
            </w:r>
            <w:r>
              <w:rPr>
                <w:rFonts w:hint="eastAsia"/>
              </w:rPr>
              <w:t>）</w:t>
            </w:r>
          </w:p>
        </w:tc>
      </w:tr>
    </w:tbl>
    <w:p w14:paraId="589DC470" w14:textId="77777777" w:rsidR="00D47D79" w:rsidRDefault="00D47D79" w:rsidP="00D47D79">
      <w:r w:rsidRPr="00102AE6">
        <w:rPr>
          <w:rFonts w:hint="eastAsia"/>
        </w:rPr>
        <w:t>由于近似处理造成的非线性误差为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499E524" w14:textId="77777777" w:rsidTr="002A10C7">
        <w:trPr>
          <w:jc w:val="center"/>
        </w:trPr>
        <w:tc>
          <w:tcPr>
            <w:tcW w:w="1124" w:type="dxa"/>
            <w:vAlign w:val="center"/>
          </w:tcPr>
          <w:p w14:paraId="3785F46C" w14:textId="77777777" w:rsidR="00D47D79" w:rsidRDefault="00D47D79" w:rsidP="002A10C7">
            <w:pPr>
              <w:pStyle w:val="ad"/>
            </w:pPr>
          </w:p>
        </w:tc>
        <w:tc>
          <w:tcPr>
            <w:tcW w:w="6066" w:type="dxa"/>
            <w:vAlign w:val="center"/>
          </w:tcPr>
          <w:p w14:paraId="28FEB71E" w14:textId="77777777" w:rsidR="00D47D79" w:rsidRDefault="00AC5793" w:rsidP="002A10C7">
            <w:pPr>
              <w:pStyle w:val="ad"/>
            </w:pPr>
            <m:oMathPara>
              <m:oMath>
                <m:sSub>
                  <m:sSubPr>
                    <m:ctrlPr>
                      <w:rPr>
                        <w:rFonts w:ascii="Cambria Math" w:hAnsi="Cambria Math"/>
                      </w:rPr>
                    </m:ctrlPr>
                  </m:sSubPr>
                  <m:e>
                    <m:r>
                      <w:rPr>
                        <w:rFonts w:ascii="Cambria Math" w:hAnsi="Cambria Math"/>
                      </w:rPr>
                      <m:t>γ</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e</m:t>
                        </m:r>
                      </m:e>
                      <m:sub>
                        <m:r>
                          <w:rPr>
                            <w:rFonts w:ascii="Cambria Math" w:hAnsi="Cambria Math"/>
                          </w:rPr>
                          <m:t>y</m:t>
                        </m:r>
                      </m:sub>
                    </m:sSub>
                  </m:den>
                </m:f>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1+n+</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14:paraId="4EC3B23E" w14:textId="77777777" w:rsidR="00D47D79" w:rsidRDefault="00D47D79" w:rsidP="002A10C7">
            <w:pPr>
              <w:pStyle w:val="ad"/>
              <w:jc w:val="right"/>
            </w:pPr>
            <w:r>
              <w:rPr>
                <w:rFonts w:hint="eastAsia"/>
              </w:rPr>
              <w:t>（</w:t>
            </w:r>
            <w:r>
              <w:t>4</w:t>
            </w:r>
            <w:r>
              <w:rPr>
                <w:rFonts w:hint="eastAsia"/>
              </w:rPr>
              <w:t>.</w:t>
            </w:r>
            <w:r>
              <w:t>12</w:t>
            </w:r>
            <w:r>
              <w:rPr>
                <w:rFonts w:hint="eastAsia"/>
              </w:rPr>
              <w:t>）</w:t>
            </w:r>
          </w:p>
        </w:tc>
      </w:tr>
    </w:tbl>
    <w:p w14:paraId="5EF87024" w14:textId="77777777" w:rsidR="00D47D79" w:rsidRDefault="00D47D79" w:rsidP="00D47D79">
      <w:r w:rsidRPr="00516BE6">
        <w:rPr>
          <w:rFonts w:hint="eastAsia"/>
        </w:rPr>
        <w:t>如果是四等臂电桥，即</w:t>
      </w: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4</m:t>
            </m:r>
          </m:sub>
        </m:sSub>
      </m:oMath>
      <w:r>
        <w:rPr>
          <w:rFonts w:hint="eastAsia"/>
        </w:rPr>
        <w:t>，</w:t>
      </w:r>
      <m:oMath>
        <m:r>
          <w:rPr>
            <w:rFonts w:ascii="Cambria Math" w:hAnsi="Cambria Math"/>
          </w:rPr>
          <m:t>n=1</m:t>
        </m:r>
      </m:oMath>
      <w:r>
        <w:rPr>
          <w:rFonts w:hint="eastAsia"/>
        </w:rPr>
        <w:t>，则：</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CF1C0A9" w14:textId="77777777" w:rsidTr="002A10C7">
        <w:trPr>
          <w:jc w:val="center"/>
        </w:trPr>
        <w:tc>
          <w:tcPr>
            <w:tcW w:w="1124" w:type="dxa"/>
            <w:vAlign w:val="center"/>
          </w:tcPr>
          <w:p w14:paraId="7BF2FBA7" w14:textId="77777777" w:rsidR="00D47D79" w:rsidRDefault="00D47D79" w:rsidP="002A10C7">
            <w:pPr>
              <w:pStyle w:val="ad"/>
            </w:pPr>
          </w:p>
        </w:tc>
        <w:tc>
          <w:tcPr>
            <w:tcW w:w="6066" w:type="dxa"/>
            <w:vAlign w:val="center"/>
          </w:tcPr>
          <w:p w14:paraId="33AD290F" w14:textId="77777777" w:rsidR="00D47D79" w:rsidRDefault="00AC5793" w:rsidP="002A10C7">
            <w:pPr>
              <w:pStyle w:val="ad"/>
            </w:pPr>
            <m:oMathPara>
              <m:oMath>
                <m:sSub>
                  <m:sSubPr>
                    <m:ctrlPr>
                      <w:rPr>
                        <w:rFonts w:ascii="Cambria Math" w:hAnsi="Cambria Math"/>
                      </w:rPr>
                    </m:ctrlPr>
                  </m:sSubPr>
                  <m:e>
                    <m:r>
                      <w:rPr>
                        <w:rFonts w:ascii="Cambria Math" w:hAnsi="Cambria Math"/>
                      </w:rPr>
                      <m:t>γ</m:t>
                    </m:r>
                  </m:e>
                  <m:sub>
                    <m:r>
                      <w:rPr>
                        <w:rFonts w:ascii="Cambria Math" w:hAnsi="Cambria Math" w:hint="eastAsia"/>
                      </w:rPr>
                      <m:t>L</m:t>
                    </m:r>
                  </m:sub>
                </m:sSub>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2+</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14:paraId="150CF3CD" w14:textId="77777777" w:rsidR="00D47D79" w:rsidRDefault="00D47D79" w:rsidP="002A10C7">
            <w:pPr>
              <w:pStyle w:val="ad"/>
              <w:jc w:val="right"/>
            </w:pPr>
            <w:r>
              <w:rPr>
                <w:rFonts w:hint="eastAsia"/>
              </w:rPr>
              <w:t>（</w:t>
            </w:r>
            <w:r>
              <w:t>4</w:t>
            </w:r>
            <w:r>
              <w:rPr>
                <w:rFonts w:hint="eastAsia"/>
              </w:rPr>
              <w:t>.</w:t>
            </w:r>
            <w:r>
              <w:t>13</w:t>
            </w:r>
            <w:r>
              <w:rPr>
                <w:rFonts w:hint="eastAsia"/>
              </w:rPr>
              <w:t>）</w:t>
            </w:r>
          </w:p>
        </w:tc>
      </w:tr>
    </w:tbl>
    <w:p w14:paraId="5178EE48" w14:textId="77777777" w:rsidR="00D47D79" w:rsidRDefault="00D47D79" w:rsidP="00D47D79">
      <w:r w:rsidRPr="006747D8">
        <w:rPr>
          <w:rFonts w:hint="eastAsia"/>
        </w:rPr>
        <w:t>对于电阻相对变化较大的情况，如果非线性误差不能满足要求，就必须消除这些误差。</w:t>
      </w:r>
      <w:r>
        <w:rPr>
          <w:rFonts w:hint="eastAsia"/>
        </w:rPr>
        <w:t>减少或消除这些</w:t>
      </w:r>
      <w:r w:rsidRPr="00516BE6">
        <w:rPr>
          <w:rFonts w:hint="eastAsia"/>
        </w:rPr>
        <w:t>非线性误差</w:t>
      </w:r>
      <w:r>
        <w:rPr>
          <w:rFonts w:hint="eastAsia"/>
        </w:rPr>
        <w:t>的方法包括：</w:t>
      </w:r>
    </w:p>
    <w:p w14:paraId="275A26A9" w14:textId="77777777" w:rsidR="00D47D79" w:rsidRDefault="00D47D79" w:rsidP="00D47D79">
      <w:r>
        <w:rPr>
          <w:rFonts w:hint="eastAsia"/>
        </w:rPr>
        <w:t>（</w:t>
      </w:r>
      <w:r>
        <w:rPr>
          <w:rFonts w:hint="eastAsia"/>
        </w:rPr>
        <w:t>1</w:t>
      </w:r>
      <w:r>
        <w:rPr>
          <w:rFonts w:hint="eastAsia"/>
        </w:rPr>
        <w:t>）</w:t>
      </w:r>
      <w:r w:rsidRPr="00422AE4">
        <w:rPr>
          <w:rFonts w:hint="eastAsia"/>
        </w:rPr>
        <w:t>提高桥臂比。由式（</w:t>
      </w:r>
      <w:r w:rsidRPr="00422AE4">
        <w:rPr>
          <w:rFonts w:hint="eastAsia"/>
        </w:rPr>
        <w:t>4.12</w:t>
      </w:r>
      <w:r w:rsidRPr="00422AE4">
        <w:rPr>
          <w:rFonts w:hint="eastAsia"/>
        </w:rPr>
        <w:t>）可知，提高桥臂比可以减小非线性误差。然而，根据式（</w:t>
      </w:r>
      <w:r w:rsidRPr="00422AE4">
        <w:rPr>
          <w:rFonts w:hint="eastAsia"/>
        </w:rPr>
        <w:t>4.7</w:t>
      </w:r>
      <w:r w:rsidRPr="00422AE4">
        <w:rPr>
          <w:rFonts w:hint="eastAsia"/>
        </w:rPr>
        <w:t>），这将降低电桥的电压灵敏度。因此，为了保持灵敏度不降低，必须相应地提高供电电压。</w:t>
      </w:r>
    </w:p>
    <w:p w14:paraId="4889E774" w14:textId="77777777" w:rsidR="00D47D79" w:rsidRDefault="00D47D79" w:rsidP="00D47D79">
      <w:r>
        <w:rPr>
          <w:rFonts w:hint="eastAsia"/>
        </w:rPr>
        <w:t>（</w:t>
      </w:r>
      <w:r>
        <w:rPr>
          <w:rFonts w:hint="eastAsia"/>
        </w:rPr>
        <w:t>2</w:t>
      </w:r>
      <w:r>
        <w:rPr>
          <w:rFonts w:hint="eastAsia"/>
        </w:rPr>
        <w:t>）</w:t>
      </w:r>
      <w:r w:rsidRPr="00A22149">
        <w:rPr>
          <w:rFonts w:hint="eastAsia"/>
        </w:rPr>
        <w:t>采用差动电桥。差动电桥</w:t>
      </w:r>
      <w:proofErr w:type="gramStart"/>
      <w:r w:rsidRPr="00A22149">
        <w:rPr>
          <w:rFonts w:hint="eastAsia"/>
        </w:rPr>
        <w:t>分半桥差动</w:t>
      </w:r>
      <w:proofErr w:type="gramEnd"/>
      <w:r w:rsidRPr="00A22149">
        <w:rPr>
          <w:rFonts w:hint="eastAsia"/>
        </w:rPr>
        <w:t>和全桥差动两种情形</w:t>
      </w:r>
      <w:r>
        <w:rPr>
          <w:rFonts w:hint="eastAsia"/>
        </w:rPr>
        <w:t>，如图</w:t>
      </w:r>
      <w:r>
        <w:rPr>
          <w:rFonts w:hint="eastAsia"/>
        </w:rPr>
        <w:t>4-</w:t>
      </w:r>
      <w:r>
        <w:t>2</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1D330625" w14:textId="77777777" w:rsidTr="002A10C7">
        <w:tc>
          <w:tcPr>
            <w:tcW w:w="4148" w:type="dxa"/>
          </w:tcPr>
          <w:p w14:paraId="6D81209C" w14:textId="77777777" w:rsidR="00D47D79" w:rsidRDefault="00D47D79" w:rsidP="002A10C7">
            <w:pPr>
              <w:pStyle w:val="af6"/>
              <w:ind w:firstLine="480"/>
            </w:pPr>
            <w:r>
              <w:rPr>
                <w:noProof/>
              </w:rPr>
              <w:drawing>
                <wp:inline distT="0" distB="0" distL="0" distR="0" wp14:anchorId="14B69A2D" wp14:editId="3C4569F8">
                  <wp:extent cx="1704507" cy="1847343"/>
                  <wp:effectExtent l="0" t="0" r="0" b="635"/>
                  <wp:docPr id="3352228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0471" cy="1864644"/>
                          </a:xfrm>
                          <a:prstGeom prst="rect">
                            <a:avLst/>
                          </a:prstGeom>
                          <a:noFill/>
                          <a:ln>
                            <a:noFill/>
                          </a:ln>
                        </pic:spPr>
                      </pic:pic>
                    </a:graphicData>
                  </a:graphic>
                </wp:inline>
              </w:drawing>
            </w:r>
          </w:p>
          <w:p w14:paraId="0DCCE7DA" w14:textId="77777777" w:rsidR="00D47D79" w:rsidRDefault="00D47D79" w:rsidP="002A10C7">
            <w:pPr>
              <w:pStyle w:val="ac"/>
            </w:pPr>
            <w:r>
              <w:rPr>
                <w:rFonts w:hint="eastAsia"/>
              </w:rPr>
              <w:t>（</w:t>
            </w:r>
            <w:r>
              <w:rPr>
                <w:rFonts w:hint="eastAsia"/>
              </w:rPr>
              <w:t>a</w:t>
            </w:r>
            <w:r>
              <w:rPr>
                <w:rFonts w:hint="eastAsia"/>
              </w:rPr>
              <w:t>）</w:t>
            </w:r>
            <w:proofErr w:type="gramStart"/>
            <w:r>
              <w:rPr>
                <w:rFonts w:ascii="宋体" w:hAnsi="宋体" w:hint="eastAsia"/>
                <w:color w:val="000000"/>
                <w:sz w:val="16"/>
              </w:rPr>
              <w:t>半桥差动</w:t>
            </w:r>
            <w:proofErr w:type="gramEnd"/>
          </w:p>
        </w:tc>
        <w:tc>
          <w:tcPr>
            <w:tcW w:w="4148" w:type="dxa"/>
          </w:tcPr>
          <w:p w14:paraId="08E74E52" w14:textId="77777777" w:rsidR="00D47D79" w:rsidRDefault="00D47D79" w:rsidP="002A10C7">
            <w:pPr>
              <w:pStyle w:val="af6"/>
              <w:ind w:firstLine="480"/>
            </w:pPr>
            <w:r>
              <w:rPr>
                <w:noProof/>
              </w:rPr>
              <w:drawing>
                <wp:inline distT="0" distB="0" distL="0" distR="0" wp14:anchorId="4DFF1CB8" wp14:editId="4EFD9F93">
                  <wp:extent cx="1838325" cy="1875651"/>
                  <wp:effectExtent l="0" t="0" r="0" b="0"/>
                  <wp:docPr id="11084607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45700" cy="1883176"/>
                          </a:xfrm>
                          <a:prstGeom prst="rect">
                            <a:avLst/>
                          </a:prstGeom>
                          <a:noFill/>
                          <a:ln>
                            <a:noFill/>
                          </a:ln>
                        </pic:spPr>
                      </pic:pic>
                    </a:graphicData>
                  </a:graphic>
                </wp:inline>
              </w:drawing>
            </w:r>
          </w:p>
          <w:p w14:paraId="2CB45524" w14:textId="77777777" w:rsidR="00D47D79" w:rsidRDefault="00D47D79" w:rsidP="002A10C7">
            <w:pPr>
              <w:pStyle w:val="ac"/>
            </w:pPr>
            <w:r>
              <w:rPr>
                <w:rFonts w:hint="eastAsia"/>
              </w:rPr>
              <w:t>（</w:t>
            </w:r>
            <w:r>
              <w:rPr>
                <w:rFonts w:hint="eastAsia"/>
              </w:rPr>
              <w:t>b</w:t>
            </w:r>
            <w:r>
              <w:rPr>
                <w:rFonts w:hint="eastAsia"/>
              </w:rPr>
              <w:t>）</w:t>
            </w:r>
            <w:r>
              <w:rPr>
                <w:rFonts w:ascii="宋体" w:hAnsi="宋体" w:hint="eastAsia"/>
                <w:color w:val="000000"/>
                <w:sz w:val="16"/>
              </w:rPr>
              <w:t>全桥差动</w:t>
            </w:r>
          </w:p>
        </w:tc>
      </w:tr>
    </w:tbl>
    <w:p w14:paraId="497F7888" w14:textId="77777777" w:rsidR="00D47D79" w:rsidRDefault="00D47D79" w:rsidP="00D47D79">
      <w:pPr>
        <w:pStyle w:val="ac"/>
      </w:pPr>
      <w:r>
        <w:rPr>
          <w:rFonts w:hint="eastAsia"/>
        </w:rPr>
        <w:t>图</w:t>
      </w:r>
      <w:r>
        <w:rPr>
          <w:rFonts w:hint="eastAsia"/>
        </w:rPr>
        <w:t>4-</w:t>
      </w:r>
      <w:r>
        <w:t xml:space="preserve">2 </w:t>
      </w:r>
      <w:r>
        <w:rPr>
          <w:rFonts w:hint="eastAsia"/>
        </w:rPr>
        <w:t>差动电桥的结构形式</w:t>
      </w:r>
    </w:p>
    <w:p w14:paraId="3A3FD100" w14:textId="77777777" w:rsidR="00D47D79" w:rsidRDefault="00D47D79" w:rsidP="00D47D79">
      <w:r>
        <w:rPr>
          <w:rFonts w:hint="eastAsia"/>
        </w:rPr>
        <w:t>在图</w:t>
      </w:r>
      <w:r>
        <w:rPr>
          <w:rFonts w:hint="eastAsia"/>
        </w:rPr>
        <w:t>4-</w:t>
      </w:r>
      <w:r>
        <w:t>2</w:t>
      </w:r>
      <w:r>
        <w:rPr>
          <w:rFonts w:hint="eastAsia"/>
        </w:rPr>
        <w:t>（</w:t>
      </w:r>
      <w:r>
        <w:rPr>
          <w:rFonts w:hint="eastAsia"/>
        </w:rPr>
        <w:t>a</w:t>
      </w:r>
      <w:r>
        <w:rPr>
          <w:rFonts w:hint="eastAsia"/>
        </w:rPr>
        <w:t>）所示</w:t>
      </w:r>
      <w:proofErr w:type="gramStart"/>
      <w:r>
        <w:rPr>
          <w:rFonts w:hint="eastAsia"/>
        </w:rPr>
        <w:t>的</w:t>
      </w:r>
      <w:r w:rsidRPr="00E063E5">
        <w:rPr>
          <w:rFonts w:hint="eastAsia"/>
        </w:rPr>
        <w:t>半桥差动</w:t>
      </w:r>
      <w:proofErr w:type="gramEnd"/>
      <w:r>
        <w:rPr>
          <w:rFonts w:hint="eastAsia"/>
        </w:rPr>
        <w:t>电路中，</w:t>
      </w:r>
      <w:r w:rsidRPr="00E063E5">
        <w:rPr>
          <w:rFonts w:hint="eastAsia"/>
        </w:rPr>
        <w:t>只有两个</w:t>
      </w:r>
      <w:proofErr w:type="gramStart"/>
      <w:r w:rsidRPr="00E063E5">
        <w:rPr>
          <w:rFonts w:hint="eastAsia"/>
        </w:rPr>
        <w:t>相邻桥臂接入</w:t>
      </w:r>
      <w:proofErr w:type="gramEnd"/>
      <w:r w:rsidRPr="00E063E5">
        <w:rPr>
          <w:rFonts w:hint="eastAsia"/>
        </w:rPr>
        <w:t>电阻应变片</w:t>
      </w:r>
      <w:r>
        <w:rPr>
          <w:rFonts w:hint="eastAsia"/>
        </w:rPr>
        <w:t>，其输出电压为：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4F4E111" w14:textId="77777777" w:rsidTr="002A10C7">
        <w:trPr>
          <w:jc w:val="center"/>
        </w:trPr>
        <w:tc>
          <w:tcPr>
            <w:tcW w:w="1124" w:type="dxa"/>
            <w:vAlign w:val="center"/>
          </w:tcPr>
          <w:p w14:paraId="3D41AD70" w14:textId="77777777" w:rsidR="00D47D79" w:rsidRDefault="00D47D79" w:rsidP="002A10C7">
            <w:pPr>
              <w:pStyle w:val="ad"/>
            </w:pPr>
          </w:p>
        </w:tc>
        <w:tc>
          <w:tcPr>
            <w:tcW w:w="6066" w:type="dxa"/>
            <w:vAlign w:val="center"/>
          </w:tcPr>
          <w:p w14:paraId="1BA7839F" w14:textId="77777777" w:rsidR="00D47D79" w:rsidRDefault="00AC5793" w:rsidP="002A10C7">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den>
                </m:f>
                <m:r>
                  <w:rPr>
                    <w:rFonts w:ascii="Cambria Math" w:hAnsi="Cambria Math"/>
                  </w:rPr>
                  <m:t>]</m:t>
                </m:r>
              </m:oMath>
            </m:oMathPara>
          </w:p>
        </w:tc>
        <w:tc>
          <w:tcPr>
            <w:tcW w:w="1116" w:type="dxa"/>
            <w:vAlign w:val="center"/>
          </w:tcPr>
          <w:p w14:paraId="04712DC0" w14:textId="77777777" w:rsidR="00D47D79" w:rsidRDefault="00D47D79" w:rsidP="002A10C7">
            <w:pPr>
              <w:pStyle w:val="ad"/>
              <w:jc w:val="right"/>
            </w:pPr>
            <w:r>
              <w:rPr>
                <w:rFonts w:hint="eastAsia"/>
              </w:rPr>
              <w:t>（</w:t>
            </w:r>
            <w:r>
              <w:t>4</w:t>
            </w:r>
            <w:r>
              <w:rPr>
                <w:rFonts w:hint="eastAsia"/>
              </w:rPr>
              <w:t>.</w:t>
            </w:r>
            <w:r>
              <w:t>14</w:t>
            </w:r>
            <w:r>
              <w:rPr>
                <w:rFonts w:hint="eastAsia"/>
              </w:rPr>
              <w:t>）</w:t>
            </w:r>
          </w:p>
        </w:tc>
      </w:tr>
    </w:tbl>
    <w:p w14:paraId="416AF323" w14:textId="77777777" w:rsidR="00D47D79" w:rsidRDefault="00D47D79" w:rsidP="00D47D79">
      <w:r w:rsidRPr="008C4768">
        <w:rPr>
          <w:rFonts w:hint="eastAsia"/>
        </w:rPr>
        <w:lastRenderedPageBreak/>
        <w:t>如果</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oMath>
      <w:r w:rsidRPr="008C476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w:t>
      </w:r>
      <w:r w:rsidRPr="008C4768">
        <w:rPr>
          <w:rFonts w:hint="eastAsia"/>
        </w:rPr>
        <w:t>则得到</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AE8EC2D" w14:textId="77777777" w:rsidTr="002A10C7">
        <w:trPr>
          <w:jc w:val="center"/>
        </w:trPr>
        <w:tc>
          <w:tcPr>
            <w:tcW w:w="1124" w:type="dxa"/>
            <w:vAlign w:val="center"/>
          </w:tcPr>
          <w:p w14:paraId="3EFE54C4" w14:textId="77777777" w:rsidR="00D47D79" w:rsidRDefault="00D47D79" w:rsidP="002A10C7">
            <w:pPr>
              <w:pStyle w:val="ad"/>
            </w:pPr>
          </w:p>
        </w:tc>
        <w:tc>
          <w:tcPr>
            <w:tcW w:w="6066" w:type="dxa"/>
            <w:vAlign w:val="center"/>
          </w:tcPr>
          <w:p w14:paraId="3E06AEE2" w14:textId="77777777" w:rsidR="00D47D79" w:rsidRDefault="00AC5793" w:rsidP="002A10C7">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2</m:t>
                    </m:r>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14:paraId="216FD91D" w14:textId="77777777" w:rsidR="00D47D79" w:rsidRDefault="00D47D79" w:rsidP="002A10C7">
            <w:pPr>
              <w:pStyle w:val="ad"/>
              <w:jc w:val="right"/>
            </w:pPr>
            <w:r>
              <w:rPr>
                <w:rFonts w:hint="eastAsia"/>
              </w:rPr>
              <w:t>（</w:t>
            </w:r>
            <w:r>
              <w:t>4</w:t>
            </w:r>
            <w:r>
              <w:rPr>
                <w:rFonts w:hint="eastAsia"/>
              </w:rPr>
              <w:t>.</w:t>
            </w:r>
            <w:r>
              <w:t>15</w:t>
            </w:r>
            <w:r>
              <w:rPr>
                <w:rFonts w:hint="eastAsia"/>
              </w:rPr>
              <w:t>）</w:t>
            </w:r>
          </w:p>
        </w:tc>
      </w:tr>
      <w:tr w:rsidR="00D47D79" w14:paraId="50799120" w14:textId="77777777" w:rsidTr="002A10C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124" w:type="dxa"/>
            <w:tcBorders>
              <w:top w:val="nil"/>
              <w:left w:val="nil"/>
              <w:bottom w:val="nil"/>
              <w:right w:val="nil"/>
            </w:tcBorders>
            <w:vAlign w:val="center"/>
          </w:tcPr>
          <w:p w14:paraId="34B94E7E" w14:textId="77777777" w:rsidR="00D47D79" w:rsidRDefault="00D47D79" w:rsidP="002A10C7">
            <w:pPr>
              <w:pStyle w:val="ad"/>
            </w:pPr>
          </w:p>
        </w:tc>
        <w:tc>
          <w:tcPr>
            <w:tcW w:w="6066" w:type="dxa"/>
            <w:tcBorders>
              <w:top w:val="nil"/>
              <w:left w:val="nil"/>
              <w:bottom w:val="nil"/>
              <w:right w:val="nil"/>
            </w:tcBorders>
            <w:vAlign w:val="center"/>
          </w:tcPr>
          <w:p w14:paraId="440510F0" w14:textId="77777777" w:rsidR="00D47D79" w:rsidRDefault="00AC5793" w:rsidP="002A10C7">
            <w:pPr>
              <w:pStyle w:val="ad"/>
            </w:pPr>
            <m:oMathPara>
              <m:oMath>
                <m:sSub>
                  <m:sSubPr>
                    <m:ctrlPr>
                      <w:rPr>
                        <w:rFonts w:ascii="Cambria Math" w:hAnsi="Cambria Math"/>
                      </w:rPr>
                    </m:ctrlPr>
                  </m:sSubPr>
                  <m:e>
                    <m:r>
                      <w:rPr>
                        <w:rFonts w:ascii="Cambria Math" w:hAnsi="Cambria Math" w:hint="eastAsia"/>
                      </w:rPr>
                      <m:t>S</m:t>
                    </m:r>
                  </m:e>
                  <m:sub>
                    <m:r>
                      <w:rPr>
                        <w:rFonts w:ascii="Cambria Math" w:hAnsi="Cambria Math" w:hint="eastAsia"/>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2</m:t>
                    </m:r>
                  </m:den>
                </m:f>
              </m:oMath>
            </m:oMathPara>
          </w:p>
        </w:tc>
        <w:tc>
          <w:tcPr>
            <w:tcW w:w="1116" w:type="dxa"/>
            <w:tcBorders>
              <w:top w:val="nil"/>
              <w:left w:val="nil"/>
              <w:bottom w:val="nil"/>
              <w:right w:val="nil"/>
            </w:tcBorders>
            <w:vAlign w:val="center"/>
          </w:tcPr>
          <w:p w14:paraId="1167A6E0" w14:textId="77777777" w:rsidR="00D47D79" w:rsidRDefault="00D47D79" w:rsidP="002A10C7">
            <w:pPr>
              <w:pStyle w:val="ad"/>
              <w:jc w:val="right"/>
            </w:pPr>
            <w:r>
              <w:rPr>
                <w:rFonts w:hint="eastAsia"/>
              </w:rPr>
              <w:t>（</w:t>
            </w:r>
            <w:r>
              <w:t>4</w:t>
            </w:r>
            <w:r>
              <w:rPr>
                <w:rFonts w:hint="eastAsia"/>
              </w:rPr>
              <w:t>.</w:t>
            </w:r>
            <w:r>
              <w:t>16</w:t>
            </w:r>
            <w:r>
              <w:rPr>
                <w:rFonts w:hint="eastAsia"/>
              </w:rPr>
              <w:t>）</w:t>
            </w:r>
          </w:p>
        </w:tc>
      </w:tr>
    </w:tbl>
    <w:p w14:paraId="62C169D7" w14:textId="77777777" w:rsidR="00D47D79" w:rsidRDefault="00D47D79" w:rsidP="00D47D79">
      <w:r w:rsidRPr="00117056">
        <w:rPr>
          <w:rFonts w:hint="eastAsia"/>
        </w:rPr>
        <w:t>可见，</w:t>
      </w:r>
      <m:oMath>
        <m:sSub>
          <m:sSubPr>
            <m:ctrlPr>
              <w:rPr>
                <w:rFonts w:ascii="Cambria Math" w:hAnsi="Cambria Math"/>
              </w:rPr>
            </m:ctrlPr>
          </m:sSubPr>
          <m:e>
            <m:r>
              <w:rPr>
                <w:rFonts w:ascii="Cambria Math" w:hAnsi="Cambria Math"/>
              </w:rPr>
              <m:t>e</m:t>
            </m:r>
          </m:e>
          <m:sub>
            <m:r>
              <w:rPr>
                <w:rFonts w:ascii="Cambria Math" w:hAnsi="Cambria Math"/>
              </w:rPr>
              <m:t>y</m:t>
            </m:r>
          </m:sub>
        </m:sSub>
      </m:oMath>
      <w:r w:rsidRPr="00117056">
        <w:rPr>
          <w:rFonts w:hint="eastAsia"/>
        </w:rPr>
        <w:t>与</w:t>
      </w:r>
      <w:r w:rsidRPr="00117056">
        <w:rPr>
          <w:rFonts w:hint="eastAsia"/>
        </w:rPr>
        <w:tab/>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oMath>
      <w:r w:rsidRPr="00117056">
        <w:rPr>
          <w:rFonts w:hint="eastAsia"/>
        </w:rPr>
        <w:t>呈线性关系，</w:t>
      </w:r>
      <w:proofErr w:type="gramStart"/>
      <w:r w:rsidRPr="00117056">
        <w:rPr>
          <w:rFonts w:hint="eastAsia"/>
        </w:rPr>
        <w:t>即半桥差动</w:t>
      </w:r>
      <w:proofErr w:type="gramEnd"/>
      <w:r w:rsidRPr="00117056">
        <w:rPr>
          <w:rFonts w:hint="eastAsia"/>
        </w:rPr>
        <w:t>测量电路无非线性误差，且电桥电压灵敏度比单臂电阻应变片工作时提高了一倍。</w:t>
      </w:r>
    </w:p>
    <w:p w14:paraId="3106488E" w14:textId="77777777" w:rsidR="00D47D79" w:rsidRDefault="00D47D79" w:rsidP="00D47D79">
      <w:r w:rsidRPr="006761B4">
        <w:rPr>
          <w:rFonts w:hint="eastAsia"/>
        </w:rPr>
        <w:t>若将电桥</w:t>
      </w:r>
      <w:proofErr w:type="gramStart"/>
      <w:r w:rsidRPr="006761B4">
        <w:rPr>
          <w:rFonts w:hint="eastAsia"/>
        </w:rPr>
        <w:t>四臂都接</w:t>
      </w:r>
      <w:r>
        <w:rPr>
          <w:rFonts w:hint="eastAsia"/>
        </w:rPr>
        <w:t>入</w:t>
      </w:r>
      <w:proofErr w:type="gramEnd"/>
      <w:r w:rsidRPr="006761B4">
        <w:rPr>
          <w:rFonts w:hint="eastAsia"/>
        </w:rPr>
        <w:t>电阻应变片</w:t>
      </w:r>
      <w:r>
        <w:rPr>
          <w:rFonts w:hint="eastAsia"/>
        </w:rPr>
        <w:t>，即可</w:t>
      </w:r>
      <w:r>
        <w:rPr>
          <w:rFonts w:ascii="宋体" w:hAnsi="宋体" w:hint="eastAsia"/>
          <w:color w:val="000000"/>
        </w:rPr>
        <w:t>构成全桥差动测量电路，如</w:t>
      </w:r>
      <w:r>
        <w:rPr>
          <w:rFonts w:hint="eastAsia"/>
        </w:rPr>
        <w:t>图</w:t>
      </w:r>
      <w:r>
        <w:rPr>
          <w:rFonts w:hint="eastAsia"/>
        </w:rPr>
        <w:t>4-</w:t>
      </w:r>
      <w:r>
        <w:t>2</w:t>
      </w:r>
      <w:r>
        <w:rPr>
          <w:rFonts w:hint="eastAsia"/>
        </w:rPr>
        <w:t>（</w:t>
      </w:r>
      <w:r>
        <w:rPr>
          <w:rFonts w:hint="eastAsia"/>
        </w:rPr>
        <w:t>b</w:t>
      </w:r>
      <w:r>
        <w:rPr>
          <w:rFonts w:hint="eastAsia"/>
        </w:rPr>
        <w:t>）所示。其输出电压为：</w:t>
      </w:r>
      <w: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334"/>
        <w:gridCol w:w="1116"/>
      </w:tblGrid>
      <w:tr w:rsidR="00D47D79" w14:paraId="43683BFB" w14:textId="77777777" w:rsidTr="002A10C7">
        <w:trPr>
          <w:jc w:val="center"/>
        </w:trPr>
        <w:tc>
          <w:tcPr>
            <w:tcW w:w="846" w:type="dxa"/>
            <w:vAlign w:val="center"/>
          </w:tcPr>
          <w:p w14:paraId="591A3531" w14:textId="77777777" w:rsidR="00D47D79" w:rsidRDefault="00D47D79" w:rsidP="002A10C7">
            <w:pPr>
              <w:pStyle w:val="ad"/>
            </w:pPr>
          </w:p>
        </w:tc>
        <w:tc>
          <w:tcPr>
            <w:tcW w:w="6334" w:type="dxa"/>
            <w:vAlign w:val="center"/>
          </w:tcPr>
          <w:p w14:paraId="5D778F30" w14:textId="77777777" w:rsidR="00D47D79" w:rsidRDefault="00AC5793" w:rsidP="002A10C7">
            <w:pPr>
              <w:pStyle w:val="ad"/>
            </w:pPr>
            <m:oMathPara>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0</m:t>
                    </m:r>
                  </m:sub>
                </m:sSub>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num>
                  <m:den>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den>
                </m:f>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w:rPr>
                        <w:rFonts w:ascii="Cambria Math" w:hAnsi="Cambria Math"/>
                        <w:sz w:val="21"/>
                        <w:szCs w:val="21"/>
                      </w:rPr>
                      <m:t>)</m:t>
                    </m:r>
                  </m:num>
                  <m:den>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3</m:t>
                        </m:r>
                      </m:sub>
                    </m:sSub>
                    <m:r>
                      <m:rPr>
                        <m:sty m:val="p"/>
                      </m:rPr>
                      <w:rPr>
                        <w:rFonts w:ascii="Cambria Math" w:hAnsi="Cambria Math" w:hint="eastAsia"/>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m:rPr>
                        <m:sty m:val="p"/>
                      </m:rPr>
                      <w:rPr>
                        <w:rFonts w:ascii="微软雅黑" w:eastAsia="微软雅黑" w:hAnsi="微软雅黑" w:cs="微软雅黑" w:hint="eastAsia"/>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w:rPr>
                        <w:rFonts w:ascii="Cambria Math" w:hAnsi="Cambria Math"/>
                        <w:sz w:val="21"/>
                        <w:szCs w:val="21"/>
                      </w:rPr>
                      <m:t>)</m:t>
                    </m:r>
                  </m:den>
                </m:f>
                <m:r>
                  <w:rPr>
                    <w:rFonts w:ascii="Cambria Math" w:hAnsi="Cambria Math"/>
                    <w:sz w:val="21"/>
                    <w:szCs w:val="21"/>
                  </w:rPr>
                  <m:t>]</m:t>
                </m:r>
              </m:oMath>
            </m:oMathPara>
          </w:p>
        </w:tc>
        <w:tc>
          <w:tcPr>
            <w:tcW w:w="1116" w:type="dxa"/>
            <w:vAlign w:val="center"/>
          </w:tcPr>
          <w:p w14:paraId="4EBCFDFA" w14:textId="77777777" w:rsidR="00D47D79" w:rsidRDefault="00D47D79" w:rsidP="002A10C7">
            <w:pPr>
              <w:pStyle w:val="ad"/>
              <w:jc w:val="right"/>
            </w:pPr>
            <w:r>
              <w:rPr>
                <w:rFonts w:hint="eastAsia"/>
              </w:rPr>
              <w:t>（</w:t>
            </w:r>
            <w:r>
              <w:t>4</w:t>
            </w:r>
            <w:r>
              <w:rPr>
                <w:rFonts w:hint="eastAsia"/>
              </w:rPr>
              <w:t>.</w:t>
            </w:r>
            <w:r>
              <w:t>17</w:t>
            </w:r>
            <w:r>
              <w:rPr>
                <w:rFonts w:hint="eastAsia"/>
              </w:rPr>
              <w:t>）</w:t>
            </w:r>
          </w:p>
        </w:tc>
      </w:tr>
    </w:tbl>
    <w:p w14:paraId="10D1F60F" w14:textId="77777777" w:rsidR="00D47D79" w:rsidRDefault="00D47D79" w:rsidP="00D47D79">
      <w:r>
        <w:rPr>
          <w:rFonts w:hint="eastAsia"/>
        </w:rPr>
        <w:t>如果</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4</m:t>
            </m:r>
          </m:sub>
        </m:sSub>
      </m:oMath>
      <w:r w:rsidRPr="00E51C1A">
        <w:rPr>
          <w:rFonts w:hint="eastAsia"/>
        </w:rPr>
        <w:t>，且</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sidRPr="00E51C1A">
        <w:rPr>
          <w:rFonts w:hint="eastAsia"/>
        </w:rPr>
        <w:t>，则</w:t>
      </w:r>
      <w:r w:rsidRPr="007C33DD">
        <w:rPr>
          <w:rFonts w:hint="eastAsia"/>
        </w:rPr>
        <w:t>得到</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2D718CB6" w14:textId="77777777" w:rsidTr="002A10C7">
        <w:trPr>
          <w:jc w:val="center"/>
        </w:trPr>
        <w:tc>
          <w:tcPr>
            <w:tcW w:w="1124" w:type="dxa"/>
            <w:tcBorders>
              <w:top w:val="nil"/>
              <w:left w:val="nil"/>
              <w:bottom w:val="nil"/>
              <w:right w:val="nil"/>
            </w:tcBorders>
            <w:vAlign w:val="center"/>
          </w:tcPr>
          <w:p w14:paraId="61D96A2D" w14:textId="77777777" w:rsidR="00D47D79" w:rsidRDefault="00D47D79" w:rsidP="002A10C7">
            <w:pPr>
              <w:pStyle w:val="ad"/>
            </w:pPr>
          </w:p>
        </w:tc>
        <w:tc>
          <w:tcPr>
            <w:tcW w:w="6066" w:type="dxa"/>
            <w:tcBorders>
              <w:top w:val="nil"/>
              <w:left w:val="nil"/>
              <w:bottom w:val="nil"/>
              <w:right w:val="nil"/>
            </w:tcBorders>
            <w:vAlign w:val="center"/>
          </w:tcPr>
          <w:p w14:paraId="6CCB1A2F" w14:textId="77777777" w:rsidR="00D47D79" w:rsidRDefault="00AC5793" w:rsidP="002A10C7">
            <w:pPr>
              <w:pStyle w:val="ad"/>
            </w:pPr>
            <m:oMathPara>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m:rPr>
                    <m:sty m:val="p"/>
                  </m:rPr>
                  <w:rPr>
                    <w:rFonts w:ascii="Cambria Math" w:hAnsi="Cambria Math"/>
                  </w:rPr>
                  <w:br/>
                </m:r>
              </m:oMath>
              <m:oMath>
                <m:sSub>
                  <m:sSubPr>
                    <m:ctrlPr>
                      <w:rPr>
                        <w:rFonts w:ascii="Cambria Math" w:hAnsi="Cambria Math"/>
                      </w:rPr>
                    </m:ctrlPr>
                  </m:sSubPr>
                  <m:e>
                    <m:r>
                      <w:rPr>
                        <w:rFonts w:ascii="Cambria Math" w:hAnsi="Cambria Math" w:hint="eastAsia"/>
                      </w:rPr>
                      <m:t>S</m:t>
                    </m:r>
                  </m:e>
                  <m:sub>
                    <m:r>
                      <w:rPr>
                        <w:rFonts w:ascii="Cambria Math" w:hAnsi="Cambria Math" w:hint="eastAsia"/>
                      </w:rPr>
                      <m:t>L</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1116" w:type="dxa"/>
            <w:tcBorders>
              <w:top w:val="nil"/>
              <w:left w:val="nil"/>
              <w:bottom w:val="nil"/>
              <w:right w:val="nil"/>
            </w:tcBorders>
            <w:vAlign w:val="center"/>
          </w:tcPr>
          <w:p w14:paraId="46B8751C" w14:textId="77777777" w:rsidR="00D47D79" w:rsidRDefault="00D47D79" w:rsidP="002A10C7">
            <w:pPr>
              <w:pStyle w:val="ad"/>
              <w:jc w:val="right"/>
            </w:pPr>
            <w:r>
              <w:rPr>
                <w:rFonts w:hint="eastAsia"/>
              </w:rPr>
              <w:t>（</w:t>
            </w:r>
            <w:r>
              <w:t>4</w:t>
            </w:r>
            <w:r>
              <w:rPr>
                <w:rFonts w:hint="eastAsia"/>
              </w:rPr>
              <w:t>.</w:t>
            </w:r>
            <w:r>
              <w:t>18</w:t>
            </w:r>
            <w:r>
              <w:rPr>
                <w:rFonts w:hint="eastAsia"/>
              </w:rPr>
              <w:t>）</w:t>
            </w:r>
          </w:p>
        </w:tc>
      </w:tr>
    </w:tbl>
    <w:p w14:paraId="782FFE47" w14:textId="77777777" w:rsidR="00D47D79" w:rsidRDefault="00D47D79" w:rsidP="00D47D79">
      <w:r w:rsidRPr="005F660D">
        <w:rPr>
          <w:rFonts w:hint="eastAsia"/>
        </w:rPr>
        <w:t>可见，全桥差动测量电路不仅没有非线性误差，且电压灵敏度是单臂电阻应变片工作时的</w:t>
      </w:r>
      <w:r w:rsidRPr="005F660D">
        <w:rPr>
          <w:rFonts w:hint="eastAsia"/>
        </w:rPr>
        <w:t>4</w:t>
      </w:r>
      <w:r w:rsidRPr="005F660D">
        <w:rPr>
          <w:rFonts w:hint="eastAsia"/>
        </w:rPr>
        <w:t>倍。</w:t>
      </w:r>
    </w:p>
    <w:p w14:paraId="643AD3AA" w14:textId="77777777" w:rsidR="00D47D79" w:rsidRDefault="00D47D79" w:rsidP="00C81B6D">
      <w:pPr>
        <w:pStyle w:val="3"/>
      </w:pPr>
      <w:bookmarkStart w:id="57" w:name="_Toc170810397"/>
      <w:r>
        <w:t>4</w:t>
      </w:r>
      <w:r>
        <w:rPr>
          <w:rFonts w:hint="eastAsia"/>
        </w:rPr>
        <w:t>.</w:t>
      </w:r>
      <w:r>
        <w:t>1</w:t>
      </w:r>
      <w:r>
        <w:rPr>
          <w:rFonts w:hint="eastAsia"/>
        </w:rPr>
        <w:t>.</w:t>
      </w:r>
      <w:r>
        <w:t xml:space="preserve">2 </w:t>
      </w:r>
      <w:r>
        <w:rPr>
          <w:rFonts w:hint="eastAsia"/>
        </w:rPr>
        <w:t>交流电桥</w:t>
      </w:r>
      <w:bookmarkEnd w:id="57"/>
    </w:p>
    <w:p w14:paraId="3FD713EC" w14:textId="77777777" w:rsidR="00D47D79" w:rsidRDefault="00D47D79" w:rsidP="00D47D79">
      <w:r w:rsidRPr="002966B1">
        <w:rPr>
          <w:rFonts w:hint="eastAsia"/>
        </w:rPr>
        <w:t>当电桥</w:t>
      </w:r>
      <w:proofErr w:type="gramStart"/>
      <w:r w:rsidRPr="002966B1">
        <w:rPr>
          <w:rFonts w:hint="eastAsia"/>
        </w:rPr>
        <w:t>的供桥电压</w:t>
      </w:r>
      <w:proofErr w:type="gramEnd"/>
      <w:r w:rsidRPr="002966B1">
        <w:rPr>
          <w:rFonts w:hint="eastAsia"/>
        </w:rPr>
        <w:t>为交流电压时，电桥转换电路为交流电桥。与直流电桥比，由于交流电桥双向供电，有利于消除零漂，所以实用的电桥转换电路多为交流电桥。</w:t>
      </w:r>
      <w:r>
        <w:rPr>
          <w:rFonts w:hint="eastAsia"/>
        </w:rPr>
        <w:t>交流电桥与直流电桥的不同点主要在以下两点：</w:t>
      </w:r>
    </w:p>
    <w:p w14:paraId="3924258B" w14:textId="77777777" w:rsidR="00D47D79" w:rsidRDefault="00D47D79" w:rsidP="00D47D79">
      <w:r>
        <w:rPr>
          <w:rFonts w:hint="eastAsia"/>
        </w:rPr>
        <w:t>（</w:t>
      </w:r>
      <w:r>
        <w:rPr>
          <w:rFonts w:hint="eastAsia"/>
        </w:rPr>
        <w:t>1</w:t>
      </w:r>
      <w:r>
        <w:rPr>
          <w:rFonts w:hint="eastAsia"/>
        </w:rPr>
        <w:t>）激励电源为交流电源；</w:t>
      </w:r>
    </w:p>
    <w:p w14:paraId="3AC1130C" w14:textId="77777777" w:rsidR="00D47D79" w:rsidRDefault="00D47D79" w:rsidP="00D47D79">
      <w:r>
        <w:rPr>
          <w:rFonts w:hint="eastAsia"/>
        </w:rPr>
        <w:t>（</w:t>
      </w:r>
      <w:r>
        <w:rPr>
          <w:rFonts w:hint="eastAsia"/>
        </w:rPr>
        <w:t>2</w:t>
      </w:r>
      <w:r>
        <w:rPr>
          <w:rFonts w:hint="eastAsia"/>
        </w:rPr>
        <w:t>）</w:t>
      </w:r>
      <w:proofErr w:type="gramStart"/>
      <w:r>
        <w:rPr>
          <w:rFonts w:hint="eastAsia"/>
        </w:rPr>
        <w:t>桥臂可以</w:t>
      </w:r>
      <w:proofErr w:type="gramEnd"/>
      <w:r>
        <w:rPr>
          <w:rFonts w:hint="eastAsia"/>
        </w:rPr>
        <w:t>是电阻、电感或电容。</w:t>
      </w:r>
    </w:p>
    <w:p w14:paraId="1C048D20" w14:textId="77777777" w:rsidR="00D47D79" w:rsidRDefault="00D47D79" w:rsidP="00D47D79">
      <w:r w:rsidRPr="00D90755">
        <w:rPr>
          <w:rFonts w:hint="eastAsia"/>
        </w:rPr>
        <w:t>交流电桥的结构如图</w:t>
      </w:r>
      <w:r w:rsidRPr="00D90755">
        <w:rPr>
          <w:rFonts w:hint="eastAsia"/>
        </w:rPr>
        <w:t>4-</w:t>
      </w:r>
      <w:r>
        <w:t>3</w:t>
      </w:r>
      <w:r w:rsidRPr="00D90755">
        <w:rPr>
          <w:rFonts w:hint="eastAsia"/>
        </w:rPr>
        <w:t>所示。</w:t>
      </w:r>
    </w:p>
    <w:p w14:paraId="75A6CF53" w14:textId="77777777" w:rsidR="00D47D79" w:rsidRDefault="00D47D79" w:rsidP="00D47D79">
      <w:pPr>
        <w:pStyle w:val="af6"/>
        <w:adjustRightInd w:val="0"/>
        <w:snapToGrid w:val="0"/>
        <w:spacing w:before="0" w:beforeAutospacing="0" w:after="0" w:afterAutospacing="0"/>
        <w:ind w:firstLine="480"/>
        <w:jc w:val="center"/>
      </w:pPr>
      <w:r>
        <w:rPr>
          <w:noProof/>
        </w:rPr>
        <w:drawing>
          <wp:inline distT="0" distB="0" distL="0" distR="0" wp14:anchorId="72DFB758" wp14:editId="0B89AF39">
            <wp:extent cx="1809859" cy="1751162"/>
            <wp:effectExtent l="0" t="0" r="0" b="1905"/>
            <wp:docPr id="42153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25976" cy="1766756"/>
                    </a:xfrm>
                    <a:prstGeom prst="rect">
                      <a:avLst/>
                    </a:prstGeom>
                    <a:noFill/>
                    <a:ln>
                      <a:noFill/>
                    </a:ln>
                  </pic:spPr>
                </pic:pic>
              </a:graphicData>
            </a:graphic>
          </wp:inline>
        </w:drawing>
      </w:r>
    </w:p>
    <w:p w14:paraId="1B6CA707" w14:textId="77777777" w:rsidR="00D47D79" w:rsidRDefault="00D47D79" w:rsidP="00D47D79">
      <w:pPr>
        <w:pStyle w:val="af6"/>
        <w:ind w:firstLine="480"/>
        <w:jc w:val="center"/>
      </w:pPr>
      <w:r>
        <w:rPr>
          <w:rFonts w:hint="eastAsia"/>
        </w:rPr>
        <w:t>图4-</w:t>
      </w:r>
      <w:r>
        <w:t xml:space="preserve">3 </w:t>
      </w:r>
      <w:r w:rsidRPr="00D90755">
        <w:rPr>
          <w:rFonts w:hint="eastAsia"/>
        </w:rPr>
        <w:t>交流电桥的结构</w:t>
      </w:r>
    </w:p>
    <w:p w14:paraId="32508565" w14:textId="77777777" w:rsidR="00D47D79" w:rsidRDefault="00D47D79" w:rsidP="00D47D79">
      <w:r>
        <w:rPr>
          <w:rFonts w:hint="eastAsia"/>
        </w:rPr>
        <w:t>由图</w:t>
      </w:r>
      <w:r>
        <w:rPr>
          <w:rFonts w:hint="eastAsia"/>
        </w:rPr>
        <w:t>4-</w:t>
      </w:r>
      <w:r>
        <w:t>3</w:t>
      </w:r>
      <w:r>
        <w:rPr>
          <w:rFonts w:hint="eastAsia"/>
        </w:rPr>
        <w:t>可见，</w:t>
      </w:r>
      <w:r w:rsidRPr="009F0B0C">
        <w:rPr>
          <w:rFonts w:hint="eastAsia"/>
        </w:rPr>
        <w:t>若在测量前电桥输出电压为</w:t>
      </w:r>
      <w:r w:rsidRPr="009F0B0C">
        <w:rPr>
          <w:rFonts w:hint="eastAsia"/>
        </w:rPr>
        <w:t>0</w:t>
      </w:r>
      <w:r w:rsidRPr="009F0B0C">
        <w:rPr>
          <w:rFonts w:hint="eastAsia"/>
        </w:rPr>
        <w:t>，</w:t>
      </w:r>
      <w:r>
        <w:rPr>
          <w:rFonts w:hint="eastAsia"/>
        </w:rPr>
        <w:t>电桥达平衡状态，则</w:t>
      </w:r>
      <w:r w:rsidRPr="009F0B0C">
        <w:rPr>
          <w:rFonts w:hint="eastAsia"/>
        </w:rPr>
        <w:t>可得电桥平衡条件</w:t>
      </w:r>
      <w:r>
        <w:rPr>
          <w:rFonts w:hint="eastAsia"/>
        </w:rPr>
        <w:t>为：</w:t>
      </w:r>
    </w:p>
    <w:tbl>
      <w:tblPr>
        <w:tblStyle w:val="a9"/>
        <w:tblW w:w="0" w:type="auto"/>
        <w:jc w:val="center"/>
        <w:tblLook w:val="04A0" w:firstRow="1" w:lastRow="0" w:firstColumn="1" w:lastColumn="0" w:noHBand="0" w:noVBand="1"/>
      </w:tblPr>
      <w:tblGrid>
        <w:gridCol w:w="1124"/>
        <w:gridCol w:w="6066"/>
        <w:gridCol w:w="1116"/>
      </w:tblGrid>
      <w:tr w:rsidR="00D47D79" w14:paraId="0752D2AC" w14:textId="77777777" w:rsidTr="002A10C7">
        <w:trPr>
          <w:jc w:val="center"/>
        </w:trPr>
        <w:tc>
          <w:tcPr>
            <w:tcW w:w="1124" w:type="dxa"/>
            <w:tcBorders>
              <w:top w:val="nil"/>
              <w:left w:val="nil"/>
              <w:bottom w:val="nil"/>
              <w:right w:val="nil"/>
            </w:tcBorders>
            <w:vAlign w:val="center"/>
          </w:tcPr>
          <w:p w14:paraId="561A42F7" w14:textId="77777777" w:rsidR="00D47D79" w:rsidRDefault="00D47D79" w:rsidP="002A10C7">
            <w:pPr>
              <w:pStyle w:val="ad"/>
            </w:pPr>
          </w:p>
        </w:tc>
        <w:tc>
          <w:tcPr>
            <w:tcW w:w="6066" w:type="dxa"/>
            <w:tcBorders>
              <w:top w:val="nil"/>
              <w:left w:val="nil"/>
              <w:bottom w:val="nil"/>
              <w:right w:val="nil"/>
            </w:tcBorders>
            <w:vAlign w:val="center"/>
          </w:tcPr>
          <w:p w14:paraId="4887DE50" w14:textId="77777777" w:rsidR="00D47D79" w:rsidRDefault="00AC5793" w:rsidP="002A10C7">
            <w:pPr>
              <w:pStyle w:val="ad"/>
            </w:pPr>
            <m:oMathPara>
              <m:oMath>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4</m:t>
                    </m:r>
                  </m:sub>
                </m:sSub>
              </m:oMath>
            </m:oMathPara>
          </w:p>
        </w:tc>
        <w:tc>
          <w:tcPr>
            <w:tcW w:w="1116" w:type="dxa"/>
            <w:tcBorders>
              <w:top w:val="nil"/>
              <w:left w:val="nil"/>
              <w:bottom w:val="nil"/>
              <w:right w:val="nil"/>
            </w:tcBorders>
            <w:vAlign w:val="center"/>
          </w:tcPr>
          <w:p w14:paraId="1F688213" w14:textId="77777777" w:rsidR="00D47D79" w:rsidRDefault="00D47D79" w:rsidP="002A10C7">
            <w:pPr>
              <w:pStyle w:val="ad"/>
              <w:jc w:val="right"/>
            </w:pPr>
            <w:r>
              <w:rPr>
                <w:rFonts w:hint="eastAsia"/>
              </w:rPr>
              <w:t>（</w:t>
            </w:r>
            <w:r>
              <w:t>4</w:t>
            </w:r>
            <w:r>
              <w:rPr>
                <w:rFonts w:hint="eastAsia"/>
              </w:rPr>
              <w:t>.</w:t>
            </w:r>
            <w:r>
              <w:t>19</w:t>
            </w:r>
            <w:r>
              <w:rPr>
                <w:rFonts w:hint="eastAsia"/>
              </w:rPr>
              <w:t>）</w:t>
            </w:r>
          </w:p>
        </w:tc>
      </w:tr>
    </w:tbl>
    <w:p w14:paraId="0F68B3B4" w14:textId="77777777" w:rsidR="00D47D79" w:rsidRDefault="00D47D79" w:rsidP="00D47D79">
      <w:r w:rsidRPr="00CA5D17">
        <w:rPr>
          <w:rFonts w:hint="eastAsia"/>
        </w:rPr>
        <w:t>正弦交流电压供电情况下，各桥臂阻抗</w:t>
      </w:r>
      <w:r>
        <w:rPr>
          <w:rFonts w:hint="eastAsia"/>
        </w:rPr>
        <w:t>可以</w:t>
      </w:r>
      <w:r w:rsidRPr="00CA5D17">
        <w:rPr>
          <w:rFonts w:hint="eastAsia"/>
        </w:rPr>
        <w:t>用复数表示为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71DB576" w14:textId="77777777" w:rsidTr="002A10C7">
        <w:trPr>
          <w:jc w:val="center"/>
        </w:trPr>
        <w:tc>
          <w:tcPr>
            <w:tcW w:w="1124" w:type="dxa"/>
            <w:tcBorders>
              <w:top w:val="nil"/>
              <w:left w:val="nil"/>
              <w:bottom w:val="nil"/>
              <w:right w:val="nil"/>
            </w:tcBorders>
            <w:vAlign w:val="center"/>
          </w:tcPr>
          <w:p w14:paraId="3EC2C21A" w14:textId="77777777" w:rsidR="00D47D79" w:rsidRDefault="00D47D79" w:rsidP="002A10C7">
            <w:pPr>
              <w:pStyle w:val="ad"/>
            </w:pPr>
          </w:p>
        </w:tc>
        <w:tc>
          <w:tcPr>
            <w:tcW w:w="6066" w:type="dxa"/>
            <w:tcBorders>
              <w:top w:val="nil"/>
              <w:left w:val="nil"/>
              <w:bottom w:val="nil"/>
              <w:right w:val="nil"/>
            </w:tcBorders>
            <w:vAlign w:val="center"/>
          </w:tcPr>
          <w:p w14:paraId="509D44BF" w14:textId="77777777" w:rsidR="00D47D79" w:rsidRDefault="00AC5793" w:rsidP="002A10C7">
            <w:pPr>
              <w:pStyle w:val="ad"/>
            </w:pPr>
            <m:oMathPara>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ϕ</m:t>
                        </m:r>
                      </m:e>
                      <m:sub>
                        <m:r>
                          <w:rPr>
                            <w:rFonts w:ascii="Cambria Math" w:hAnsi="Cambria Math"/>
                          </w:rPr>
                          <m:t>i</m:t>
                        </m:r>
                      </m:sub>
                    </m:sSub>
                  </m:sup>
                </m:sSup>
              </m:oMath>
            </m:oMathPara>
          </w:p>
        </w:tc>
        <w:tc>
          <w:tcPr>
            <w:tcW w:w="1116" w:type="dxa"/>
            <w:tcBorders>
              <w:top w:val="nil"/>
              <w:left w:val="nil"/>
              <w:bottom w:val="nil"/>
              <w:right w:val="nil"/>
            </w:tcBorders>
            <w:vAlign w:val="center"/>
          </w:tcPr>
          <w:p w14:paraId="3C634368" w14:textId="77777777" w:rsidR="00D47D79" w:rsidRDefault="00D47D79" w:rsidP="002A10C7">
            <w:pPr>
              <w:pStyle w:val="ad"/>
              <w:jc w:val="right"/>
            </w:pPr>
            <w:r>
              <w:rPr>
                <w:rFonts w:hint="eastAsia"/>
              </w:rPr>
              <w:t>（</w:t>
            </w:r>
            <w:r>
              <w:t>4</w:t>
            </w:r>
            <w:r>
              <w:rPr>
                <w:rFonts w:hint="eastAsia"/>
              </w:rPr>
              <w:t>.</w:t>
            </w:r>
            <w:r>
              <w:t>20</w:t>
            </w:r>
            <w:r>
              <w:rPr>
                <w:rFonts w:hint="eastAsia"/>
              </w:rPr>
              <w:t>）</w:t>
            </w:r>
          </w:p>
        </w:tc>
      </w:tr>
    </w:tbl>
    <w:p w14:paraId="59C7510C" w14:textId="77777777" w:rsidR="00D47D79" w:rsidRDefault="00D47D79" w:rsidP="00D47D79">
      <w:r>
        <w:rPr>
          <w:rFonts w:hint="eastAsia"/>
        </w:rPr>
        <w:t>将式（</w:t>
      </w:r>
      <w:r>
        <w:t>4</w:t>
      </w:r>
      <w:r>
        <w:rPr>
          <w:rFonts w:hint="eastAsia"/>
        </w:rPr>
        <w:t>.</w:t>
      </w:r>
      <w:r>
        <w:t>20</w:t>
      </w:r>
      <w:r>
        <w:rPr>
          <w:rFonts w:hint="eastAsia"/>
        </w:rPr>
        <w:t>）代入式（</w:t>
      </w:r>
      <w:r>
        <w:t>4</w:t>
      </w:r>
      <w:r>
        <w:rPr>
          <w:rFonts w:hint="eastAsia"/>
        </w:rPr>
        <w:t>.</w:t>
      </w:r>
      <w:r>
        <w:t>19</w:t>
      </w:r>
      <w:r>
        <w:rPr>
          <w:rFonts w:hint="eastAsia"/>
        </w:rPr>
        <w:t>）可得：</w:t>
      </w:r>
    </w:p>
    <w:tbl>
      <w:tblPr>
        <w:tblStyle w:val="a9"/>
        <w:tblW w:w="0" w:type="auto"/>
        <w:jc w:val="center"/>
        <w:tblLook w:val="04A0" w:firstRow="1" w:lastRow="0" w:firstColumn="1" w:lastColumn="0" w:noHBand="0" w:noVBand="1"/>
      </w:tblPr>
      <w:tblGrid>
        <w:gridCol w:w="1124"/>
        <w:gridCol w:w="6066"/>
        <w:gridCol w:w="1116"/>
      </w:tblGrid>
      <w:tr w:rsidR="00D47D79" w14:paraId="2D61C0A1" w14:textId="77777777" w:rsidTr="002A10C7">
        <w:trPr>
          <w:jc w:val="center"/>
        </w:trPr>
        <w:tc>
          <w:tcPr>
            <w:tcW w:w="1124" w:type="dxa"/>
            <w:tcBorders>
              <w:top w:val="nil"/>
              <w:left w:val="nil"/>
              <w:bottom w:val="nil"/>
              <w:right w:val="nil"/>
            </w:tcBorders>
            <w:vAlign w:val="center"/>
          </w:tcPr>
          <w:p w14:paraId="4E7D29C0" w14:textId="77777777" w:rsidR="00D47D79" w:rsidRDefault="00D47D79" w:rsidP="002A10C7">
            <w:pPr>
              <w:pStyle w:val="ad"/>
            </w:pPr>
          </w:p>
        </w:tc>
        <w:tc>
          <w:tcPr>
            <w:tcW w:w="6066" w:type="dxa"/>
            <w:tcBorders>
              <w:top w:val="nil"/>
              <w:left w:val="nil"/>
              <w:bottom w:val="nil"/>
              <w:right w:val="nil"/>
            </w:tcBorders>
            <w:vAlign w:val="center"/>
          </w:tcPr>
          <w:p w14:paraId="32B79646" w14:textId="77777777" w:rsidR="00D47D79" w:rsidRDefault="00D47D79" w:rsidP="002A10C7">
            <w:pPr>
              <w:pStyle w:val="ad"/>
            </w:pPr>
            <m:oMathPara>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4</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4</m:t>
                        </m:r>
                      </m:sub>
                    </m:sSub>
                    <m:r>
                      <w:rPr>
                        <w:rFonts w:ascii="Cambria Math" w:hAnsi="Cambria Math"/>
                      </w:rPr>
                      <m:t>)</m:t>
                    </m:r>
                  </m:sup>
                </m:sSup>
              </m:oMath>
            </m:oMathPara>
          </w:p>
        </w:tc>
        <w:tc>
          <w:tcPr>
            <w:tcW w:w="1116" w:type="dxa"/>
            <w:tcBorders>
              <w:top w:val="nil"/>
              <w:left w:val="nil"/>
              <w:bottom w:val="nil"/>
              <w:right w:val="nil"/>
            </w:tcBorders>
            <w:vAlign w:val="center"/>
          </w:tcPr>
          <w:p w14:paraId="480CC802" w14:textId="77777777" w:rsidR="00D47D79" w:rsidRDefault="00D47D79" w:rsidP="002A10C7">
            <w:pPr>
              <w:pStyle w:val="ad"/>
              <w:jc w:val="right"/>
            </w:pPr>
            <w:r>
              <w:rPr>
                <w:rFonts w:hint="eastAsia"/>
              </w:rPr>
              <w:t>（</w:t>
            </w:r>
            <w:r>
              <w:t>4</w:t>
            </w:r>
            <w:r>
              <w:rPr>
                <w:rFonts w:hint="eastAsia"/>
              </w:rPr>
              <w:t>.</w:t>
            </w:r>
            <w:r>
              <w:t>21</w:t>
            </w:r>
            <w:r>
              <w:rPr>
                <w:rFonts w:hint="eastAsia"/>
              </w:rPr>
              <w:t>）</w:t>
            </w:r>
          </w:p>
        </w:tc>
      </w:tr>
    </w:tbl>
    <w:p w14:paraId="1A27BA68" w14:textId="77777777" w:rsidR="00D47D79" w:rsidRDefault="00D47D79" w:rsidP="00D47D79">
      <w:r w:rsidRPr="00A7472C">
        <w:rPr>
          <w:rFonts w:hint="eastAsia"/>
        </w:rPr>
        <w:t>交流电桥平衡条件分为幅值和相角两个部分</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51DC1C1C" w14:textId="77777777" w:rsidTr="002A10C7">
        <w:trPr>
          <w:jc w:val="center"/>
        </w:trPr>
        <w:tc>
          <w:tcPr>
            <w:tcW w:w="1124" w:type="dxa"/>
            <w:tcBorders>
              <w:top w:val="nil"/>
              <w:left w:val="nil"/>
              <w:bottom w:val="nil"/>
              <w:right w:val="nil"/>
            </w:tcBorders>
            <w:vAlign w:val="center"/>
          </w:tcPr>
          <w:p w14:paraId="0126DA10" w14:textId="77777777" w:rsidR="00D47D79" w:rsidRDefault="00D47D79" w:rsidP="002A10C7">
            <w:pPr>
              <w:pStyle w:val="ad"/>
            </w:pPr>
          </w:p>
        </w:tc>
        <w:tc>
          <w:tcPr>
            <w:tcW w:w="6066" w:type="dxa"/>
            <w:tcBorders>
              <w:top w:val="nil"/>
              <w:left w:val="nil"/>
              <w:bottom w:val="nil"/>
              <w:right w:val="nil"/>
            </w:tcBorders>
            <w:vAlign w:val="center"/>
          </w:tcPr>
          <w:p w14:paraId="4A8846B8" w14:textId="77777777" w:rsidR="00D47D79" w:rsidRDefault="00D47D79" w:rsidP="002A10C7">
            <w:pPr>
              <w:pStyle w:val="ad"/>
            </w:pPr>
            <m:oMathPara>
              <m:oMath>
                <m:r>
                  <w:rPr>
                    <w:rFonts w:ascii="Cambria Math" w:hAnsi="Cambria Math"/>
                  </w:rPr>
                  <m:t>{</m:t>
                </m:r>
                <m:eqArr>
                  <m:eqArrPr>
                    <m:ctrlPr>
                      <w:rPr>
                        <w:rFonts w:ascii="Cambria Math" w:hAnsi="Cambria Math"/>
                      </w:rPr>
                    </m:ctrlPr>
                  </m:eqArrPr>
                  <m:e>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4</m:t>
                        </m:r>
                      </m:sub>
                    </m:sSub>
                    <m:r>
                      <w:rPr>
                        <w:rFonts w:ascii="Cambria Math" w:hAnsi="Cambria Math"/>
                      </w:rPr>
                      <m:t>∣</m:t>
                    </m:r>
                  </m:e>
                  <m:e>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4</m:t>
                        </m:r>
                      </m:sub>
                    </m:sSub>
                  </m:e>
                </m:eqArr>
              </m:oMath>
            </m:oMathPara>
          </w:p>
        </w:tc>
        <w:tc>
          <w:tcPr>
            <w:tcW w:w="1116" w:type="dxa"/>
            <w:tcBorders>
              <w:top w:val="nil"/>
              <w:left w:val="nil"/>
              <w:bottom w:val="nil"/>
              <w:right w:val="nil"/>
            </w:tcBorders>
            <w:vAlign w:val="center"/>
          </w:tcPr>
          <w:p w14:paraId="690DCF71" w14:textId="77777777" w:rsidR="00D47D79" w:rsidRDefault="00D47D79" w:rsidP="002A10C7">
            <w:pPr>
              <w:pStyle w:val="ad"/>
              <w:jc w:val="right"/>
            </w:pPr>
            <w:r>
              <w:rPr>
                <w:rFonts w:hint="eastAsia"/>
              </w:rPr>
              <w:t>（</w:t>
            </w:r>
            <w:r>
              <w:t>4</w:t>
            </w:r>
            <w:r>
              <w:rPr>
                <w:rFonts w:hint="eastAsia"/>
              </w:rPr>
              <w:t>.</w:t>
            </w:r>
            <w:r>
              <w:t>22</w:t>
            </w:r>
            <w:r>
              <w:rPr>
                <w:rFonts w:hint="eastAsia"/>
              </w:rPr>
              <w:t>）</w:t>
            </w:r>
          </w:p>
        </w:tc>
      </w:tr>
    </w:tbl>
    <w:p w14:paraId="042F33E5" w14:textId="77777777" w:rsidR="00D47D79" w:rsidRDefault="00D47D79" w:rsidP="00D47D79">
      <w:r w:rsidRPr="00574D40">
        <w:rPr>
          <w:rFonts w:hint="eastAsia"/>
        </w:rPr>
        <w:t>其中，阻抗角</w:t>
      </w:r>
      <w:proofErr w:type="gramStart"/>
      <w:r w:rsidRPr="00574D40">
        <w:rPr>
          <w:rFonts w:hint="eastAsia"/>
        </w:rPr>
        <w:t>表示桥臂电流</w:t>
      </w:r>
      <w:proofErr w:type="gramEnd"/>
      <w:r w:rsidRPr="00574D40">
        <w:rPr>
          <w:rFonts w:hint="eastAsia"/>
        </w:rPr>
        <w:t>与电压之间的相位差。</w:t>
      </w:r>
      <w:proofErr w:type="gramStart"/>
      <w:r w:rsidRPr="00574D40">
        <w:rPr>
          <w:rFonts w:hint="eastAsia"/>
        </w:rPr>
        <w:t>当桥臂为</w:t>
      </w:r>
      <w:proofErr w:type="gramEnd"/>
      <w:r w:rsidRPr="00574D40">
        <w:rPr>
          <w:rFonts w:hint="eastAsia"/>
        </w:rPr>
        <w:t>纯电阻时，</w:t>
      </w:r>
      <m:oMath>
        <m:r>
          <w:rPr>
            <w:rFonts w:ascii="Cambria Math" w:hAnsi="Cambria Math"/>
          </w:rPr>
          <m:t>ϕ=0</m:t>
        </m:r>
      </m:oMath>
      <w:r w:rsidRPr="00574D40">
        <w:rPr>
          <w:rFonts w:hint="eastAsia"/>
        </w:rPr>
        <w:t>；若为电感性阻抗时，</w:t>
      </w:r>
      <m:oMath>
        <m:r>
          <w:rPr>
            <w:rFonts w:ascii="Cambria Math" w:hAnsi="Cambria Math"/>
          </w:rPr>
          <m:t>ϕ&gt;0</m:t>
        </m:r>
      </m:oMath>
      <w:r w:rsidRPr="00574D40">
        <w:rPr>
          <w:rFonts w:hint="eastAsia"/>
        </w:rPr>
        <w:t>；若为电容性阻抗时，</w:t>
      </w:r>
      <m:oMath>
        <m:r>
          <w:rPr>
            <w:rFonts w:ascii="Cambria Math" w:hAnsi="Cambria Math"/>
          </w:rPr>
          <m:t>ϕ&lt;0</m:t>
        </m:r>
      </m:oMath>
      <w:r w:rsidRPr="00574D40">
        <w:rPr>
          <w:rFonts w:hint="eastAsia"/>
        </w:rPr>
        <w:t>。</w:t>
      </w:r>
      <w:proofErr w:type="gramStart"/>
      <w:r w:rsidRPr="00574D40">
        <w:rPr>
          <w:rFonts w:hint="eastAsia"/>
        </w:rPr>
        <w:t>桥臂结构</w:t>
      </w:r>
      <w:proofErr w:type="gramEnd"/>
      <w:r w:rsidRPr="00574D40">
        <w:rPr>
          <w:rFonts w:hint="eastAsia"/>
        </w:rPr>
        <w:t>可采取不同的组合方式，以满足</w:t>
      </w:r>
      <w:proofErr w:type="gramStart"/>
      <w:r w:rsidRPr="00574D40">
        <w:rPr>
          <w:rFonts w:hint="eastAsia"/>
        </w:rPr>
        <w:t>相对桥臂阻抗角</w:t>
      </w:r>
      <w:proofErr w:type="gramEnd"/>
      <w:r w:rsidRPr="00574D40">
        <w:rPr>
          <w:rFonts w:hint="eastAsia"/>
        </w:rPr>
        <w:t>之和相等这一条件。常见的交流电桥有电容式电桥和电感式电桥两种，如图</w:t>
      </w:r>
      <w:r w:rsidRPr="00574D40">
        <w:rPr>
          <w:rFonts w:hint="eastAsia"/>
        </w:rPr>
        <w:t>4-</w:t>
      </w:r>
      <w:r>
        <w:t>4</w:t>
      </w:r>
      <w:r w:rsidRPr="00574D40">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3146A3EE" w14:textId="77777777" w:rsidTr="002A10C7">
        <w:tc>
          <w:tcPr>
            <w:tcW w:w="4148" w:type="dxa"/>
          </w:tcPr>
          <w:p w14:paraId="21E683E0" w14:textId="77777777" w:rsidR="00D47D79" w:rsidRDefault="00D47D79" w:rsidP="002A10C7">
            <w:pPr>
              <w:pStyle w:val="af6"/>
              <w:adjustRightInd w:val="0"/>
              <w:snapToGrid w:val="0"/>
              <w:spacing w:before="0" w:beforeAutospacing="0" w:after="0" w:afterAutospacing="0"/>
              <w:ind w:firstLine="480"/>
            </w:pPr>
            <w:r>
              <w:rPr>
                <w:noProof/>
              </w:rPr>
              <w:drawing>
                <wp:inline distT="0" distB="0" distL="0" distR="0" wp14:anchorId="3C13C1C0" wp14:editId="5CFCA463">
                  <wp:extent cx="1854200" cy="2085975"/>
                  <wp:effectExtent l="0" t="0" r="0" b="9525"/>
                  <wp:docPr id="202461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59766" cy="2092237"/>
                          </a:xfrm>
                          <a:prstGeom prst="rect">
                            <a:avLst/>
                          </a:prstGeom>
                          <a:noFill/>
                          <a:ln>
                            <a:noFill/>
                          </a:ln>
                        </pic:spPr>
                      </pic:pic>
                    </a:graphicData>
                  </a:graphic>
                </wp:inline>
              </w:drawing>
            </w:r>
          </w:p>
          <w:p w14:paraId="235DFE3F" w14:textId="77777777" w:rsidR="00D47D79" w:rsidRPr="00D7047F" w:rsidRDefault="00D47D79" w:rsidP="002A10C7">
            <w:pPr>
              <w:pStyle w:val="ac"/>
            </w:pPr>
            <w:r>
              <w:rPr>
                <w:rFonts w:hint="eastAsia"/>
              </w:rPr>
              <w:t>（</w:t>
            </w:r>
            <w:r>
              <w:rPr>
                <w:rFonts w:hint="eastAsia"/>
              </w:rPr>
              <w:t>a</w:t>
            </w:r>
            <w:r>
              <w:rPr>
                <w:rFonts w:hint="eastAsia"/>
              </w:rPr>
              <w:t>）</w:t>
            </w:r>
            <w:r w:rsidRPr="0047375F">
              <w:rPr>
                <w:rFonts w:hint="eastAsia"/>
              </w:rPr>
              <w:t>电</w:t>
            </w:r>
            <w:r>
              <w:rPr>
                <w:rFonts w:hint="eastAsia"/>
              </w:rPr>
              <w:t>容</w:t>
            </w:r>
            <w:r w:rsidRPr="0047375F">
              <w:rPr>
                <w:rFonts w:hint="eastAsia"/>
              </w:rPr>
              <w:t>式电桥</w:t>
            </w:r>
          </w:p>
        </w:tc>
        <w:tc>
          <w:tcPr>
            <w:tcW w:w="4148" w:type="dxa"/>
          </w:tcPr>
          <w:p w14:paraId="67EF7081" w14:textId="77777777" w:rsidR="00D47D79" w:rsidRDefault="00D47D79" w:rsidP="002A10C7">
            <w:pPr>
              <w:pStyle w:val="af6"/>
              <w:adjustRightInd w:val="0"/>
              <w:snapToGrid w:val="0"/>
              <w:spacing w:before="0" w:beforeAutospacing="0" w:after="0" w:afterAutospacing="0"/>
              <w:ind w:firstLine="480"/>
            </w:pPr>
            <w:r>
              <w:rPr>
                <w:noProof/>
              </w:rPr>
              <w:drawing>
                <wp:inline distT="0" distB="0" distL="0" distR="0" wp14:anchorId="633B484C" wp14:editId="74517FBF">
                  <wp:extent cx="1926633" cy="2057400"/>
                  <wp:effectExtent l="0" t="0" r="0" b="0"/>
                  <wp:docPr id="1408923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34630" cy="2065940"/>
                          </a:xfrm>
                          <a:prstGeom prst="rect">
                            <a:avLst/>
                          </a:prstGeom>
                          <a:noFill/>
                          <a:ln>
                            <a:noFill/>
                          </a:ln>
                        </pic:spPr>
                      </pic:pic>
                    </a:graphicData>
                  </a:graphic>
                </wp:inline>
              </w:drawing>
            </w:r>
          </w:p>
          <w:p w14:paraId="67BBF8DA" w14:textId="77777777" w:rsidR="00D47D79" w:rsidRPr="0047375F" w:rsidRDefault="00D47D79" w:rsidP="002A10C7">
            <w:pPr>
              <w:pStyle w:val="ac"/>
            </w:pPr>
            <w:r>
              <w:rPr>
                <w:rFonts w:hint="eastAsia"/>
              </w:rPr>
              <w:t>（</w:t>
            </w:r>
            <w:r>
              <w:rPr>
                <w:rFonts w:hint="eastAsia"/>
              </w:rPr>
              <w:t>b</w:t>
            </w:r>
            <w:r>
              <w:rPr>
                <w:rFonts w:hint="eastAsia"/>
              </w:rPr>
              <w:t>）</w:t>
            </w:r>
            <w:r w:rsidRPr="0047375F">
              <w:rPr>
                <w:rFonts w:hint="eastAsia"/>
              </w:rPr>
              <w:t>电感式电桥</w:t>
            </w:r>
          </w:p>
        </w:tc>
      </w:tr>
    </w:tbl>
    <w:p w14:paraId="7E0BA80A" w14:textId="77777777" w:rsidR="00D47D79" w:rsidRDefault="00D47D79" w:rsidP="00D47D79">
      <w:pPr>
        <w:pStyle w:val="ac"/>
      </w:pPr>
      <w:r>
        <w:rPr>
          <w:rFonts w:hint="eastAsia"/>
        </w:rPr>
        <w:t>图</w:t>
      </w:r>
      <w:r>
        <w:rPr>
          <w:rFonts w:hint="eastAsia"/>
        </w:rPr>
        <w:t>4-</w:t>
      </w:r>
      <w:r>
        <w:t xml:space="preserve">4 </w:t>
      </w:r>
      <w:r w:rsidRPr="004742B5">
        <w:rPr>
          <w:rFonts w:hint="eastAsia"/>
        </w:rPr>
        <w:t>常见的交流电桥的结构形式</w:t>
      </w:r>
    </w:p>
    <w:p w14:paraId="203A8BE2" w14:textId="77777777" w:rsidR="00D47D79" w:rsidRDefault="00D47D79" w:rsidP="00D47D79">
      <w:r>
        <w:rPr>
          <w:rFonts w:hint="eastAsia"/>
        </w:rPr>
        <w:t>交流电桥测量精度主要受以下几个因素的影响：①电桥各元件之间的互感耦合；②泄漏电阻以及元件间、元件对地之间的分布电容；③邻近交流电路对电桥的感应影响等。</w:t>
      </w:r>
    </w:p>
    <w:p w14:paraId="01152782" w14:textId="77777777" w:rsidR="00D47D79" w:rsidRDefault="00D47D79" w:rsidP="00D47D79">
      <w:r>
        <w:rPr>
          <w:rFonts w:hint="eastAsia"/>
        </w:rPr>
        <w:t>另外，交流电桥对其激励电源也有着严格的要求。激励电源的电压和频率必须具有很好的稳定性，否则交流电桥无法正常工作。</w:t>
      </w:r>
    </w:p>
    <w:p w14:paraId="239967DE" w14:textId="77777777" w:rsidR="00D47D79" w:rsidRDefault="00D47D79" w:rsidP="00C81B6D">
      <w:pPr>
        <w:pStyle w:val="3"/>
      </w:pPr>
      <w:bookmarkStart w:id="58" w:name="_Toc170810398"/>
      <w:r>
        <w:t>4</w:t>
      </w:r>
      <w:r>
        <w:rPr>
          <w:rFonts w:hint="eastAsia"/>
        </w:rPr>
        <w:t>.</w:t>
      </w:r>
      <w:r>
        <w:t>1</w:t>
      </w:r>
      <w:r>
        <w:rPr>
          <w:rFonts w:hint="eastAsia"/>
        </w:rPr>
        <w:t>.</w:t>
      </w:r>
      <w:r>
        <w:t xml:space="preserve">3 </w:t>
      </w:r>
      <w:r w:rsidRPr="004A465A">
        <w:rPr>
          <w:rFonts w:hint="eastAsia"/>
        </w:rPr>
        <w:t>电桥操作的技术规范</w:t>
      </w:r>
      <w:bookmarkEnd w:id="58"/>
    </w:p>
    <w:p w14:paraId="4F32679F" w14:textId="77777777" w:rsidR="00D47D79" w:rsidRDefault="00D47D79" w:rsidP="00C81B6D">
      <w:pPr>
        <w:pStyle w:val="4"/>
      </w:pPr>
      <w:r w:rsidRPr="00481338">
        <w:rPr>
          <w:rFonts w:hint="eastAsia"/>
        </w:rPr>
        <w:t>1</w:t>
      </w:r>
      <w:r>
        <w:rPr>
          <w:rFonts w:hint="eastAsia"/>
        </w:rPr>
        <w:t xml:space="preserve">. </w:t>
      </w:r>
      <w:r w:rsidRPr="00481338">
        <w:rPr>
          <w:rFonts w:hint="eastAsia"/>
        </w:rPr>
        <w:t>连接导线的补偿</w:t>
      </w:r>
    </w:p>
    <w:p w14:paraId="5BBE180A" w14:textId="77777777" w:rsidR="00D47D79" w:rsidRDefault="00D47D79" w:rsidP="00D47D79">
      <w:r w:rsidRPr="00481338">
        <w:rPr>
          <w:rFonts w:hint="eastAsia"/>
        </w:rPr>
        <w:t>当传感器与电桥距离较远的时候，为了保证电桥的正常工作，需要对电路进行补偿</w:t>
      </w:r>
      <w:r>
        <w:rPr>
          <w:rFonts w:hint="eastAsia"/>
        </w:rPr>
        <w:t>，如图</w:t>
      </w:r>
      <w:r>
        <w:rPr>
          <w:rFonts w:hint="eastAsia"/>
        </w:rPr>
        <w:t>4-</w:t>
      </w:r>
      <w:r>
        <w:t>5</w:t>
      </w:r>
      <w:r>
        <w:rPr>
          <w:rFonts w:hint="eastAsia"/>
        </w:rPr>
        <w:t>所示</w:t>
      </w:r>
      <w:r w:rsidRPr="00481338">
        <w:rPr>
          <w:rFonts w:hint="eastAsia"/>
        </w:rPr>
        <w:t>。</w:t>
      </w:r>
    </w:p>
    <w:p w14:paraId="26AD0E8D" w14:textId="77777777" w:rsidR="00D47D79" w:rsidRDefault="00D47D79" w:rsidP="00D47D79">
      <w:pPr>
        <w:pStyle w:val="af6"/>
        <w:jc w:val="center"/>
      </w:pPr>
      <w:r>
        <w:rPr>
          <w:noProof/>
        </w:rPr>
        <w:lastRenderedPageBreak/>
        <w:drawing>
          <wp:inline distT="0" distB="0" distL="0" distR="0" wp14:anchorId="759EB10E" wp14:editId="63FB4ADD">
            <wp:extent cx="3048000" cy="1249808"/>
            <wp:effectExtent l="0" t="0" r="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71171" cy="1259309"/>
                    </a:xfrm>
                    <a:prstGeom prst="rect">
                      <a:avLst/>
                    </a:prstGeom>
                    <a:noFill/>
                    <a:ln>
                      <a:noFill/>
                    </a:ln>
                  </pic:spPr>
                </pic:pic>
              </a:graphicData>
            </a:graphic>
          </wp:inline>
        </w:drawing>
      </w:r>
      <w:r>
        <w:br/>
      </w:r>
      <w:r>
        <w:rPr>
          <w:rFonts w:hint="eastAsia"/>
        </w:rPr>
        <w:t>（a）</w:t>
      </w:r>
      <w:r w:rsidRPr="002D5AFD">
        <w:rPr>
          <w:rFonts w:hint="eastAsia"/>
        </w:rPr>
        <w:t>具有远距离连接传感器的电桥</w:t>
      </w:r>
      <w:r>
        <w:br/>
      </w:r>
      <w:r>
        <w:rPr>
          <w:noProof/>
        </w:rPr>
        <w:drawing>
          <wp:inline distT="0" distB="0" distL="0" distR="0" wp14:anchorId="3A73E5F7" wp14:editId="0B49FADE">
            <wp:extent cx="3171825" cy="1174593"/>
            <wp:effectExtent l="0" t="0" r="0" b="698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92932" cy="1182409"/>
                    </a:xfrm>
                    <a:prstGeom prst="rect">
                      <a:avLst/>
                    </a:prstGeom>
                    <a:noFill/>
                    <a:ln>
                      <a:noFill/>
                    </a:ln>
                  </pic:spPr>
                </pic:pic>
              </a:graphicData>
            </a:graphic>
          </wp:inline>
        </w:drawing>
      </w:r>
      <w:r>
        <w:br/>
      </w:r>
      <w:r w:rsidRPr="002D5AFD">
        <w:rPr>
          <w:rFonts w:hint="eastAsia"/>
        </w:rPr>
        <w:t>（b）带补偿电缆的电桥</w:t>
      </w:r>
      <w:r>
        <w:br/>
      </w:r>
      <w:r w:rsidRPr="002D5AFD">
        <w:rPr>
          <w:rFonts w:hint="eastAsia"/>
        </w:rPr>
        <w:t>图4-</w:t>
      </w:r>
      <w:r>
        <w:t>5</w:t>
      </w:r>
      <w:r w:rsidRPr="002D5AFD">
        <w:rPr>
          <w:rFonts w:hint="eastAsia"/>
        </w:rPr>
        <w:t xml:space="preserve"> 电桥接线的补偿方法</w:t>
      </w:r>
    </w:p>
    <w:p w14:paraId="581405AC" w14:textId="77777777" w:rsidR="00D47D79" w:rsidRDefault="00D47D79" w:rsidP="00C81B6D">
      <w:pPr>
        <w:pStyle w:val="4"/>
      </w:pPr>
      <w:r>
        <w:t>2</w:t>
      </w:r>
      <w:r>
        <w:rPr>
          <w:rFonts w:hint="eastAsia"/>
        </w:rPr>
        <w:t>.</w:t>
      </w:r>
      <w:r>
        <w:t xml:space="preserve"> </w:t>
      </w:r>
      <w:r>
        <w:rPr>
          <w:rFonts w:hint="eastAsia"/>
        </w:rPr>
        <w:t>电桥灵敏度的调节</w:t>
      </w:r>
    </w:p>
    <w:p w14:paraId="132A7825" w14:textId="77777777" w:rsidR="00D47D79" w:rsidRDefault="00D47D79" w:rsidP="00D47D79">
      <w:r w:rsidRPr="00343671">
        <w:rPr>
          <w:rFonts w:hint="eastAsia"/>
        </w:rPr>
        <w:t>在输入导线的一根或两根上串联可变电阻</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，即可实现</w:t>
      </w:r>
      <w:r w:rsidRPr="00C30C94">
        <w:rPr>
          <w:rFonts w:hint="eastAsia"/>
        </w:rPr>
        <w:t>电桥灵敏度的调节</w:t>
      </w:r>
      <w:r>
        <w:rPr>
          <w:rFonts w:hint="eastAsia"/>
        </w:rPr>
        <w:t>，</w:t>
      </w:r>
      <w:r w:rsidRPr="00C30C94">
        <w:rPr>
          <w:rFonts w:hint="eastAsia"/>
        </w:rPr>
        <w:t>如图</w:t>
      </w:r>
      <w:r w:rsidRPr="00C30C94">
        <w:rPr>
          <w:rFonts w:hint="eastAsia"/>
        </w:rPr>
        <w:t>4-</w:t>
      </w:r>
      <w:r>
        <w:t>6</w:t>
      </w:r>
      <w:r w:rsidRPr="00C30C94">
        <w:rPr>
          <w:rFonts w:hint="eastAsia"/>
        </w:rPr>
        <w:t>所示</w:t>
      </w:r>
      <w:r>
        <w:rPr>
          <w:rFonts w:hint="eastAsia"/>
        </w:rPr>
        <w:t>。</w:t>
      </w:r>
    </w:p>
    <w:p w14:paraId="5F4FE30E" w14:textId="77777777" w:rsidR="00D47D79" w:rsidRDefault="00D47D79" w:rsidP="00D47D79">
      <w:pPr>
        <w:pStyle w:val="af6"/>
        <w:adjustRightInd w:val="0"/>
        <w:snapToGrid w:val="0"/>
        <w:spacing w:before="0" w:beforeAutospacing="0" w:after="0" w:afterAutospacing="0"/>
        <w:ind w:firstLine="480"/>
        <w:jc w:val="center"/>
      </w:pPr>
      <w:r>
        <w:rPr>
          <w:noProof/>
        </w:rPr>
        <w:drawing>
          <wp:inline distT="0" distB="0" distL="0" distR="0" wp14:anchorId="3029CABA" wp14:editId="4E52FE43">
            <wp:extent cx="2216989" cy="1809654"/>
            <wp:effectExtent l="0" t="0" r="0" b="635"/>
            <wp:docPr id="18595463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30196" cy="1820434"/>
                    </a:xfrm>
                    <a:prstGeom prst="rect">
                      <a:avLst/>
                    </a:prstGeom>
                    <a:noFill/>
                    <a:ln>
                      <a:noFill/>
                    </a:ln>
                  </pic:spPr>
                </pic:pic>
              </a:graphicData>
            </a:graphic>
          </wp:inline>
        </w:drawing>
      </w:r>
    </w:p>
    <w:p w14:paraId="16C67218" w14:textId="77777777" w:rsidR="00D47D79" w:rsidRDefault="00D47D79" w:rsidP="00D47D79">
      <w:pPr>
        <w:pStyle w:val="af6"/>
        <w:ind w:firstLine="480"/>
        <w:jc w:val="center"/>
      </w:pPr>
      <w:r w:rsidRPr="00343671">
        <w:rPr>
          <w:rFonts w:hint="eastAsia"/>
        </w:rPr>
        <w:t>图4-</w:t>
      </w:r>
      <w:r>
        <w:t>6</w:t>
      </w:r>
      <w:r w:rsidRPr="00343671">
        <w:rPr>
          <w:rFonts w:hint="eastAsia"/>
        </w:rPr>
        <w:t xml:space="preserve"> 电桥灵敏度的调节方法</w:t>
      </w:r>
    </w:p>
    <w:p w14:paraId="5613CCAC" w14:textId="77777777" w:rsidR="00D47D79" w:rsidRDefault="00D47D79" w:rsidP="00D47D79">
      <w:r>
        <w:rPr>
          <w:rFonts w:hint="eastAsia"/>
        </w:rPr>
        <w:t>在图</w:t>
      </w:r>
      <w:r>
        <w:rPr>
          <w:rFonts w:hint="eastAsia"/>
        </w:rPr>
        <w:t>4-</w:t>
      </w:r>
      <w:r>
        <w:t>6</w:t>
      </w:r>
      <w:r>
        <w:rPr>
          <w:rFonts w:hint="eastAsia"/>
        </w:rPr>
        <w:t>中，</w:t>
      </w:r>
      <w:r w:rsidRPr="00343671">
        <w:rPr>
          <w:rFonts w:hint="eastAsia"/>
        </w:rPr>
        <w:t>设电桥所有臂的电阻值均为</w:t>
      </w:r>
      <m:oMath>
        <m:r>
          <w:rPr>
            <w:rFonts w:ascii="Cambria Math" w:hAnsi="Cambria Math"/>
          </w:rPr>
          <m:t>R</m:t>
        </m:r>
      </m:oMath>
      <w:r w:rsidRPr="00343671">
        <w:rPr>
          <w:rFonts w:hint="eastAsia"/>
        </w:rPr>
        <w:t>，则由电压源所看到的电阻值亦将为</w:t>
      </w:r>
      <m:oMath>
        <m:r>
          <w:rPr>
            <w:rFonts w:ascii="Cambria Math" w:hAnsi="Cambria Math"/>
          </w:rPr>
          <m:t>R</m:t>
        </m:r>
      </m:oMath>
      <w:r w:rsidRPr="00343671">
        <w:rPr>
          <w:rFonts w:hint="eastAsia"/>
        </w:rPr>
        <w:t>。</w:t>
      </w:r>
      <w:r>
        <w:rPr>
          <w:rFonts w:hint="eastAsia"/>
        </w:rPr>
        <w:t>串联</w:t>
      </w:r>
      <w:r w:rsidRPr="00343671">
        <w:rPr>
          <w:rFonts w:hint="eastAsia"/>
        </w:rPr>
        <w:t>可变电阻</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后</w:t>
      </w:r>
      <w:r w:rsidRPr="00343671">
        <w:rPr>
          <w:rFonts w:hint="eastAsia"/>
        </w:rPr>
        <w:t>，</w:t>
      </w:r>
      <w:r>
        <w:rPr>
          <w:rFonts w:hint="eastAsia"/>
        </w:rPr>
        <w:t>由</w:t>
      </w:r>
      <w:r w:rsidRPr="00343671">
        <w:rPr>
          <w:rFonts w:hint="eastAsia"/>
        </w:rPr>
        <w:t>分压电路原理</w:t>
      </w:r>
      <w:r>
        <w:rPr>
          <w:rFonts w:hint="eastAsia"/>
        </w:rPr>
        <w:t>可得</w:t>
      </w:r>
      <w:r w:rsidRPr="00343671">
        <w:rPr>
          <w:rFonts w:hint="eastAsia"/>
        </w:rPr>
        <w:t>电桥的输入将被减小一个因子</w:t>
      </w:r>
      <w:r>
        <w:rPr>
          <w:rFonts w:hint="eastAsia"/>
        </w:rPr>
        <w:t>，如式（</w:t>
      </w:r>
      <w:r>
        <w:t>4</w:t>
      </w:r>
      <w:r>
        <w:rPr>
          <w:rFonts w:hint="eastAsia"/>
        </w:rPr>
        <w:t>.</w:t>
      </w:r>
      <w:r>
        <w:t>23</w:t>
      </w:r>
      <w:r>
        <w:rPr>
          <w:rFonts w:hint="eastAsia"/>
        </w:rPr>
        <w:t>）所示：</w:t>
      </w:r>
    </w:p>
    <w:tbl>
      <w:tblPr>
        <w:tblStyle w:val="a9"/>
        <w:tblW w:w="0" w:type="auto"/>
        <w:jc w:val="center"/>
        <w:tblLook w:val="04A0" w:firstRow="1" w:lastRow="0" w:firstColumn="1" w:lastColumn="0" w:noHBand="0" w:noVBand="1"/>
      </w:tblPr>
      <w:tblGrid>
        <w:gridCol w:w="1124"/>
        <w:gridCol w:w="6066"/>
        <w:gridCol w:w="1116"/>
      </w:tblGrid>
      <w:tr w:rsidR="00D47D79" w14:paraId="28768E38" w14:textId="77777777" w:rsidTr="002A10C7">
        <w:trPr>
          <w:jc w:val="center"/>
        </w:trPr>
        <w:tc>
          <w:tcPr>
            <w:tcW w:w="1124" w:type="dxa"/>
            <w:tcBorders>
              <w:top w:val="nil"/>
              <w:left w:val="nil"/>
              <w:bottom w:val="nil"/>
              <w:right w:val="nil"/>
            </w:tcBorders>
            <w:vAlign w:val="center"/>
          </w:tcPr>
          <w:p w14:paraId="509FC70A" w14:textId="77777777" w:rsidR="00D47D79" w:rsidRDefault="00D47D79" w:rsidP="002A10C7">
            <w:pPr>
              <w:pStyle w:val="ad"/>
            </w:pPr>
          </w:p>
        </w:tc>
        <w:tc>
          <w:tcPr>
            <w:tcW w:w="6066" w:type="dxa"/>
            <w:tcBorders>
              <w:top w:val="nil"/>
              <w:left w:val="nil"/>
              <w:bottom w:val="nil"/>
              <w:right w:val="nil"/>
            </w:tcBorders>
            <w:vAlign w:val="center"/>
          </w:tcPr>
          <w:p w14:paraId="1CA39B55" w14:textId="77777777" w:rsidR="00D47D79" w:rsidRDefault="00D47D79" w:rsidP="002A10C7">
            <w:pPr>
              <w:pStyle w:val="ad"/>
            </w:pPr>
            <m:oMathPara>
              <m:oMath>
                <m:r>
                  <w:rPr>
                    <w:rFonts w:ascii="Cambria Math" w:hAnsi="Cambria Math"/>
                  </w:rPr>
                  <m:t>n=</m:t>
                </m:r>
                <m:f>
                  <m:fPr>
                    <m:ctrlPr>
                      <w:rPr>
                        <w:rFonts w:ascii="Cambria Math" w:hAnsi="Cambria Math"/>
                      </w:rPr>
                    </m:ctrlPr>
                  </m:fPr>
                  <m:num>
                    <m:r>
                      <w:rPr>
                        <w:rFonts w:ascii="Cambria Math" w:hAnsi="Cambria Math"/>
                      </w:rPr>
                      <m:t>R</m:t>
                    </m:r>
                  </m:num>
                  <m:den>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s</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w:rPr>
                        <w:rFonts w:ascii="Cambria Math" w:hAnsi="Cambria Math"/>
                      </w:rPr>
                      <m:t>R)</m:t>
                    </m:r>
                  </m:den>
                </m:f>
              </m:oMath>
            </m:oMathPara>
          </w:p>
        </w:tc>
        <w:tc>
          <w:tcPr>
            <w:tcW w:w="1116" w:type="dxa"/>
            <w:tcBorders>
              <w:top w:val="nil"/>
              <w:left w:val="nil"/>
              <w:bottom w:val="nil"/>
              <w:right w:val="nil"/>
            </w:tcBorders>
            <w:vAlign w:val="center"/>
          </w:tcPr>
          <w:p w14:paraId="4B8AD768" w14:textId="77777777" w:rsidR="00D47D79" w:rsidRDefault="00D47D79" w:rsidP="002A10C7">
            <w:pPr>
              <w:pStyle w:val="ad"/>
              <w:jc w:val="right"/>
            </w:pPr>
            <w:r>
              <w:rPr>
                <w:rFonts w:hint="eastAsia"/>
              </w:rPr>
              <w:t>（</w:t>
            </w:r>
            <w:r>
              <w:t>4</w:t>
            </w:r>
            <w:r>
              <w:rPr>
                <w:rFonts w:hint="eastAsia"/>
              </w:rPr>
              <w:t>.</w:t>
            </w:r>
            <w:r>
              <w:t>23</w:t>
            </w:r>
            <w:r>
              <w:rPr>
                <w:rFonts w:hint="eastAsia"/>
              </w:rPr>
              <w:t>）</w:t>
            </w:r>
          </w:p>
        </w:tc>
      </w:tr>
    </w:tbl>
    <w:p w14:paraId="673AC139" w14:textId="77777777" w:rsidR="00D47D79" w:rsidRDefault="00D47D79" w:rsidP="00D47D79">
      <m:oMath>
        <m:r>
          <w:rPr>
            <w:rFonts w:ascii="Cambria Math" w:hAnsi="Cambria Math"/>
          </w:rPr>
          <m:t>n</m:t>
        </m:r>
      </m:oMath>
      <w:r w:rsidRPr="00B60FE0">
        <w:rPr>
          <w:rFonts w:hint="eastAsia"/>
        </w:rPr>
        <w:t>称为电桥因子。调节串联电阻</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即</w:t>
      </w:r>
      <w:r w:rsidRPr="00B60FE0">
        <w:rPr>
          <w:rFonts w:hint="eastAsia"/>
        </w:rPr>
        <w:t>可改变电桥的灵敏度</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s</m:t>
            </m:r>
          </m:sub>
        </m:sSub>
      </m:oMath>
      <w:r w:rsidRPr="00B60FE0">
        <w:rPr>
          <w:rFonts w:hint="eastAsia"/>
        </w:rPr>
        <w:t>越小，电桥灵敏度越小；</w:t>
      </w:r>
      <w:r>
        <w:rPr>
          <w:rFonts w:hint="eastAsia"/>
        </w:rPr>
        <w:t>反之，</w:t>
      </w:r>
      <m:oMath>
        <m:sSub>
          <m:sSubPr>
            <m:ctrlPr>
              <w:rPr>
                <w:rFonts w:ascii="Cambria Math" w:hAnsi="Cambria Math"/>
              </w:rPr>
            </m:ctrlPr>
          </m:sSubPr>
          <m:e>
            <m:r>
              <w:rPr>
                <w:rFonts w:ascii="Cambria Math" w:hAnsi="Cambria Math"/>
              </w:rPr>
              <m:t>R</m:t>
            </m:r>
          </m:e>
          <m:sub>
            <m:r>
              <w:rPr>
                <w:rFonts w:ascii="Cambria Math" w:hAnsi="Cambria Math"/>
              </w:rPr>
              <m:t>s</m:t>
            </m:r>
          </m:sub>
        </m:sSub>
      </m:oMath>
      <w:r w:rsidRPr="00B60FE0">
        <w:rPr>
          <w:rFonts w:hint="eastAsia"/>
        </w:rPr>
        <w:t>越</w:t>
      </w:r>
      <w:r>
        <w:rPr>
          <w:rFonts w:hint="eastAsia"/>
        </w:rPr>
        <w:t>大</w:t>
      </w:r>
      <w:r w:rsidRPr="00B60FE0">
        <w:rPr>
          <w:rFonts w:hint="eastAsia"/>
        </w:rPr>
        <w:t>，电桥灵敏度越</w:t>
      </w:r>
      <w:r>
        <w:rPr>
          <w:rFonts w:hint="eastAsia"/>
        </w:rPr>
        <w:t>大</w:t>
      </w:r>
      <w:r w:rsidRPr="00B60FE0">
        <w:rPr>
          <w:rFonts w:hint="eastAsia"/>
        </w:rPr>
        <w:t>。</w:t>
      </w:r>
    </w:p>
    <w:p w14:paraId="5413A177" w14:textId="77777777" w:rsidR="00D47D79" w:rsidRDefault="00D47D79" w:rsidP="00694639">
      <w:pPr>
        <w:pStyle w:val="2"/>
      </w:pPr>
      <w:bookmarkStart w:id="59" w:name="_Toc170810399"/>
      <w:r w:rsidRPr="0054055F">
        <w:rPr>
          <w:rFonts w:hint="eastAsia"/>
        </w:rPr>
        <w:t>§</w:t>
      </w:r>
      <w:r>
        <w:t>4</w:t>
      </w:r>
      <w:r>
        <w:rPr>
          <w:rFonts w:hint="eastAsia"/>
        </w:rPr>
        <w:t>.</w:t>
      </w:r>
      <w:r>
        <w:t xml:space="preserve">2 </w:t>
      </w:r>
      <w:r>
        <w:rPr>
          <w:rFonts w:hint="eastAsia"/>
        </w:rPr>
        <w:t>信号放大</w:t>
      </w:r>
      <w:bookmarkEnd w:id="59"/>
    </w:p>
    <w:p w14:paraId="10263271" w14:textId="77777777" w:rsidR="00D47D79" w:rsidRDefault="00D47D79" w:rsidP="00D47D79">
      <w:r w:rsidRPr="007A4E6F">
        <w:rPr>
          <w:rFonts w:hint="eastAsia"/>
        </w:rPr>
        <w:t>信号放大电路可用于放大微弱的电压、电流或电荷信号。使用可调增益的放</w:t>
      </w:r>
      <w:r w:rsidRPr="007A4E6F">
        <w:rPr>
          <w:rFonts w:hint="eastAsia"/>
        </w:rPr>
        <w:lastRenderedPageBreak/>
        <w:t>大器可以更好地与</w:t>
      </w:r>
      <w:r w:rsidRPr="007A4E6F">
        <w:rPr>
          <w:rFonts w:hint="eastAsia"/>
        </w:rPr>
        <w:t>A/D</w:t>
      </w:r>
      <w:r w:rsidRPr="007A4E6F">
        <w:rPr>
          <w:rFonts w:hint="eastAsia"/>
        </w:rPr>
        <w:t>转换器的输入电压范围匹配，以满足所需的分辨率。常见的放大电路类型包括同相放大器、反相放大器、仪表放大器、差动放大器、可变增益放大器和隔离放大器等。</w:t>
      </w:r>
    </w:p>
    <w:p w14:paraId="2469D538" w14:textId="77777777" w:rsidR="00D47D79" w:rsidRDefault="00D47D79" w:rsidP="00D47D79">
      <w:r w:rsidRPr="007A4E6F">
        <w:rPr>
          <w:rFonts w:hint="eastAsia"/>
        </w:rPr>
        <w:t>信号放大电路主要分为三类：由分立元件组成的电路、由通用集成运算放大器组成的电路以及由单片集成芯片直接实现的电路。</w:t>
      </w:r>
    </w:p>
    <w:p w14:paraId="0B2599B7" w14:textId="77777777" w:rsidR="00D47D79" w:rsidRPr="00F506CF" w:rsidRDefault="00D47D79" w:rsidP="00C81B6D">
      <w:pPr>
        <w:pStyle w:val="3"/>
      </w:pPr>
      <w:bookmarkStart w:id="60" w:name="_Toc170810400"/>
      <w:r>
        <w:t>4</w:t>
      </w:r>
      <w:r>
        <w:rPr>
          <w:rFonts w:hint="eastAsia"/>
        </w:rPr>
        <w:t>.</w:t>
      </w:r>
      <w:r>
        <w:t>2</w:t>
      </w:r>
      <w:r>
        <w:rPr>
          <w:rFonts w:hint="eastAsia"/>
        </w:rPr>
        <w:t>.</w:t>
      </w:r>
      <w:r>
        <w:t xml:space="preserve">1 </w:t>
      </w:r>
      <w:r>
        <w:rPr>
          <w:rFonts w:hint="eastAsia"/>
        </w:rPr>
        <w:t>同相放大电路和反相放大电路</w:t>
      </w:r>
      <w:bookmarkEnd w:id="60"/>
    </w:p>
    <w:p w14:paraId="3C86C930" w14:textId="77777777" w:rsidR="00D47D79" w:rsidRDefault="00D47D79" w:rsidP="00D47D79">
      <w:r>
        <w:rPr>
          <w:rFonts w:hint="eastAsia"/>
        </w:rPr>
        <w:t>图</w:t>
      </w:r>
      <w:r>
        <w:t>4</w:t>
      </w:r>
      <w:r>
        <w:rPr>
          <w:rFonts w:hint="eastAsia"/>
        </w:rPr>
        <w:t>-</w:t>
      </w:r>
      <w:r>
        <w:t>7</w:t>
      </w:r>
      <w:r>
        <w:rPr>
          <w:rFonts w:hint="eastAsia"/>
        </w:rPr>
        <w:t>所示的是</w:t>
      </w:r>
      <w:r w:rsidRPr="0033249F">
        <w:rPr>
          <w:rFonts w:hint="eastAsia"/>
        </w:rPr>
        <w:t>同相运算放大电路</w:t>
      </w:r>
      <w:r>
        <w:rPr>
          <w:rFonts w:hint="eastAsia"/>
        </w:rPr>
        <w:t>。</w:t>
      </w:r>
    </w:p>
    <w:p w14:paraId="19E109C3" w14:textId="77777777" w:rsidR="00D47D79" w:rsidRDefault="00D47D79" w:rsidP="00D47D79">
      <w:pPr>
        <w:pStyle w:val="af6"/>
        <w:ind w:firstLine="480"/>
        <w:jc w:val="center"/>
      </w:pPr>
      <w:r>
        <w:rPr>
          <w:noProof/>
        </w:rPr>
        <w:drawing>
          <wp:inline distT="0" distB="0" distL="0" distR="0" wp14:anchorId="60F12F1F" wp14:editId="1FA9AFD9">
            <wp:extent cx="2384579" cy="1962150"/>
            <wp:effectExtent l="0" t="0" r="0"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95506" cy="1971141"/>
                    </a:xfrm>
                    <a:prstGeom prst="rect">
                      <a:avLst/>
                    </a:prstGeom>
                    <a:noFill/>
                    <a:ln>
                      <a:noFill/>
                    </a:ln>
                  </pic:spPr>
                </pic:pic>
              </a:graphicData>
            </a:graphic>
          </wp:inline>
        </w:drawing>
      </w:r>
      <w:r>
        <w:br/>
      </w:r>
      <w:r>
        <w:rPr>
          <w:rFonts w:hint="eastAsia"/>
        </w:rPr>
        <w:t>图4-</w:t>
      </w:r>
      <w:r>
        <w:t>7</w:t>
      </w:r>
      <w:r w:rsidRPr="004D67A1">
        <w:rPr>
          <w:rFonts w:hint="eastAsia"/>
        </w:rPr>
        <w:t>同相运算放大电路</w:t>
      </w:r>
    </w:p>
    <w:p w14:paraId="694030B7" w14:textId="77777777" w:rsidR="00D47D79" w:rsidRDefault="00D47D79" w:rsidP="00D47D79">
      <w:r>
        <w:rPr>
          <w:rFonts w:hint="eastAsia"/>
        </w:rPr>
        <w:t>在</w:t>
      </w:r>
      <w:r w:rsidRPr="00C46AA8">
        <w:rPr>
          <w:rFonts w:hint="eastAsia"/>
        </w:rPr>
        <w:t>图</w:t>
      </w:r>
      <w:r w:rsidRPr="00C46AA8">
        <w:rPr>
          <w:rFonts w:hint="eastAsia"/>
        </w:rPr>
        <w:t>4-</w:t>
      </w:r>
      <w:r>
        <w:t>7</w:t>
      </w:r>
      <w:r w:rsidRPr="00C46AA8">
        <w:rPr>
          <w:rFonts w:hint="eastAsia"/>
        </w:rPr>
        <w:t>所示</w:t>
      </w:r>
      <w:r>
        <w:rPr>
          <w:rFonts w:hint="eastAsia"/>
        </w:rPr>
        <w:t>的</w:t>
      </w:r>
      <w:r w:rsidRPr="00C46AA8">
        <w:rPr>
          <w:rFonts w:hint="eastAsia"/>
        </w:rPr>
        <w:t>同相运算放大电路</w:t>
      </w:r>
      <w:r>
        <w:rPr>
          <w:rFonts w:hint="eastAsia"/>
        </w:rPr>
        <w:t>中，</w:t>
      </w:r>
      <w:r w:rsidRPr="005E1CBF">
        <w:rPr>
          <w:rFonts w:hint="eastAsia"/>
        </w:rPr>
        <w:t>运放的同相输入端接信号</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w:t>
      </w:r>
      <w:r w:rsidRPr="00721215">
        <w:rPr>
          <w:rFonts w:hint="eastAsia"/>
        </w:rPr>
        <w:t>反向输入端通过电阻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721215">
        <w:rPr>
          <w:rFonts w:hint="eastAsia"/>
        </w:rPr>
        <w:t>接地</w:t>
      </w:r>
      <w:r>
        <w:rPr>
          <w:rFonts w:hint="eastAsia"/>
        </w:rPr>
        <w:t>，</w:t>
      </w:r>
      <w:r w:rsidRPr="00721215">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与</w:t>
      </w:r>
      <w:r>
        <w:rPr>
          <w:rFonts w:hint="eastAsia"/>
        </w:rPr>
        <w:t>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721215">
        <w:rPr>
          <w:rFonts w:hint="eastAsia"/>
        </w:rPr>
        <w:t>同相</w:t>
      </w: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通过电阻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721215">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Pr="00721215">
        <w:rPr>
          <w:rFonts w:hint="eastAsia"/>
        </w:rPr>
        <w:t>反馈到运放的反相输入端，构成电压串联负反馈放大电路</w:t>
      </w:r>
      <w:r>
        <w:rPr>
          <w:rFonts w:hint="eastAsia"/>
        </w:rPr>
        <w:t>。</w:t>
      </w:r>
    </w:p>
    <w:p w14:paraId="5E99C321" w14:textId="77777777" w:rsidR="00D47D79" w:rsidRDefault="00D47D79" w:rsidP="00D47D79">
      <w:r>
        <w:rPr>
          <w:rFonts w:hint="eastAsia"/>
        </w:rPr>
        <w:t>根</w:t>
      </w:r>
      <w:r w:rsidRPr="00721215">
        <w:rPr>
          <w:rFonts w:hint="eastAsia"/>
        </w:rPr>
        <w:t>据</w:t>
      </w:r>
      <w:proofErr w:type="gramStart"/>
      <w:r w:rsidRPr="00721215">
        <w:rPr>
          <w:rFonts w:hint="eastAsia"/>
        </w:rPr>
        <w:t>虚短和虚断</w:t>
      </w:r>
      <w:proofErr w:type="gramEnd"/>
      <w:r>
        <w:rPr>
          <w:rFonts w:hint="eastAsia"/>
        </w:rPr>
        <w:t>原理</w:t>
      </w:r>
      <w:r w:rsidRPr="00721215">
        <w:rPr>
          <w:rFonts w:hint="eastAsia"/>
        </w:rPr>
        <w:t>，</w:t>
      </w:r>
      <w:r>
        <w:rPr>
          <w:rFonts w:hint="eastAsia"/>
        </w:rPr>
        <w:t>可</w:t>
      </w:r>
      <w:r w:rsidRPr="00721215">
        <w:rPr>
          <w:rFonts w:hint="eastAsia"/>
        </w:rPr>
        <w:t>求得输出电压为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4DD01BE" w14:textId="77777777" w:rsidTr="002A10C7">
        <w:trPr>
          <w:jc w:val="center"/>
        </w:trPr>
        <w:tc>
          <w:tcPr>
            <w:tcW w:w="1124" w:type="dxa"/>
            <w:tcBorders>
              <w:top w:val="nil"/>
              <w:left w:val="nil"/>
              <w:bottom w:val="nil"/>
              <w:right w:val="nil"/>
            </w:tcBorders>
            <w:vAlign w:val="center"/>
          </w:tcPr>
          <w:p w14:paraId="4BDFC359" w14:textId="77777777" w:rsidR="00D47D79" w:rsidRDefault="00D47D79" w:rsidP="002A10C7">
            <w:pPr>
              <w:pStyle w:val="ad"/>
            </w:pPr>
          </w:p>
        </w:tc>
        <w:tc>
          <w:tcPr>
            <w:tcW w:w="6066" w:type="dxa"/>
            <w:tcBorders>
              <w:top w:val="nil"/>
              <w:left w:val="nil"/>
              <w:bottom w:val="nil"/>
              <w:right w:val="nil"/>
            </w:tcBorders>
            <w:vAlign w:val="center"/>
          </w:tcPr>
          <w:p w14:paraId="6255F88F"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116" w:type="dxa"/>
            <w:tcBorders>
              <w:top w:val="nil"/>
              <w:left w:val="nil"/>
              <w:bottom w:val="nil"/>
              <w:right w:val="nil"/>
            </w:tcBorders>
            <w:vAlign w:val="center"/>
          </w:tcPr>
          <w:p w14:paraId="172D6DE1" w14:textId="77777777" w:rsidR="00D47D79" w:rsidRDefault="00D47D79" w:rsidP="002A10C7">
            <w:pPr>
              <w:pStyle w:val="ad"/>
              <w:jc w:val="right"/>
            </w:pPr>
            <w:r>
              <w:rPr>
                <w:rFonts w:hint="eastAsia"/>
              </w:rPr>
              <w:t>（</w:t>
            </w:r>
            <w:r>
              <w:t>4</w:t>
            </w:r>
            <w:r>
              <w:rPr>
                <w:rFonts w:hint="eastAsia"/>
              </w:rPr>
              <w:t>.</w:t>
            </w:r>
            <w:r>
              <w:t>24</w:t>
            </w:r>
            <w:r>
              <w:rPr>
                <w:rFonts w:hint="eastAsia"/>
              </w:rPr>
              <w:t>）</w:t>
            </w:r>
          </w:p>
        </w:tc>
      </w:tr>
    </w:tbl>
    <w:p w14:paraId="6D98A7EB" w14:textId="77777777" w:rsidR="00D47D79" w:rsidRDefault="00D47D79" w:rsidP="00D47D79">
      <w:pPr>
        <w:pStyle w:val="ad"/>
      </w:pPr>
      <w:r>
        <w:rPr>
          <w:rFonts w:hint="eastAsia"/>
        </w:rPr>
        <w:t>式中：</w:t>
      </w:r>
      <m:oMath>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w:r w:rsidRPr="00115BAD">
        <w:rPr>
          <w:rFonts w:hint="eastAsia"/>
        </w:rPr>
        <w:t>—</w:t>
      </w:r>
      <w:r w:rsidRPr="008174F5">
        <w:rPr>
          <w:rFonts w:ascii="宋体" w:hAnsi="宋体" w:hint="eastAsia"/>
          <w:color w:val="000000"/>
        </w:rPr>
        <w:t>同相运算比例系数</w:t>
      </w:r>
      <w:r>
        <w:rPr>
          <w:rFonts w:ascii="宋体" w:hAnsi="宋体" w:hint="eastAsia"/>
          <w:color w:val="000000"/>
        </w:rPr>
        <w:t>。</w:t>
      </w:r>
    </w:p>
    <w:p w14:paraId="146ED0AB" w14:textId="77777777" w:rsidR="00D47D79" w:rsidRPr="00625B96" w:rsidRDefault="00D47D79" w:rsidP="00D47D79">
      <w:r w:rsidRPr="00625B96">
        <w:rPr>
          <w:rFonts w:hint="eastAsia"/>
        </w:rPr>
        <w:t>同相运算放大电路具有输入电阻高、输出电阻低</w:t>
      </w:r>
      <w:r>
        <w:rPr>
          <w:rFonts w:hint="eastAsia"/>
        </w:rPr>
        <w:t>和</w:t>
      </w:r>
      <w:r w:rsidRPr="00625B96">
        <w:rPr>
          <w:rFonts w:hint="eastAsia"/>
        </w:rPr>
        <w:t>共模抑制比高的特点。</w:t>
      </w:r>
    </w:p>
    <w:p w14:paraId="7A47F1FB" w14:textId="77777777" w:rsidR="00D47D79" w:rsidRDefault="00D47D79" w:rsidP="00D47D79">
      <w:r>
        <w:rPr>
          <w:rFonts w:hint="eastAsia"/>
        </w:rPr>
        <w:t>图</w:t>
      </w:r>
      <w:r>
        <w:t>4</w:t>
      </w:r>
      <w:r>
        <w:rPr>
          <w:rFonts w:hint="eastAsia"/>
        </w:rPr>
        <w:t>-</w:t>
      </w:r>
      <w:r>
        <w:t>8</w:t>
      </w:r>
      <w:r>
        <w:rPr>
          <w:rFonts w:hint="eastAsia"/>
        </w:rPr>
        <w:t>所示的是反</w:t>
      </w:r>
      <w:r w:rsidRPr="0033249F">
        <w:rPr>
          <w:rFonts w:hint="eastAsia"/>
        </w:rPr>
        <w:t>相运算放大电路</w:t>
      </w:r>
      <w:r>
        <w:rPr>
          <w:rFonts w:hint="eastAsia"/>
        </w:rPr>
        <w:t>。</w:t>
      </w:r>
    </w:p>
    <w:p w14:paraId="351B1D6D" w14:textId="77777777" w:rsidR="00D47D79" w:rsidRDefault="00D47D79" w:rsidP="00D47D79">
      <w:pPr>
        <w:pStyle w:val="ac"/>
      </w:pPr>
      <w:r>
        <w:rPr>
          <w:noProof/>
        </w:rPr>
        <w:drawing>
          <wp:inline distT="0" distB="0" distL="0" distR="0" wp14:anchorId="4BCBEDC6" wp14:editId="696DABE1">
            <wp:extent cx="2028825" cy="1928434"/>
            <wp:effectExtent l="0" t="0" r="0" b="0"/>
            <wp:docPr id="955849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35984" cy="1935239"/>
                    </a:xfrm>
                    <a:prstGeom prst="rect">
                      <a:avLst/>
                    </a:prstGeom>
                    <a:noFill/>
                    <a:ln>
                      <a:noFill/>
                    </a:ln>
                  </pic:spPr>
                </pic:pic>
              </a:graphicData>
            </a:graphic>
          </wp:inline>
        </w:drawing>
      </w:r>
      <w:r>
        <w:br/>
      </w:r>
      <w:r>
        <w:rPr>
          <w:rFonts w:hint="eastAsia"/>
        </w:rPr>
        <w:lastRenderedPageBreak/>
        <w:t>图</w:t>
      </w:r>
      <w:r>
        <w:rPr>
          <w:rFonts w:hint="eastAsia"/>
        </w:rPr>
        <w:t>4-</w:t>
      </w:r>
      <w:r>
        <w:t xml:space="preserve">8 </w:t>
      </w:r>
      <w:r>
        <w:rPr>
          <w:rFonts w:hint="eastAsia"/>
        </w:rPr>
        <w:t>反</w:t>
      </w:r>
      <w:r w:rsidRPr="004D67A1">
        <w:rPr>
          <w:rFonts w:hint="eastAsia"/>
        </w:rPr>
        <w:t>相运算放大电路</w:t>
      </w:r>
    </w:p>
    <w:p w14:paraId="6C44A028" w14:textId="77777777" w:rsidR="00D47D79" w:rsidRDefault="00D47D79" w:rsidP="00D47D79">
      <w:r>
        <w:rPr>
          <w:rFonts w:hint="eastAsia"/>
        </w:rPr>
        <w:t>在</w:t>
      </w:r>
      <w:r w:rsidRPr="00C46AA8">
        <w:rPr>
          <w:rFonts w:hint="eastAsia"/>
        </w:rPr>
        <w:t>图</w:t>
      </w:r>
      <w:r w:rsidRPr="00C46AA8">
        <w:rPr>
          <w:rFonts w:hint="eastAsia"/>
        </w:rPr>
        <w:t>4-</w:t>
      </w:r>
      <w:r>
        <w:t>8</w:t>
      </w:r>
      <w:r w:rsidRPr="00C46AA8">
        <w:rPr>
          <w:rFonts w:hint="eastAsia"/>
        </w:rPr>
        <w:t>所示</w:t>
      </w:r>
      <w:r>
        <w:rPr>
          <w:rFonts w:hint="eastAsia"/>
        </w:rPr>
        <w:t>的反</w:t>
      </w:r>
      <w:r w:rsidRPr="00C46AA8">
        <w:rPr>
          <w:rFonts w:hint="eastAsia"/>
        </w:rPr>
        <w:t>相运算放大电路</w:t>
      </w:r>
      <w:r>
        <w:rPr>
          <w:rFonts w:hint="eastAsia"/>
        </w:rPr>
        <w:t>中，</w:t>
      </w:r>
      <w:r w:rsidRPr="005E1CBF">
        <w:rPr>
          <w:rFonts w:hint="eastAsia"/>
        </w:rPr>
        <w:t>运放的</w:t>
      </w:r>
      <w:r>
        <w:rPr>
          <w:rFonts w:hint="eastAsia"/>
        </w:rPr>
        <w:t>反</w:t>
      </w:r>
      <w:r w:rsidRPr="005E1CBF">
        <w:rPr>
          <w:rFonts w:hint="eastAsia"/>
        </w:rPr>
        <w:t>相输入端接信号</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，同</w:t>
      </w:r>
      <w:r w:rsidRPr="00721215">
        <w:rPr>
          <w:rFonts w:hint="eastAsia"/>
        </w:rPr>
        <w:t>向输入端通过电阻</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721215">
        <w:rPr>
          <w:rFonts w:hint="eastAsia"/>
        </w:rPr>
        <w:t>接地</w:t>
      </w:r>
      <w:r>
        <w:rPr>
          <w:rFonts w:hint="eastAsia"/>
        </w:rPr>
        <w:t>，</w:t>
      </w:r>
      <w:r w:rsidRPr="00721215">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与</w:t>
      </w:r>
      <w:r>
        <w:rPr>
          <w:rFonts w:hint="eastAsia"/>
        </w:rPr>
        <w:t>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反</w:t>
      </w:r>
      <w:r w:rsidRPr="00721215">
        <w:rPr>
          <w:rFonts w:hint="eastAsia"/>
        </w:rPr>
        <w:t>相</w:t>
      </w: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通过电阻</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Pr="00721215">
        <w:rPr>
          <w:rFonts w:hint="eastAsia"/>
        </w:rPr>
        <w:t>反馈到运放的反相输入端，构成负反馈放大电路</w:t>
      </w:r>
      <w:r>
        <w:rPr>
          <w:rFonts w:hint="eastAsia"/>
        </w:rPr>
        <w:t>。</w:t>
      </w:r>
    </w:p>
    <w:p w14:paraId="1FC11C43" w14:textId="77777777" w:rsidR="00D47D79" w:rsidRDefault="00D47D79" w:rsidP="00D47D79">
      <w:proofErr w:type="gramStart"/>
      <w:r>
        <w:rPr>
          <w:rFonts w:hint="eastAsia"/>
        </w:rPr>
        <w:t>根</w:t>
      </w:r>
      <w:r w:rsidRPr="00721215">
        <w:rPr>
          <w:rFonts w:hint="eastAsia"/>
        </w:rPr>
        <w:t>据虚短</w:t>
      </w:r>
      <w:r>
        <w:rPr>
          <w:rFonts w:hint="eastAsia"/>
        </w:rPr>
        <w:t>原理</w:t>
      </w:r>
      <w:proofErr w:type="gramEnd"/>
      <w:r w:rsidRPr="00721215">
        <w:rPr>
          <w:rFonts w:hint="eastAsia"/>
        </w:rPr>
        <w:t>，</w:t>
      </w:r>
      <w:r>
        <w:rPr>
          <w:rFonts w:hint="eastAsia"/>
        </w:rPr>
        <w:t>可</w:t>
      </w:r>
      <w:r w:rsidRPr="00721215">
        <w:rPr>
          <w:rFonts w:hint="eastAsia"/>
        </w:rPr>
        <w:t>求得输出电压为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1B8E769" w14:textId="77777777" w:rsidTr="002A10C7">
        <w:trPr>
          <w:jc w:val="center"/>
        </w:trPr>
        <w:tc>
          <w:tcPr>
            <w:tcW w:w="1124" w:type="dxa"/>
            <w:tcBorders>
              <w:top w:val="nil"/>
              <w:left w:val="nil"/>
              <w:bottom w:val="nil"/>
              <w:right w:val="nil"/>
            </w:tcBorders>
            <w:vAlign w:val="center"/>
          </w:tcPr>
          <w:p w14:paraId="4E660863" w14:textId="77777777" w:rsidR="00D47D79" w:rsidRDefault="00D47D79" w:rsidP="002A10C7">
            <w:pPr>
              <w:pStyle w:val="ad"/>
            </w:pPr>
          </w:p>
        </w:tc>
        <w:tc>
          <w:tcPr>
            <w:tcW w:w="6066" w:type="dxa"/>
            <w:tcBorders>
              <w:top w:val="nil"/>
              <w:left w:val="nil"/>
              <w:bottom w:val="nil"/>
              <w:right w:val="nil"/>
            </w:tcBorders>
            <w:vAlign w:val="center"/>
          </w:tcPr>
          <w:p w14:paraId="3B5C93D5"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r>
                  <w:rPr>
                    <w:rFonts w:ascii="微软雅黑" w:eastAsia="微软雅黑" w:hAnsi="微软雅黑" w:cs="微软雅黑" w:hint="eastAsia"/>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116" w:type="dxa"/>
            <w:tcBorders>
              <w:top w:val="nil"/>
              <w:left w:val="nil"/>
              <w:bottom w:val="nil"/>
              <w:right w:val="nil"/>
            </w:tcBorders>
            <w:vAlign w:val="center"/>
          </w:tcPr>
          <w:p w14:paraId="69A0325C" w14:textId="77777777" w:rsidR="00D47D79" w:rsidRDefault="00D47D79" w:rsidP="002A10C7">
            <w:pPr>
              <w:pStyle w:val="ad"/>
              <w:jc w:val="right"/>
            </w:pPr>
            <w:r>
              <w:rPr>
                <w:rFonts w:hint="eastAsia"/>
              </w:rPr>
              <w:t>（</w:t>
            </w:r>
            <w:r>
              <w:t>4</w:t>
            </w:r>
            <w:r>
              <w:rPr>
                <w:rFonts w:hint="eastAsia"/>
              </w:rPr>
              <w:t>.</w:t>
            </w:r>
            <w:r>
              <w:t>24</w:t>
            </w:r>
            <w:r>
              <w:rPr>
                <w:rFonts w:hint="eastAsia"/>
              </w:rPr>
              <w:t>）</w:t>
            </w:r>
          </w:p>
        </w:tc>
      </w:tr>
    </w:tbl>
    <w:p w14:paraId="6D9287E0" w14:textId="77777777" w:rsidR="00D47D79" w:rsidRDefault="00D47D79" w:rsidP="00D47D79">
      <w:pPr>
        <w:pStyle w:val="ad"/>
      </w:pPr>
      <w:r>
        <w:rPr>
          <w:rFonts w:hint="eastAsia"/>
        </w:rPr>
        <w:t>式中：</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w:r w:rsidRPr="00115BAD">
        <w:rPr>
          <w:rFonts w:hint="eastAsia"/>
        </w:rPr>
        <w:t>—</w:t>
      </w:r>
      <w:r>
        <w:rPr>
          <w:rFonts w:hint="eastAsia"/>
        </w:rPr>
        <w:t>反</w:t>
      </w:r>
      <w:r w:rsidRPr="008174F5">
        <w:rPr>
          <w:rFonts w:ascii="宋体" w:hAnsi="宋体" w:hint="eastAsia"/>
          <w:color w:val="000000"/>
        </w:rPr>
        <w:t>相运算比例系数</w:t>
      </w:r>
      <w:r>
        <w:rPr>
          <w:rFonts w:ascii="宋体" w:hAnsi="宋体" w:hint="eastAsia"/>
          <w:color w:val="000000"/>
        </w:rPr>
        <w:t>。</w:t>
      </w:r>
    </w:p>
    <w:p w14:paraId="29738953" w14:textId="77777777" w:rsidR="00D47D79" w:rsidRDefault="00D47D79" w:rsidP="00D47D79">
      <w:r w:rsidRPr="00037B6A">
        <w:rPr>
          <w:rFonts w:hint="eastAsia"/>
        </w:rPr>
        <w:t>当两个电阻的值相等（</w:t>
      </w:r>
      <w:r w:rsidRPr="00C142C3">
        <w:rPr>
          <w:rFonts w:hint="eastAsia"/>
        </w:rPr>
        <w:t>即</w:t>
      </w:r>
      <m:oMath>
        <m:sSub>
          <m:sSubPr>
            <m:ctrlPr>
              <w:rPr>
                <w:rFonts w:ascii="Cambria Math" w:hAnsi="Cambria Math"/>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sidRPr="00037B6A">
        <w:rPr>
          <w:rFonts w:hint="eastAsia"/>
        </w:rPr>
        <w:t>）时</w:t>
      </w:r>
      <w:r>
        <w:rPr>
          <w:rFonts w:hint="eastAsia"/>
        </w:rPr>
        <w:t>，</w:t>
      </w:r>
      <w:r w:rsidRPr="00C142C3">
        <w:rPr>
          <w:rFonts w:hint="eastAsia"/>
        </w:rPr>
        <w:t>反相放大器的增益将为</w:t>
      </w:r>
      <w:r w:rsidRPr="00C142C3">
        <w:rPr>
          <w:rFonts w:hint="eastAsia"/>
        </w:rPr>
        <w:t>-1</w:t>
      </w:r>
      <w:r w:rsidRPr="00C142C3">
        <w:rPr>
          <w:rFonts w:hint="eastAsia"/>
        </w:rPr>
        <w:t>，</w:t>
      </w:r>
      <w:r w:rsidRPr="00037B6A">
        <w:rPr>
          <w:rFonts w:hint="eastAsia"/>
        </w:rPr>
        <w:t>这将使得</w:t>
      </w:r>
      <w:r>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Pr>
          <w:rFonts w:hint="eastAsia"/>
        </w:rPr>
        <w:t>成为</w:t>
      </w:r>
      <w:r w:rsidRPr="00C142C3">
        <w:rPr>
          <w:rFonts w:hint="eastAsia"/>
        </w:rPr>
        <w:t>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的</w:t>
      </w:r>
      <w:r w:rsidRPr="00C142C3">
        <w:rPr>
          <w:rFonts w:hint="eastAsia"/>
        </w:rPr>
        <w:t>互补形式</w:t>
      </w:r>
      <w:r>
        <w:rPr>
          <w:rFonts w:hint="eastAsia"/>
        </w:rPr>
        <w:t>，</w:t>
      </w:r>
      <w:r w:rsidRPr="00C142C3">
        <w:rPr>
          <w:rFonts w:hint="eastAsia"/>
        </w:rPr>
        <w:t>即</w:t>
      </w:r>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r>
          <w:rPr>
            <w:rFonts w:ascii="Cambria Math" w:eastAsia="微软雅黑" w:hAnsi="Cambria Math" w:cs="微软雅黑" w:hint="eastAsia"/>
          </w:rPr>
          <m:t>-</m:t>
        </m:r>
        <m:sSub>
          <m:sSubPr>
            <m:ctrlPr>
              <w:rPr>
                <w:rFonts w:ascii="Cambria Math" w:hAnsi="Cambria Math"/>
              </w:rPr>
            </m:ctrlPr>
          </m:sSubPr>
          <m:e>
            <m:r>
              <w:rPr>
                <w:rFonts w:ascii="Cambria Math" w:hAnsi="Cambria Math"/>
              </w:rPr>
              <m:t>u</m:t>
            </m:r>
          </m:e>
          <m:sub>
            <m:r>
              <w:rPr>
                <w:rFonts w:ascii="Cambria Math" w:hAnsi="Cambria Math"/>
              </w:rPr>
              <m:t>i</m:t>
            </m:r>
          </m:sub>
        </m:sSub>
      </m:oMath>
      <w:r w:rsidRPr="00C142C3">
        <w:rPr>
          <w:rFonts w:hint="eastAsia"/>
        </w:rPr>
        <w:t>。这种类型的反相放大器配置通常</w:t>
      </w:r>
      <w:r>
        <w:rPr>
          <w:rFonts w:hint="eastAsia"/>
        </w:rPr>
        <w:t>被</w:t>
      </w:r>
      <w:r w:rsidRPr="00C142C3">
        <w:rPr>
          <w:rFonts w:hint="eastAsia"/>
        </w:rPr>
        <w:t>称为单位增益反相器</w:t>
      </w:r>
      <w:r>
        <w:rPr>
          <w:rFonts w:hint="eastAsia"/>
        </w:rPr>
        <w:t>，</w:t>
      </w:r>
      <w:r w:rsidRPr="00037B6A">
        <w:rPr>
          <w:rFonts w:hint="eastAsia"/>
        </w:rPr>
        <w:t>或简单地称为反相缓冲器</w:t>
      </w:r>
      <w:r w:rsidRPr="00C142C3">
        <w:rPr>
          <w:rFonts w:hint="eastAsia"/>
        </w:rPr>
        <w:t>。</w:t>
      </w:r>
    </w:p>
    <w:p w14:paraId="5067ECD3" w14:textId="77777777" w:rsidR="00D47D79" w:rsidRDefault="00D47D79" w:rsidP="00C81B6D">
      <w:pPr>
        <w:pStyle w:val="3"/>
      </w:pPr>
      <w:bookmarkStart w:id="61" w:name="_Toc170810401"/>
      <w:r>
        <w:rPr>
          <w:rFonts w:hint="eastAsia"/>
        </w:rPr>
        <w:t>4.</w:t>
      </w:r>
      <w:r>
        <w:t>2</w:t>
      </w:r>
      <w:r>
        <w:rPr>
          <w:rFonts w:hint="eastAsia"/>
        </w:rPr>
        <w:t>.</w:t>
      </w:r>
      <w:r>
        <w:t xml:space="preserve">2 </w:t>
      </w:r>
      <w:r>
        <w:rPr>
          <w:rFonts w:hint="eastAsia"/>
        </w:rPr>
        <w:t>仪表放大器</w:t>
      </w:r>
      <w:bookmarkEnd w:id="61"/>
    </w:p>
    <w:p w14:paraId="3DF532EB" w14:textId="77777777" w:rsidR="00D47D79" w:rsidRDefault="00D47D79" w:rsidP="00D47D79">
      <w:r w:rsidRPr="006B3A9E">
        <w:rPr>
          <w:rFonts w:hint="eastAsia"/>
        </w:rPr>
        <w:t>仪表放大器是一种精密差分电压放大器。它源于运算放大器，并在许多方面优于运算放大器。仪表放大器具有许多优点，包括高共模抑制比、高输入阻抗、低噪声、低线性误差、低失调漂移，以及增益设置灵活和使用方便。仪表放大器在多个领域有广泛的应用，如数据采集、传感器信号放大、高速信号调节、医疗仪器和高档音响设备方面。</w:t>
      </w:r>
    </w:p>
    <w:p w14:paraId="02AF3A2A" w14:textId="77777777" w:rsidR="00D47D79" w:rsidRDefault="00D47D79" w:rsidP="00C81B6D">
      <w:pPr>
        <w:pStyle w:val="4"/>
      </w:pPr>
      <w:r>
        <w:t>4</w:t>
      </w:r>
      <w:r>
        <w:rPr>
          <w:rFonts w:hint="eastAsia"/>
        </w:rPr>
        <w:t>.</w:t>
      </w:r>
      <w:r>
        <w:t>2</w:t>
      </w:r>
      <w:r>
        <w:rPr>
          <w:rFonts w:hint="eastAsia"/>
        </w:rPr>
        <w:t>.</w:t>
      </w:r>
      <w:r>
        <w:t>2</w:t>
      </w:r>
      <w:r>
        <w:rPr>
          <w:rFonts w:hint="eastAsia"/>
        </w:rPr>
        <w:t>.1</w:t>
      </w:r>
      <w:r>
        <w:t xml:space="preserve"> </w:t>
      </w:r>
      <w:proofErr w:type="gramStart"/>
      <w:r w:rsidRPr="00A007DC">
        <w:rPr>
          <w:rFonts w:hint="eastAsia"/>
        </w:rPr>
        <w:t>双运放组成</w:t>
      </w:r>
      <w:proofErr w:type="gramEnd"/>
      <w:r w:rsidRPr="00A007DC">
        <w:rPr>
          <w:rFonts w:hint="eastAsia"/>
        </w:rPr>
        <w:t>的仪表放大器</w:t>
      </w:r>
    </w:p>
    <w:p w14:paraId="17571A1A" w14:textId="77777777" w:rsidR="00D47D79" w:rsidRDefault="00D47D79" w:rsidP="00D47D79">
      <w:r>
        <w:rPr>
          <w:rFonts w:hint="eastAsia"/>
        </w:rPr>
        <w:t>如图</w:t>
      </w:r>
      <w:r>
        <w:t>4</w:t>
      </w:r>
      <w:r>
        <w:rPr>
          <w:rFonts w:hint="eastAsia"/>
        </w:rPr>
        <w:t>-</w:t>
      </w:r>
      <w:r>
        <w:t>9</w:t>
      </w:r>
      <w:r>
        <w:rPr>
          <w:rFonts w:hint="eastAsia"/>
        </w:rPr>
        <w:t>所示的</w:t>
      </w:r>
      <w:proofErr w:type="gramStart"/>
      <w:r>
        <w:rPr>
          <w:rFonts w:hint="eastAsia"/>
        </w:rPr>
        <w:t>是</w:t>
      </w:r>
      <w:r w:rsidRPr="0055100D">
        <w:rPr>
          <w:rFonts w:hint="eastAsia"/>
        </w:rPr>
        <w:t>双运放</w:t>
      </w:r>
      <w:proofErr w:type="gramEnd"/>
      <w:r w:rsidRPr="0055100D">
        <w:rPr>
          <w:rFonts w:hint="eastAsia"/>
        </w:rPr>
        <w:t>电路</w:t>
      </w:r>
      <w:r>
        <w:rPr>
          <w:rFonts w:hint="eastAsia"/>
        </w:rPr>
        <w:t>。</w:t>
      </w:r>
    </w:p>
    <w:p w14:paraId="03911DCF" w14:textId="77777777" w:rsidR="00D47D79" w:rsidRDefault="00D47D79" w:rsidP="00D47D79">
      <w:pPr>
        <w:pStyle w:val="ac"/>
      </w:pPr>
      <w:r>
        <w:rPr>
          <w:noProof/>
        </w:rPr>
        <w:drawing>
          <wp:inline distT="0" distB="0" distL="0" distR="0" wp14:anchorId="2F67C69C" wp14:editId="3B3B096B">
            <wp:extent cx="4161910" cy="1628775"/>
            <wp:effectExtent l="0" t="0" r="0" b="0"/>
            <wp:docPr id="1099741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71725" cy="1632616"/>
                    </a:xfrm>
                    <a:prstGeom prst="rect">
                      <a:avLst/>
                    </a:prstGeom>
                    <a:noFill/>
                    <a:ln>
                      <a:noFill/>
                    </a:ln>
                  </pic:spPr>
                </pic:pic>
              </a:graphicData>
            </a:graphic>
          </wp:inline>
        </w:drawing>
      </w:r>
      <w:r>
        <w:br/>
      </w:r>
      <w:r>
        <w:rPr>
          <w:rFonts w:hint="eastAsia"/>
        </w:rPr>
        <w:t>图</w:t>
      </w:r>
      <w:r>
        <w:rPr>
          <w:rFonts w:hint="eastAsia"/>
        </w:rPr>
        <w:t>4-</w:t>
      </w:r>
      <w:r>
        <w:t xml:space="preserve">9 </w:t>
      </w:r>
      <w:proofErr w:type="gramStart"/>
      <w:r w:rsidRPr="00836BCD">
        <w:rPr>
          <w:rFonts w:hint="eastAsia"/>
        </w:rPr>
        <w:t>双运放</w:t>
      </w:r>
      <w:proofErr w:type="gramEnd"/>
      <w:r w:rsidRPr="00836BCD">
        <w:rPr>
          <w:rFonts w:hint="eastAsia"/>
        </w:rPr>
        <w:t>电路</w:t>
      </w:r>
    </w:p>
    <w:p w14:paraId="713147D1" w14:textId="77777777" w:rsidR="00D47D79" w:rsidRDefault="00D47D79" w:rsidP="00D47D79">
      <w:r>
        <w:rPr>
          <w:rFonts w:hint="eastAsia"/>
        </w:rPr>
        <w:t>在</w:t>
      </w:r>
      <w:r w:rsidRPr="0055100D">
        <w:rPr>
          <w:rFonts w:hint="eastAsia"/>
        </w:rPr>
        <w:t>如图</w:t>
      </w:r>
      <w:r>
        <w:t>4</w:t>
      </w:r>
      <w:r w:rsidRPr="0055100D">
        <w:rPr>
          <w:rFonts w:hint="eastAsia"/>
        </w:rPr>
        <w:t>-</w:t>
      </w:r>
      <w:r>
        <w:t>9</w:t>
      </w:r>
      <w:r w:rsidRPr="0055100D">
        <w:rPr>
          <w:rFonts w:hint="eastAsia"/>
        </w:rPr>
        <w:t>所示</w:t>
      </w:r>
      <w:proofErr w:type="gramStart"/>
      <w:r>
        <w:rPr>
          <w:rFonts w:hint="eastAsia"/>
        </w:rPr>
        <w:t>的</w:t>
      </w:r>
      <w:r w:rsidRPr="0055100D">
        <w:rPr>
          <w:rFonts w:hint="eastAsia"/>
        </w:rPr>
        <w:t>双运放</w:t>
      </w:r>
      <w:proofErr w:type="gramEnd"/>
      <w:r w:rsidRPr="0055100D">
        <w:rPr>
          <w:rFonts w:hint="eastAsia"/>
        </w:rPr>
        <w:t>电路</w:t>
      </w:r>
      <w:r>
        <w:rPr>
          <w:rFonts w:hint="eastAsia"/>
        </w:rPr>
        <w:t>中</w:t>
      </w:r>
      <w:r w:rsidRPr="0055100D">
        <w:rPr>
          <w:rFonts w:hint="eastAsia"/>
        </w:rPr>
        <w:t>，</w:t>
      </w:r>
      <w:r w:rsidRPr="0055100D">
        <w:rPr>
          <w:rFonts w:hint="eastAsia"/>
        </w:rPr>
        <w:t>A1</w:t>
      </w:r>
      <w:r>
        <w:rPr>
          <w:rFonts w:hint="eastAsia"/>
        </w:rPr>
        <w:t>和</w:t>
      </w:r>
      <w:r w:rsidRPr="0055100D">
        <w:rPr>
          <w:rFonts w:hint="eastAsia"/>
        </w:rPr>
        <w:t>A2</w:t>
      </w:r>
      <w:r w:rsidRPr="0055100D">
        <w:rPr>
          <w:rFonts w:hint="eastAsia"/>
        </w:rPr>
        <w:t>都是理想</w:t>
      </w:r>
      <w:r>
        <w:rPr>
          <w:rFonts w:hint="eastAsia"/>
        </w:rPr>
        <w:t>运算放大器</w:t>
      </w:r>
      <w:r w:rsidRPr="0055100D">
        <w:rPr>
          <w:rFonts w:hint="eastAsia"/>
        </w:rPr>
        <w:t>，</w:t>
      </w:r>
      <w:r>
        <w:rPr>
          <w:rFonts w:hint="eastAsia"/>
        </w:rPr>
        <w:t>并且满足</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oMath>
      <w:r>
        <w:rPr>
          <w:rFonts w:hint="eastAsia"/>
        </w:rPr>
        <w:t>。</w:t>
      </w:r>
    </w:p>
    <w:p w14:paraId="0A9D10EB" w14:textId="77777777" w:rsidR="00D47D79" w:rsidRDefault="00D47D79" w:rsidP="00D47D79">
      <w:r>
        <w:rPr>
          <w:rFonts w:hint="eastAsia"/>
        </w:rPr>
        <w:t>A</w:t>
      </w:r>
      <w:r>
        <w:t>1</w:t>
      </w:r>
      <w:r>
        <w:rPr>
          <w:rFonts w:hint="eastAsia"/>
        </w:rPr>
        <w:t>为同相放大器，其输出电压为：</w:t>
      </w:r>
    </w:p>
    <w:tbl>
      <w:tblPr>
        <w:tblStyle w:val="a9"/>
        <w:tblW w:w="0" w:type="auto"/>
        <w:jc w:val="center"/>
        <w:tblLook w:val="04A0" w:firstRow="1" w:lastRow="0" w:firstColumn="1" w:lastColumn="0" w:noHBand="0" w:noVBand="1"/>
      </w:tblPr>
      <w:tblGrid>
        <w:gridCol w:w="1124"/>
        <w:gridCol w:w="6066"/>
        <w:gridCol w:w="1116"/>
      </w:tblGrid>
      <w:tr w:rsidR="00D47D79" w14:paraId="15883C7F" w14:textId="77777777" w:rsidTr="002A10C7">
        <w:trPr>
          <w:jc w:val="center"/>
        </w:trPr>
        <w:tc>
          <w:tcPr>
            <w:tcW w:w="1124" w:type="dxa"/>
            <w:tcBorders>
              <w:top w:val="nil"/>
              <w:left w:val="nil"/>
              <w:bottom w:val="nil"/>
              <w:right w:val="nil"/>
            </w:tcBorders>
            <w:vAlign w:val="center"/>
          </w:tcPr>
          <w:p w14:paraId="469EC1BD" w14:textId="77777777" w:rsidR="00D47D79" w:rsidRDefault="00D47D79" w:rsidP="002A10C7">
            <w:pPr>
              <w:pStyle w:val="ad"/>
            </w:pPr>
          </w:p>
        </w:tc>
        <w:tc>
          <w:tcPr>
            <w:tcW w:w="6066" w:type="dxa"/>
            <w:tcBorders>
              <w:top w:val="nil"/>
              <w:left w:val="nil"/>
              <w:bottom w:val="nil"/>
              <w:right w:val="nil"/>
            </w:tcBorders>
            <w:vAlign w:val="center"/>
          </w:tcPr>
          <w:p w14:paraId="537B5C9B"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01</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oMath>
            </m:oMathPara>
          </w:p>
        </w:tc>
        <w:tc>
          <w:tcPr>
            <w:tcW w:w="1116" w:type="dxa"/>
            <w:tcBorders>
              <w:top w:val="nil"/>
              <w:left w:val="nil"/>
              <w:bottom w:val="nil"/>
              <w:right w:val="nil"/>
            </w:tcBorders>
            <w:vAlign w:val="center"/>
          </w:tcPr>
          <w:p w14:paraId="3E9C8432" w14:textId="77777777" w:rsidR="00D47D79" w:rsidRDefault="00D47D79" w:rsidP="002A10C7">
            <w:pPr>
              <w:pStyle w:val="ad"/>
              <w:jc w:val="right"/>
            </w:pPr>
            <w:r>
              <w:rPr>
                <w:rFonts w:hint="eastAsia"/>
              </w:rPr>
              <w:t>（</w:t>
            </w:r>
            <w:r>
              <w:t>4</w:t>
            </w:r>
            <w:r>
              <w:rPr>
                <w:rFonts w:hint="eastAsia"/>
              </w:rPr>
              <w:t>.</w:t>
            </w:r>
            <w:r>
              <w:t>25</w:t>
            </w:r>
            <w:r>
              <w:rPr>
                <w:rFonts w:hint="eastAsia"/>
              </w:rPr>
              <w:t>）</w:t>
            </w:r>
          </w:p>
        </w:tc>
      </w:tr>
    </w:tbl>
    <w:p w14:paraId="26858ECF" w14:textId="77777777" w:rsidR="00D47D79" w:rsidRDefault="00D47D79" w:rsidP="00D47D79">
      <w:r w:rsidRPr="0030749F">
        <w:rPr>
          <w:rFonts w:hint="eastAsia"/>
        </w:rPr>
        <w:t>A2</w:t>
      </w:r>
      <w:r w:rsidRPr="0030749F">
        <w:rPr>
          <w:rFonts w:hint="eastAsia"/>
        </w:rPr>
        <w:t>的反相输入电压为</w:t>
      </w:r>
      <m:oMath>
        <m:sSub>
          <m:sSubPr>
            <m:ctrlPr>
              <w:rPr>
                <w:rFonts w:ascii="Cambria Math" w:hAnsi="Cambria Math"/>
              </w:rPr>
            </m:ctrlPr>
          </m:sSubPr>
          <m:e>
            <m:r>
              <w:rPr>
                <w:rFonts w:ascii="Cambria Math" w:hAnsi="Cambria Math"/>
              </w:rPr>
              <m:t>u</m:t>
            </m:r>
          </m:e>
          <m:sub>
            <m:r>
              <w:rPr>
                <w:rFonts w:ascii="Cambria Math" w:hAnsi="Cambria Math"/>
              </w:rPr>
              <m:t>01</m:t>
            </m:r>
          </m:sub>
        </m:sSub>
      </m:oMath>
      <w:r w:rsidRPr="0030749F">
        <w:rPr>
          <w:rFonts w:hint="eastAsia"/>
        </w:rPr>
        <w:t>，同相输入电压为</w:t>
      </w:r>
      <w:r w:rsidRPr="0030749F">
        <w:rPr>
          <w:rFonts w:hint="eastAsia"/>
        </w:rPr>
        <w:t>2</w:t>
      </w:r>
      <w:r w:rsidRPr="0030749F">
        <w:rPr>
          <w:rFonts w:hint="eastAsia"/>
        </w:rPr>
        <w:t>。根据电路线性叠加原理，</w:t>
      </w:r>
      <w:r>
        <w:rPr>
          <w:rFonts w:hint="eastAsia"/>
        </w:rPr>
        <w:t>其</w:t>
      </w:r>
      <w:r w:rsidRPr="0030749F">
        <w:rPr>
          <w:rFonts w:hint="eastAsia"/>
        </w:rPr>
        <w:t>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35BD42B" w14:textId="77777777" w:rsidTr="002A10C7">
        <w:trPr>
          <w:jc w:val="center"/>
        </w:trPr>
        <w:tc>
          <w:tcPr>
            <w:tcW w:w="1124" w:type="dxa"/>
            <w:tcBorders>
              <w:top w:val="nil"/>
              <w:left w:val="nil"/>
              <w:bottom w:val="nil"/>
              <w:right w:val="nil"/>
            </w:tcBorders>
            <w:vAlign w:val="center"/>
          </w:tcPr>
          <w:p w14:paraId="6CC4574A" w14:textId="77777777" w:rsidR="00D47D79" w:rsidRDefault="00D47D79" w:rsidP="002A10C7">
            <w:pPr>
              <w:pStyle w:val="ad"/>
            </w:pPr>
          </w:p>
        </w:tc>
        <w:tc>
          <w:tcPr>
            <w:tcW w:w="6066" w:type="dxa"/>
            <w:tcBorders>
              <w:top w:val="nil"/>
              <w:left w:val="nil"/>
              <w:bottom w:val="nil"/>
              <w:right w:val="nil"/>
            </w:tcBorders>
            <w:vAlign w:val="center"/>
          </w:tcPr>
          <w:p w14:paraId="4355A5A6"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sSub>
                  <m:sSubPr>
                    <m:ctrlPr>
                      <w:rPr>
                        <w:rFonts w:ascii="Cambria Math" w:hAnsi="Cambria Math"/>
                      </w:rPr>
                    </m:ctrlPr>
                  </m:sSubPr>
                  <m:e>
                    <m:r>
                      <w:rPr>
                        <w:rFonts w:ascii="Cambria Math" w:hAnsi="Cambria Math"/>
                      </w:rPr>
                      <m:t>u</m:t>
                    </m:r>
                  </m:e>
                  <m:sub>
                    <m:r>
                      <w:rPr>
                        <w:rFonts w:ascii="Cambria Math" w:hAnsi="Cambria Math"/>
                      </w:rPr>
                      <m:t>01</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oMath>
            </m:oMathPara>
          </w:p>
        </w:tc>
        <w:tc>
          <w:tcPr>
            <w:tcW w:w="1116" w:type="dxa"/>
            <w:tcBorders>
              <w:top w:val="nil"/>
              <w:left w:val="nil"/>
              <w:bottom w:val="nil"/>
              <w:right w:val="nil"/>
            </w:tcBorders>
            <w:vAlign w:val="center"/>
          </w:tcPr>
          <w:p w14:paraId="47C09D35" w14:textId="77777777" w:rsidR="00D47D79" w:rsidRDefault="00D47D79" w:rsidP="002A10C7">
            <w:pPr>
              <w:pStyle w:val="ad"/>
              <w:jc w:val="right"/>
            </w:pPr>
            <w:r>
              <w:rPr>
                <w:rFonts w:hint="eastAsia"/>
              </w:rPr>
              <w:t>（</w:t>
            </w:r>
            <w:r>
              <w:t>4</w:t>
            </w:r>
            <w:r>
              <w:rPr>
                <w:rFonts w:hint="eastAsia"/>
              </w:rPr>
              <w:t>.</w:t>
            </w:r>
            <w:r>
              <w:t>26</w:t>
            </w:r>
            <w:r>
              <w:rPr>
                <w:rFonts w:hint="eastAsia"/>
              </w:rPr>
              <w:t>）</w:t>
            </w:r>
          </w:p>
        </w:tc>
      </w:tr>
    </w:tbl>
    <w:p w14:paraId="34E74E43" w14:textId="77777777" w:rsidR="00D47D79" w:rsidRDefault="00D47D79" w:rsidP="00C81B6D">
      <w:pPr>
        <w:pStyle w:val="4"/>
      </w:pPr>
      <w:r>
        <w:t>4</w:t>
      </w:r>
      <w:r>
        <w:rPr>
          <w:rFonts w:hint="eastAsia"/>
        </w:rPr>
        <w:t>.</w:t>
      </w:r>
      <w:r>
        <w:t>2</w:t>
      </w:r>
      <w:r>
        <w:rPr>
          <w:rFonts w:hint="eastAsia"/>
        </w:rPr>
        <w:t>.</w:t>
      </w:r>
      <w:r>
        <w:t>2</w:t>
      </w:r>
      <w:r>
        <w:rPr>
          <w:rFonts w:hint="eastAsia"/>
        </w:rPr>
        <w:t>.</w:t>
      </w:r>
      <w:r>
        <w:t xml:space="preserve">2 </w:t>
      </w:r>
      <w:r w:rsidRPr="00CF30DE">
        <w:rPr>
          <w:rFonts w:hint="eastAsia"/>
        </w:rPr>
        <w:t>三运</w:t>
      </w:r>
      <w:proofErr w:type="gramStart"/>
      <w:r w:rsidRPr="00CF30DE">
        <w:rPr>
          <w:rFonts w:hint="eastAsia"/>
        </w:rPr>
        <w:t>放组成</w:t>
      </w:r>
      <w:proofErr w:type="gramEnd"/>
      <w:r w:rsidRPr="00CF30DE">
        <w:rPr>
          <w:rFonts w:hint="eastAsia"/>
        </w:rPr>
        <w:t>的仪表放大器</w:t>
      </w:r>
    </w:p>
    <w:p w14:paraId="28B2359C" w14:textId="77777777" w:rsidR="00D47D79" w:rsidRDefault="00D47D79" w:rsidP="00D47D79">
      <w:r w:rsidRPr="00833146">
        <w:rPr>
          <w:rFonts w:hint="eastAsia"/>
        </w:rPr>
        <w:t>如图</w:t>
      </w:r>
      <w:r w:rsidRPr="00833146">
        <w:rPr>
          <w:rFonts w:hint="eastAsia"/>
        </w:rPr>
        <w:t>4-</w:t>
      </w:r>
      <w:r>
        <w:t>10</w:t>
      </w:r>
      <w:r w:rsidRPr="00833146">
        <w:rPr>
          <w:rFonts w:hint="eastAsia"/>
        </w:rPr>
        <w:t>所示的是由两级放大器组成的三运放电路。</w:t>
      </w:r>
    </w:p>
    <w:p w14:paraId="57BF7045" w14:textId="77777777" w:rsidR="00D47D79" w:rsidRDefault="00D47D79" w:rsidP="00D47D79">
      <w:pPr>
        <w:pStyle w:val="ac"/>
      </w:pPr>
      <w:r>
        <w:rPr>
          <w:noProof/>
        </w:rPr>
        <w:drawing>
          <wp:inline distT="0" distB="0" distL="0" distR="0" wp14:anchorId="62E510EE" wp14:editId="08C76A1C">
            <wp:extent cx="3276600" cy="2684871"/>
            <wp:effectExtent l="0" t="0" r="0" b="1270"/>
            <wp:docPr id="834417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83826" cy="2690792"/>
                    </a:xfrm>
                    <a:prstGeom prst="rect">
                      <a:avLst/>
                    </a:prstGeom>
                    <a:noFill/>
                    <a:ln>
                      <a:noFill/>
                    </a:ln>
                  </pic:spPr>
                </pic:pic>
              </a:graphicData>
            </a:graphic>
          </wp:inline>
        </w:drawing>
      </w:r>
      <w:r>
        <w:br/>
      </w:r>
      <w:r>
        <w:rPr>
          <w:rFonts w:hint="eastAsia"/>
        </w:rPr>
        <w:t>图</w:t>
      </w:r>
      <w:r>
        <w:rPr>
          <w:rFonts w:hint="eastAsia"/>
        </w:rPr>
        <w:t>4-</w:t>
      </w:r>
      <w:r>
        <w:t xml:space="preserve">10 </w:t>
      </w:r>
      <w:r w:rsidRPr="000F6A74">
        <w:rPr>
          <w:rFonts w:hint="eastAsia"/>
        </w:rPr>
        <w:t>三运</w:t>
      </w:r>
      <w:proofErr w:type="gramStart"/>
      <w:r w:rsidRPr="000F6A74">
        <w:rPr>
          <w:rFonts w:hint="eastAsia"/>
        </w:rPr>
        <w:t>放组成</w:t>
      </w:r>
      <w:proofErr w:type="gramEnd"/>
      <w:r w:rsidRPr="000F6A74">
        <w:rPr>
          <w:rFonts w:hint="eastAsia"/>
        </w:rPr>
        <w:t>的仪表放大器电路</w:t>
      </w:r>
    </w:p>
    <w:p w14:paraId="6642F5A9" w14:textId="77777777" w:rsidR="00D47D79" w:rsidRDefault="00D47D79" w:rsidP="00D47D79">
      <w:r w:rsidRPr="000528BF">
        <w:rPr>
          <w:rFonts w:hint="eastAsia"/>
        </w:rPr>
        <w:t>如图</w:t>
      </w:r>
      <w:r w:rsidRPr="000528BF">
        <w:rPr>
          <w:rFonts w:hint="eastAsia"/>
        </w:rPr>
        <w:t>4-</w:t>
      </w:r>
      <w:r>
        <w:t>10</w:t>
      </w:r>
      <w:r w:rsidRPr="000528BF">
        <w:rPr>
          <w:rFonts w:hint="eastAsia"/>
        </w:rPr>
        <w:t>所示的三运放电路由两级放大器组成</w:t>
      </w:r>
      <w:r>
        <w:rPr>
          <w:rFonts w:hint="eastAsia"/>
        </w:rPr>
        <w:t>。第一级是由运算放大器</w:t>
      </w:r>
      <w:r w:rsidRPr="009476F0">
        <w:rPr>
          <w:rFonts w:hint="eastAsia"/>
        </w:rPr>
        <w:t>A1</w:t>
      </w:r>
      <w:r w:rsidRPr="009476F0">
        <w:rPr>
          <w:rFonts w:hint="eastAsia"/>
        </w:rPr>
        <w:t>、</w:t>
      </w:r>
      <w:r w:rsidRPr="002E7942">
        <w:rPr>
          <w:rFonts w:hint="eastAsia"/>
        </w:rPr>
        <w:t>运算放大器</w:t>
      </w:r>
      <w:r w:rsidRPr="009476F0">
        <w:rPr>
          <w:rFonts w:hint="eastAsia"/>
        </w:rPr>
        <w:t>A2</w:t>
      </w:r>
      <w:r w:rsidRPr="009476F0">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9476F0">
        <w:rPr>
          <w:rFonts w:hint="eastAsia"/>
        </w:rPr>
        <w:t>和</w:t>
      </w:r>
      <w:r w:rsidRPr="002E7942">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g</m:t>
            </m:r>
          </m:sub>
        </m:sSub>
      </m:oMath>
      <w:r w:rsidRPr="009476F0">
        <w:rPr>
          <w:rFonts w:hint="eastAsia"/>
        </w:rPr>
        <w:t>组成的同相输入式差动放大器，</w:t>
      </w:r>
      <w:r>
        <w:rPr>
          <w:rFonts w:hint="eastAsia"/>
        </w:rPr>
        <w:t>它</w:t>
      </w:r>
      <w:r w:rsidRPr="009476F0">
        <w:rPr>
          <w:rFonts w:hint="eastAsia"/>
        </w:rPr>
        <w:t>具有非常高的输入阻抗。第二级是由</w:t>
      </w:r>
      <w:r w:rsidRPr="002E7942">
        <w:rPr>
          <w:rFonts w:hint="eastAsia"/>
        </w:rPr>
        <w:t>运算放大器</w:t>
      </w:r>
      <w:r w:rsidRPr="009476F0">
        <w:rPr>
          <w:rFonts w:hint="eastAsia"/>
        </w:rPr>
        <w:t>A3</w:t>
      </w:r>
      <w:r>
        <w:rPr>
          <w:rFonts w:hint="eastAsia"/>
        </w:rPr>
        <w:t>、</w:t>
      </w:r>
      <w:r w:rsidRPr="009476F0">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和</w:t>
      </w:r>
      <w:r w:rsidRPr="009476F0">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3</m:t>
            </m:r>
          </m:sub>
        </m:sSub>
      </m:oMath>
      <w:r w:rsidRPr="009476F0">
        <w:rPr>
          <w:rFonts w:hint="eastAsia"/>
        </w:rPr>
        <w:t>组成的减法器，它将双端输入变成单端输出。假设</w:t>
      </w:r>
      <w:r>
        <w:rPr>
          <w:rFonts w:hint="eastAsia"/>
        </w:rPr>
        <w:t>这三个</w:t>
      </w:r>
      <w:r w:rsidRPr="002E7942">
        <w:rPr>
          <w:rFonts w:hint="eastAsia"/>
        </w:rPr>
        <w:t>运算放大器</w:t>
      </w:r>
      <w:r w:rsidRPr="009476F0">
        <w:rPr>
          <w:rFonts w:hint="eastAsia"/>
        </w:rPr>
        <w:t>都是理想</w:t>
      </w:r>
      <w:r w:rsidRPr="002E7942">
        <w:rPr>
          <w:rFonts w:hint="eastAsia"/>
        </w:rPr>
        <w:t>运算放大器</w:t>
      </w:r>
      <w:r w:rsidRPr="009476F0">
        <w:rPr>
          <w:rFonts w:hint="eastAsia"/>
        </w:rPr>
        <w:t>，</w:t>
      </w:r>
      <w:r>
        <w:rPr>
          <w:rFonts w:hint="eastAsia"/>
        </w:rPr>
        <w:t>它们</w:t>
      </w:r>
      <w:r w:rsidRPr="009476F0">
        <w:rPr>
          <w:rFonts w:hint="eastAsia"/>
        </w:rPr>
        <w:t>满足放大器的</w:t>
      </w:r>
      <w:proofErr w:type="gramStart"/>
      <w:r w:rsidRPr="009476F0">
        <w:rPr>
          <w:rFonts w:hint="eastAsia"/>
        </w:rPr>
        <w:t>虚短和虚断</w:t>
      </w:r>
      <w:proofErr w:type="gramEnd"/>
      <w:r w:rsidRPr="009476F0">
        <w:rPr>
          <w:rFonts w:hint="eastAsia"/>
        </w:rPr>
        <w:t>条件。</w:t>
      </w:r>
    </w:p>
    <w:p w14:paraId="31D73222" w14:textId="77777777" w:rsidR="00D47D79" w:rsidRDefault="00D47D79" w:rsidP="00D47D79">
      <w:r w:rsidRPr="00294BF4">
        <w:rPr>
          <w:rFonts w:hint="eastAsia"/>
        </w:rPr>
        <w:t>根据电路线性叠加原理及基本定理可得，</w:t>
      </w:r>
      <w:r w:rsidRPr="00294BF4">
        <w:rPr>
          <w:rFonts w:hint="eastAsia"/>
        </w:rPr>
        <w:t>A1</w:t>
      </w:r>
      <w:r w:rsidRPr="00294BF4">
        <w:rPr>
          <w:rFonts w:hint="eastAsia"/>
        </w:rPr>
        <w:t>运算放大器的输出电压为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2C6F0DF" w14:textId="77777777" w:rsidTr="002A10C7">
        <w:trPr>
          <w:jc w:val="center"/>
        </w:trPr>
        <w:tc>
          <w:tcPr>
            <w:tcW w:w="1124" w:type="dxa"/>
            <w:tcBorders>
              <w:top w:val="nil"/>
              <w:left w:val="nil"/>
              <w:bottom w:val="nil"/>
              <w:right w:val="nil"/>
            </w:tcBorders>
            <w:vAlign w:val="center"/>
          </w:tcPr>
          <w:p w14:paraId="27AAFEBF" w14:textId="77777777" w:rsidR="00D47D79" w:rsidRDefault="00D47D79" w:rsidP="002A10C7">
            <w:pPr>
              <w:pStyle w:val="ad"/>
            </w:pPr>
          </w:p>
        </w:tc>
        <w:tc>
          <w:tcPr>
            <w:tcW w:w="6066" w:type="dxa"/>
            <w:tcBorders>
              <w:top w:val="nil"/>
              <w:left w:val="nil"/>
              <w:bottom w:val="nil"/>
              <w:right w:val="nil"/>
            </w:tcBorders>
            <w:vAlign w:val="center"/>
          </w:tcPr>
          <w:p w14:paraId="65FBA84C"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g</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g</m:t>
                        </m:r>
                      </m:sub>
                    </m:sSub>
                  </m:den>
                </m:f>
                <m:sSub>
                  <m:sSubPr>
                    <m:ctrlPr>
                      <w:rPr>
                        <w:rFonts w:ascii="Cambria Math" w:hAnsi="Cambria Math"/>
                      </w:rPr>
                    </m:ctrlPr>
                  </m:sSubPr>
                  <m:e>
                    <m:r>
                      <w:rPr>
                        <w:rFonts w:ascii="Cambria Math" w:hAnsi="Cambria Math"/>
                      </w:rPr>
                      <m:t>u</m:t>
                    </m:r>
                  </m:e>
                  <m:sub>
                    <m:r>
                      <w:rPr>
                        <w:rFonts w:ascii="Cambria Math" w:hAnsi="Cambria Math"/>
                      </w:rPr>
                      <m:t>2</m:t>
                    </m:r>
                  </m:sub>
                </m:sSub>
              </m:oMath>
            </m:oMathPara>
          </w:p>
        </w:tc>
        <w:tc>
          <w:tcPr>
            <w:tcW w:w="1116" w:type="dxa"/>
            <w:tcBorders>
              <w:top w:val="nil"/>
              <w:left w:val="nil"/>
              <w:bottom w:val="nil"/>
              <w:right w:val="nil"/>
            </w:tcBorders>
            <w:vAlign w:val="center"/>
          </w:tcPr>
          <w:p w14:paraId="02744D52" w14:textId="77777777" w:rsidR="00D47D79" w:rsidRDefault="00D47D79" w:rsidP="002A10C7">
            <w:pPr>
              <w:pStyle w:val="ad"/>
              <w:jc w:val="right"/>
            </w:pPr>
            <w:r>
              <w:rPr>
                <w:rFonts w:hint="eastAsia"/>
              </w:rPr>
              <w:t>（</w:t>
            </w:r>
            <w:r>
              <w:t>4</w:t>
            </w:r>
            <w:r>
              <w:rPr>
                <w:rFonts w:hint="eastAsia"/>
              </w:rPr>
              <w:t>.</w:t>
            </w:r>
            <w:r>
              <w:t>27</w:t>
            </w:r>
            <w:r>
              <w:rPr>
                <w:rFonts w:hint="eastAsia"/>
              </w:rPr>
              <w:t>）</w:t>
            </w:r>
          </w:p>
        </w:tc>
      </w:tr>
    </w:tbl>
    <w:p w14:paraId="651369B0" w14:textId="77777777" w:rsidR="00D47D79" w:rsidRDefault="00D47D79" w:rsidP="00D47D79">
      <w:r w:rsidRPr="00294BF4">
        <w:rPr>
          <w:rFonts w:hint="eastAsia"/>
        </w:rPr>
        <w:t>A</w:t>
      </w:r>
      <w:r>
        <w:t>2</w:t>
      </w:r>
      <w:r w:rsidRPr="00294BF4">
        <w:rPr>
          <w:rFonts w:hint="eastAsia"/>
        </w:rPr>
        <w:t>运算放大器的输出电压为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0A613EF2" w14:textId="77777777" w:rsidTr="002A10C7">
        <w:trPr>
          <w:jc w:val="center"/>
        </w:trPr>
        <w:tc>
          <w:tcPr>
            <w:tcW w:w="1124" w:type="dxa"/>
            <w:tcBorders>
              <w:top w:val="nil"/>
              <w:left w:val="nil"/>
              <w:bottom w:val="nil"/>
              <w:right w:val="nil"/>
            </w:tcBorders>
            <w:vAlign w:val="center"/>
          </w:tcPr>
          <w:p w14:paraId="34CA6B24" w14:textId="77777777" w:rsidR="00D47D79" w:rsidRDefault="00D47D79" w:rsidP="002A10C7">
            <w:pPr>
              <w:pStyle w:val="ad"/>
            </w:pPr>
          </w:p>
        </w:tc>
        <w:tc>
          <w:tcPr>
            <w:tcW w:w="6066" w:type="dxa"/>
            <w:tcBorders>
              <w:top w:val="nil"/>
              <w:left w:val="nil"/>
              <w:bottom w:val="nil"/>
              <w:right w:val="nil"/>
            </w:tcBorders>
            <w:vAlign w:val="center"/>
          </w:tcPr>
          <w:p w14:paraId="547D14A0"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o2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m:t>
                        </m:r>
                      </m:sub>
                    </m:sSub>
                  </m:den>
                </m:f>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m:t>
                            </m:r>
                          </m:sub>
                        </m:sSub>
                      </m:den>
                    </m:f>
                  </m:e>
                </m:d>
                <m:sSub>
                  <m:sSubPr>
                    <m:ctrlPr>
                      <w:rPr>
                        <w:rFonts w:ascii="Cambria Math" w:hAnsi="Cambria Math"/>
                      </w:rPr>
                    </m:ctrlPr>
                  </m:sSubPr>
                  <m:e>
                    <m:r>
                      <w:rPr>
                        <w:rFonts w:ascii="Cambria Math" w:hAnsi="Cambria Math"/>
                      </w:rPr>
                      <m:t>u</m:t>
                    </m:r>
                  </m:e>
                  <m:sub>
                    <m:r>
                      <w:rPr>
                        <w:rFonts w:ascii="Cambria Math" w:hAnsi="Cambria Math"/>
                      </w:rPr>
                      <m:t>2</m:t>
                    </m:r>
                  </m:sub>
                </m:sSub>
              </m:oMath>
            </m:oMathPara>
          </w:p>
        </w:tc>
        <w:tc>
          <w:tcPr>
            <w:tcW w:w="1116" w:type="dxa"/>
            <w:tcBorders>
              <w:top w:val="nil"/>
              <w:left w:val="nil"/>
              <w:bottom w:val="nil"/>
              <w:right w:val="nil"/>
            </w:tcBorders>
            <w:vAlign w:val="center"/>
          </w:tcPr>
          <w:p w14:paraId="5D8D2214" w14:textId="77777777" w:rsidR="00D47D79" w:rsidRDefault="00D47D79" w:rsidP="002A10C7">
            <w:pPr>
              <w:pStyle w:val="ad"/>
              <w:jc w:val="right"/>
            </w:pPr>
            <w:r>
              <w:rPr>
                <w:rFonts w:hint="eastAsia"/>
              </w:rPr>
              <w:t>（</w:t>
            </w:r>
            <w:r>
              <w:t>4</w:t>
            </w:r>
            <w:r>
              <w:rPr>
                <w:rFonts w:hint="eastAsia"/>
              </w:rPr>
              <w:t>.</w:t>
            </w:r>
            <w:r>
              <w:t>28</w:t>
            </w:r>
            <w:r>
              <w:rPr>
                <w:rFonts w:hint="eastAsia"/>
              </w:rPr>
              <w:t>）</w:t>
            </w:r>
          </w:p>
        </w:tc>
      </w:tr>
    </w:tbl>
    <w:p w14:paraId="4FB8900C" w14:textId="77777777" w:rsidR="00D47D79" w:rsidRDefault="00AC5793" w:rsidP="00D47D79">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oMath>
      <w:r w:rsidR="00D47D79">
        <w:rPr>
          <w:rFonts w:hint="eastAsia"/>
        </w:rPr>
        <w:t>和</w:t>
      </w:r>
      <m:oMath>
        <m:sSub>
          <m:sSubPr>
            <m:ctrlPr>
              <w:rPr>
                <w:rFonts w:ascii="Cambria Math" w:hAnsi="Cambria Math"/>
              </w:rPr>
            </m:ctrlPr>
          </m:sSubPr>
          <m:e>
            <m:r>
              <w:rPr>
                <w:rFonts w:ascii="Cambria Math" w:hAnsi="Cambria Math"/>
              </w:rPr>
              <m:t>u</m:t>
            </m:r>
          </m:e>
          <m:sub>
            <m:r>
              <m:rPr>
                <m:sty m:val="p"/>
              </m:rPr>
              <w:rPr>
                <w:rFonts w:ascii="Cambria Math" w:hAnsi="Cambria Math"/>
              </w:rPr>
              <m:t>o2</m:t>
            </m:r>
          </m:sub>
        </m:sSub>
      </m:oMath>
      <w:r w:rsidR="00D47D79" w:rsidRPr="002D46CE">
        <w:rPr>
          <w:rFonts w:hint="eastAsia"/>
        </w:rPr>
        <w:t>作为</w:t>
      </w:r>
      <w:r w:rsidR="00D47D79" w:rsidRPr="002D46CE">
        <w:rPr>
          <w:rFonts w:hint="eastAsia"/>
        </w:rPr>
        <w:t>A3</w:t>
      </w:r>
      <w:r w:rsidR="00D47D79">
        <w:rPr>
          <w:rFonts w:hint="eastAsia"/>
        </w:rPr>
        <w:t>运算</w:t>
      </w:r>
      <w:r w:rsidR="00D47D79" w:rsidRPr="002D46CE">
        <w:rPr>
          <w:rFonts w:hint="eastAsia"/>
        </w:rPr>
        <w:t>放大器的输入信号，其输出电压为</w:t>
      </w:r>
      <w:r w:rsidR="00D47D79">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215D23F6" w14:textId="77777777" w:rsidTr="002A10C7">
        <w:trPr>
          <w:jc w:val="center"/>
        </w:trPr>
        <w:tc>
          <w:tcPr>
            <w:tcW w:w="1124" w:type="dxa"/>
            <w:tcBorders>
              <w:top w:val="nil"/>
              <w:left w:val="nil"/>
              <w:bottom w:val="nil"/>
              <w:right w:val="nil"/>
            </w:tcBorders>
            <w:vAlign w:val="center"/>
          </w:tcPr>
          <w:p w14:paraId="767AF6CB" w14:textId="77777777" w:rsidR="00D47D79" w:rsidRDefault="00D47D79" w:rsidP="002A10C7">
            <w:pPr>
              <w:pStyle w:val="ad"/>
            </w:pPr>
          </w:p>
        </w:tc>
        <w:tc>
          <w:tcPr>
            <w:tcW w:w="6066" w:type="dxa"/>
            <w:tcBorders>
              <w:top w:val="nil"/>
              <w:left w:val="nil"/>
              <w:bottom w:val="nil"/>
              <w:right w:val="nil"/>
            </w:tcBorders>
            <w:vAlign w:val="center"/>
          </w:tcPr>
          <w:p w14:paraId="665AD32A" w14:textId="77777777" w:rsidR="00D47D79" w:rsidRDefault="00AC5793" w:rsidP="002A10C7">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3</m:t>
                        </m:r>
                      </m:sub>
                    </m:sSub>
                  </m:num>
                  <m:den>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(1+</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g</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oMath>
            </m:oMathPara>
          </w:p>
        </w:tc>
        <w:tc>
          <w:tcPr>
            <w:tcW w:w="1116" w:type="dxa"/>
            <w:tcBorders>
              <w:top w:val="nil"/>
              <w:left w:val="nil"/>
              <w:bottom w:val="nil"/>
              <w:right w:val="nil"/>
            </w:tcBorders>
            <w:vAlign w:val="center"/>
          </w:tcPr>
          <w:p w14:paraId="4563D131" w14:textId="77777777" w:rsidR="00D47D79" w:rsidRDefault="00D47D79" w:rsidP="002A10C7">
            <w:pPr>
              <w:pStyle w:val="ad"/>
              <w:jc w:val="right"/>
            </w:pPr>
            <w:r>
              <w:rPr>
                <w:rFonts w:hint="eastAsia"/>
              </w:rPr>
              <w:t>（</w:t>
            </w:r>
            <w:r>
              <w:t>4</w:t>
            </w:r>
            <w:r>
              <w:rPr>
                <w:rFonts w:hint="eastAsia"/>
              </w:rPr>
              <w:t>.</w:t>
            </w:r>
            <w:r>
              <w:t>29</w:t>
            </w:r>
            <w:r>
              <w:rPr>
                <w:rFonts w:hint="eastAsia"/>
              </w:rPr>
              <w:t>）</w:t>
            </w:r>
          </w:p>
        </w:tc>
      </w:tr>
    </w:tbl>
    <w:p w14:paraId="0D396212" w14:textId="77777777" w:rsidR="00D47D79" w:rsidRDefault="00D47D79" w:rsidP="00D47D79">
      <w:r w:rsidRPr="006A7803">
        <w:rPr>
          <w:rFonts w:hint="eastAsia"/>
        </w:rPr>
        <w:t>在集成运算放大器中，</w:t>
      </w:r>
      <m:oMath>
        <m:sSub>
          <m:sSubPr>
            <m:ctrlPr>
              <w:rPr>
                <w:rFonts w:ascii="Cambria Math" w:hAnsi="Cambria Math"/>
              </w:rPr>
            </m:ctrlPr>
          </m:sSubPr>
          <m:e>
            <m:r>
              <w:rPr>
                <w:rFonts w:ascii="Cambria Math" w:hAnsi="Cambria Math"/>
              </w:rPr>
              <m:t>R</m:t>
            </m:r>
          </m:e>
          <m:sub>
            <m:r>
              <m:rPr>
                <m:sty m:val="p"/>
              </m:rPr>
              <w:rPr>
                <w:rFonts w:ascii="Cambria Math" w:hAnsi="Cambria Math"/>
              </w:rPr>
              <m:t>g</m:t>
            </m:r>
          </m:sub>
        </m:sSub>
      </m:oMath>
      <w:r w:rsidRPr="006A7803">
        <w:rPr>
          <w:rFonts w:hint="eastAsia"/>
        </w:rPr>
        <w:t>为外接电位器，通过改变</w:t>
      </w:r>
      <m:oMath>
        <m:sSub>
          <m:sSubPr>
            <m:ctrlPr>
              <w:rPr>
                <w:rFonts w:ascii="Cambria Math" w:hAnsi="Cambria Math"/>
              </w:rPr>
            </m:ctrlPr>
          </m:sSubPr>
          <m:e>
            <m:r>
              <w:rPr>
                <w:rFonts w:ascii="Cambria Math" w:hAnsi="Cambria Math"/>
              </w:rPr>
              <m:t>R</m:t>
            </m:r>
          </m:e>
          <m:sub>
            <m:r>
              <m:rPr>
                <m:sty m:val="p"/>
              </m:rPr>
              <w:rPr>
                <w:rFonts w:ascii="Cambria Math" w:hAnsi="Cambria Math"/>
              </w:rPr>
              <m:t>g</m:t>
            </m:r>
          </m:sub>
        </m:sSub>
      </m:oMath>
      <w:r w:rsidRPr="006A7803">
        <w:rPr>
          <w:rFonts w:hint="eastAsia"/>
        </w:rPr>
        <w:t>的大小即可改变增益。</w:t>
      </w:r>
    </w:p>
    <w:p w14:paraId="6D740DE0" w14:textId="77777777" w:rsidR="00D47D79" w:rsidRDefault="00D47D79" w:rsidP="00C81B6D">
      <w:pPr>
        <w:pStyle w:val="4"/>
      </w:pPr>
      <w:r>
        <w:t>4</w:t>
      </w:r>
      <w:r>
        <w:rPr>
          <w:rFonts w:hint="eastAsia"/>
        </w:rPr>
        <w:t>.</w:t>
      </w:r>
      <w:r>
        <w:t>2</w:t>
      </w:r>
      <w:r>
        <w:rPr>
          <w:rFonts w:hint="eastAsia"/>
        </w:rPr>
        <w:t>.</w:t>
      </w:r>
      <w:r>
        <w:t>2</w:t>
      </w:r>
      <w:r>
        <w:rPr>
          <w:rFonts w:hint="eastAsia"/>
        </w:rPr>
        <w:t>.</w:t>
      </w:r>
      <w:r>
        <w:t xml:space="preserve">3 </w:t>
      </w:r>
      <w:r w:rsidRPr="004F28A1">
        <w:rPr>
          <w:rFonts w:hint="eastAsia"/>
        </w:rPr>
        <w:t>集成仪表放大器</w:t>
      </w:r>
    </w:p>
    <w:p w14:paraId="18453334" w14:textId="77777777" w:rsidR="00D47D79" w:rsidRDefault="00D47D79" w:rsidP="00D47D79">
      <w:r w:rsidRPr="00046F60">
        <w:rPr>
          <w:rFonts w:hint="eastAsia"/>
        </w:rPr>
        <w:t>在高精度应用中</w:t>
      </w:r>
      <w:r w:rsidRPr="005F599D">
        <w:rPr>
          <w:rFonts w:hint="eastAsia"/>
        </w:rPr>
        <w:t>，常采用集成仪表放大器。例如，美国模拟器件公司的</w:t>
      </w:r>
      <w:r w:rsidRPr="005F599D">
        <w:rPr>
          <w:rFonts w:hint="eastAsia"/>
        </w:rPr>
        <w:t>AD62x</w:t>
      </w:r>
      <w:r>
        <w:rPr>
          <w:rFonts w:hint="eastAsia"/>
        </w:rPr>
        <w:t>系列集成仪表放大器。接下来，</w:t>
      </w:r>
      <w:r w:rsidRPr="005F599D">
        <w:rPr>
          <w:rFonts w:hint="eastAsia"/>
        </w:rPr>
        <w:t>将以</w:t>
      </w:r>
      <w:r w:rsidRPr="005F599D">
        <w:rPr>
          <w:rFonts w:hint="eastAsia"/>
        </w:rPr>
        <w:t>AD620</w:t>
      </w:r>
      <w:r w:rsidRPr="005F599D">
        <w:rPr>
          <w:rFonts w:hint="eastAsia"/>
        </w:rPr>
        <w:t>为例，详细介绍集成仪表放大器。</w:t>
      </w:r>
    </w:p>
    <w:p w14:paraId="31CA09DD" w14:textId="77777777" w:rsidR="00D47D79" w:rsidRDefault="00D47D79" w:rsidP="00D47D79">
      <w:r w:rsidRPr="00ED3C2E">
        <w:rPr>
          <w:rFonts w:hint="eastAsia"/>
        </w:rPr>
        <w:lastRenderedPageBreak/>
        <w:t>AD620</w:t>
      </w:r>
      <w:r w:rsidRPr="00ED3C2E">
        <w:rPr>
          <w:rFonts w:hint="eastAsia"/>
        </w:rPr>
        <w:t>作为一款低成本、高精度的单芯片仪表放大器，其性能优于</w:t>
      </w:r>
      <w:r w:rsidRPr="00046F60">
        <w:rPr>
          <w:rFonts w:hint="eastAsia"/>
        </w:rPr>
        <w:t>传统的三运放分立仪表放大器</w:t>
      </w:r>
      <w:r w:rsidRPr="00ED3C2E">
        <w:rPr>
          <w:rFonts w:hint="eastAsia"/>
        </w:rPr>
        <w:t>。它采用经典的三运放改进设计，通过一个外部电阻即可设置增益，增益范围为</w:t>
      </w:r>
      <w:r w:rsidRPr="00ED3C2E">
        <w:rPr>
          <w:rFonts w:hint="eastAsia"/>
        </w:rPr>
        <w:t>1~10000</w:t>
      </w:r>
      <w:r w:rsidRPr="00ED3C2E">
        <w:rPr>
          <w:rFonts w:hint="eastAsia"/>
        </w:rPr>
        <w:t>。其尺寸小于分立电路设计，且功耗更低，最大电源电流仅</w:t>
      </w:r>
      <w:r w:rsidRPr="00ED3C2E">
        <w:rPr>
          <w:rFonts w:hint="eastAsia"/>
        </w:rPr>
        <w:t>1.3A</w:t>
      </w:r>
      <w:r w:rsidRPr="00ED3C2E">
        <w:rPr>
          <w:rFonts w:hint="eastAsia"/>
        </w:rPr>
        <w:t>。</w:t>
      </w:r>
      <w:r w:rsidRPr="00A063A1">
        <w:rPr>
          <w:rFonts w:hint="eastAsia"/>
        </w:rPr>
        <w:t>AD620</w:t>
      </w:r>
      <w:r w:rsidRPr="00A063A1">
        <w:rPr>
          <w:rFonts w:hint="eastAsia"/>
        </w:rPr>
        <w:t>采用</w:t>
      </w:r>
      <w:r w:rsidRPr="00A063A1">
        <w:rPr>
          <w:rFonts w:hint="eastAsia"/>
        </w:rPr>
        <w:t>8</w:t>
      </w:r>
      <w:r w:rsidRPr="00A063A1">
        <w:rPr>
          <w:rFonts w:hint="eastAsia"/>
        </w:rPr>
        <w:t>引脚</w:t>
      </w:r>
      <w:r w:rsidRPr="00A063A1">
        <w:rPr>
          <w:rFonts w:hint="eastAsia"/>
        </w:rPr>
        <w:t>SOIC</w:t>
      </w:r>
      <w:r w:rsidRPr="00A063A1">
        <w:rPr>
          <w:rFonts w:hint="eastAsia"/>
        </w:rPr>
        <w:t>和</w:t>
      </w:r>
      <w:r w:rsidRPr="00A063A1">
        <w:rPr>
          <w:rFonts w:hint="eastAsia"/>
        </w:rPr>
        <w:t>DIP</w:t>
      </w:r>
      <w:r w:rsidRPr="00A063A1">
        <w:rPr>
          <w:rFonts w:hint="eastAsia"/>
        </w:rPr>
        <w:t>封装，如图</w:t>
      </w:r>
      <w:r>
        <w:t>4</w:t>
      </w:r>
      <w:r>
        <w:rPr>
          <w:rFonts w:hint="eastAsia"/>
        </w:rPr>
        <w:t>-</w:t>
      </w:r>
      <w:r>
        <w:t>11</w:t>
      </w:r>
      <w:r w:rsidRPr="00A063A1">
        <w:rPr>
          <w:rFonts w:hint="eastAsia"/>
        </w:rPr>
        <w:t>所示。它适用于电池供电，以及便携式或远程应用</w:t>
      </w:r>
      <w:r w:rsidRPr="00ED3C2E">
        <w:rPr>
          <w:rFonts w:hint="eastAsia"/>
        </w:rPr>
        <w:t>，例如电子秤和医疗仪器。</w:t>
      </w:r>
    </w:p>
    <w:p w14:paraId="2EE93110" w14:textId="77777777" w:rsidR="00D47D79" w:rsidRDefault="00D47D79" w:rsidP="00D47D79">
      <w:pPr>
        <w:pStyle w:val="ac"/>
      </w:pPr>
      <w:r>
        <w:rPr>
          <w:noProof/>
        </w:rPr>
        <w:drawing>
          <wp:inline distT="0" distB="0" distL="0" distR="0" wp14:anchorId="653E5A02" wp14:editId="240FF484">
            <wp:extent cx="2524125" cy="1321018"/>
            <wp:effectExtent l="0" t="0" r="0" b="0"/>
            <wp:docPr id="3304057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56976" cy="1338211"/>
                    </a:xfrm>
                    <a:prstGeom prst="rect">
                      <a:avLst/>
                    </a:prstGeom>
                    <a:noFill/>
                    <a:ln>
                      <a:noFill/>
                    </a:ln>
                  </pic:spPr>
                </pic:pic>
              </a:graphicData>
            </a:graphic>
          </wp:inline>
        </w:drawing>
      </w:r>
      <w:r>
        <w:br/>
      </w:r>
      <w:r w:rsidRPr="006B7ECD">
        <w:rPr>
          <w:rFonts w:hint="eastAsia"/>
        </w:rPr>
        <w:t>图</w:t>
      </w:r>
      <w:r>
        <w:t>4</w:t>
      </w:r>
      <w:r w:rsidRPr="006B7ECD">
        <w:rPr>
          <w:rFonts w:hint="eastAsia"/>
        </w:rPr>
        <w:t>-</w:t>
      </w:r>
      <w:r>
        <w:t>11</w:t>
      </w:r>
      <w:r w:rsidRPr="006B7ECD">
        <w:rPr>
          <w:rFonts w:hint="eastAsia"/>
        </w:rPr>
        <w:t xml:space="preserve"> AD620</w:t>
      </w:r>
      <w:r w:rsidRPr="006B7ECD">
        <w:rPr>
          <w:rFonts w:hint="eastAsia"/>
        </w:rPr>
        <w:t>的</w:t>
      </w:r>
      <w:r w:rsidRPr="006B7ECD">
        <w:rPr>
          <w:rFonts w:hint="eastAsia"/>
        </w:rPr>
        <w:t>8</w:t>
      </w:r>
      <w:r w:rsidRPr="006B7ECD">
        <w:rPr>
          <w:rFonts w:hint="eastAsia"/>
        </w:rPr>
        <w:t>引脚</w:t>
      </w:r>
      <w:r w:rsidRPr="006B7ECD">
        <w:rPr>
          <w:rFonts w:hint="eastAsia"/>
        </w:rPr>
        <w:t>SOIC</w:t>
      </w:r>
      <w:r w:rsidRPr="006B7ECD">
        <w:rPr>
          <w:rFonts w:hint="eastAsia"/>
        </w:rPr>
        <w:t>和</w:t>
      </w:r>
      <w:r w:rsidRPr="006B7ECD">
        <w:rPr>
          <w:rFonts w:hint="eastAsia"/>
        </w:rPr>
        <w:t>DIP</w:t>
      </w:r>
      <w:r w:rsidRPr="006B7ECD">
        <w:rPr>
          <w:rFonts w:hint="eastAsia"/>
        </w:rPr>
        <w:t>封装示意图</w:t>
      </w:r>
    </w:p>
    <w:p w14:paraId="430BFB1E" w14:textId="77777777" w:rsidR="00D47D79" w:rsidRDefault="00D47D79" w:rsidP="00D47D79">
      <w:r>
        <w:rPr>
          <w:rFonts w:hint="eastAsia"/>
        </w:rPr>
        <w:t>利用</w:t>
      </w:r>
      <w:r w:rsidRPr="005F599D">
        <w:rPr>
          <w:rFonts w:hint="eastAsia"/>
        </w:rPr>
        <w:t>集成仪表放大器</w:t>
      </w:r>
      <w:r w:rsidRPr="00A063A1">
        <w:rPr>
          <w:rFonts w:hint="eastAsia"/>
        </w:rPr>
        <w:t>AD620</w:t>
      </w:r>
      <w:r>
        <w:rPr>
          <w:rFonts w:hint="eastAsia"/>
        </w:rPr>
        <w:t>实现的</w:t>
      </w:r>
      <w:r w:rsidRPr="00EB167A">
        <w:rPr>
          <w:rFonts w:hint="eastAsia"/>
        </w:rPr>
        <w:t>压力检测仪电路</w:t>
      </w:r>
      <w:r>
        <w:rPr>
          <w:rFonts w:hint="eastAsia"/>
        </w:rPr>
        <w:t>如图</w:t>
      </w:r>
      <w:r>
        <w:rPr>
          <w:rFonts w:hint="eastAsia"/>
        </w:rPr>
        <w:t>4-</w:t>
      </w:r>
      <w:r>
        <w:t>12</w:t>
      </w:r>
      <w:r>
        <w:rPr>
          <w:rFonts w:hint="eastAsia"/>
        </w:rPr>
        <w:t>所示。</w:t>
      </w:r>
    </w:p>
    <w:p w14:paraId="3DAD929A" w14:textId="77777777" w:rsidR="00D47D79" w:rsidRDefault="00D47D79" w:rsidP="00D47D79">
      <w:pPr>
        <w:pStyle w:val="ac"/>
      </w:pPr>
      <w:r>
        <w:rPr>
          <w:noProof/>
        </w:rPr>
        <w:drawing>
          <wp:inline distT="0" distB="0" distL="0" distR="0" wp14:anchorId="1324341D" wp14:editId="6EEFECF0">
            <wp:extent cx="5274310" cy="2350770"/>
            <wp:effectExtent l="0" t="0" r="2540" b="0"/>
            <wp:docPr id="932327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350770"/>
                    </a:xfrm>
                    <a:prstGeom prst="rect">
                      <a:avLst/>
                    </a:prstGeom>
                    <a:noFill/>
                    <a:ln>
                      <a:noFill/>
                    </a:ln>
                  </pic:spPr>
                </pic:pic>
              </a:graphicData>
            </a:graphic>
          </wp:inline>
        </w:drawing>
      </w:r>
      <w:r>
        <w:br/>
      </w:r>
      <w:r>
        <w:rPr>
          <w:rFonts w:hint="eastAsia"/>
        </w:rPr>
        <w:t>图</w:t>
      </w:r>
      <w:r>
        <w:rPr>
          <w:rFonts w:hint="eastAsia"/>
        </w:rPr>
        <w:t>4-</w:t>
      </w:r>
      <w:r>
        <w:t xml:space="preserve">12 </w:t>
      </w:r>
      <w:r w:rsidRPr="00EB167A">
        <w:rPr>
          <w:rFonts w:hint="eastAsia"/>
        </w:rPr>
        <w:t>压力检测仪电路</w:t>
      </w:r>
      <w:r>
        <w:rPr>
          <w:rFonts w:hint="eastAsia"/>
        </w:rPr>
        <w:t>原理图</w:t>
      </w:r>
    </w:p>
    <w:p w14:paraId="46DDFC94" w14:textId="77777777" w:rsidR="00D47D79" w:rsidRDefault="00D47D79" w:rsidP="00D47D79">
      <w:r w:rsidRPr="00046F60">
        <w:rPr>
          <w:rFonts w:hint="eastAsia"/>
        </w:rPr>
        <w:t>在图</w:t>
      </w:r>
      <w:r w:rsidRPr="00046F60">
        <w:rPr>
          <w:rFonts w:hint="eastAsia"/>
        </w:rPr>
        <w:t>4-</w:t>
      </w:r>
      <w:r>
        <w:t>12</w:t>
      </w:r>
      <w:r w:rsidRPr="00046F60">
        <w:rPr>
          <w:rFonts w:hint="eastAsia"/>
        </w:rPr>
        <w:t>所示的压力检测仪电路中，压力传感器电桥使用</w:t>
      </w:r>
      <w:r w:rsidRPr="00046F60">
        <w:rPr>
          <w:rFonts w:hint="eastAsia"/>
        </w:rPr>
        <w:t>5V</w:t>
      </w:r>
      <w:r w:rsidRPr="00046F60">
        <w:rPr>
          <w:rFonts w:hint="eastAsia"/>
        </w:rPr>
        <w:t>电源供电，其功耗极低，仅为</w:t>
      </w:r>
      <w:r w:rsidRPr="00046F60">
        <w:rPr>
          <w:rFonts w:hint="eastAsia"/>
        </w:rPr>
        <w:t>1.7mA</w:t>
      </w:r>
      <w:r w:rsidRPr="00046F60">
        <w:rPr>
          <w:rFonts w:hint="eastAsia"/>
        </w:rPr>
        <w:t>。在添加了</w:t>
      </w:r>
      <w:r w:rsidRPr="00046F60">
        <w:rPr>
          <w:rFonts w:hint="eastAsia"/>
        </w:rPr>
        <w:t>AD620</w:t>
      </w:r>
      <w:r w:rsidRPr="00046F60">
        <w:rPr>
          <w:rFonts w:hint="eastAsia"/>
        </w:rPr>
        <w:t>和缓冲分压器</w:t>
      </w:r>
      <w:r w:rsidRPr="00046F60">
        <w:rPr>
          <w:rFonts w:hint="eastAsia"/>
        </w:rPr>
        <w:t>(AD705)</w:t>
      </w:r>
      <w:r w:rsidRPr="00046F60">
        <w:rPr>
          <w:rFonts w:hint="eastAsia"/>
        </w:rPr>
        <w:t>后，可以对信号进行调理，整个系统的电源电流仅为</w:t>
      </w:r>
      <w:r w:rsidRPr="00046F60">
        <w:rPr>
          <w:rFonts w:hint="eastAsia"/>
        </w:rPr>
        <w:t>3.8mA</w:t>
      </w:r>
      <w:r w:rsidRPr="00046F60">
        <w:rPr>
          <w:rFonts w:hint="eastAsia"/>
        </w:rPr>
        <w:t>。</w:t>
      </w:r>
      <w:r w:rsidRPr="00046F60">
        <w:rPr>
          <w:rFonts w:hint="eastAsia"/>
        </w:rPr>
        <w:t>AD620</w:t>
      </w:r>
      <w:r w:rsidRPr="00046F60">
        <w:rPr>
          <w:rFonts w:hint="eastAsia"/>
        </w:rPr>
        <w:t>的低噪声和低漂移特性使其非常适合于无创血压测量。</w:t>
      </w:r>
    </w:p>
    <w:p w14:paraId="4D2FA36A" w14:textId="77777777" w:rsidR="00D47D79" w:rsidRDefault="00D47D79" w:rsidP="00C81B6D">
      <w:pPr>
        <w:pStyle w:val="3"/>
      </w:pPr>
      <w:bookmarkStart w:id="62" w:name="_Toc170810402"/>
      <w:r>
        <w:rPr>
          <w:rFonts w:hint="eastAsia"/>
        </w:rPr>
        <w:t>4.</w:t>
      </w:r>
      <w:r>
        <w:t>2</w:t>
      </w:r>
      <w:r>
        <w:rPr>
          <w:rFonts w:hint="eastAsia"/>
        </w:rPr>
        <w:t>.</w:t>
      </w:r>
      <w:r>
        <w:t xml:space="preserve">3 </w:t>
      </w:r>
      <w:r>
        <w:rPr>
          <w:rFonts w:hint="eastAsia"/>
        </w:rPr>
        <w:t>隔离放大器</w:t>
      </w:r>
      <w:bookmarkEnd w:id="62"/>
    </w:p>
    <w:p w14:paraId="379CF7B2" w14:textId="77777777" w:rsidR="00D47D79" w:rsidRDefault="00D47D79" w:rsidP="00D47D79">
      <w:r w:rsidRPr="00956E08">
        <w:rPr>
          <w:rFonts w:hint="eastAsia"/>
        </w:rPr>
        <w:t>隔离放大器是一种特殊的测量放大电路</w:t>
      </w:r>
      <w:r>
        <w:rPr>
          <w:rFonts w:hint="eastAsia"/>
        </w:rPr>
        <w:t>。它的</w:t>
      </w:r>
      <w:r w:rsidRPr="00956E08">
        <w:rPr>
          <w:rFonts w:hint="eastAsia"/>
        </w:rPr>
        <w:t>输入、输出和电源电路之间没有直接电路耦合，</w:t>
      </w:r>
      <w:r>
        <w:rPr>
          <w:rFonts w:hint="eastAsia"/>
        </w:rPr>
        <w:t>也就是说，</w:t>
      </w:r>
      <w:r w:rsidRPr="00956E08">
        <w:rPr>
          <w:rFonts w:hint="eastAsia"/>
        </w:rPr>
        <w:t>信号在传输过程中没有公共接地端。输入电路和放大器输出之间有欧姆隔离的器件。检测系统的传感器信号中往往包含高共模电压和干扰，采用隔离放大器可使共模电压和干扰信号隔离，同时又放大了有用信号。在工业中，</w:t>
      </w:r>
      <w:r w:rsidRPr="005517A8">
        <w:rPr>
          <w:rFonts w:hint="eastAsia"/>
        </w:rPr>
        <w:t>隔离放大器被应用于防止电网电压因故障对低压信号电路（包括计算机）造成损坏。</w:t>
      </w:r>
      <w:r w:rsidRPr="00956E08">
        <w:rPr>
          <w:rFonts w:hint="eastAsia"/>
        </w:rPr>
        <w:t>按耦合方式的不同，隔离放大器可分为变压器耦合、电容耦合和光电耦合三种。</w:t>
      </w:r>
    </w:p>
    <w:p w14:paraId="1BD72781" w14:textId="77777777" w:rsidR="00D47D79" w:rsidRDefault="00D47D79" w:rsidP="00D47D79">
      <w:r w:rsidRPr="00956E08">
        <w:rPr>
          <w:rFonts w:hint="eastAsia"/>
        </w:rPr>
        <w:lastRenderedPageBreak/>
        <w:t>AD204</w:t>
      </w:r>
      <w:r w:rsidRPr="00956E08">
        <w:rPr>
          <w:rFonts w:hint="eastAsia"/>
        </w:rPr>
        <w:t>是一种变压器耦合、微型封装的精密隔离放大器。</w:t>
      </w:r>
      <w:r w:rsidRPr="00A9753A">
        <w:rPr>
          <w:rFonts w:hint="eastAsia"/>
        </w:rPr>
        <w:t>它利用片内变压器实现输入和输出的电气隔离</w:t>
      </w:r>
      <w:r w:rsidRPr="00956E08">
        <w:rPr>
          <w:rFonts w:hint="eastAsia"/>
        </w:rPr>
        <w:t>。</w:t>
      </w:r>
      <w:r w:rsidRPr="00956E08">
        <w:rPr>
          <w:rFonts w:hint="eastAsia"/>
        </w:rPr>
        <w:t>AD204</w:t>
      </w:r>
      <w:r w:rsidRPr="00956E08">
        <w:rPr>
          <w:rFonts w:hint="eastAsia"/>
        </w:rPr>
        <w:t>变压器耦合隔离放大器电路如图</w:t>
      </w:r>
      <w:r>
        <w:t>4</w:t>
      </w:r>
      <w:r w:rsidRPr="00956E08">
        <w:rPr>
          <w:rFonts w:hint="eastAsia"/>
        </w:rPr>
        <w:t>-</w:t>
      </w:r>
      <w:r>
        <w:t>13</w:t>
      </w:r>
      <w:r w:rsidRPr="00956E08">
        <w:rPr>
          <w:rFonts w:hint="eastAsia"/>
        </w:rPr>
        <w:t>所示。</w:t>
      </w:r>
    </w:p>
    <w:p w14:paraId="2813506A" w14:textId="77777777" w:rsidR="00D47D79" w:rsidRDefault="00D47D79" w:rsidP="00D47D79">
      <w:pPr>
        <w:pStyle w:val="ac"/>
      </w:pPr>
      <w:r>
        <w:rPr>
          <w:noProof/>
        </w:rPr>
        <w:drawing>
          <wp:inline distT="0" distB="0" distL="0" distR="0" wp14:anchorId="05619A11" wp14:editId="0C6040CA">
            <wp:extent cx="3819525" cy="3044676"/>
            <wp:effectExtent l="0" t="0" r="0" b="3810"/>
            <wp:docPr id="17131200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34345" cy="3056490"/>
                    </a:xfrm>
                    <a:prstGeom prst="rect">
                      <a:avLst/>
                    </a:prstGeom>
                    <a:noFill/>
                    <a:ln>
                      <a:noFill/>
                    </a:ln>
                  </pic:spPr>
                </pic:pic>
              </a:graphicData>
            </a:graphic>
          </wp:inline>
        </w:drawing>
      </w:r>
      <w:r>
        <w:br/>
      </w:r>
      <w:r>
        <w:rPr>
          <w:rFonts w:hint="eastAsia"/>
        </w:rPr>
        <w:t>图</w:t>
      </w:r>
      <w:r>
        <w:t>4</w:t>
      </w:r>
      <w:r w:rsidRPr="00956E08">
        <w:rPr>
          <w:rFonts w:hint="eastAsia"/>
        </w:rPr>
        <w:t>-</w:t>
      </w:r>
      <w:r>
        <w:t xml:space="preserve">13 </w:t>
      </w:r>
      <w:r w:rsidRPr="00956E08">
        <w:rPr>
          <w:rFonts w:hint="eastAsia"/>
        </w:rPr>
        <w:t>AD204</w:t>
      </w:r>
      <w:r w:rsidRPr="00956E08">
        <w:rPr>
          <w:rFonts w:hint="eastAsia"/>
        </w:rPr>
        <w:t>变压器耦合隔离放大器电路</w:t>
      </w:r>
    </w:p>
    <w:p w14:paraId="0800B01A" w14:textId="77777777" w:rsidR="00D47D79" w:rsidRDefault="00D47D79" w:rsidP="00D47D79">
      <w:r w:rsidRPr="00D32B52">
        <w:rPr>
          <w:rFonts w:hint="eastAsia"/>
        </w:rPr>
        <w:t>在图</w:t>
      </w:r>
      <w:r w:rsidRPr="00D32B52">
        <w:rPr>
          <w:rFonts w:hint="eastAsia"/>
        </w:rPr>
        <w:t>4-</w:t>
      </w:r>
      <w:r>
        <w:t>13</w:t>
      </w:r>
      <w:r w:rsidRPr="00D32B52">
        <w:rPr>
          <w:rFonts w:hint="eastAsia"/>
        </w:rPr>
        <w:t>所示的</w:t>
      </w:r>
      <w:r w:rsidRPr="00D32B52">
        <w:rPr>
          <w:rFonts w:hint="eastAsia"/>
        </w:rPr>
        <w:t>AD204</w:t>
      </w:r>
      <w:r w:rsidRPr="00D32B52">
        <w:rPr>
          <w:rFonts w:hint="eastAsia"/>
        </w:rPr>
        <w:t>变压器耦合隔离放大器电路中，</w:t>
      </w:r>
      <w:r w:rsidRPr="00D32B52">
        <w:rPr>
          <w:rFonts w:hint="eastAsia"/>
        </w:rPr>
        <w:t>1~4</w:t>
      </w:r>
      <w:r w:rsidRPr="00D32B52">
        <w:rPr>
          <w:rFonts w:hint="eastAsia"/>
        </w:rPr>
        <w:t>引脚为放大器的输入接线端，一般可接成跟随器，或者根据需要，通过外接电阻接成同相放大器或反相放大器，以便放大输入信号。输入信号经调制器调制</w:t>
      </w:r>
      <w:proofErr w:type="gramStart"/>
      <w:r w:rsidRPr="00D32B52">
        <w:rPr>
          <w:rFonts w:hint="eastAsia"/>
        </w:rPr>
        <w:t>成交流</w:t>
      </w:r>
      <w:proofErr w:type="gramEnd"/>
      <w:r w:rsidRPr="00D32B52">
        <w:rPr>
          <w:rFonts w:hint="eastAsia"/>
        </w:rPr>
        <w:t>信号后，经变压器耦合送到解调器，最后通过</w:t>
      </w:r>
      <w:r w:rsidRPr="00D32B52">
        <w:rPr>
          <w:rFonts w:hint="eastAsia"/>
        </w:rPr>
        <w:t>37</w:t>
      </w:r>
      <w:r w:rsidRPr="00D32B52">
        <w:rPr>
          <w:rFonts w:hint="eastAsia"/>
        </w:rPr>
        <w:t>、</w:t>
      </w:r>
      <w:r w:rsidRPr="00D32B52">
        <w:rPr>
          <w:rFonts w:hint="eastAsia"/>
        </w:rPr>
        <w:t>38</w:t>
      </w:r>
      <w:r w:rsidRPr="00D32B52">
        <w:rPr>
          <w:rFonts w:hint="eastAsia"/>
        </w:rPr>
        <w:t>引脚输出。</w:t>
      </w:r>
      <w:r w:rsidRPr="00D32B52">
        <w:rPr>
          <w:rFonts w:hint="eastAsia"/>
        </w:rPr>
        <w:t>31</w:t>
      </w:r>
      <w:r w:rsidRPr="00D32B52">
        <w:rPr>
          <w:rFonts w:hint="eastAsia"/>
        </w:rPr>
        <w:t>、</w:t>
      </w:r>
      <w:r w:rsidRPr="00D32B52">
        <w:rPr>
          <w:rFonts w:hint="eastAsia"/>
        </w:rPr>
        <w:t>32</w:t>
      </w:r>
      <w:r w:rsidRPr="00D32B52">
        <w:rPr>
          <w:rFonts w:hint="eastAsia"/>
        </w:rPr>
        <w:t>引脚为芯片电源输入端。片内的</w:t>
      </w:r>
      <w:r w:rsidRPr="00D32B52">
        <w:rPr>
          <w:rFonts w:hint="eastAsia"/>
        </w:rPr>
        <w:t>DC/DC</w:t>
      </w:r>
      <w:r w:rsidRPr="00D32B52">
        <w:rPr>
          <w:rFonts w:hint="eastAsia"/>
        </w:rPr>
        <w:t>电流变换器把输入直流电压变换并隔离，然后将经隔离后的电源供给放大器输入级，并通过</w:t>
      </w:r>
      <w:r w:rsidRPr="00D32B52">
        <w:rPr>
          <w:rFonts w:hint="eastAsia"/>
        </w:rPr>
        <w:t>5</w:t>
      </w:r>
      <w:r w:rsidRPr="00D32B52">
        <w:rPr>
          <w:rFonts w:hint="eastAsia"/>
        </w:rPr>
        <w:t>、</w:t>
      </w:r>
      <w:r w:rsidRPr="00D32B52">
        <w:rPr>
          <w:rFonts w:hint="eastAsia"/>
        </w:rPr>
        <w:t>6</w:t>
      </w:r>
      <w:r w:rsidRPr="00D32B52">
        <w:rPr>
          <w:rFonts w:hint="eastAsia"/>
        </w:rPr>
        <w:t>引脚输出。这样隔离放大器的输入级与</w:t>
      </w:r>
      <w:proofErr w:type="gramStart"/>
      <w:r w:rsidRPr="00D32B52">
        <w:rPr>
          <w:rFonts w:hint="eastAsia"/>
        </w:rPr>
        <w:t>输出级不共</w:t>
      </w:r>
      <w:proofErr w:type="gramEnd"/>
      <w:r w:rsidRPr="00D32B52">
        <w:rPr>
          <w:rFonts w:hint="eastAsia"/>
        </w:rPr>
        <w:t>地，从而达到输入、输出隔离的目的。</w:t>
      </w:r>
    </w:p>
    <w:p w14:paraId="1D7094C3" w14:textId="77777777" w:rsidR="00D47D79" w:rsidRDefault="00D47D79" w:rsidP="00D47D79">
      <w:r w:rsidRPr="00C660A6">
        <w:rPr>
          <w:rFonts w:hint="eastAsia"/>
        </w:rPr>
        <w:t>ISO122</w:t>
      </w:r>
      <w:r w:rsidRPr="00C660A6">
        <w:rPr>
          <w:rFonts w:hint="eastAsia"/>
        </w:rPr>
        <w:t>是精密的电容耦合隔离放大器，采用了</w:t>
      </w:r>
      <w:r>
        <w:rPr>
          <w:rFonts w:hint="eastAsia"/>
        </w:rPr>
        <w:t>新颖</w:t>
      </w:r>
      <w:r w:rsidRPr="00C660A6">
        <w:rPr>
          <w:rFonts w:hint="eastAsia"/>
        </w:rPr>
        <w:t>的占空比调制解调技术。发送信号时，数字信号通过一个</w:t>
      </w:r>
      <w:r w:rsidRPr="00C660A6">
        <w:rPr>
          <w:rFonts w:hint="eastAsia"/>
        </w:rPr>
        <w:t>2</w:t>
      </w:r>
      <w:r>
        <w:rPr>
          <w:rFonts w:hint="eastAsia"/>
        </w:rPr>
        <w:t>p</w:t>
      </w:r>
      <w:r w:rsidRPr="00C660A6">
        <w:rPr>
          <w:rFonts w:hint="eastAsia"/>
        </w:rPr>
        <w:t>F</w:t>
      </w:r>
      <w:r w:rsidRPr="00C660A6">
        <w:rPr>
          <w:rFonts w:hint="eastAsia"/>
        </w:rPr>
        <w:t>的差动电容隔离栅，具有数字调制特性的隔离栅不会影响数字信号的完整性，因此有着极好的可靠性和高频瞬态抑制特性。放大器和</w:t>
      </w:r>
      <w:proofErr w:type="gramStart"/>
      <w:r w:rsidRPr="00C660A6">
        <w:rPr>
          <w:rFonts w:hint="eastAsia"/>
        </w:rPr>
        <w:t>栅电容</w:t>
      </w:r>
      <w:proofErr w:type="gramEnd"/>
      <w:r>
        <w:rPr>
          <w:rFonts w:hint="eastAsia"/>
        </w:rPr>
        <w:t>被</w:t>
      </w:r>
      <w:r w:rsidRPr="00C660A6">
        <w:rPr>
          <w:rFonts w:hint="eastAsia"/>
        </w:rPr>
        <w:t>一同密封在</w:t>
      </w:r>
      <w:r w:rsidRPr="00C660A6">
        <w:rPr>
          <w:rFonts w:hint="eastAsia"/>
        </w:rPr>
        <w:t>DIP</w:t>
      </w:r>
      <w:r w:rsidRPr="00C660A6">
        <w:rPr>
          <w:rFonts w:hint="eastAsia"/>
        </w:rPr>
        <w:t>内。</w:t>
      </w:r>
    </w:p>
    <w:p w14:paraId="0307C2FA" w14:textId="77777777" w:rsidR="00D47D79" w:rsidRDefault="00D47D79" w:rsidP="00D47D79">
      <w:r w:rsidRPr="00C660A6">
        <w:rPr>
          <w:rFonts w:hint="eastAsia"/>
        </w:rPr>
        <w:t>光电耦合隔离放大器一般由三部分组成：光的发射、光的接收</w:t>
      </w:r>
      <w:r>
        <w:rPr>
          <w:rFonts w:hint="eastAsia"/>
        </w:rPr>
        <w:t>和</w:t>
      </w:r>
      <w:r w:rsidRPr="00C660A6">
        <w:rPr>
          <w:rFonts w:hint="eastAsia"/>
        </w:rPr>
        <w:t>信号放大装置。</w:t>
      </w:r>
      <w:r w:rsidRPr="005A3D21">
        <w:rPr>
          <w:rFonts w:hint="eastAsia"/>
        </w:rPr>
        <w:t>输入的电信号驱动发光二极管，使之发出一定波长的光。这个光被光探测器接收并转化为光电流，再经过进一步放大后输出，从而完成了电–光–电的转换，起到输入、输出、隔离的作用。由于光电耦合器输入、输出间是通过光信号的传送实现耦合的，输入和输出之间没有直接的电气联系，因此具有很强的隔离作用。电信号传输具有单向性等特点，因而具有良好的电绝缘能力和抗干扰能力。</w:t>
      </w:r>
      <w:r w:rsidRPr="00C660A6">
        <w:rPr>
          <w:rFonts w:hint="eastAsia"/>
        </w:rPr>
        <w:t>IS</w:t>
      </w:r>
      <w:r>
        <w:rPr>
          <w:rFonts w:hint="eastAsia"/>
        </w:rPr>
        <w:t>O</w:t>
      </w:r>
      <w:r w:rsidRPr="00C660A6">
        <w:rPr>
          <w:rFonts w:hint="eastAsia"/>
        </w:rPr>
        <w:t>100</w:t>
      </w:r>
      <w:r w:rsidRPr="00C660A6">
        <w:rPr>
          <w:rFonts w:hint="eastAsia"/>
        </w:rPr>
        <w:t>光电耦合隔离放大器</w:t>
      </w:r>
      <w:r>
        <w:rPr>
          <w:rFonts w:hint="eastAsia"/>
        </w:rPr>
        <w:t>的结构</w:t>
      </w:r>
      <w:r w:rsidRPr="00C660A6">
        <w:rPr>
          <w:rFonts w:hint="eastAsia"/>
        </w:rPr>
        <w:t>如图</w:t>
      </w:r>
      <w:r>
        <w:t>4</w:t>
      </w:r>
      <w:r w:rsidRPr="00C660A6">
        <w:rPr>
          <w:rFonts w:hint="eastAsia"/>
        </w:rPr>
        <w:t>-</w:t>
      </w:r>
      <w:r>
        <w:t>14</w:t>
      </w:r>
      <w:r w:rsidRPr="00C660A6">
        <w:rPr>
          <w:rFonts w:hint="eastAsia"/>
        </w:rPr>
        <w:t>所示</w:t>
      </w:r>
      <w:r>
        <w:rPr>
          <w:rFonts w:hint="eastAsia"/>
        </w:rPr>
        <w:t>。</w:t>
      </w:r>
    </w:p>
    <w:p w14:paraId="5BCFA4E5" w14:textId="77777777" w:rsidR="00D47D79" w:rsidRDefault="00D47D79" w:rsidP="00D47D79">
      <w:pPr>
        <w:pStyle w:val="ac"/>
      </w:pPr>
      <w:r>
        <w:rPr>
          <w:noProof/>
        </w:rPr>
        <w:lastRenderedPageBreak/>
        <w:drawing>
          <wp:inline distT="0" distB="0" distL="0" distR="0" wp14:anchorId="63A24B37" wp14:editId="642C61E8">
            <wp:extent cx="5274310" cy="2559050"/>
            <wp:effectExtent l="0" t="0" r="2540" b="0"/>
            <wp:docPr id="3954581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br/>
      </w:r>
      <w:r w:rsidRPr="00C660A6">
        <w:rPr>
          <w:rFonts w:hint="eastAsia"/>
        </w:rPr>
        <w:t>图</w:t>
      </w:r>
      <w:r>
        <w:t>4</w:t>
      </w:r>
      <w:r w:rsidRPr="00C660A6">
        <w:rPr>
          <w:rFonts w:hint="eastAsia"/>
        </w:rPr>
        <w:t>-</w:t>
      </w:r>
      <w:r>
        <w:t xml:space="preserve">14 </w:t>
      </w:r>
      <w:r w:rsidRPr="00C660A6">
        <w:rPr>
          <w:rFonts w:hint="eastAsia"/>
        </w:rPr>
        <w:t>IS</w:t>
      </w:r>
      <w:r>
        <w:rPr>
          <w:rFonts w:hint="eastAsia"/>
        </w:rPr>
        <w:t>O</w:t>
      </w:r>
      <w:r w:rsidRPr="00C660A6">
        <w:rPr>
          <w:rFonts w:hint="eastAsia"/>
        </w:rPr>
        <w:t>100</w:t>
      </w:r>
      <w:r w:rsidRPr="00C660A6">
        <w:rPr>
          <w:rFonts w:hint="eastAsia"/>
        </w:rPr>
        <w:t>光电耦合隔离放大器</w:t>
      </w:r>
      <w:r>
        <w:rPr>
          <w:rFonts w:hint="eastAsia"/>
        </w:rPr>
        <w:t>结构图</w:t>
      </w:r>
    </w:p>
    <w:p w14:paraId="47F5C840" w14:textId="77777777" w:rsidR="00D47D79" w:rsidRDefault="00D47D79" w:rsidP="00D47D79">
      <w:r w:rsidRPr="00AF5E1F">
        <w:rPr>
          <w:rFonts w:hint="eastAsia"/>
        </w:rPr>
        <w:t>如图</w:t>
      </w:r>
      <w:r w:rsidRPr="00AF5E1F">
        <w:rPr>
          <w:rFonts w:hint="eastAsia"/>
        </w:rPr>
        <w:t>4-</w:t>
      </w:r>
      <w:r>
        <w:t>14</w:t>
      </w:r>
      <w:r w:rsidRPr="00AF5E1F">
        <w:rPr>
          <w:rFonts w:hint="eastAsia"/>
        </w:rPr>
        <w:t>所示</w:t>
      </w:r>
      <w:r>
        <w:rPr>
          <w:rFonts w:hint="eastAsia"/>
        </w:rPr>
        <w:t>，</w:t>
      </w:r>
      <w:r w:rsidRPr="00C660A6">
        <w:rPr>
          <w:rFonts w:hint="eastAsia"/>
        </w:rPr>
        <w:t>IS</w:t>
      </w:r>
      <w:r>
        <w:rPr>
          <w:rFonts w:hint="eastAsia"/>
        </w:rPr>
        <w:t>O</w:t>
      </w:r>
      <w:r w:rsidRPr="00C660A6">
        <w:rPr>
          <w:rFonts w:hint="eastAsia"/>
        </w:rPr>
        <w:t>100</w:t>
      </w:r>
      <w:r w:rsidRPr="00C660A6">
        <w:rPr>
          <w:rFonts w:hint="eastAsia"/>
        </w:rPr>
        <w:t>光电耦合隔离放大器由两个</w:t>
      </w:r>
      <w:r>
        <w:rPr>
          <w:rFonts w:hint="eastAsia"/>
        </w:rPr>
        <w:t>运算放大器</w:t>
      </w:r>
      <w:r w:rsidRPr="00C660A6">
        <w:rPr>
          <w:rFonts w:hint="eastAsia"/>
        </w:rPr>
        <w:t>A1</w:t>
      </w:r>
      <w:r>
        <w:rPr>
          <w:rFonts w:hint="eastAsia"/>
        </w:rPr>
        <w:t>和</w:t>
      </w:r>
      <w:r w:rsidRPr="00C660A6">
        <w:rPr>
          <w:rFonts w:hint="eastAsia"/>
        </w:rPr>
        <w:t>A2</w:t>
      </w:r>
      <w:r>
        <w:rPr>
          <w:rFonts w:hint="eastAsia"/>
        </w:rPr>
        <w:t>，</w:t>
      </w:r>
      <w:r w:rsidRPr="00C660A6">
        <w:rPr>
          <w:rFonts w:hint="eastAsia"/>
        </w:rPr>
        <w:t>两个恒流源</w:t>
      </w:r>
      <m:oMath>
        <m:sSub>
          <m:sSubPr>
            <m:ctrlPr>
              <w:rPr>
                <w:rFonts w:ascii="Cambria Math" w:hAnsi="Cambria Math"/>
              </w:rPr>
            </m:ctrlPr>
          </m:sSubPr>
          <m:e>
            <m:r>
              <w:rPr>
                <w:rFonts w:ascii="Cambria Math" w:hAnsi="Cambria Math"/>
              </w:rPr>
              <m:t>I</m:t>
            </m:r>
          </m:e>
          <m:sub>
            <m:r>
              <w:rPr>
                <w:rFonts w:ascii="Cambria Math" w:hAnsi="Cambria Math"/>
              </w:rPr>
              <m:t>REF1</m:t>
            </m:r>
          </m:sub>
        </m:sSub>
      </m:oMath>
      <w:r>
        <w:rPr>
          <w:rFonts w:hint="eastAsia"/>
        </w:rPr>
        <w:t>和</w:t>
      </w:r>
      <m:oMath>
        <m:sSub>
          <m:sSubPr>
            <m:ctrlPr>
              <w:rPr>
                <w:rFonts w:ascii="Cambria Math" w:hAnsi="Cambria Math"/>
              </w:rPr>
            </m:ctrlPr>
          </m:sSubPr>
          <m:e>
            <m:r>
              <w:rPr>
                <w:rFonts w:ascii="Cambria Math" w:hAnsi="Cambria Math"/>
              </w:rPr>
              <m:t>I</m:t>
            </m:r>
          </m:e>
          <m:sub>
            <m:r>
              <w:rPr>
                <w:rFonts w:ascii="Cambria Math" w:hAnsi="Cambria Math"/>
              </w:rPr>
              <m:t>REF2</m:t>
            </m:r>
          </m:sub>
        </m:sSub>
      </m:oMath>
      <w:r>
        <w:rPr>
          <w:rFonts w:hint="eastAsia"/>
        </w:rPr>
        <w:t>以及</w:t>
      </w:r>
      <w:r w:rsidRPr="00C660A6">
        <w:rPr>
          <w:rFonts w:hint="eastAsia"/>
        </w:rPr>
        <w:t>光电耦合器组成。光电耦合器有一个发光二极管</w:t>
      </w:r>
      <m:oMath>
        <m:r>
          <m:rPr>
            <m:nor/>
          </m:rPr>
          <m:t>VL</m:t>
        </m:r>
      </m:oMath>
      <w:r w:rsidRPr="00C660A6">
        <w:rPr>
          <w:rFonts w:hint="eastAsia"/>
        </w:rPr>
        <w:t>和两个光电二极管</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与</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2</m:t>
            </m:r>
          </m:sub>
        </m:sSub>
      </m:oMath>
      <w:r w:rsidRPr="00C660A6">
        <w:rPr>
          <w:rFonts w:hint="eastAsia"/>
        </w:rPr>
        <w:t>。</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1</m:t>
            </m:r>
          </m:sub>
        </m:sSub>
      </m:oMath>
      <w:r w:rsidRPr="00C660A6">
        <w:rPr>
          <w:rFonts w:hint="eastAsia"/>
        </w:rPr>
        <w:t>的作用是从</w:t>
      </w:r>
      <m:oMath>
        <m:r>
          <m:rPr>
            <m:nor/>
          </m:rPr>
          <m:t>VL</m:t>
        </m:r>
      </m:oMath>
      <w:r w:rsidRPr="00C660A6">
        <w:rPr>
          <w:rFonts w:hint="eastAsia"/>
        </w:rPr>
        <w:t>信号中引入反馈</w:t>
      </w:r>
      <w:r>
        <w:rPr>
          <w:rFonts w:hint="eastAsia"/>
        </w:rPr>
        <w:t>。</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2</m:t>
            </m:r>
          </m:sub>
        </m:sSub>
      </m:oMath>
      <w:r w:rsidRPr="00C660A6">
        <w:rPr>
          <w:rFonts w:hint="eastAsia"/>
        </w:rPr>
        <w:t>的作用是将</w:t>
      </w:r>
      <m:oMath>
        <m:r>
          <m:rPr>
            <m:nor/>
          </m:rPr>
          <m:t>VL</m:t>
        </m:r>
      </m:oMath>
      <w:r w:rsidRPr="00C660A6">
        <w:rPr>
          <w:rFonts w:hint="eastAsia"/>
        </w:rPr>
        <w:t>信号进行隔离耦合传送</w:t>
      </w:r>
      <w:r>
        <w:rPr>
          <w:rFonts w:hint="eastAsia"/>
        </w:rPr>
        <w:t>。</w:t>
      </w:r>
      <w:r w:rsidRPr="00C660A6">
        <w:rPr>
          <w:rFonts w:hint="eastAsia"/>
        </w:rPr>
        <w:t>IS0100</w:t>
      </w:r>
      <w:r w:rsidRPr="00C660A6">
        <w:rPr>
          <w:rFonts w:hint="eastAsia"/>
        </w:rPr>
        <w:t>光电耦合隔离放大器在实际应用中的基本接线如图</w:t>
      </w:r>
      <w:r>
        <w:t>4</w:t>
      </w:r>
      <w:r w:rsidRPr="00C660A6">
        <w:rPr>
          <w:rFonts w:hint="eastAsia"/>
        </w:rPr>
        <w:t>-</w:t>
      </w:r>
      <w:r>
        <w:t>15</w:t>
      </w:r>
      <w:r w:rsidRPr="00C660A6">
        <w:rPr>
          <w:rFonts w:hint="eastAsia"/>
        </w:rPr>
        <w:t>所示。</w:t>
      </w:r>
    </w:p>
    <w:p w14:paraId="3B100EAD" w14:textId="77777777" w:rsidR="00D47D79" w:rsidRDefault="00D47D79" w:rsidP="00D47D79">
      <w:pPr>
        <w:pStyle w:val="ac"/>
      </w:pPr>
      <w:r>
        <w:rPr>
          <w:noProof/>
        </w:rPr>
        <w:drawing>
          <wp:inline distT="0" distB="0" distL="0" distR="0" wp14:anchorId="15B4F4D3" wp14:editId="5A20F993">
            <wp:extent cx="3629025" cy="1832863"/>
            <wp:effectExtent l="0" t="0" r="0" b="0"/>
            <wp:docPr id="1974346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640617" cy="1838718"/>
                    </a:xfrm>
                    <a:prstGeom prst="rect">
                      <a:avLst/>
                    </a:prstGeom>
                    <a:noFill/>
                    <a:ln>
                      <a:noFill/>
                    </a:ln>
                  </pic:spPr>
                </pic:pic>
              </a:graphicData>
            </a:graphic>
          </wp:inline>
        </w:drawing>
      </w:r>
      <w:r>
        <w:br/>
      </w:r>
      <w:r>
        <w:rPr>
          <w:rFonts w:hint="eastAsia"/>
        </w:rPr>
        <w:t>图</w:t>
      </w:r>
      <w:r>
        <w:t>4</w:t>
      </w:r>
      <w:r w:rsidRPr="00C660A6">
        <w:rPr>
          <w:rFonts w:hint="eastAsia"/>
        </w:rPr>
        <w:t>-</w:t>
      </w:r>
      <w:r>
        <w:t xml:space="preserve">15 </w:t>
      </w:r>
      <w:r w:rsidRPr="00915403">
        <w:rPr>
          <w:rFonts w:hint="eastAsia"/>
        </w:rPr>
        <w:t>光电耦合隔离放大器</w:t>
      </w:r>
      <w:r>
        <w:rPr>
          <w:rFonts w:hint="eastAsia"/>
        </w:rPr>
        <w:t>接线图</w:t>
      </w:r>
    </w:p>
    <w:p w14:paraId="720FCB00" w14:textId="77777777" w:rsidR="00D47D79" w:rsidRDefault="00D47D79" w:rsidP="00D47D79">
      <w:r>
        <w:rPr>
          <w:rFonts w:cstheme="majorBidi" w:hint="eastAsia"/>
        </w:rPr>
        <w:t>在图</w:t>
      </w:r>
      <w:r>
        <w:rPr>
          <w:rFonts w:cstheme="majorBidi" w:hint="eastAsia"/>
        </w:rPr>
        <w:t>4-</w:t>
      </w:r>
      <w:r>
        <w:rPr>
          <w:rFonts w:cstheme="majorBidi"/>
        </w:rPr>
        <w:t>15</w:t>
      </w:r>
      <w:r>
        <w:rPr>
          <w:rFonts w:cstheme="majorBidi" w:hint="eastAsia"/>
        </w:rPr>
        <w:t>中，</w:t>
      </w:r>
      <m:oMath>
        <m:r>
          <w:rPr>
            <w:rFonts w:ascii="Cambria Math" w:hAnsi="Cambria Math"/>
          </w:rPr>
          <m:t>R</m:t>
        </m:r>
      </m:oMath>
      <w:r w:rsidRPr="00C660A6">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C660A6">
        <w:rPr>
          <w:rFonts w:hint="eastAsia"/>
        </w:rPr>
        <w:t>为外接电阻，用来调整放大器的增益。</w:t>
      </w:r>
    </w:p>
    <w:p w14:paraId="62EBBC21" w14:textId="77777777" w:rsidR="00D47D79" w:rsidRDefault="00D47D79" w:rsidP="00694639">
      <w:pPr>
        <w:pStyle w:val="2"/>
      </w:pPr>
      <w:bookmarkStart w:id="63" w:name="_Toc170810403"/>
      <w:r w:rsidRPr="0054055F">
        <w:rPr>
          <w:rFonts w:hint="eastAsia"/>
        </w:rPr>
        <w:t>§</w:t>
      </w:r>
      <w:r>
        <w:t>4</w:t>
      </w:r>
      <w:r>
        <w:rPr>
          <w:rFonts w:hint="eastAsia"/>
        </w:rPr>
        <w:t>.</w:t>
      </w:r>
      <w:r>
        <w:t xml:space="preserve">3 </w:t>
      </w:r>
      <w:r>
        <w:rPr>
          <w:rFonts w:hint="eastAsia"/>
        </w:rPr>
        <w:t>信号滤波</w:t>
      </w:r>
      <w:bookmarkEnd w:id="63"/>
    </w:p>
    <w:p w14:paraId="089D2505" w14:textId="77777777" w:rsidR="00D47D79" w:rsidRDefault="00D47D79" w:rsidP="00D47D79">
      <w:r w:rsidRPr="004B25C6">
        <w:rPr>
          <w:rFonts w:hint="eastAsia"/>
        </w:rPr>
        <w:t>由于传感器工作环境中的强电和电磁干扰，以及传感器和放大电路本身的影响，被测信号中往往夹杂多种频率成分的噪声，噪声干扰引起的输出信号变化与被测对象引起的输出信号变化对于传感器是无法分辨的，这势必影响测量结果的准确性。因此检测系统中必须有相应的措施来减小和抑制干扰的影响。</w:t>
      </w:r>
    </w:p>
    <w:p w14:paraId="0FA1DAEE" w14:textId="77777777" w:rsidR="00D47D79" w:rsidRDefault="00D47D79" w:rsidP="00D47D79">
      <w:r w:rsidRPr="00BB037E">
        <w:rPr>
          <w:rFonts w:hint="eastAsia"/>
        </w:rPr>
        <w:t>滤波是一种信号处理方法，它保持需要的频率成分，去除不需要的频率成分。滤波器是实现这</w:t>
      </w:r>
      <w:r>
        <w:rPr>
          <w:rFonts w:hint="eastAsia"/>
        </w:rPr>
        <w:t>种</w:t>
      </w:r>
      <w:r w:rsidRPr="00BB037E">
        <w:rPr>
          <w:rFonts w:hint="eastAsia"/>
        </w:rPr>
        <w:t>选频功能的电路。它允许某一部分频率的信号顺利地通过，而另外一部分频率的信号则受到较大的抑制。滤波器中，把信号能够通过的频率范围称为通带，把信号受到很大衰减或完全被抑制的频率范围称为阻带。通带和阻</w:t>
      </w:r>
      <w:r w:rsidRPr="00BB037E">
        <w:rPr>
          <w:rFonts w:hint="eastAsia"/>
        </w:rPr>
        <w:lastRenderedPageBreak/>
        <w:t>带之间的分界频率称为截止频率。理想滤波器在通带内的电压增益为常数，在阻带内的电压增益为零。然而，实际滤波器的通带和阻带之间存在一定的过渡带。</w:t>
      </w:r>
    </w:p>
    <w:p w14:paraId="4F589315" w14:textId="77777777" w:rsidR="00D47D79" w:rsidRDefault="00D47D79" w:rsidP="00C81B6D">
      <w:pPr>
        <w:pStyle w:val="3"/>
      </w:pPr>
      <w:bookmarkStart w:id="64" w:name="_Toc170810404"/>
      <w:r>
        <w:rPr>
          <w:rFonts w:hint="eastAsia"/>
        </w:rPr>
        <w:t>4.</w:t>
      </w:r>
      <w:r>
        <w:t>3</w:t>
      </w:r>
      <w:r>
        <w:rPr>
          <w:rFonts w:hint="eastAsia"/>
        </w:rPr>
        <w:t>.</w:t>
      </w:r>
      <w:r>
        <w:t xml:space="preserve">1 </w:t>
      </w:r>
      <w:r>
        <w:rPr>
          <w:rFonts w:hint="eastAsia"/>
        </w:rPr>
        <w:t>滤波器的分类</w:t>
      </w:r>
      <w:bookmarkEnd w:id="64"/>
    </w:p>
    <w:p w14:paraId="140F766E" w14:textId="77777777" w:rsidR="00D47D79" w:rsidRDefault="00D47D79" w:rsidP="00D47D79">
      <w:r>
        <w:rPr>
          <w:rFonts w:hint="eastAsia"/>
        </w:rPr>
        <w:t>滤波器的分类方式有多种。</w:t>
      </w:r>
      <w:r w:rsidRPr="00137F2E">
        <w:rPr>
          <w:rFonts w:hint="eastAsia"/>
        </w:rPr>
        <w:t>按所处理的信号，滤波器可分为模拟滤波器和数字滤波器两种。按所通过信号的频率范围，滤波器可分为低通滤波器、高通滤波器、带通滤波器和带阻滤波器四种</w:t>
      </w:r>
      <w:r>
        <w:rPr>
          <w:rFonts w:hint="eastAsia"/>
        </w:rPr>
        <w:t>。</w:t>
      </w:r>
      <w:r w:rsidRPr="00137F2E">
        <w:rPr>
          <w:rFonts w:hint="eastAsia"/>
        </w:rPr>
        <w:t>按所采用的元器件，滤波器可分为无源滤波器和有源滤波器两种。</w:t>
      </w:r>
      <w:r w:rsidRPr="00E02302">
        <w:rPr>
          <w:rFonts w:hint="eastAsia"/>
        </w:rPr>
        <w:t>按微分方程或传递函数的阶数，滤波器可分为有一阶滤波器、二阶滤波器</w:t>
      </w:r>
      <w:r>
        <w:rPr>
          <w:rFonts w:hint="eastAsia"/>
        </w:rPr>
        <w:t>和</w:t>
      </w:r>
      <w:r w:rsidRPr="00E02302">
        <w:rPr>
          <w:rFonts w:hint="eastAsia"/>
        </w:rPr>
        <w:t>高阶滤波器等</w:t>
      </w:r>
      <w:r>
        <w:rPr>
          <w:rFonts w:hint="eastAsia"/>
        </w:rPr>
        <w:t>。</w:t>
      </w:r>
    </w:p>
    <w:p w14:paraId="303F1FB8" w14:textId="77777777" w:rsidR="00D47D79" w:rsidRDefault="00D47D79" w:rsidP="00C81B6D">
      <w:pPr>
        <w:pStyle w:val="4"/>
      </w:pPr>
      <w:r>
        <w:rPr>
          <w:rFonts w:hint="eastAsia"/>
        </w:rPr>
        <w:t>1.</w:t>
      </w:r>
      <w:r>
        <w:t xml:space="preserve"> </w:t>
      </w:r>
      <w:r w:rsidRPr="00137F2E">
        <w:rPr>
          <w:rFonts w:hint="eastAsia"/>
        </w:rPr>
        <w:t>模拟滤波器和数字滤波器</w:t>
      </w:r>
    </w:p>
    <w:p w14:paraId="00B0B3CF" w14:textId="77777777" w:rsidR="00D47D79" w:rsidRDefault="00D47D79" w:rsidP="00D47D79">
      <w:r>
        <w:rPr>
          <w:rFonts w:hint="eastAsia"/>
        </w:rPr>
        <w:t>（</w:t>
      </w:r>
      <w:r>
        <w:rPr>
          <w:rFonts w:hint="eastAsia"/>
        </w:rPr>
        <w:t>1</w:t>
      </w:r>
      <w:r>
        <w:rPr>
          <w:rFonts w:hint="eastAsia"/>
        </w:rPr>
        <w:t>）模拟滤波器。模拟滤波器是一种能对模拟或连续时间信号进行滤波的电路和器件。</w:t>
      </w:r>
    </w:p>
    <w:p w14:paraId="15EEB723" w14:textId="77777777" w:rsidR="00D47D79" w:rsidRPr="00EE61F6" w:rsidRDefault="00D47D79" w:rsidP="00D47D79">
      <w:r>
        <w:rPr>
          <w:rFonts w:hint="eastAsia"/>
        </w:rPr>
        <w:t>（</w:t>
      </w:r>
      <w:r>
        <w:t>2</w:t>
      </w:r>
      <w:r>
        <w:rPr>
          <w:rFonts w:hint="eastAsia"/>
        </w:rPr>
        <w:t>）</w:t>
      </w:r>
      <w:r>
        <w:rPr>
          <w:rFonts w:hint="eastAsia"/>
        </w:rPr>
        <w:t xml:space="preserve"> </w:t>
      </w:r>
      <w:r>
        <w:rPr>
          <w:rFonts w:hint="eastAsia"/>
        </w:rPr>
        <w:t>数字滤波器。数字滤波器是由数字乘法器、加法器和延时单元组成的一种算法或装置。</w:t>
      </w:r>
      <w:r w:rsidRPr="00BD0324">
        <w:rPr>
          <w:rFonts w:hint="eastAsia"/>
        </w:rPr>
        <w:t>它的主要功能是对输入的离散信号进行运算处理，以改变信号的频谱。</w:t>
      </w:r>
    </w:p>
    <w:p w14:paraId="01F47045" w14:textId="77777777" w:rsidR="00D47D79" w:rsidRDefault="00D47D79" w:rsidP="00C81B6D">
      <w:pPr>
        <w:pStyle w:val="4"/>
      </w:pPr>
      <w:r>
        <w:rPr>
          <w:rFonts w:hint="eastAsia"/>
        </w:rPr>
        <w:t>2.</w:t>
      </w:r>
      <w:r>
        <w:t xml:space="preserve"> </w:t>
      </w:r>
      <w:r w:rsidRPr="00AB46FC">
        <w:rPr>
          <w:rFonts w:hint="eastAsia"/>
        </w:rPr>
        <w:t>低通滤波器、高通滤波器、带通滤波器和带阻滤波器</w:t>
      </w:r>
    </w:p>
    <w:p w14:paraId="1983A8AD" w14:textId="77777777" w:rsidR="00D47D79" w:rsidRDefault="00D47D79" w:rsidP="00D47D79">
      <w:r w:rsidRPr="00682456">
        <w:rPr>
          <w:rFonts w:hint="eastAsia"/>
        </w:rPr>
        <w:t>滤波器可以根据所通过信号的频率范围分为四种类型：低通滤波器、高通滤波器、带通滤波器和带阻滤波器，其幅频特性如图</w:t>
      </w:r>
      <w:r w:rsidRPr="00682456">
        <w:rPr>
          <w:rFonts w:hint="eastAsia"/>
        </w:rPr>
        <w:t>4-10</w:t>
      </w:r>
      <w:r w:rsidRPr="00682456">
        <w:rPr>
          <w:rFonts w:hint="eastAsia"/>
        </w:rPr>
        <w:t>所示，其中实线为理想滤波器的幅频特性曲线，虚线为实际滤波器的幅频特性曲线。</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6"/>
        <w:gridCol w:w="930"/>
      </w:tblGrid>
      <w:tr w:rsidR="00D47D79" w14:paraId="14DDBD48" w14:textId="77777777" w:rsidTr="002A10C7">
        <w:tc>
          <w:tcPr>
            <w:tcW w:w="4148" w:type="dxa"/>
          </w:tcPr>
          <w:p w14:paraId="6AEAA703" w14:textId="77777777" w:rsidR="00D47D79" w:rsidRPr="00166320" w:rsidRDefault="00D47D79" w:rsidP="002A10C7">
            <w:r>
              <w:object w:dxaOrig="8778" w:dyaOrig="6655" w14:anchorId="2EDD283C">
                <v:shape id="_x0000_i2303" type="#_x0000_t75" style="width:141pt;height:106.5pt" o:ole="">
                  <v:imagedata r:id="rId160" o:title=""/>
                </v:shape>
                <o:OLEObject Type="Embed" ProgID="Visio.Drawing.11" ShapeID="_x0000_i2303" DrawAspect="Content" ObjectID="_1781424320" r:id="rId161"/>
              </w:object>
            </w:r>
            <w:r>
              <w:rPr>
                <w:rFonts w:hint="eastAsia"/>
              </w:rPr>
              <w:t xml:space="preserve">     </w:t>
            </w:r>
            <w:r>
              <w:object w:dxaOrig="8778" w:dyaOrig="6655" w14:anchorId="755D5332">
                <v:shape id="_x0000_i2304" type="#_x0000_t75" style="width:150pt;height:113pt" o:ole="">
                  <v:imagedata r:id="rId162" o:title=""/>
                </v:shape>
                <o:OLEObject Type="Embed" ProgID="Visio.Drawing.11" ShapeID="_x0000_i2304" DrawAspect="Content" ObjectID="_1781424321" r:id="rId163"/>
              </w:objec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7"/>
              <w:gridCol w:w="3453"/>
            </w:tblGrid>
            <w:tr w:rsidR="00D47D79" w14:paraId="25674E0B" w14:textId="77777777" w:rsidTr="002A10C7">
              <w:tc>
                <w:tcPr>
                  <w:tcW w:w="4148" w:type="dxa"/>
                </w:tcPr>
                <w:p w14:paraId="47161317" w14:textId="77777777" w:rsidR="00D47D79" w:rsidRDefault="00D47D79" w:rsidP="002A10C7">
                  <w:pPr>
                    <w:pStyle w:val="ac"/>
                    <w:ind w:firstLine="480"/>
                  </w:pPr>
                  <w:r>
                    <w:rPr>
                      <w:rFonts w:hint="eastAsia"/>
                    </w:rPr>
                    <w:t>低通滤波器</w:t>
                  </w:r>
                </w:p>
              </w:tc>
              <w:tc>
                <w:tcPr>
                  <w:tcW w:w="4148" w:type="dxa"/>
                </w:tcPr>
                <w:p w14:paraId="34E7384A" w14:textId="77777777" w:rsidR="00D47D79" w:rsidRDefault="00D47D79" w:rsidP="002A10C7">
                  <w:pPr>
                    <w:pStyle w:val="ac"/>
                    <w:ind w:firstLine="480"/>
                  </w:pPr>
                  <w:r>
                    <w:rPr>
                      <w:rFonts w:hint="eastAsia"/>
                    </w:rPr>
                    <w:t>高通滤波器</w:t>
                  </w:r>
                </w:p>
              </w:tc>
            </w:tr>
            <w:tr w:rsidR="00D47D79" w14:paraId="48A76D9C" w14:textId="77777777" w:rsidTr="002A10C7">
              <w:tc>
                <w:tcPr>
                  <w:tcW w:w="4148" w:type="dxa"/>
                </w:tcPr>
                <w:p w14:paraId="0729C9B3" w14:textId="77777777" w:rsidR="00D47D79" w:rsidRDefault="00D47D79" w:rsidP="002A10C7">
                  <w:pPr>
                    <w:pStyle w:val="ac"/>
                    <w:ind w:firstLine="480"/>
                  </w:pPr>
                  <w:r>
                    <w:object w:dxaOrig="8778" w:dyaOrig="6655" w14:anchorId="184D975C">
                      <v:shape id="_x0000_i2305" type="#_x0000_t75" style="width:150.5pt;height:114pt" o:ole="">
                        <v:imagedata r:id="rId164" o:title=""/>
                      </v:shape>
                      <o:OLEObject Type="Embed" ProgID="Visio.Drawing.11" ShapeID="_x0000_i2305" DrawAspect="Content" ObjectID="_1781424322" r:id="rId165"/>
                    </w:object>
                  </w:r>
                  <w:r>
                    <w:br/>
                  </w:r>
                  <w:r>
                    <w:rPr>
                      <w:rFonts w:hint="eastAsia"/>
                    </w:rPr>
                    <w:t>带通滤波器</w:t>
                  </w:r>
                </w:p>
              </w:tc>
              <w:tc>
                <w:tcPr>
                  <w:tcW w:w="4148" w:type="dxa"/>
                </w:tcPr>
                <w:p w14:paraId="692B995D" w14:textId="77777777" w:rsidR="00D47D79" w:rsidRDefault="00D47D79" w:rsidP="002A10C7">
                  <w:pPr>
                    <w:pStyle w:val="ac"/>
                    <w:ind w:firstLine="480"/>
                  </w:pPr>
                  <w:r>
                    <w:object w:dxaOrig="8778" w:dyaOrig="6655" w14:anchorId="73B45100">
                      <v:shape id="_x0000_i2306" type="#_x0000_t75" style="width:138pt;height:105pt" o:ole="">
                        <v:imagedata r:id="rId166" o:title=""/>
                      </v:shape>
                      <o:OLEObject Type="Embed" ProgID="Visio.Drawing.11" ShapeID="_x0000_i2306" DrawAspect="Content" ObjectID="_1781424323" r:id="rId167"/>
                    </w:object>
                  </w:r>
                  <w:r>
                    <w:br/>
                  </w:r>
                  <w:r>
                    <w:rPr>
                      <w:rFonts w:hint="eastAsia"/>
                    </w:rPr>
                    <w:t>带阻滤波器</w:t>
                  </w:r>
                </w:p>
              </w:tc>
            </w:tr>
          </w:tbl>
          <w:p w14:paraId="5A24D7EE" w14:textId="77777777" w:rsidR="00D47D79" w:rsidRDefault="00D47D79" w:rsidP="002A10C7">
            <w:pPr>
              <w:pStyle w:val="ac"/>
            </w:pPr>
          </w:p>
        </w:tc>
        <w:tc>
          <w:tcPr>
            <w:tcW w:w="4148" w:type="dxa"/>
          </w:tcPr>
          <w:p w14:paraId="527CB2A1" w14:textId="77777777" w:rsidR="00D47D79" w:rsidRDefault="00D47D79" w:rsidP="002A10C7">
            <w:pPr>
              <w:pStyle w:val="ac"/>
            </w:pPr>
          </w:p>
        </w:tc>
      </w:tr>
      <w:tr w:rsidR="00D47D79" w14:paraId="126364C4" w14:textId="77777777" w:rsidTr="002A10C7">
        <w:tc>
          <w:tcPr>
            <w:tcW w:w="4148" w:type="dxa"/>
          </w:tcPr>
          <w:p w14:paraId="19B33120" w14:textId="77777777" w:rsidR="00D47D79" w:rsidRDefault="00D47D79" w:rsidP="002A10C7">
            <w:pPr>
              <w:pStyle w:val="ac"/>
            </w:pPr>
          </w:p>
        </w:tc>
        <w:tc>
          <w:tcPr>
            <w:tcW w:w="4148" w:type="dxa"/>
          </w:tcPr>
          <w:p w14:paraId="0A70546C" w14:textId="77777777" w:rsidR="00D47D79" w:rsidRDefault="00D47D79" w:rsidP="002A10C7">
            <w:pPr>
              <w:pStyle w:val="ac"/>
            </w:pPr>
          </w:p>
        </w:tc>
      </w:tr>
    </w:tbl>
    <w:p w14:paraId="0A1D6928" w14:textId="77777777" w:rsidR="00D47D79" w:rsidRDefault="00D47D79" w:rsidP="00D47D79">
      <w:pPr>
        <w:pStyle w:val="ac"/>
      </w:pPr>
      <w:r>
        <w:rPr>
          <w:rFonts w:hint="eastAsia"/>
        </w:rPr>
        <w:t>图</w:t>
      </w:r>
      <w:r>
        <w:rPr>
          <w:rFonts w:hint="eastAsia"/>
        </w:rPr>
        <w:t>4-</w:t>
      </w:r>
      <w:r>
        <w:t xml:space="preserve">16 </w:t>
      </w:r>
      <w:r w:rsidRPr="00AB46FC">
        <w:rPr>
          <w:rFonts w:hint="eastAsia"/>
        </w:rPr>
        <w:t>滤波器的幅频特性</w:t>
      </w:r>
    </w:p>
    <w:p w14:paraId="2557CE9E" w14:textId="77777777" w:rsidR="00D47D79" w:rsidRDefault="00D47D79" w:rsidP="00D47D79">
      <w:r w:rsidRPr="00EE61F6">
        <w:rPr>
          <w:rFonts w:hint="eastAsia"/>
        </w:rPr>
        <w:t>如图</w:t>
      </w:r>
      <w:r w:rsidRPr="00EE61F6">
        <w:rPr>
          <w:rFonts w:hint="eastAsia"/>
        </w:rPr>
        <w:t>4-1</w:t>
      </w:r>
      <w:r>
        <w:t>6</w:t>
      </w:r>
      <w:r w:rsidRPr="00EE61F6">
        <w:rPr>
          <w:rFonts w:hint="eastAsia"/>
        </w:rPr>
        <w:t>所示，这四种滤波器的特点如下：</w:t>
      </w:r>
    </w:p>
    <w:p w14:paraId="349E47E2" w14:textId="77777777" w:rsidR="00D47D79" w:rsidRDefault="00D47D79" w:rsidP="00D47D79">
      <w:r>
        <w:rPr>
          <w:rFonts w:hint="eastAsia"/>
        </w:rPr>
        <w:lastRenderedPageBreak/>
        <w:t>低通滤波器：允许信号中的低频或直流分量通过，抑制高频分量的干扰和噪声。</w:t>
      </w:r>
    </w:p>
    <w:p w14:paraId="373883B1" w14:textId="77777777" w:rsidR="00D47D79" w:rsidRDefault="00D47D79" w:rsidP="00D47D79">
      <w:r>
        <w:rPr>
          <w:rFonts w:hint="eastAsia"/>
        </w:rPr>
        <w:t>高通滤波器：允许信号中的高频分量通过，抑制低频或直流分量。</w:t>
      </w:r>
    </w:p>
    <w:p w14:paraId="0E20E7EF" w14:textId="77777777" w:rsidR="00D47D79" w:rsidRDefault="00D47D79" w:rsidP="00D47D79">
      <w:r>
        <w:rPr>
          <w:rFonts w:hint="eastAsia"/>
        </w:rPr>
        <w:t>带通滤波器：允许一定频段的信号通过，抑制低于或高于该频段的信号、干扰和噪声。</w:t>
      </w:r>
    </w:p>
    <w:p w14:paraId="1F6E6C01" w14:textId="77777777" w:rsidR="00D47D79" w:rsidRDefault="00D47D79" w:rsidP="00D47D79">
      <w:r>
        <w:rPr>
          <w:rFonts w:hint="eastAsia"/>
        </w:rPr>
        <w:t>带阻滤波器：抑制一定频段内的信号，允许该频段以外的信号通过。</w:t>
      </w:r>
    </w:p>
    <w:p w14:paraId="6A323455" w14:textId="77777777" w:rsidR="00D47D79" w:rsidRDefault="00D47D79" w:rsidP="00C81B6D">
      <w:pPr>
        <w:pStyle w:val="4"/>
      </w:pPr>
      <w:r>
        <w:rPr>
          <w:rFonts w:hint="eastAsia"/>
        </w:rPr>
        <w:t>3.</w:t>
      </w:r>
      <w:r>
        <w:t xml:space="preserve"> </w:t>
      </w:r>
      <w:r w:rsidRPr="00137F2E">
        <w:rPr>
          <w:rFonts w:hint="eastAsia"/>
        </w:rPr>
        <w:t>无源滤波器和有源滤波</w:t>
      </w:r>
    </w:p>
    <w:p w14:paraId="230E9625" w14:textId="77777777" w:rsidR="00D47D79" w:rsidRDefault="00D47D79" w:rsidP="00D47D79">
      <w:r>
        <w:rPr>
          <w:rFonts w:hint="eastAsia"/>
        </w:rPr>
        <w:t>（</w:t>
      </w:r>
      <w:r>
        <w:rPr>
          <w:rFonts w:hint="eastAsia"/>
        </w:rPr>
        <w:t>1</w:t>
      </w:r>
      <w:r>
        <w:rPr>
          <w:rFonts w:hint="eastAsia"/>
        </w:rPr>
        <w:t>）无源滤波器。无源滤波器是一种由无源元件（如电阻、电感和电容）构成的滤波器。它利用电容和电感元件的电抗随频率变化的原理来实现滤波。无源滤波器具有简单的电路结构，无需直流电源供电，且具有高可靠性。然而，它的缺点包括：在通带范围内的信号会有能量损耗；无源滤波器对负载的影响比较明显；在使用电感元件时容易引起电磁感应现象；在低频域使用时，电感元件的体积和重量较大。</w:t>
      </w:r>
      <w:r>
        <w:rPr>
          <w:rFonts w:hint="eastAsia"/>
        </w:rPr>
        <w:t xml:space="preserve"> </w:t>
      </w:r>
    </w:p>
    <w:p w14:paraId="01A2C730" w14:textId="77777777" w:rsidR="00D47D79" w:rsidRDefault="00D47D79" w:rsidP="00D47D79">
      <w:r>
        <w:rPr>
          <w:rFonts w:hint="eastAsia"/>
        </w:rPr>
        <w:t>（</w:t>
      </w:r>
      <w:r>
        <w:rPr>
          <w:rFonts w:hint="eastAsia"/>
        </w:rPr>
        <w:t>2</w:t>
      </w:r>
      <w:r>
        <w:rPr>
          <w:rFonts w:hint="eastAsia"/>
        </w:rPr>
        <w:t>）有源滤波器。有源滤波器由无源元件（通常是电阻器和电容器）和有源器件（如集成运算放大器）构成。它的优点包括：通带内的信号不会有能量损耗，并且可以得到放大；负载效应不明显；多级相连时，各级之间的相互影响极小，这使得通过简单的级联方法构成高阶滤波器变得容易；有源滤波器的体积小且重量轻，并且由于不使用电感元件，因此不需要磁屏蔽。然而，它的缺点包括：通带范围受限于有源器件的带宽；需要直流电源供电；并且在可靠性方面不如无源滤波器，在高压、高频、大功率的应用场合不适宜。</w:t>
      </w:r>
    </w:p>
    <w:p w14:paraId="5CC02353" w14:textId="77777777" w:rsidR="00D47D79" w:rsidRDefault="00D47D79" w:rsidP="00C81B6D">
      <w:pPr>
        <w:pStyle w:val="4"/>
      </w:pPr>
      <w:r>
        <w:rPr>
          <w:rFonts w:hint="eastAsia"/>
        </w:rPr>
        <w:t>4.</w:t>
      </w:r>
      <w:r>
        <w:t xml:space="preserve"> </w:t>
      </w:r>
      <w:r>
        <w:rPr>
          <w:rFonts w:hint="eastAsia"/>
        </w:rPr>
        <w:t>一阶滤波器、二阶滤波器或高阶滤波器</w:t>
      </w:r>
    </w:p>
    <w:p w14:paraId="52180B68" w14:textId="77777777" w:rsidR="00D47D79" w:rsidRDefault="00D47D79" w:rsidP="00D47D79">
      <w:r w:rsidRPr="008F3315">
        <w:rPr>
          <w:rFonts w:hint="eastAsia"/>
        </w:rPr>
        <w:t>按微分方程或传递函数的阶数，滤波器可分为有一阶滤波器、二阶滤波器</w:t>
      </w:r>
      <w:r>
        <w:rPr>
          <w:rFonts w:hint="eastAsia"/>
        </w:rPr>
        <w:t>和</w:t>
      </w:r>
      <w:r w:rsidRPr="008F3315">
        <w:rPr>
          <w:rFonts w:hint="eastAsia"/>
        </w:rPr>
        <w:t>高阶滤波器等。设计和组成模拟滤波器时，高阶滤波器</w:t>
      </w:r>
      <w:r>
        <w:rPr>
          <w:rFonts w:hint="eastAsia"/>
        </w:rPr>
        <w:t>通常</w:t>
      </w:r>
      <w:r w:rsidRPr="008F3315">
        <w:rPr>
          <w:rFonts w:hint="eastAsia"/>
        </w:rPr>
        <w:t>由多级一阶滤波器和二阶滤波器串联而成。因此，一阶滤波器和二阶滤波器是设计的关键。</w:t>
      </w:r>
    </w:p>
    <w:p w14:paraId="7F7A7B6E" w14:textId="77777777" w:rsidR="00D47D79" w:rsidRDefault="00D47D79" w:rsidP="00D47D79">
      <w:r w:rsidRPr="00CA61E1">
        <w:rPr>
          <w:rFonts w:hint="eastAsia"/>
        </w:rPr>
        <w:t>实际滤波器幅频特性与理想滤波器的差异主要表现在两方面：①通带不平坦；②存在过渡带。滤波器有两种经典的设计方法，它们采用不同的设计准则使实际的滤波器特性接近理想滤波器。一种称为巴特沃斯型滤波器设计方法，其指导思想是使通带内有最大平坦的幅频特性</w:t>
      </w:r>
      <w:r>
        <w:rPr>
          <w:rFonts w:hint="eastAsia"/>
        </w:rPr>
        <w:t>，但这</w:t>
      </w:r>
      <w:r w:rsidRPr="00CA61E1">
        <w:rPr>
          <w:rFonts w:hint="eastAsia"/>
        </w:rPr>
        <w:t>会导致阻带衰减较慢。另一种是切比雪夫型滤波器设计方法，其指导思想是阻带内衰减较快</w:t>
      </w:r>
      <w:r>
        <w:rPr>
          <w:rFonts w:hint="eastAsia"/>
        </w:rPr>
        <w:t>，</w:t>
      </w:r>
      <w:r w:rsidRPr="00CA61E1">
        <w:rPr>
          <w:rFonts w:hint="eastAsia"/>
        </w:rPr>
        <w:t>，但通带内存在</w:t>
      </w:r>
      <m:oMath>
        <m:r>
          <w:rPr>
            <w:rFonts w:ascii="Cambria Math" w:hAnsi="Cambria Math"/>
          </w:rPr>
          <m:t>1∼3dB</m:t>
        </m:r>
      </m:oMath>
      <w:r w:rsidRPr="00CA61E1">
        <w:rPr>
          <w:rFonts w:hint="eastAsia"/>
        </w:rPr>
        <w:t>的纹波。一般来说，滤波器阶次越高，幅频特性越接近理想，但随之而来的问题是系统复杂、相位滞后大。在具体设计时，滤波器类型和阶次的选择需要依信号的频域特性而定。</w:t>
      </w:r>
    </w:p>
    <w:p w14:paraId="18DE2552" w14:textId="77777777" w:rsidR="00D47D79" w:rsidRDefault="00D47D79" w:rsidP="00C81B6D">
      <w:pPr>
        <w:pStyle w:val="3"/>
      </w:pPr>
      <w:bookmarkStart w:id="65" w:name="_Toc170810405"/>
      <w:r>
        <w:rPr>
          <w:rFonts w:hint="eastAsia"/>
        </w:rPr>
        <w:t>4.</w:t>
      </w:r>
      <w:r>
        <w:t>3</w:t>
      </w:r>
      <w:r>
        <w:rPr>
          <w:rFonts w:hint="eastAsia"/>
        </w:rPr>
        <w:t>.</w:t>
      </w:r>
      <w:r>
        <w:t xml:space="preserve">2 </w:t>
      </w:r>
      <w:r>
        <w:rPr>
          <w:rFonts w:hint="eastAsia"/>
        </w:rPr>
        <w:t>滤波器的性能指标</w:t>
      </w:r>
      <w:bookmarkEnd w:id="65"/>
    </w:p>
    <w:p w14:paraId="1D4A8618" w14:textId="77777777" w:rsidR="00D47D79" w:rsidRDefault="00D47D79" w:rsidP="00D47D79">
      <w:r w:rsidRPr="00192AEE">
        <w:rPr>
          <w:rFonts w:hint="eastAsia"/>
        </w:rPr>
        <w:t>在了解了滤波器的分类后，将进一步探讨滤波器的性能指标。这些指标是评估滤波器性能的重要工具，它们直接影响到滤波器在实际应用中的效果。接下来，</w:t>
      </w:r>
      <w:r w:rsidRPr="00192AEE">
        <w:rPr>
          <w:rFonts w:hint="eastAsia"/>
        </w:rPr>
        <w:lastRenderedPageBreak/>
        <w:t>将详细介绍这些性能指标及其对滤波器性能的影响。</w:t>
      </w:r>
    </w:p>
    <w:p w14:paraId="4F070F40" w14:textId="77777777" w:rsidR="00D47D79" w:rsidRDefault="00D47D79" w:rsidP="00D47D79">
      <w:r>
        <w:rPr>
          <w:rFonts w:hint="eastAsia"/>
        </w:rPr>
        <w:t>（</w:t>
      </w:r>
      <w:r>
        <w:rPr>
          <w:rFonts w:hint="eastAsia"/>
        </w:rPr>
        <w:t>1</w:t>
      </w:r>
      <w:r>
        <w:rPr>
          <w:rFonts w:hint="eastAsia"/>
        </w:rPr>
        <w:t>）</w:t>
      </w:r>
      <w:r w:rsidRPr="00CC33E4">
        <w:rPr>
          <w:rFonts w:hint="eastAsia"/>
        </w:rPr>
        <w:t>通带增益</w:t>
      </w:r>
      <m:oMath>
        <m:sSub>
          <m:sSubPr>
            <m:ctrlPr>
              <w:rPr>
                <w:rFonts w:ascii="Cambria Math" w:hAnsi="Cambria Math"/>
              </w:rPr>
            </m:ctrlPr>
          </m:sSubPr>
          <m:e>
            <m:r>
              <w:rPr>
                <w:rFonts w:ascii="Cambria Math" w:hAnsi="Cambria Math"/>
              </w:rPr>
              <m:t>A</m:t>
            </m:r>
          </m:e>
          <m:sub>
            <m:r>
              <w:rPr>
                <w:rFonts w:ascii="Cambria Math" w:hAnsi="Cambria Math"/>
              </w:rPr>
              <m:t>0</m:t>
            </m:r>
          </m:sub>
        </m:sSub>
      </m:oMath>
    </w:p>
    <w:p w14:paraId="5CE0DD7E" w14:textId="77777777" w:rsidR="00D47D79" w:rsidRDefault="00D47D79" w:rsidP="00D47D79">
      <w:r w:rsidRPr="004B3E43">
        <w:rPr>
          <w:rFonts w:hint="eastAsia"/>
        </w:rPr>
        <w:t>滤波器的通带增益是指通带内的电压放大倍数。对于低通滤波器，</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4B3E43">
        <w:rPr>
          <w:rFonts w:hint="eastAsia"/>
        </w:rPr>
        <w:t>为</w:t>
      </w:r>
      <m:oMath>
        <m:r>
          <w:rPr>
            <w:rFonts w:ascii="Cambria Math" w:hAnsi="Cambria Math"/>
          </w:rPr>
          <m:t>ω=0</m:t>
        </m:r>
      </m:oMath>
      <w:r w:rsidRPr="004B3E43">
        <w:rPr>
          <w:rFonts w:hint="eastAsia"/>
        </w:rPr>
        <w:t>时的增益；对于高通滤波器，</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4B3E43">
        <w:rPr>
          <w:rFonts w:hint="eastAsia"/>
        </w:rPr>
        <w:t>为</w:t>
      </w:r>
      <m:oMath>
        <m:r>
          <w:rPr>
            <w:rFonts w:ascii="Cambria Math" w:hAnsi="Cambria Math"/>
          </w:rPr>
          <m:t>ω→</m:t>
        </m:r>
        <m:r>
          <m:rPr>
            <m:sty m:val="p"/>
          </m:rPr>
          <w:rPr>
            <w:rFonts w:ascii="Cambria Math" w:hAnsi="Cambria Math"/>
          </w:rPr>
          <m:t>∞</m:t>
        </m:r>
      </m:oMath>
      <w:r w:rsidRPr="004B3E43">
        <w:rPr>
          <w:rFonts w:hint="eastAsia"/>
        </w:rPr>
        <w:t>时的增益。</w:t>
      </w:r>
    </w:p>
    <w:p w14:paraId="399E2369" w14:textId="77777777" w:rsidR="00D47D79" w:rsidRDefault="00D47D79" w:rsidP="00D47D79">
      <w:r>
        <w:rPr>
          <w:rFonts w:hint="eastAsia"/>
        </w:rPr>
        <w:t>（</w:t>
      </w:r>
      <w:r>
        <w:t>2</w:t>
      </w:r>
      <w:r>
        <w:rPr>
          <w:rFonts w:hint="eastAsia"/>
        </w:rPr>
        <w:t>）</w:t>
      </w:r>
      <w:r w:rsidRPr="00C2319E">
        <w:rPr>
          <w:rFonts w:hint="eastAsia"/>
        </w:rPr>
        <w:t>固有频率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C2319E">
        <w:rPr>
          <w:rFonts w:hint="eastAsia"/>
        </w:rPr>
        <w:t>和截止频率</w:t>
      </w:r>
      <m:oMath>
        <m:sSub>
          <m:sSubPr>
            <m:ctrlPr>
              <w:rPr>
                <w:rFonts w:ascii="Cambria Math" w:hAnsi="Cambria Math"/>
              </w:rPr>
            </m:ctrlPr>
          </m:sSubPr>
          <m:e>
            <m:r>
              <w:rPr>
                <w:rFonts w:ascii="Cambria Math" w:hAnsi="Cambria Math"/>
              </w:rPr>
              <m:t>f</m:t>
            </m:r>
          </m:e>
          <m:sub>
            <m:r>
              <w:rPr>
                <w:rFonts w:ascii="Cambria Math" w:hAnsi="Cambria Math"/>
              </w:rPr>
              <m:t>c</m:t>
            </m:r>
          </m:sub>
        </m:sSub>
      </m:oMath>
    </w:p>
    <w:p w14:paraId="02C1378F" w14:textId="77777777" w:rsidR="00D47D79" w:rsidRDefault="00D47D79" w:rsidP="00D47D79">
      <w:r>
        <w:rPr>
          <w:rFonts w:hint="eastAsia"/>
        </w:rPr>
        <w:t>固有频率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Pr>
          <w:rFonts w:hint="eastAsia"/>
        </w:rPr>
        <w:t>由滤波器电路的元件参数决定。截止频率</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是滤波器通带与阻带之间的分界线。通常以幅频特性下降到通带增益</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的</w:t>
      </w:r>
      <m:oMath>
        <m:r>
          <w:rPr>
            <w:rFonts w:ascii="Cambria Math" w:hAnsi="Cambria Math"/>
          </w:rPr>
          <m:t>1/2</m:t>
        </m:r>
      </m:oMath>
      <w:r>
        <w:rPr>
          <w:rFonts w:hint="eastAsia"/>
        </w:rPr>
        <w:t>时对应的频率作为截止频率</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0</m:t>
                </m:r>
              </m:sub>
            </m:sSub>
          </m:num>
          <m:den>
            <m:r>
              <w:rPr>
                <w:rFonts w:ascii="Cambria Math" w:hAnsi="Cambria Math"/>
              </w:rPr>
              <m:t>2π</m:t>
            </m:r>
          </m:den>
        </m:f>
      </m:oMath>
      <w:r>
        <w:rPr>
          <w:rFonts w:hint="eastAsia"/>
        </w:rPr>
        <w:t>。</w:t>
      </w:r>
    </w:p>
    <w:p w14:paraId="497D1635" w14:textId="77777777" w:rsidR="00D47D79" w:rsidRDefault="00D47D79" w:rsidP="00D47D79">
      <w:r>
        <w:rPr>
          <w:rFonts w:hint="eastAsia"/>
        </w:rPr>
        <w:t>（</w:t>
      </w:r>
      <w:r>
        <w:t>3</w:t>
      </w:r>
      <w:r>
        <w:rPr>
          <w:rFonts w:hint="eastAsia"/>
        </w:rPr>
        <w:t>）通带截止频率</w:t>
      </w:r>
      <m:oMath>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和阻带截止频率</w:t>
      </w:r>
      <m:oMath>
        <m:sSub>
          <m:sSubPr>
            <m:ctrlPr>
              <w:rPr>
                <w:rFonts w:ascii="Cambria Math" w:hAnsi="Cambria Math"/>
              </w:rPr>
            </m:ctrlPr>
          </m:sSubPr>
          <m:e>
            <m:r>
              <w:rPr>
                <w:rFonts w:ascii="Cambria Math" w:hAnsi="Cambria Math"/>
              </w:rPr>
              <m:t>f</m:t>
            </m:r>
          </m:e>
          <m:sub>
            <m:r>
              <w:rPr>
                <w:rFonts w:ascii="Cambria Math" w:hAnsi="Cambria Math"/>
              </w:rPr>
              <m:t>r</m:t>
            </m:r>
          </m:sub>
        </m:sSub>
      </m:oMath>
    </w:p>
    <w:p w14:paraId="5EC9BE01" w14:textId="77777777" w:rsidR="00D47D79" w:rsidRDefault="00D47D79" w:rsidP="00D47D79">
      <w:r>
        <w:rPr>
          <w:rFonts w:hint="eastAsia"/>
        </w:rPr>
        <w:t>通带截止频率</w:t>
      </w:r>
      <m:oMath>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为通带与过渡带边界点的频率，在该点信号增益下降到一个规定的下限，</w:t>
      </w:r>
      <m:oMath>
        <m:sSub>
          <m:sSubPr>
            <m:ctrlPr>
              <w:rPr>
                <w:rFonts w:ascii="Cambria Math" w:hAnsi="Cambria Math"/>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m:t>
            </m:r>
          </m:sub>
        </m:sSub>
        <m:r>
          <m:rPr>
            <m:sty m:val="p"/>
          </m:rPr>
          <w:rPr>
            <w:rFonts w:ascii="Cambria Math" w:hAnsi="Cambria Math"/>
          </w:rPr>
          <m:t>/</m:t>
        </m:r>
        <m:r>
          <w:rPr>
            <w:rFonts w:ascii="Cambria Math" w:hAnsi="Cambria Math"/>
          </w:rPr>
          <m:t>2π</m:t>
        </m:r>
      </m:oMath>
      <w:r>
        <w:rPr>
          <w:rFonts w:hint="eastAsia"/>
        </w:rPr>
        <w:t>。</w:t>
      </w:r>
    </w:p>
    <w:p w14:paraId="7C8B1988" w14:textId="77777777" w:rsidR="00D47D79" w:rsidRDefault="00D47D79" w:rsidP="00D47D79">
      <w:r w:rsidRPr="0090277A">
        <w:rPr>
          <w:rFonts w:hint="eastAsia"/>
        </w:rPr>
        <w:t>阻带截止频率</w:t>
      </w:r>
      <m:oMath>
        <m:sSub>
          <m:sSubPr>
            <m:ctrlPr>
              <w:rPr>
                <w:rFonts w:ascii="Cambria Math" w:hAnsi="Cambria Math"/>
              </w:rPr>
            </m:ctrlPr>
          </m:sSubPr>
          <m:e>
            <m:r>
              <w:rPr>
                <w:rFonts w:ascii="Cambria Math" w:hAnsi="Cambria Math"/>
              </w:rPr>
              <m:t>f</m:t>
            </m:r>
          </m:e>
          <m:sub>
            <m:r>
              <w:rPr>
                <w:rFonts w:ascii="Cambria Math" w:hAnsi="Cambria Math"/>
              </w:rPr>
              <m:t>r</m:t>
            </m:r>
          </m:sub>
        </m:sSub>
      </m:oMath>
      <w:r w:rsidRPr="0090277A">
        <w:rPr>
          <w:rFonts w:hint="eastAsia"/>
        </w:rPr>
        <w:t>为阻带与过渡带边界点的频率，在该点信号衰耗（增益的倒数）下降到一个规定的下限，</w:t>
      </w:r>
      <m:oMath>
        <m:sSub>
          <m:sSubPr>
            <m:ctrlPr>
              <w:rPr>
                <w:rFonts w:ascii="Cambria Math" w:hAnsi="Cambria Math"/>
              </w:rPr>
            </m:ctrlPr>
          </m:sSubPr>
          <m:e>
            <m:r>
              <w:rPr>
                <w:rFonts w:ascii="Cambria Math" w:hAnsi="Cambria Math"/>
              </w:rPr>
              <m:t>f</m:t>
            </m:r>
          </m:e>
          <m:sub>
            <m:r>
              <w:rPr>
                <w:rFonts w:ascii="Cambria Math" w:hAnsi="Cambria Math" w:hint="eastAsia"/>
              </w:rPr>
              <m:t>r</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r</m:t>
            </m:r>
          </m:sub>
        </m:sSub>
        <m:r>
          <m:rPr>
            <m:sty m:val="p"/>
          </m:rPr>
          <w:rPr>
            <w:rFonts w:ascii="Cambria Math" w:hAnsi="Cambria Math"/>
          </w:rPr>
          <m:t>/</m:t>
        </m:r>
        <m:r>
          <w:rPr>
            <w:rFonts w:ascii="Cambria Math" w:hAnsi="Cambria Math"/>
          </w:rPr>
          <m:t>2π</m:t>
        </m:r>
      </m:oMath>
      <w:r>
        <w:rPr>
          <w:rFonts w:hint="eastAsia"/>
        </w:rPr>
        <w:t>。</w:t>
      </w:r>
    </w:p>
    <w:p w14:paraId="7F5F6931" w14:textId="77777777" w:rsidR="00D47D79" w:rsidRDefault="00D47D79" w:rsidP="00D47D79">
      <w:r>
        <w:rPr>
          <w:rFonts w:hint="eastAsia"/>
        </w:rPr>
        <w:t>（</w:t>
      </w:r>
      <w:r>
        <w:t>4</w:t>
      </w:r>
      <w:r>
        <w:rPr>
          <w:rFonts w:hint="eastAsia"/>
        </w:rPr>
        <w:t>）</w:t>
      </w:r>
      <w:r w:rsidRPr="00DD49D7">
        <w:rPr>
          <w:rFonts w:hint="eastAsia"/>
        </w:rPr>
        <w:t>阻尼系数</w:t>
      </w:r>
      <m:oMath>
        <m:r>
          <w:rPr>
            <w:rFonts w:ascii="Cambria Math" w:hAnsi="Cambria Math"/>
          </w:rPr>
          <m:t>α</m:t>
        </m:r>
      </m:oMath>
      <w:r>
        <w:rPr>
          <w:rFonts w:hint="eastAsia"/>
        </w:rPr>
        <w:t>和</w:t>
      </w:r>
      <w:r w:rsidRPr="00DD49D7">
        <w:rPr>
          <w:rFonts w:hint="eastAsia"/>
        </w:rPr>
        <w:t>品质因数</w:t>
      </w:r>
      <m:oMath>
        <m:r>
          <m:rPr>
            <m:nor/>
          </m:rPr>
          <m:t>Q</m:t>
        </m:r>
      </m:oMath>
    </w:p>
    <w:p w14:paraId="0A53877F" w14:textId="77777777" w:rsidR="00D47D79" w:rsidRDefault="00D47D79" w:rsidP="00D47D79">
      <w:r w:rsidRPr="00DD49D7">
        <w:rPr>
          <w:rFonts w:hint="eastAsia"/>
        </w:rPr>
        <w:t>阻尼系数</w:t>
      </w:r>
      <m:oMath>
        <m:r>
          <w:rPr>
            <w:rFonts w:ascii="Cambria Math" w:hAnsi="Cambria Math"/>
          </w:rPr>
          <m:t>α</m:t>
        </m:r>
      </m:oMath>
      <w:r w:rsidRPr="00DD49D7">
        <w:rPr>
          <w:rFonts w:hint="eastAsia"/>
        </w:rPr>
        <w:t>是表征滤波器对角频率为</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DD49D7">
        <w:rPr>
          <w:rFonts w:hint="eastAsia"/>
        </w:rPr>
        <w:t>的信号的阻尼作用，是滤波器中表示能量衰耗的一项指标。阻尼系数的倒数</w:t>
      </w:r>
      <m:oMath>
        <m:r>
          <w:rPr>
            <w:rFonts w:ascii="Cambria Math" w:hAnsi="Cambria Math"/>
          </w:rPr>
          <m:t>1/α</m:t>
        </m:r>
      </m:oMath>
      <w:r w:rsidRPr="00DD49D7">
        <w:rPr>
          <w:rFonts w:hint="eastAsia"/>
        </w:rPr>
        <w:t>称为品质因数</w:t>
      </w:r>
      <m:oMath>
        <m:r>
          <m:rPr>
            <m:nor/>
          </m:rPr>
          <m:t>Q</m:t>
        </m:r>
      </m:oMath>
      <w:r>
        <w:rPr>
          <w:rFonts w:hint="eastAsia"/>
        </w:rPr>
        <w:t>，</w:t>
      </w:r>
      <w:r w:rsidRPr="00DD49D7">
        <w:rPr>
          <w:rFonts w:hint="eastAsia"/>
        </w:rPr>
        <w:t>是评价带通与带阻滤波器频率选择特性的一个重要指标，</w:t>
      </w:r>
      <m:oMath>
        <m:r>
          <w:rPr>
            <w:rFonts w:ascii="Cambria Math" w:hAnsi="Cambria Math"/>
          </w:rPr>
          <m:t>Q=2π</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/Δ</m:t>
        </m:r>
        <m:r>
          <w:rPr>
            <w:rFonts w:ascii="Cambria Math" w:hAnsi="Cambria Math"/>
          </w:rPr>
          <m:t>ω</m:t>
        </m:r>
      </m:oMath>
      <w:r w:rsidRPr="00DD49D7">
        <w:rPr>
          <w:rFonts w:hint="eastAsia"/>
        </w:rPr>
        <w:t>。其中</w:t>
      </w:r>
      <w:r>
        <w:rPr>
          <w:rFonts w:hint="eastAsia"/>
        </w:rPr>
        <w:t>，</w:t>
      </w:r>
      <m:oMath>
        <m:r>
          <m:rPr>
            <m:sty m:val="p"/>
          </m:rPr>
          <w:rPr>
            <w:rFonts w:ascii="Cambria Math" w:hAnsi="Cambria Math"/>
          </w:rPr>
          <m:t>Δ</m:t>
        </m:r>
        <m:r>
          <w:rPr>
            <w:rFonts w:ascii="Cambria Math" w:hAnsi="Cambria Math"/>
          </w:rPr>
          <m:t>ω</m:t>
        </m:r>
      </m:oMath>
      <w:r w:rsidRPr="00DD49D7">
        <w:rPr>
          <w:rFonts w:hint="eastAsia"/>
        </w:rPr>
        <w:t>为带通滤波器或带阻滤波器的</w:t>
      </w:r>
      <m:oMath>
        <m:r>
          <w:rPr>
            <w:rFonts w:ascii="Cambria Math" w:hAnsi="Cambria Math"/>
          </w:rPr>
          <m:t>3dB</m:t>
        </m:r>
      </m:oMath>
      <w:r w:rsidRPr="00DD49D7">
        <w:rPr>
          <w:rFonts w:hint="eastAsia"/>
        </w:rPr>
        <w:t>带宽。</w:t>
      </w:r>
    </w:p>
    <w:p w14:paraId="4181CF01" w14:textId="77777777" w:rsidR="00D47D79" w:rsidRDefault="00D47D79" w:rsidP="00C81B6D">
      <w:pPr>
        <w:pStyle w:val="3"/>
      </w:pPr>
      <w:bookmarkStart w:id="66" w:name="_Toc170810406"/>
      <w:r>
        <w:rPr>
          <w:rFonts w:hint="eastAsia"/>
        </w:rPr>
        <w:t>4.</w:t>
      </w:r>
      <w:r>
        <w:t>3</w:t>
      </w:r>
      <w:r>
        <w:rPr>
          <w:rFonts w:hint="eastAsia"/>
        </w:rPr>
        <w:t>.</w:t>
      </w:r>
      <w:r>
        <w:t xml:space="preserve">3 </w:t>
      </w:r>
      <w:r w:rsidRPr="00950617">
        <w:rPr>
          <w:rFonts w:hint="eastAsia"/>
        </w:rPr>
        <w:t>无源滤波电路</w:t>
      </w:r>
      <w:bookmarkEnd w:id="66"/>
    </w:p>
    <w:p w14:paraId="2BEF3839" w14:textId="77777777" w:rsidR="00D47D79" w:rsidRDefault="00D47D79" w:rsidP="00D47D79">
      <w:r w:rsidRPr="007E4655">
        <w:rPr>
          <w:rFonts w:hint="eastAsia"/>
        </w:rPr>
        <w:t>无源滤波器具有结构简单、噪声小和动态范围大等特点。</w:t>
      </w:r>
      <w:r>
        <w:rPr>
          <w:rFonts w:hint="eastAsia"/>
        </w:rPr>
        <w:t>如</w:t>
      </w:r>
      <w:r w:rsidRPr="007E4655">
        <w:rPr>
          <w:rFonts w:hint="eastAsia"/>
        </w:rPr>
        <w:t>图</w:t>
      </w:r>
      <w:r w:rsidRPr="007E4655">
        <w:rPr>
          <w:rFonts w:hint="eastAsia"/>
        </w:rPr>
        <w:t>4-1</w:t>
      </w:r>
      <w:r>
        <w:t>7</w:t>
      </w:r>
      <w:r>
        <w:rPr>
          <w:rFonts w:hint="eastAsia"/>
        </w:rPr>
        <w:t>所示为</w:t>
      </w:r>
      <w:r w:rsidRPr="00D62001">
        <w:rPr>
          <w:rFonts w:hint="eastAsia"/>
        </w:rPr>
        <w:t>一阶无源低通滤波器</w:t>
      </w:r>
      <w:r>
        <w:rPr>
          <w:rFonts w:hint="eastAsia"/>
        </w:rPr>
        <w:t>，如</w:t>
      </w:r>
      <w:r w:rsidRPr="007E4655">
        <w:rPr>
          <w:rFonts w:hint="eastAsia"/>
        </w:rPr>
        <w:t>图</w:t>
      </w:r>
      <w:r w:rsidRPr="007E4655">
        <w:rPr>
          <w:rFonts w:hint="eastAsia"/>
        </w:rPr>
        <w:t>4-1</w:t>
      </w:r>
      <w:r>
        <w:t>8</w:t>
      </w:r>
      <w:r>
        <w:rPr>
          <w:rFonts w:hint="eastAsia"/>
        </w:rPr>
        <w:t>所示为</w:t>
      </w:r>
      <w:r w:rsidRPr="00D62001">
        <w:rPr>
          <w:rFonts w:hint="eastAsia"/>
        </w:rPr>
        <w:t>一阶无源</w:t>
      </w:r>
      <w:r>
        <w:rPr>
          <w:rFonts w:hint="eastAsia"/>
        </w:rPr>
        <w:t>高</w:t>
      </w:r>
      <w:r w:rsidRPr="00D62001">
        <w:rPr>
          <w:rFonts w:hint="eastAsia"/>
        </w:rPr>
        <w:t>通滤波器</w:t>
      </w:r>
      <w:r>
        <w:rPr>
          <w:rFonts w:hint="eastAsia"/>
        </w:rPr>
        <w:t>。</w:t>
      </w:r>
      <w:r w:rsidRPr="00D62001">
        <w:rPr>
          <w:rFonts w:hint="eastAsia"/>
        </w:rPr>
        <w:t>它们统称为</w:t>
      </w:r>
      <w:r w:rsidRPr="00D62001">
        <w:rPr>
          <w:rFonts w:hint="eastAsia"/>
        </w:rPr>
        <w:t>RC</w:t>
      </w:r>
      <w:r w:rsidRPr="00D62001">
        <w:rPr>
          <w:rFonts w:hint="eastAsia"/>
        </w:rPr>
        <w:t>无源滤波器。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12AED934" w14:textId="77777777" w:rsidTr="002A10C7">
        <w:tc>
          <w:tcPr>
            <w:tcW w:w="4148" w:type="dxa"/>
          </w:tcPr>
          <w:p w14:paraId="134CBAE7" w14:textId="77777777" w:rsidR="00D47D79" w:rsidRDefault="00D47D79" w:rsidP="002A10C7">
            <w:pPr>
              <w:pStyle w:val="ac"/>
            </w:pPr>
            <w:r>
              <w:rPr>
                <w:noProof/>
              </w:rPr>
              <w:drawing>
                <wp:inline distT="0" distB="0" distL="0" distR="0" wp14:anchorId="3E135BB6" wp14:editId="07B230C2">
                  <wp:extent cx="2009775" cy="1354048"/>
                  <wp:effectExtent l="0" t="0" r="0" b="0"/>
                  <wp:docPr id="17415213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30034" cy="1367697"/>
                          </a:xfrm>
                          <a:prstGeom prst="rect">
                            <a:avLst/>
                          </a:prstGeom>
                          <a:noFill/>
                          <a:ln>
                            <a:noFill/>
                          </a:ln>
                        </pic:spPr>
                      </pic:pic>
                    </a:graphicData>
                  </a:graphic>
                </wp:inline>
              </w:drawing>
            </w:r>
            <w:r>
              <w:br/>
            </w:r>
            <w:r w:rsidRPr="007E4655">
              <w:rPr>
                <w:rFonts w:hint="eastAsia"/>
              </w:rPr>
              <w:t>图</w:t>
            </w:r>
            <w:r w:rsidRPr="007E4655">
              <w:rPr>
                <w:rFonts w:hint="eastAsia"/>
              </w:rPr>
              <w:t>4-1</w:t>
            </w:r>
            <w:r>
              <w:t>7</w:t>
            </w:r>
            <w:proofErr w:type="gramStart"/>
            <w:r w:rsidRPr="00D62001">
              <w:rPr>
                <w:rFonts w:hint="eastAsia"/>
              </w:rPr>
              <w:t>一</w:t>
            </w:r>
            <w:proofErr w:type="gramEnd"/>
            <w:r w:rsidRPr="00D62001">
              <w:rPr>
                <w:rFonts w:hint="eastAsia"/>
              </w:rPr>
              <w:t>阶无源低通滤波器</w:t>
            </w:r>
          </w:p>
        </w:tc>
        <w:tc>
          <w:tcPr>
            <w:tcW w:w="4148" w:type="dxa"/>
          </w:tcPr>
          <w:p w14:paraId="01AADB61" w14:textId="77777777" w:rsidR="00D47D79" w:rsidRDefault="00D47D79" w:rsidP="002A10C7">
            <w:pPr>
              <w:pStyle w:val="ac"/>
            </w:pPr>
            <w:r>
              <w:rPr>
                <w:noProof/>
              </w:rPr>
              <w:drawing>
                <wp:inline distT="0" distB="0" distL="0" distR="0" wp14:anchorId="5A053B92" wp14:editId="15CB399E">
                  <wp:extent cx="2092960" cy="1261168"/>
                  <wp:effectExtent l="0" t="0" r="2540" b="0"/>
                  <wp:docPr id="9482796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03283" cy="1267388"/>
                          </a:xfrm>
                          <a:prstGeom prst="rect">
                            <a:avLst/>
                          </a:prstGeom>
                          <a:noFill/>
                          <a:ln>
                            <a:noFill/>
                          </a:ln>
                        </pic:spPr>
                      </pic:pic>
                    </a:graphicData>
                  </a:graphic>
                </wp:inline>
              </w:drawing>
            </w:r>
            <w:r>
              <w:br/>
            </w:r>
            <w:r w:rsidRPr="007E4655">
              <w:rPr>
                <w:rFonts w:hint="eastAsia"/>
              </w:rPr>
              <w:t>图</w:t>
            </w:r>
            <w:r w:rsidRPr="007E4655">
              <w:rPr>
                <w:rFonts w:hint="eastAsia"/>
              </w:rPr>
              <w:t>4-1</w:t>
            </w:r>
            <w:r>
              <w:t>8</w:t>
            </w:r>
            <w:proofErr w:type="gramStart"/>
            <w:r w:rsidRPr="00D62001">
              <w:rPr>
                <w:rFonts w:hint="eastAsia"/>
              </w:rPr>
              <w:t>一</w:t>
            </w:r>
            <w:proofErr w:type="gramEnd"/>
            <w:r w:rsidRPr="00D62001">
              <w:rPr>
                <w:rFonts w:hint="eastAsia"/>
              </w:rPr>
              <w:t>阶无源</w:t>
            </w:r>
            <w:r>
              <w:rPr>
                <w:rFonts w:hint="eastAsia"/>
              </w:rPr>
              <w:t>高</w:t>
            </w:r>
            <w:r w:rsidRPr="00D62001">
              <w:rPr>
                <w:rFonts w:hint="eastAsia"/>
              </w:rPr>
              <w:t>通滤波器</w:t>
            </w:r>
          </w:p>
        </w:tc>
      </w:tr>
    </w:tbl>
    <w:p w14:paraId="58CF65E0" w14:textId="77777777" w:rsidR="00D47D79" w:rsidRDefault="00D47D79" w:rsidP="00D47D79">
      <w:r>
        <w:rPr>
          <w:rFonts w:hint="eastAsia"/>
        </w:rPr>
        <w:t>在</w:t>
      </w:r>
      <w:r w:rsidRPr="003D1BC3">
        <w:rPr>
          <w:rFonts w:hint="eastAsia"/>
        </w:rPr>
        <w:t>如图</w:t>
      </w:r>
      <w:r w:rsidRPr="003D1BC3">
        <w:rPr>
          <w:rFonts w:hint="eastAsia"/>
        </w:rPr>
        <w:t>4-1</w:t>
      </w:r>
      <w:r>
        <w:t>7</w:t>
      </w:r>
      <w:r w:rsidRPr="003D1BC3">
        <w:rPr>
          <w:rFonts w:hint="eastAsia"/>
        </w:rPr>
        <w:t>所示</w:t>
      </w:r>
      <w:r>
        <w:rPr>
          <w:rFonts w:hint="eastAsia"/>
        </w:rPr>
        <w:t>的</w:t>
      </w:r>
      <w:r w:rsidRPr="003D1BC3">
        <w:rPr>
          <w:rFonts w:hint="eastAsia"/>
        </w:rPr>
        <w:t>一阶无源低通滤波器</w:t>
      </w:r>
      <w:r>
        <w:rPr>
          <w:rFonts w:hint="eastAsia"/>
        </w:rPr>
        <w:t>中，其</w:t>
      </w:r>
      <w:r w:rsidRPr="005B13C5">
        <w:rPr>
          <w:rFonts w:hint="eastAsia"/>
        </w:rPr>
        <w:t>输入电压为</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sidRPr="005B13C5">
        <w:rPr>
          <w:rFonts w:hint="eastAsia"/>
        </w:rPr>
        <w:t>，输出电压为</w:t>
      </w:r>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oMath>
      <w:r w:rsidRPr="005B13C5">
        <w:rPr>
          <w:rFonts w:hint="eastAsia"/>
        </w:rPr>
        <w:t>，则</w:t>
      </w:r>
      <w:r>
        <w:rPr>
          <w:rFonts w:hint="eastAsia"/>
        </w:rPr>
        <w:t>该滤波器的</w:t>
      </w:r>
      <w:r w:rsidRPr="005B13C5">
        <w:rPr>
          <w:rFonts w:hint="eastAsia"/>
        </w:rPr>
        <w:t>微分方程为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50962AD5" w14:textId="77777777" w:rsidTr="002A10C7">
        <w:trPr>
          <w:jc w:val="center"/>
        </w:trPr>
        <w:tc>
          <w:tcPr>
            <w:tcW w:w="1124" w:type="dxa"/>
            <w:tcBorders>
              <w:top w:val="nil"/>
              <w:left w:val="nil"/>
              <w:bottom w:val="nil"/>
              <w:right w:val="nil"/>
            </w:tcBorders>
            <w:vAlign w:val="center"/>
          </w:tcPr>
          <w:p w14:paraId="278425E2" w14:textId="77777777" w:rsidR="00D47D79" w:rsidRDefault="00D47D79" w:rsidP="002A10C7">
            <w:pPr>
              <w:pStyle w:val="ad"/>
            </w:pPr>
          </w:p>
        </w:tc>
        <w:tc>
          <w:tcPr>
            <w:tcW w:w="6066" w:type="dxa"/>
            <w:tcBorders>
              <w:top w:val="nil"/>
              <w:left w:val="nil"/>
              <w:bottom w:val="nil"/>
              <w:right w:val="nil"/>
            </w:tcBorders>
            <w:vAlign w:val="center"/>
          </w:tcPr>
          <w:p w14:paraId="13AE0AF9" w14:textId="77777777" w:rsidR="00D47D79" w:rsidRDefault="00D47D79" w:rsidP="002A10C7">
            <w:pPr>
              <w:pStyle w:val="ad"/>
            </w:pPr>
            <m:oMathPara>
              <m:oMath>
                <m:r>
                  <w:rPr>
                    <w:rFonts w:ascii="Cambria Math" w:hAnsi="Cambria Math"/>
                  </w:rPr>
                  <m:t>RC</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u</m:t>
                        </m:r>
                      </m:e>
                      <m:sub>
                        <m:r>
                          <m:rPr>
                            <m:sty m:val="p"/>
                          </m:rPr>
                          <w:rPr>
                            <w:rFonts w:ascii="Cambria Math" w:hAnsi="Cambria Math"/>
                          </w:rPr>
                          <m:t>o</m:t>
                        </m:r>
                      </m:sub>
                    </m:sSub>
                  </m:num>
                  <m:den>
                    <m:r>
                      <w:rPr>
                        <w:rFonts w:ascii="Cambria Math" w:hAnsi="Cambria Math"/>
                      </w:rPr>
                      <m:t>dt</m:t>
                    </m:r>
                  </m:den>
                </m:f>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m:oMathPara>
          </w:p>
        </w:tc>
        <w:tc>
          <w:tcPr>
            <w:tcW w:w="1116" w:type="dxa"/>
            <w:tcBorders>
              <w:top w:val="nil"/>
              <w:left w:val="nil"/>
              <w:bottom w:val="nil"/>
              <w:right w:val="nil"/>
            </w:tcBorders>
            <w:vAlign w:val="center"/>
          </w:tcPr>
          <w:p w14:paraId="16E7AAF5" w14:textId="77777777" w:rsidR="00D47D79" w:rsidRDefault="00D47D79" w:rsidP="002A10C7">
            <w:pPr>
              <w:pStyle w:val="ad"/>
              <w:jc w:val="right"/>
            </w:pPr>
            <w:r>
              <w:rPr>
                <w:rFonts w:hint="eastAsia"/>
              </w:rPr>
              <w:t>（</w:t>
            </w:r>
            <w:r>
              <w:t>4</w:t>
            </w:r>
            <w:r>
              <w:rPr>
                <w:rFonts w:hint="eastAsia"/>
              </w:rPr>
              <w:t>.</w:t>
            </w:r>
            <w:r>
              <w:t>30</w:t>
            </w:r>
            <w:r>
              <w:rPr>
                <w:rFonts w:hint="eastAsia"/>
              </w:rPr>
              <w:t>）</w:t>
            </w:r>
          </w:p>
        </w:tc>
      </w:tr>
    </w:tbl>
    <w:p w14:paraId="2BF5FF34" w14:textId="77777777" w:rsidR="00D47D79" w:rsidRDefault="00D47D79" w:rsidP="00D47D79">
      <w:r>
        <w:rPr>
          <w:rFonts w:hint="eastAsia"/>
        </w:rPr>
        <w:lastRenderedPageBreak/>
        <w:t>令时间常数</w:t>
      </w:r>
      <m:oMath>
        <m:r>
          <w:rPr>
            <w:rFonts w:ascii="Cambria Math" w:hAnsi="Cambria Math"/>
          </w:rPr>
          <m:t>τ=RC</m:t>
        </m:r>
      </m:oMath>
      <w:r>
        <w:rPr>
          <w:rFonts w:hint="eastAsia"/>
        </w:rPr>
        <w:t>，并对式（</w:t>
      </w:r>
      <w:r>
        <w:t>4</w:t>
      </w:r>
      <w:r>
        <w:rPr>
          <w:rFonts w:hint="eastAsia"/>
        </w:rPr>
        <w:t>.</w:t>
      </w:r>
      <w:r>
        <w:t>30</w:t>
      </w:r>
      <w:r>
        <w:rPr>
          <w:rFonts w:hint="eastAsia"/>
        </w:rPr>
        <w:t>）取</w:t>
      </w:r>
      <w:r w:rsidRPr="00557DF8">
        <w:rPr>
          <w:rFonts w:hint="eastAsia"/>
        </w:rPr>
        <w:t>拉普拉斯变换</w:t>
      </w:r>
      <w:r w:rsidRPr="00557DF8">
        <w:rPr>
          <w:rFonts w:hint="eastAsia"/>
        </w:rPr>
        <w:t>,</w:t>
      </w:r>
      <w:r w:rsidRPr="00557DF8">
        <w:rPr>
          <w:rFonts w:hint="eastAsia"/>
        </w:rPr>
        <w:t>可得</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7EDDB6EE" w14:textId="77777777" w:rsidTr="002A10C7">
        <w:trPr>
          <w:jc w:val="center"/>
        </w:trPr>
        <w:tc>
          <w:tcPr>
            <w:tcW w:w="1124" w:type="dxa"/>
            <w:tcBorders>
              <w:top w:val="nil"/>
              <w:left w:val="nil"/>
              <w:bottom w:val="nil"/>
              <w:right w:val="nil"/>
            </w:tcBorders>
            <w:vAlign w:val="center"/>
          </w:tcPr>
          <w:p w14:paraId="174C2EDB" w14:textId="77777777" w:rsidR="00D47D79" w:rsidRDefault="00D47D79" w:rsidP="002A10C7">
            <w:pPr>
              <w:pStyle w:val="ad"/>
            </w:pPr>
          </w:p>
        </w:tc>
        <w:tc>
          <w:tcPr>
            <w:tcW w:w="6066" w:type="dxa"/>
            <w:tcBorders>
              <w:top w:val="nil"/>
              <w:left w:val="nil"/>
              <w:bottom w:val="nil"/>
              <w:right w:val="nil"/>
            </w:tcBorders>
            <w:vAlign w:val="center"/>
          </w:tcPr>
          <w:p w14:paraId="60AE4D8A" w14:textId="77777777" w:rsidR="00D47D79" w:rsidRDefault="00D47D79" w:rsidP="002A10C7">
            <w:pPr>
              <w:pStyle w:val="ad"/>
            </w:pPr>
            <m:oMathPara>
              <m:oMath>
                <m:r>
                  <w:rPr>
                    <w:rFonts w:ascii="Cambria Math" w:hAnsi="Cambria Math"/>
                  </w:rPr>
                  <m:t>G(s)=</m:t>
                </m:r>
                <m:f>
                  <m:fPr>
                    <m:ctrlPr>
                      <w:rPr>
                        <w:rFonts w:ascii="Cambria Math" w:hAnsi="Cambria Math"/>
                      </w:rPr>
                    </m:ctrlPr>
                  </m:fPr>
                  <m:num>
                    <m:r>
                      <w:rPr>
                        <w:rFonts w:ascii="Cambria Math" w:hAnsi="Cambria Math"/>
                      </w:rPr>
                      <m:t>1</m:t>
                    </m:r>
                  </m:num>
                  <m:den>
                    <m:r>
                      <w:rPr>
                        <w:rFonts w:ascii="Cambria Math" w:hAnsi="Cambria Math"/>
                      </w:rPr>
                      <m:t>τs+1</m:t>
                    </m:r>
                  </m:den>
                </m:f>
              </m:oMath>
            </m:oMathPara>
          </w:p>
        </w:tc>
        <w:tc>
          <w:tcPr>
            <w:tcW w:w="1116" w:type="dxa"/>
            <w:tcBorders>
              <w:top w:val="nil"/>
              <w:left w:val="nil"/>
              <w:bottom w:val="nil"/>
              <w:right w:val="nil"/>
            </w:tcBorders>
            <w:vAlign w:val="center"/>
          </w:tcPr>
          <w:p w14:paraId="19E19A00" w14:textId="77777777" w:rsidR="00D47D79" w:rsidRDefault="00D47D79" w:rsidP="002A10C7">
            <w:pPr>
              <w:pStyle w:val="ad"/>
              <w:jc w:val="right"/>
            </w:pPr>
            <w:r>
              <w:rPr>
                <w:rFonts w:hint="eastAsia"/>
              </w:rPr>
              <w:t>（</w:t>
            </w:r>
            <w:r>
              <w:t>4</w:t>
            </w:r>
            <w:r>
              <w:rPr>
                <w:rFonts w:hint="eastAsia"/>
              </w:rPr>
              <w:t>.</w:t>
            </w:r>
            <w:r>
              <w:t>31</w:t>
            </w:r>
            <w:r>
              <w:rPr>
                <w:rFonts w:hint="eastAsia"/>
              </w:rPr>
              <w:t>）</w:t>
            </w:r>
          </w:p>
        </w:tc>
      </w:tr>
    </w:tbl>
    <w:p w14:paraId="1ABFCCDD" w14:textId="77777777" w:rsidR="00D47D79" w:rsidRDefault="00D47D79" w:rsidP="00D47D79">
      <w:r>
        <w:rPr>
          <w:rFonts w:hint="eastAsia"/>
        </w:rPr>
        <w:t>或：</w:t>
      </w:r>
    </w:p>
    <w:tbl>
      <w:tblPr>
        <w:tblStyle w:val="a9"/>
        <w:tblW w:w="0" w:type="auto"/>
        <w:jc w:val="center"/>
        <w:tblLook w:val="04A0" w:firstRow="1" w:lastRow="0" w:firstColumn="1" w:lastColumn="0" w:noHBand="0" w:noVBand="1"/>
      </w:tblPr>
      <w:tblGrid>
        <w:gridCol w:w="1124"/>
        <w:gridCol w:w="6066"/>
        <w:gridCol w:w="1116"/>
      </w:tblGrid>
      <w:tr w:rsidR="00D47D79" w14:paraId="715EF45A" w14:textId="77777777" w:rsidTr="002A10C7">
        <w:trPr>
          <w:jc w:val="center"/>
        </w:trPr>
        <w:tc>
          <w:tcPr>
            <w:tcW w:w="1124" w:type="dxa"/>
            <w:tcBorders>
              <w:top w:val="nil"/>
              <w:left w:val="nil"/>
              <w:bottom w:val="nil"/>
              <w:right w:val="nil"/>
            </w:tcBorders>
            <w:vAlign w:val="center"/>
          </w:tcPr>
          <w:p w14:paraId="4B22EC43" w14:textId="77777777" w:rsidR="00D47D79" w:rsidRDefault="00D47D79" w:rsidP="002A10C7">
            <w:pPr>
              <w:pStyle w:val="ad"/>
            </w:pPr>
          </w:p>
        </w:tc>
        <w:tc>
          <w:tcPr>
            <w:tcW w:w="6066" w:type="dxa"/>
            <w:tcBorders>
              <w:top w:val="nil"/>
              <w:left w:val="nil"/>
              <w:bottom w:val="nil"/>
              <w:right w:val="nil"/>
            </w:tcBorders>
            <w:vAlign w:val="center"/>
          </w:tcPr>
          <w:p w14:paraId="15CEA61A" w14:textId="77777777" w:rsidR="00D47D79" w:rsidRDefault="00D47D79" w:rsidP="002A10C7">
            <w:pPr>
              <w:pStyle w:val="ad"/>
            </w:pPr>
            <m:oMathPara>
              <m:oMath>
                <m:r>
                  <w:rPr>
                    <w:rFonts w:ascii="Cambria Math" w:hAnsi="Cambria Math"/>
                  </w:rPr>
                  <m:t>G(f)=</m:t>
                </m:r>
                <m:f>
                  <m:fPr>
                    <m:ctrlPr>
                      <w:rPr>
                        <w:rFonts w:ascii="Cambria Math" w:hAnsi="Cambria Math"/>
                      </w:rPr>
                    </m:ctrlPr>
                  </m:fPr>
                  <m:num>
                    <m:r>
                      <w:rPr>
                        <w:rFonts w:ascii="Cambria Math" w:hAnsi="Cambria Math"/>
                      </w:rPr>
                      <m:t>1</m:t>
                    </m:r>
                  </m:num>
                  <m:den>
                    <m:r>
                      <w:rPr>
                        <w:rFonts w:ascii="Cambria Math" w:hAnsi="Cambria Math"/>
                      </w:rPr>
                      <m:t>jω2πτ+1</m:t>
                    </m:r>
                  </m:den>
                </m:f>
              </m:oMath>
            </m:oMathPara>
          </w:p>
        </w:tc>
        <w:tc>
          <w:tcPr>
            <w:tcW w:w="1116" w:type="dxa"/>
            <w:tcBorders>
              <w:top w:val="nil"/>
              <w:left w:val="nil"/>
              <w:bottom w:val="nil"/>
              <w:right w:val="nil"/>
            </w:tcBorders>
            <w:vAlign w:val="center"/>
          </w:tcPr>
          <w:p w14:paraId="33C6EC2B" w14:textId="77777777" w:rsidR="00D47D79" w:rsidRDefault="00D47D79" w:rsidP="002A10C7">
            <w:pPr>
              <w:pStyle w:val="ad"/>
              <w:jc w:val="right"/>
            </w:pPr>
            <w:r>
              <w:rPr>
                <w:rFonts w:hint="eastAsia"/>
              </w:rPr>
              <w:t>（</w:t>
            </w:r>
            <w:r>
              <w:t>4</w:t>
            </w:r>
            <w:r>
              <w:rPr>
                <w:rFonts w:hint="eastAsia"/>
              </w:rPr>
              <w:t>.</w:t>
            </w:r>
            <w:r>
              <w:t>32</w:t>
            </w:r>
            <w:r>
              <w:rPr>
                <w:rFonts w:hint="eastAsia"/>
              </w:rPr>
              <w:t>）</w:t>
            </w:r>
          </w:p>
        </w:tc>
      </w:tr>
    </w:tbl>
    <w:p w14:paraId="62D10C84" w14:textId="77777777" w:rsidR="00D47D79" w:rsidRDefault="00D47D79" w:rsidP="00D47D79">
      <w:r>
        <w:rPr>
          <w:rFonts w:hint="eastAsia"/>
        </w:rPr>
        <w:t>根据（</w:t>
      </w:r>
      <w:r>
        <w:t>4</w:t>
      </w:r>
      <w:r>
        <w:rPr>
          <w:rFonts w:hint="eastAsia"/>
        </w:rPr>
        <w:t>.</w:t>
      </w:r>
      <w:r>
        <w:t>32</w:t>
      </w:r>
      <w:r>
        <w:rPr>
          <w:rFonts w:hint="eastAsia"/>
        </w:rPr>
        <w:t>），</w:t>
      </w:r>
      <w:r w:rsidRPr="003D1BC3">
        <w:rPr>
          <w:rFonts w:hint="eastAsia"/>
        </w:rPr>
        <w:t>一阶无源低通滤波器</w:t>
      </w:r>
      <w:r>
        <w:rPr>
          <w:rFonts w:hint="eastAsia"/>
        </w:rPr>
        <w:t>的幅频特性为：</w:t>
      </w:r>
    </w:p>
    <w:tbl>
      <w:tblPr>
        <w:tblStyle w:val="a9"/>
        <w:tblW w:w="0" w:type="auto"/>
        <w:jc w:val="center"/>
        <w:tblLook w:val="04A0" w:firstRow="1" w:lastRow="0" w:firstColumn="1" w:lastColumn="0" w:noHBand="0" w:noVBand="1"/>
      </w:tblPr>
      <w:tblGrid>
        <w:gridCol w:w="1124"/>
        <w:gridCol w:w="6066"/>
        <w:gridCol w:w="1116"/>
      </w:tblGrid>
      <w:tr w:rsidR="00D47D79" w14:paraId="09743050" w14:textId="77777777" w:rsidTr="002A10C7">
        <w:trPr>
          <w:jc w:val="center"/>
        </w:trPr>
        <w:tc>
          <w:tcPr>
            <w:tcW w:w="1124" w:type="dxa"/>
            <w:tcBorders>
              <w:top w:val="nil"/>
              <w:left w:val="nil"/>
              <w:bottom w:val="nil"/>
              <w:right w:val="nil"/>
            </w:tcBorders>
            <w:vAlign w:val="center"/>
          </w:tcPr>
          <w:p w14:paraId="08DA0C7B" w14:textId="77777777" w:rsidR="00D47D79" w:rsidRDefault="00D47D79" w:rsidP="002A10C7">
            <w:pPr>
              <w:pStyle w:val="ad"/>
            </w:pPr>
          </w:p>
        </w:tc>
        <w:tc>
          <w:tcPr>
            <w:tcW w:w="6066" w:type="dxa"/>
            <w:tcBorders>
              <w:top w:val="nil"/>
              <w:left w:val="nil"/>
              <w:bottom w:val="nil"/>
              <w:right w:val="nil"/>
            </w:tcBorders>
            <w:vAlign w:val="center"/>
          </w:tcPr>
          <w:p w14:paraId="301D8D12" w14:textId="77777777" w:rsidR="00D47D79" w:rsidRDefault="00D47D79" w:rsidP="002A10C7">
            <w:pPr>
              <w:pStyle w:val="ad"/>
            </w:pPr>
            <m:oMathPara>
              <m:oMath>
                <m:r>
                  <w:rPr>
                    <w:rFonts w:ascii="Cambria Math" w:hAnsi="Cambria Math"/>
                  </w:rPr>
                  <m:t>A(f)=</m:t>
                </m:r>
                <m:d>
                  <m:dPr>
                    <m:begChr m:val="|"/>
                    <m:endChr m:val="|"/>
                    <m:ctrlPr>
                      <w:rPr>
                        <w:rFonts w:ascii="Cambria Math" w:hAnsi="Cambria Math"/>
                      </w:rPr>
                    </m:ctrlPr>
                  </m:dPr>
                  <m:e>
                    <m:r>
                      <w:rPr>
                        <w:rFonts w:ascii="Cambria Math" w:hAnsi="Cambria Math"/>
                      </w:rPr>
                      <m:t>G(f)</m:t>
                    </m:r>
                  </m:e>
                </m:d>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2πfτ</m:t>
                                </m:r>
                              </m:e>
                            </m:d>
                          </m:e>
                          <m:sup>
                            <m:r>
                              <w:rPr>
                                <w:rFonts w:ascii="Cambria Math" w:hAnsi="Cambria Math"/>
                              </w:rPr>
                              <m:t>2</m:t>
                            </m:r>
                          </m:sup>
                        </m:sSup>
                      </m:e>
                    </m:rad>
                  </m:den>
                </m:f>
              </m:oMath>
            </m:oMathPara>
          </w:p>
        </w:tc>
        <w:tc>
          <w:tcPr>
            <w:tcW w:w="1116" w:type="dxa"/>
            <w:tcBorders>
              <w:top w:val="nil"/>
              <w:left w:val="nil"/>
              <w:bottom w:val="nil"/>
              <w:right w:val="nil"/>
            </w:tcBorders>
            <w:vAlign w:val="center"/>
          </w:tcPr>
          <w:p w14:paraId="78B9C2D4" w14:textId="77777777" w:rsidR="00D47D79" w:rsidRDefault="00D47D79" w:rsidP="002A10C7">
            <w:pPr>
              <w:pStyle w:val="ad"/>
              <w:jc w:val="right"/>
            </w:pPr>
            <w:r>
              <w:rPr>
                <w:rFonts w:hint="eastAsia"/>
              </w:rPr>
              <w:t>（</w:t>
            </w:r>
            <w:r>
              <w:t>4</w:t>
            </w:r>
            <w:r>
              <w:rPr>
                <w:rFonts w:hint="eastAsia"/>
              </w:rPr>
              <w:t>.</w:t>
            </w:r>
            <w:r>
              <w:t>33</w:t>
            </w:r>
            <w:r>
              <w:rPr>
                <w:rFonts w:hint="eastAsia"/>
              </w:rPr>
              <w:t>）</w:t>
            </w:r>
          </w:p>
        </w:tc>
      </w:tr>
    </w:tbl>
    <w:p w14:paraId="496E12C0" w14:textId="77777777" w:rsidR="00D47D79" w:rsidRDefault="00D47D79" w:rsidP="00D47D79">
      <w:pPr>
        <w:pStyle w:val="ad"/>
      </w:pPr>
      <w:r>
        <w:rPr>
          <w:rFonts w:hint="eastAsia"/>
        </w:rPr>
        <w:t>相频特性为：</w:t>
      </w:r>
    </w:p>
    <w:tbl>
      <w:tblPr>
        <w:tblStyle w:val="a9"/>
        <w:tblW w:w="0" w:type="auto"/>
        <w:jc w:val="center"/>
        <w:tblLook w:val="04A0" w:firstRow="1" w:lastRow="0" w:firstColumn="1" w:lastColumn="0" w:noHBand="0" w:noVBand="1"/>
      </w:tblPr>
      <w:tblGrid>
        <w:gridCol w:w="1124"/>
        <w:gridCol w:w="6066"/>
        <w:gridCol w:w="1116"/>
      </w:tblGrid>
      <w:tr w:rsidR="00D47D79" w14:paraId="64F99978" w14:textId="77777777" w:rsidTr="002A10C7">
        <w:trPr>
          <w:jc w:val="center"/>
        </w:trPr>
        <w:tc>
          <w:tcPr>
            <w:tcW w:w="1124" w:type="dxa"/>
            <w:tcBorders>
              <w:top w:val="nil"/>
              <w:left w:val="nil"/>
              <w:bottom w:val="nil"/>
              <w:right w:val="nil"/>
            </w:tcBorders>
            <w:vAlign w:val="center"/>
          </w:tcPr>
          <w:p w14:paraId="1ED2379A" w14:textId="77777777" w:rsidR="00D47D79" w:rsidRDefault="00D47D79" w:rsidP="002A10C7">
            <w:pPr>
              <w:pStyle w:val="ad"/>
            </w:pPr>
          </w:p>
        </w:tc>
        <w:tc>
          <w:tcPr>
            <w:tcW w:w="6066" w:type="dxa"/>
            <w:tcBorders>
              <w:top w:val="nil"/>
              <w:left w:val="nil"/>
              <w:bottom w:val="nil"/>
              <w:right w:val="nil"/>
            </w:tcBorders>
            <w:vAlign w:val="center"/>
          </w:tcPr>
          <w:p w14:paraId="01ABDF59" w14:textId="77777777" w:rsidR="00D47D79" w:rsidRDefault="00D47D79" w:rsidP="002A10C7">
            <w:pPr>
              <w:pStyle w:val="ad"/>
            </w:pPr>
            <m:oMathPara>
              <m:oMath>
                <m:r>
                  <w:rPr>
                    <w:rFonts w:ascii="Cambria Math" w:hAnsi="Cambria Math"/>
                  </w:rPr>
                  <m:t>ϕ(f)=</m:t>
                </m:r>
                <m:r>
                  <m:rPr>
                    <m:sty m:val="p"/>
                  </m:rPr>
                  <w:rPr>
                    <w:rFonts w:ascii="Cambria Math" w:hAnsi="Cambria Math"/>
                  </w:rPr>
                  <m:t>arctan</m:t>
                </m:r>
                <m:r>
                  <w:rPr>
                    <w:rFonts w:ascii="Cambria Math" w:hAnsi="Cambria Math"/>
                  </w:rPr>
                  <m:t>⁡(2πfτ)</m:t>
                </m:r>
              </m:oMath>
            </m:oMathPara>
          </w:p>
        </w:tc>
        <w:tc>
          <w:tcPr>
            <w:tcW w:w="1116" w:type="dxa"/>
            <w:tcBorders>
              <w:top w:val="nil"/>
              <w:left w:val="nil"/>
              <w:bottom w:val="nil"/>
              <w:right w:val="nil"/>
            </w:tcBorders>
            <w:vAlign w:val="center"/>
          </w:tcPr>
          <w:p w14:paraId="39A408FD" w14:textId="77777777" w:rsidR="00D47D79" w:rsidRDefault="00D47D79" w:rsidP="002A10C7">
            <w:pPr>
              <w:pStyle w:val="ad"/>
              <w:jc w:val="right"/>
            </w:pPr>
            <w:r>
              <w:rPr>
                <w:rFonts w:hint="eastAsia"/>
              </w:rPr>
              <w:t>（</w:t>
            </w:r>
            <w:r>
              <w:t>4</w:t>
            </w:r>
            <w:r>
              <w:rPr>
                <w:rFonts w:hint="eastAsia"/>
              </w:rPr>
              <w:t>.</w:t>
            </w:r>
            <w:r>
              <w:t>34</w:t>
            </w:r>
            <w:r>
              <w:rPr>
                <w:rFonts w:hint="eastAsia"/>
              </w:rPr>
              <w:t>）</w:t>
            </w:r>
          </w:p>
        </w:tc>
      </w:tr>
    </w:tbl>
    <w:p w14:paraId="56816CFB" w14:textId="77777777" w:rsidR="00D47D79" w:rsidRDefault="00D47D79" w:rsidP="00D47D79">
      <w:r>
        <w:rPr>
          <w:rFonts w:hint="eastAsia"/>
        </w:rPr>
        <w:t>分析可知，当</w:t>
      </w:r>
      <m:oMath>
        <m:r>
          <w:rPr>
            <w:rFonts w:ascii="Cambria Math" w:hAnsi="Cambria Math"/>
          </w:rPr>
          <m:t>f</m:t>
        </m:r>
      </m:oMath>
      <w:proofErr w:type="gramStart"/>
      <w:r>
        <w:rPr>
          <w:rFonts w:hint="eastAsia"/>
        </w:rPr>
        <w:t>很</w:t>
      </w:r>
      <w:proofErr w:type="gramEnd"/>
      <w:r>
        <w:rPr>
          <w:rFonts w:hint="eastAsia"/>
        </w:rPr>
        <w:t>小时，</w:t>
      </w:r>
      <m:oMath>
        <m:r>
          <w:rPr>
            <w:rFonts w:ascii="Cambria Math" w:hAnsi="Cambria Math"/>
          </w:rPr>
          <m:t>A(f)=1</m:t>
        </m:r>
      </m:oMath>
      <w:r>
        <w:rPr>
          <w:rFonts w:hint="eastAsia"/>
        </w:rPr>
        <w:t>，信号不受衰减的影响，可以通过；当</w:t>
      </w:r>
      <m:oMath>
        <m:r>
          <w:rPr>
            <w:rFonts w:ascii="Cambria Math" w:hAnsi="Cambria Math"/>
          </w:rPr>
          <m:t>f</m:t>
        </m:r>
      </m:oMath>
      <w:r>
        <w:rPr>
          <w:rFonts w:hint="eastAsia"/>
        </w:rPr>
        <w:t>很大时，</w:t>
      </w:r>
      <m:oMath>
        <m:r>
          <w:rPr>
            <w:rFonts w:ascii="Cambria Math" w:hAnsi="Cambria Math"/>
          </w:rPr>
          <m:t>A(f)=0</m:t>
        </m:r>
      </m:oMath>
      <w:r>
        <w:rPr>
          <w:rFonts w:hint="eastAsia"/>
        </w:rPr>
        <w:t>，信号完全被阻挡，不能通过。</w:t>
      </w:r>
    </w:p>
    <w:p w14:paraId="3E3EB199" w14:textId="77777777" w:rsidR="00D47D79" w:rsidRDefault="00D47D79" w:rsidP="00D47D79">
      <w:r>
        <w:rPr>
          <w:rFonts w:hint="eastAsia"/>
        </w:rPr>
        <w:t>但由于无源滤波器存在损耗电阻，信号在传递过程中能量损耗大，且滤波器外接负载电阻对滤波器的特性参数</w:t>
      </w:r>
      <w:r>
        <w:rPr>
          <w:rFonts w:hint="eastAsia"/>
        </w:rPr>
        <w:t>(</w:t>
      </w:r>
      <w:r>
        <w:rPr>
          <w:rFonts w:hint="eastAsia"/>
        </w:rPr>
        <w:t>如通带增益、截止频率等</w:t>
      </w:r>
      <w:r>
        <w:rPr>
          <w:rFonts w:hint="eastAsia"/>
        </w:rPr>
        <w:t>)</w:t>
      </w:r>
      <w:r>
        <w:rPr>
          <w:rFonts w:hint="eastAsia"/>
        </w:rPr>
        <w:t>影响较大，使无源滤波器的应用受到一定的限制。</w:t>
      </w:r>
    </w:p>
    <w:p w14:paraId="06302150" w14:textId="77777777" w:rsidR="00D47D79" w:rsidRPr="0017022C" w:rsidRDefault="00D47D79" w:rsidP="00C81B6D">
      <w:pPr>
        <w:pStyle w:val="3"/>
      </w:pPr>
      <w:bookmarkStart w:id="67" w:name="_Toc170810407"/>
      <w:r>
        <w:rPr>
          <w:rFonts w:hint="eastAsia"/>
        </w:rPr>
        <w:t>4.</w:t>
      </w:r>
      <w:r>
        <w:t>3</w:t>
      </w:r>
      <w:r>
        <w:rPr>
          <w:rFonts w:hint="eastAsia"/>
        </w:rPr>
        <w:t>.</w:t>
      </w:r>
      <w:r>
        <w:t xml:space="preserve">4 </w:t>
      </w:r>
      <w:r>
        <w:rPr>
          <w:rFonts w:hint="eastAsia"/>
        </w:rPr>
        <w:t>RC</w:t>
      </w:r>
      <w:r>
        <w:rPr>
          <w:rFonts w:hint="eastAsia"/>
        </w:rPr>
        <w:t>有</w:t>
      </w:r>
      <w:r w:rsidRPr="00950617">
        <w:rPr>
          <w:rFonts w:hint="eastAsia"/>
        </w:rPr>
        <w:t>源滤波电路</w:t>
      </w:r>
      <w:bookmarkEnd w:id="67"/>
    </w:p>
    <w:p w14:paraId="7F7AAEA9" w14:textId="77777777" w:rsidR="00D47D79" w:rsidRDefault="00D47D79" w:rsidP="00D47D79">
      <w:r w:rsidRPr="00705DFD">
        <w:rPr>
          <w:rFonts w:hint="eastAsia"/>
        </w:rPr>
        <w:t>RC</w:t>
      </w:r>
      <w:r w:rsidRPr="00705DFD">
        <w:rPr>
          <w:rFonts w:hint="eastAsia"/>
        </w:rPr>
        <w:t>有源滤波器由电阻、电容和集成运算放大器组成。利用有源器件的放大和隔离作用，</w:t>
      </w:r>
      <w:r w:rsidRPr="00705DFD">
        <w:rPr>
          <w:rFonts w:hint="eastAsia"/>
        </w:rPr>
        <w:t>RC</w:t>
      </w:r>
      <w:r w:rsidRPr="00705DFD">
        <w:rPr>
          <w:rFonts w:hint="eastAsia"/>
        </w:rPr>
        <w:t>有源滤波器在通带内有一定的增益和很强的带负载能力</w:t>
      </w:r>
      <w:r>
        <w:rPr>
          <w:rFonts w:hint="eastAsia"/>
        </w:rPr>
        <w:t>。</w:t>
      </w:r>
    </w:p>
    <w:p w14:paraId="208B76DE" w14:textId="77777777" w:rsidR="00D47D79" w:rsidRDefault="00D47D79" w:rsidP="00D47D79">
      <w:r w:rsidRPr="006D3FCE">
        <w:rPr>
          <w:rFonts w:hint="eastAsia"/>
        </w:rPr>
        <w:t>典型的一阶</w:t>
      </w:r>
      <w:r w:rsidRPr="006D3FCE">
        <w:rPr>
          <w:rFonts w:hint="eastAsia"/>
        </w:rPr>
        <w:t>RC</w:t>
      </w:r>
      <w:r w:rsidRPr="006D3FCE">
        <w:rPr>
          <w:rFonts w:hint="eastAsia"/>
        </w:rPr>
        <w:t>有源低通滤波器</w:t>
      </w:r>
      <w:r>
        <w:rPr>
          <w:rFonts w:hint="eastAsia"/>
        </w:rPr>
        <w:t>如图</w:t>
      </w:r>
      <w:r>
        <w:rPr>
          <w:rFonts w:hint="eastAsia"/>
        </w:rPr>
        <w:t>4-</w:t>
      </w:r>
      <w:r>
        <w:t>19</w:t>
      </w:r>
      <w:r>
        <w:rPr>
          <w:rFonts w:hint="eastAsia"/>
        </w:rPr>
        <w:t>所示。</w:t>
      </w:r>
    </w:p>
    <w:p w14:paraId="215BE4AA" w14:textId="77777777" w:rsidR="00D47D79" w:rsidRDefault="00D47D79" w:rsidP="00D47D79">
      <w:pPr>
        <w:pStyle w:val="ac"/>
      </w:pPr>
      <w:r>
        <w:rPr>
          <w:noProof/>
        </w:rPr>
        <w:drawing>
          <wp:inline distT="0" distB="0" distL="0" distR="0" wp14:anchorId="306E1341" wp14:editId="09E56894">
            <wp:extent cx="2054860" cy="1800538"/>
            <wp:effectExtent l="0" t="0" r="2540" b="9525"/>
            <wp:docPr id="1083168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63744" cy="1808322"/>
                    </a:xfrm>
                    <a:prstGeom prst="rect">
                      <a:avLst/>
                    </a:prstGeom>
                    <a:noFill/>
                    <a:ln>
                      <a:noFill/>
                    </a:ln>
                  </pic:spPr>
                </pic:pic>
              </a:graphicData>
            </a:graphic>
          </wp:inline>
        </w:drawing>
      </w:r>
    </w:p>
    <w:p w14:paraId="5D600235" w14:textId="77777777" w:rsidR="00D47D79" w:rsidRDefault="00D47D79" w:rsidP="00D47D79">
      <w:pPr>
        <w:pStyle w:val="ac"/>
      </w:pPr>
      <w:r>
        <w:rPr>
          <w:rFonts w:hint="eastAsia"/>
        </w:rPr>
        <w:t>图</w:t>
      </w:r>
      <w:r>
        <w:rPr>
          <w:rFonts w:hint="eastAsia"/>
        </w:rPr>
        <w:t>4-</w:t>
      </w:r>
      <w:r>
        <w:t xml:space="preserve">19 </w:t>
      </w:r>
      <w:r w:rsidRPr="006D3FCE">
        <w:rPr>
          <w:rFonts w:hint="eastAsia"/>
        </w:rPr>
        <w:t>一阶</w:t>
      </w:r>
      <w:r w:rsidRPr="006D3FCE">
        <w:rPr>
          <w:rFonts w:hint="eastAsia"/>
        </w:rPr>
        <w:t>RC</w:t>
      </w:r>
      <w:r w:rsidRPr="006D3FCE">
        <w:rPr>
          <w:rFonts w:hint="eastAsia"/>
        </w:rPr>
        <w:t>有源低通滤波器</w:t>
      </w:r>
    </w:p>
    <w:p w14:paraId="47418ACA" w14:textId="77777777" w:rsidR="00D47D79" w:rsidRDefault="00D47D79" w:rsidP="00D47D79">
      <w:r>
        <w:rPr>
          <w:rFonts w:hint="eastAsia"/>
        </w:rPr>
        <w:t>在如图</w:t>
      </w:r>
      <w:r>
        <w:rPr>
          <w:rFonts w:hint="eastAsia"/>
        </w:rPr>
        <w:t>4-</w:t>
      </w:r>
      <w:r>
        <w:t>19</w:t>
      </w:r>
      <w:r>
        <w:rPr>
          <w:rFonts w:hint="eastAsia"/>
        </w:rPr>
        <w:t>所示的</w:t>
      </w:r>
      <w:r w:rsidRPr="006D3FCE">
        <w:rPr>
          <w:rFonts w:hint="eastAsia"/>
        </w:rPr>
        <w:t>一阶</w:t>
      </w:r>
      <w:r w:rsidRPr="006D3FCE">
        <w:rPr>
          <w:rFonts w:hint="eastAsia"/>
        </w:rPr>
        <w:t>RC</w:t>
      </w:r>
      <w:r w:rsidRPr="006D3FCE">
        <w:rPr>
          <w:rFonts w:hint="eastAsia"/>
        </w:rPr>
        <w:t>有源低通滤波器</w:t>
      </w:r>
      <w:r>
        <w:rPr>
          <w:rFonts w:hint="eastAsia"/>
        </w:rPr>
        <w:t>中，</w:t>
      </w:r>
      <w:r w:rsidRPr="00B92453">
        <w:rPr>
          <w:rFonts w:hint="eastAsia"/>
        </w:rPr>
        <w:t>集成</w:t>
      </w:r>
      <w:r>
        <w:rPr>
          <w:rFonts w:hint="eastAsia"/>
        </w:rPr>
        <w:t>运算放大器</w:t>
      </w:r>
      <w:r w:rsidRPr="00B92453">
        <w:rPr>
          <w:rFonts w:hint="eastAsia"/>
        </w:rPr>
        <w:t>位于</w:t>
      </w:r>
      <w:r w:rsidRPr="00B92453">
        <w:rPr>
          <w:rFonts w:hint="eastAsia"/>
        </w:rPr>
        <w:t>RC</w:t>
      </w:r>
      <w:r w:rsidRPr="00B92453">
        <w:rPr>
          <w:rFonts w:hint="eastAsia"/>
        </w:rPr>
        <w:t>滤波器和负载</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Pr="00B92453">
        <w:rPr>
          <w:rFonts w:hint="eastAsia"/>
        </w:rPr>
        <w:t>之间，起</w:t>
      </w:r>
      <w:r>
        <w:rPr>
          <w:rFonts w:hint="eastAsia"/>
        </w:rPr>
        <w:t>到</w:t>
      </w:r>
      <w:r w:rsidRPr="00B92453">
        <w:rPr>
          <w:rFonts w:hint="eastAsia"/>
        </w:rPr>
        <w:t>信号放大</w:t>
      </w:r>
      <w:r>
        <w:rPr>
          <w:rFonts w:hint="eastAsia"/>
        </w:rPr>
        <w:t>和隔离的作用。该滤波器的</w:t>
      </w:r>
      <w:r w:rsidRPr="007511B4">
        <w:rPr>
          <w:rFonts w:hint="eastAsia"/>
        </w:rPr>
        <w:t>频率响应特性为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101E8F57" w14:textId="77777777" w:rsidTr="002A10C7">
        <w:trPr>
          <w:jc w:val="center"/>
        </w:trPr>
        <w:tc>
          <w:tcPr>
            <w:tcW w:w="1124" w:type="dxa"/>
            <w:tcBorders>
              <w:top w:val="nil"/>
              <w:left w:val="nil"/>
              <w:bottom w:val="nil"/>
              <w:right w:val="nil"/>
            </w:tcBorders>
            <w:vAlign w:val="center"/>
          </w:tcPr>
          <w:p w14:paraId="38763190" w14:textId="77777777" w:rsidR="00D47D79" w:rsidRDefault="00D47D79" w:rsidP="002A10C7">
            <w:pPr>
              <w:pStyle w:val="ad"/>
            </w:pPr>
          </w:p>
        </w:tc>
        <w:tc>
          <w:tcPr>
            <w:tcW w:w="6066" w:type="dxa"/>
            <w:tcBorders>
              <w:top w:val="nil"/>
              <w:left w:val="nil"/>
              <w:bottom w:val="nil"/>
              <w:right w:val="nil"/>
            </w:tcBorders>
            <w:vAlign w:val="center"/>
          </w:tcPr>
          <w:p w14:paraId="29583469" w14:textId="77777777" w:rsidR="00D47D79" w:rsidRDefault="00D47D79" w:rsidP="002A10C7">
            <w:pPr>
              <w:pStyle w:val="ad"/>
            </w:pPr>
            <m:oMathPara>
              <m:oMath>
                <m:r>
                  <w:rPr>
                    <w:rFonts w:ascii="Cambria Math" w:hAnsi="Cambria Math"/>
                  </w:rPr>
                  <m:t>A(ω)=</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j</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rPr>
                              <m:t>0</m:t>
                            </m:r>
                          </m:sub>
                        </m:sSub>
                      </m:den>
                    </m:f>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oMath>
            </m:oMathPara>
          </w:p>
        </w:tc>
        <w:tc>
          <w:tcPr>
            <w:tcW w:w="1116" w:type="dxa"/>
            <w:tcBorders>
              <w:top w:val="nil"/>
              <w:left w:val="nil"/>
              <w:bottom w:val="nil"/>
              <w:right w:val="nil"/>
            </w:tcBorders>
            <w:vAlign w:val="center"/>
          </w:tcPr>
          <w:p w14:paraId="37DF647B" w14:textId="77777777" w:rsidR="00D47D79" w:rsidRDefault="00D47D79" w:rsidP="002A10C7">
            <w:pPr>
              <w:pStyle w:val="ad"/>
              <w:jc w:val="right"/>
            </w:pPr>
            <w:r>
              <w:rPr>
                <w:rFonts w:hint="eastAsia"/>
              </w:rPr>
              <w:t>（</w:t>
            </w:r>
            <w:r>
              <w:t>4</w:t>
            </w:r>
            <w:r>
              <w:rPr>
                <w:rFonts w:hint="eastAsia"/>
              </w:rPr>
              <w:t>.</w:t>
            </w:r>
            <w:r>
              <w:t>35</w:t>
            </w:r>
            <w:r>
              <w:rPr>
                <w:rFonts w:hint="eastAsia"/>
              </w:rPr>
              <w:t>）</w:t>
            </w:r>
          </w:p>
        </w:tc>
      </w:tr>
    </w:tbl>
    <w:p w14:paraId="7F6DA91C" w14:textId="77777777" w:rsidR="00D47D79" w:rsidRDefault="00D47D79" w:rsidP="00D47D79">
      <w:pPr>
        <w:pStyle w:val="ad"/>
      </w:pPr>
      <w:r>
        <w:rPr>
          <w:rFonts w:hint="eastAsia"/>
        </w:rPr>
        <w:lastRenderedPageBreak/>
        <w:t>式中：</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115BAD">
        <w:rPr>
          <w:rFonts w:hint="eastAsia"/>
        </w:rPr>
        <w:t>—</w:t>
      </w:r>
      <w:r w:rsidRPr="00884557">
        <w:rPr>
          <w:rFonts w:hint="eastAsia"/>
        </w:rPr>
        <w:t>滤波器的</w:t>
      </w:r>
      <w:r>
        <w:rPr>
          <w:rFonts w:hint="eastAsia"/>
        </w:rPr>
        <w:t>固有角</w:t>
      </w:r>
      <w:r w:rsidRPr="00884557">
        <w:rPr>
          <w:rFonts w:hint="eastAsia"/>
        </w:rPr>
        <w:t>频率，</w:t>
      </w:r>
      <m:oMath>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=1/RC</m:t>
        </m:r>
      </m:oMath>
      <w:r>
        <w:rPr>
          <w:rFonts w:hint="eastAsia"/>
        </w:rPr>
        <w:t>。</w:t>
      </w:r>
      <w:r w:rsidRPr="00B436AD">
        <w:rPr>
          <w:rFonts w:hint="eastAsia"/>
        </w:rPr>
        <w:t>截止</w:t>
      </w:r>
      <w:r>
        <w:rPr>
          <w:rFonts w:hint="eastAsia"/>
        </w:rPr>
        <w:t>角</w:t>
      </w:r>
      <w:r w:rsidRPr="00B436AD">
        <w:rPr>
          <w:rFonts w:hint="eastAsia"/>
        </w:rPr>
        <w:t>频率</w:t>
      </w:r>
      <m:oMath>
        <m:sSub>
          <m:sSubPr>
            <m:ctrlPr>
              <w:rPr>
                <w:rFonts w:ascii="Cambria Math" w:hAnsi="Cambria Math"/>
              </w:rPr>
            </m:ctrlPr>
          </m:sSubPr>
          <m:e>
            <m:r>
              <w:rPr>
                <w:rFonts w:ascii="Cambria Math" w:hAnsi="Cambria Math"/>
              </w:rPr>
              <m:t>ω</m:t>
            </m:r>
          </m:e>
          <m:sub>
            <m:r>
              <m:rPr>
                <m:sty m:val="p"/>
              </m:rPr>
              <w:rPr>
                <w:rFonts w:ascii="Cambria Math" w:hAnsi="Cambria Math"/>
              </w:rPr>
              <m:t>p</m:t>
            </m:r>
          </m:sub>
        </m:sSub>
      </m:oMath>
      <w:r w:rsidRPr="00B436AD">
        <w:rPr>
          <w:rFonts w:hint="eastAsia"/>
        </w:rPr>
        <w:t>等于固有</w:t>
      </w:r>
      <w:r>
        <w:rPr>
          <w:rFonts w:hint="eastAsia"/>
        </w:rPr>
        <w:t>角</w:t>
      </w:r>
      <w:r w:rsidRPr="00B436AD">
        <w:rPr>
          <w:rFonts w:hint="eastAsia"/>
        </w:rPr>
        <w:t>频率</w:t>
      </w:r>
      <m:oMath>
        <m:sSub>
          <m:sSubPr>
            <m:ctrlPr>
              <w:rPr>
                <w:rFonts w:ascii="Cambria Math" w:hAnsi="Cambria Math"/>
              </w:rPr>
            </m:ctrlPr>
          </m:sSubPr>
          <m:e>
            <m:r>
              <w:rPr>
                <w:rFonts w:ascii="Cambria Math" w:hAnsi="Cambria Math"/>
              </w:rPr>
              <m:t>ω</m:t>
            </m:r>
          </m:e>
          <m:sub>
            <m:r>
              <w:rPr>
                <w:rFonts w:ascii="Cambria Math" w:hAnsi="Cambria Math"/>
              </w:rPr>
              <m:t>0</m:t>
            </m:r>
          </m:sub>
        </m:sSub>
      </m:oMath>
      <w:r>
        <w:rPr>
          <w:rFonts w:hint="eastAsia"/>
        </w:rPr>
        <w:t>时</w:t>
      </w:r>
      <w:r w:rsidRPr="00B436AD">
        <w:rPr>
          <w:rFonts w:hint="eastAsia"/>
        </w:rPr>
        <w:t>，其通带增益为</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l</m:t>
            </m:r>
          </m:sub>
        </m:sSub>
      </m:oMath>
      <w:r>
        <w:rPr>
          <w:rFonts w:hint="eastAsia"/>
        </w:rPr>
        <w:t>。</w:t>
      </w:r>
    </w:p>
    <w:p w14:paraId="2CFD9354" w14:textId="77777777" w:rsidR="00D47D79" w:rsidRDefault="00D47D79" w:rsidP="00D47D79">
      <w:r w:rsidRPr="00A369E9">
        <w:rPr>
          <w:rFonts w:hint="eastAsia"/>
        </w:rPr>
        <w:t>若将图</w:t>
      </w:r>
      <w:r>
        <w:t>4</w:t>
      </w:r>
      <w:r w:rsidRPr="00A369E9">
        <w:rPr>
          <w:rFonts w:hint="eastAsia"/>
        </w:rPr>
        <w:t>-1</w:t>
      </w:r>
      <w:r>
        <w:t>9</w:t>
      </w:r>
      <w:r w:rsidRPr="00A369E9">
        <w:rPr>
          <w:rFonts w:hint="eastAsia"/>
        </w:rPr>
        <w:t>中的</w:t>
      </w:r>
      <w:r w:rsidRPr="00A369E9">
        <w:rPr>
          <w:rFonts w:hint="eastAsia"/>
        </w:rPr>
        <w:t>R</w:t>
      </w:r>
      <w:r w:rsidRPr="00A369E9">
        <w:rPr>
          <w:rFonts w:hint="eastAsia"/>
        </w:rPr>
        <w:t>和</w:t>
      </w:r>
      <w:r w:rsidRPr="00A369E9">
        <w:rPr>
          <w:rFonts w:hint="eastAsia"/>
        </w:rPr>
        <w:t>C</w:t>
      </w:r>
      <w:r w:rsidRPr="00A369E9">
        <w:rPr>
          <w:rFonts w:hint="eastAsia"/>
        </w:rPr>
        <w:t>位置互换，其他接法不变，此时的电路具有高通滤波器的特性</w:t>
      </w:r>
      <w:r>
        <w:rPr>
          <w:rFonts w:hint="eastAsia"/>
        </w:rPr>
        <w:t>。</w:t>
      </w:r>
      <w:r w:rsidRPr="004B16C2">
        <w:rPr>
          <w:rFonts w:hint="eastAsia"/>
        </w:rPr>
        <w:t>这种电路被称为</w:t>
      </w:r>
      <w:r w:rsidRPr="00A369E9">
        <w:rPr>
          <w:rFonts w:hint="eastAsia"/>
        </w:rPr>
        <w:t>典型的一</w:t>
      </w:r>
      <w:r>
        <w:rPr>
          <w:rFonts w:hint="eastAsia"/>
        </w:rPr>
        <w:t>阶</w:t>
      </w:r>
      <w:r w:rsidRPr="00A369E9">
        <w:rPr>
          <w:rFonts w:hint="eastAsia"/>
        </w:rPr>
        <w:t>RC</w:t>
      </w:r>
      <w:r w:rsidRPr="00A369E9">
        <w:rPr>
          <w:rFonts w:hint="eastAsia"/>
        </w:rPr>
        <w:t>有源高通滤波器。</w:t>
      </w:r>
    </w:p>
    <w:p w14:paraId="1709D69C" w14:textId="77777777" w:rsidR="00D47D79" w:rsidRDefault="00D47D79" w:rsidP="00694639">
      <w:pPr>
        <w:pStyle w:val="2"/>
      </w:pPr>
      <w:bookmarkStart w:id="68" w:name="_Toc170810408"/>
      <w:r w:rsidRPr="0054055F">
        <w:rPr>
          <w:rFonts w:hint="eastAsia"/>
        </w:rPr>
        <w:t>§</w:t>
      </w:r>
      <w:r>
        <w:t>4</w:t>
      </w:r>
      <w:r>
        <w:rPr>
          <w:rFonts w:hint="eastAsia"/>
        </w:rPr>
        <w:t>.</w:t>
      </w:r>
      <w:r>
        <w:t xml:space="preserve">4 </w:t>
      </w:r>
      <w:r>
        <w:rPr>
          <w:rFonts w:hint="eastAsia"/>
        </w:rPr>
        <w:t>信号变换</w:t>
      </w:r>
      <w:bookmarkEnd w:id="68"/>
    </w:p>
    <w:p w14:paraId="6F7AD105" w14:textId="77777777" w:rsidR="00D47D79" w:rsidRDefault="00D47D79" w:rsidP="00C81B6D">
      <w:pPr>
        <w:pStyle w:val="3"/>
      </w:pPr>
      <w:bookmarkStart w:id="69" w:name="_Toc170810409"/>
      <w:r>
        <w:rPr>
          <w:rFonts w:hint="eastAsia"/>
        </w:rPr>
        <w:t>4.</w:t>
      </w:r>
      <w:r>
        <w:t>4</w:t>
      </w:r>
      <w:r>
        <w:rPr>
          <w:rFonts w:hint="eastAsia"/>
        </w:rPr>
        <w:t>.</w:t>
      </w:r>
      <w:r>
        <w:t xml:space="preserve">1 </w:t>
      </w:r>
      <w:r w:rsidRPr="00345619">
        <w:rPr>
          <w:rFonts w:hint="eastAsia"/>
        </w:rPr>
        <w:t>电压</w:t>
      </w:r>
      <w:r w:rsidRPr="00345619">
        <w:rPr>
          <w:rFonts w:hint="eastAsia"/>
        </w:rPr>
        <w:t>/</w:t>
      </w:r>
      <w:r w:rsidRPr="00345619">
        <w:rPr>
          <w:rFonts w:hint="eastAsia"/>
        </w:rPr>
        <w:t>电流变换</w:t>
      </w:r>
      <w:bookmarkEnd w:id="69"/>
    </w:p>
    <w:p w14:paraId="55B1AF6A" w14:textId="77777777" w:rsidR="00D47D79" w:rsidRDefault="00D47D79" w:rsidP="00D47D79">
      <w:r w:rsidRPr="00106578">
        <w:rPr>
          <w:rFonts w:hint="eastAsia"/>
        </w:rPr>
        <w:t>为了减小长线传输过程中线路电阻和负载电阻变化的影响，</w:t>
      </w:r>
      <w:r>
        <w:rPr>
          <w:rFonts w:hint="eastAsia"/>
        </w:rPr>
        <w:t>通</w:t>
      </w:r>
      <w:r w:rsidRPr="00106578">
        <w:rPr>
          <w:rFonts w:hint="eastAsia"/>
        </w:rPr>
        <w:t>常采用电流传输的形式。因此，需要进行电压</w:t>
      </w:r>
      <w:r w:rsidRPr="00106578">
        <w:rPr>
          <w:rFonts w:hint="eastAsia"/>
        </w:rPr>
        <w:t>/</w:t>
      </w:r>
      <w:r w:rsidRPr="00106578">
        <w:rPr>
          <w:rFonts w:hint="eastAsia"/>
        </w:rPr>
        <w:t>电流变换，以将电压信号转换</w:t>
      </w:r>
      <w:r>
        <w:rPr>
          <w:rFonts w:hint="eastAsia"/>
        </w:rPr>
        <w:t>为</w:t>
      </w:r>
      <w:r w:rsidRPr="00106578">
        <w:rPr>
          <w:rFonts w:hint="eastAsia"/>
        </w:rPr>
        <w:t>电流信号。目前国际标准的信号制式是</w:t>
      </w:r>
      <w:r w:rsidRPr="00106578">
        <w:rPr>
          <w:rFonts w:hint="eastAsia"/>
        </w:rPr>
        <w:t>4~20mA</w:t>
      </w:r>
      <w:r w:rsidRPr="00106578">
        <w:rPr>
          <w:rFonts w:hint="eastAsia"/>
        </w:rPr>
        <w:t>输出</w:t>
      </w:r>
      <w:r>
        <w:rPr>
          <w:rFonts w:hint="eastAsia"/>
        </w:rPr>
        <w:t>，</w:t>
      </w:r>
      <w:r w:rsidRPr="009A4CE4">
        <w:rPr>
          <w:rFonts w:hint="eastAsia"/>
        </w:rPr>
        <w:t>这意味着在量程范围内，被测量的最小值和最大值分别对应</w:t>
      </w:r>
      <w:r w:rsidRPr="009A4CE4">
        <w:rPr>
          <w:rFonts w:hint="eastAsia"/>
        </w:rPr>
        <w:t>4mA</w:t>
      </w:r>
      <w:r w:rsidRPr="009A4CE4">
        <w:rPr>
          <w:rFonts w:hint="eastAsia"/>
        </w:rPr>
        <w:t>和</w:t>
      </w:r>
      <w:r w:rsidRPr="009A4CE4">
        <w:rPr>
          <w:rFonts w:hint="eastAsia"/>
        </w:rPr>
        <w:t>20mA</w:t>
      </w:r>
      <w:r w:rsidRPr="009A4CE4">
        <w:rPr>
          <w:rFonts w:hint="eastAsia"/>
        </w:rPr>
        <w:t>的输出</w:t>
      </w:r>
      <w:r w:rsidRPr="00106578">
        <w:rPr>
          <w:rFonts w:hint="eastAsia"/>
        </w:rPr>
        <w:t>。</w:t>
      </w:r>
    </w:p>
    <w:p w14:paraId="1CA3666D" w14:textId="77777777" w:rsidR="00D47D79" w:rsidRDefault="00D47D79" w:rsidP="00C81B6D">
      <w:pPr>
        <w:pStyle w:val="4"/>
      </w:pPr>
      <w:r>
        <w:rPr>
          <w:rFonts w:hint="eastAsia"/>
        </w:rPr>
        <w:t>1.</w:t>
      </w:r>
      <w:r>
        <w:t xml:space="preserve"> </w:t>
      </w:r>
      <w:r w:rsidRPr="00415F03">
        <w:rPr>
          <w:rFonts w:hint="eastAsia"/>
        </w:rPr>
        <w:t>负载浮置的电压</w:t>
      </w:r>
      <w:r w:rsidRPr="00415F03">
        <w:rPr>
          <w:rFonts w:hint="eastAsia"/>
        </w:rPr>
        <w:t>/</w:t>
      </w:r>
      <w:r w:rsidRPr="00415F03">
        <w:rPr>
          <w:rFonts w:hint="eastAsia"/>
        </w:rPr>
        <w:t>电流转换电路</w:t>
      </w:r>
    </w:p>
    <w:p w14:paraId="439D332C" w14:textId="77777777" w:rsidR="00D47D79" w:rsidRDefault="00D47D79" w:rsidP="00D47D79">
      <w:r w:rsidRPr="00415F03">
        <w:rPr>
          <w:rFonts w:hint="eastAsia"/>
        </w:rPr>
        <w:t>负载浮置的电压</w:t>
      </w:r>
      <w:r w:rsidRPr="00415F03">
        <w:rPr>
          <w:rFonts w:hint="eastAsia"/>
        </w:rPr>
        <w:t>/</w:t>
      </w:r>
      <w:r w:rsidRPr="00415F03">
        <w:rPr>
          <w:rFonts w:hint="eastAsia"/>
        </w:rPr>
        <w:t>电流转换电路</w:t>
      </w:r>
      <w:r>
        <w:rPr>
          <w:rFonts w:hint="eastAsia"/>
        </w:rPr>
        <w:t>如图</w:t>
      </w:r>
      <w:r>
        <w:t>4</w:t>
      </w:r>
      <w:r>
        <w:rPr>
          <w:rFonts w:hint="eastAsia"/>
        </w:rPr>
        <w:t>-</w:t>
      </w:r>
      <w:r>
        <w:t>20</w:t>
      </w:r>
      <w:r>
        <w:rPr>
          <w:rFonts w:hint="eastAsia"/>
        </w:rPr>
        <w:t>所示。</w:t>
      </w:r>
    </w:p>
    <w:p w14:paraId="00C0F515" w14:textId="77777777" w:rsidR="00D47D79" w:rsidRDefault="00D47D79" w:rsidP="00D47D79">
      <w:pPr>
        <w:pStyle w:val="ac"/>
      </w:pPr>
      <w:r>
        <w:rPr>
          <w:noProof/>
        </w:rPr>
        <w:drawing>
          <wp:inline distT="0" distB="0" distL="0" distR="0" wp14:anchorId="40E99F93" wp14:editId="5D9BB1E0">
            <wp:extent cx="3295650" cy="1794237"/>
            <wp:effectExtent l="0" t="0" r="0" b="0"/>
            <wp:docPr id="21197915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304099" cy="1798837"/>
                    </a:xfrm>
                    <a:prstGeom prst="rect">
                      <a:avLst/>
                    </a:prstGeom>
                    <a:noFill/>
                    <a:ln>
                      <a:noFill/>
                    </a:ln>
                  </pic:spPr>
                </pic:pic>
              </a:graphicData>
            </a:graphic>
          </wp:inline>
        </w:drawing>
      </w:r>
      <w:r>
        <w:br/>
      </w:r>
      <w:r>
        <w:rPr>
          <w:rFonts w:hint="eastAsia"/>
        </w:rPr>
        <w:t>图</w:t>
      </w:r>
      <w:r>
        <w:t>4</w:t>
      </w:r>
      <w:r>
        <w:rPr>
          <w:rFonts w:hint="eastAsia"/>
        </w:rPr>
        <w:t>-</w:t>
      </w:r>
      <w:r>
        <w:t xml:space="preserve">20 </w:t>
      </w:r>
      <w:r w:rsidRPr="00415F03">
        <w:rPr>
          <w:rFonts w:hint="eastAsia"/>
        </w:rPr>
        <w:t>负载浮置的电压</w:t>
      </w:r>
      <w:r w:rsidRPr="00415F03">
        <w:rPr>
          <w:rFonts w:hint="eastAsia"/>
        </w:rPr>
        <w:t>/</w:t>
      </w:r>
      <w:r w:rsidRPr="00415F03">
        <w:rPr>
          <w:rFonts w:hint="eastAsia"/>
        </w:rPr>
        <w:t>电流转换电路</w:t>
      </w:r>
    </w:p>
    <w:p w14:paraId="0586CECB" w14:textId="77777777" w:rsidR="00D47D79" w:rsidRDefault="00D47D79" w:rsidP="00D47D79">
      <w:r>
        <w:rPr>
          <w:rFonts w:hint="eastAsia"/>
        </w:rPr>
        <w:t>如图</w:t>
      </w:r>
      <w:r>
        <w:rPr>
          <w:rFonts w:hint="eastAsia"/>
        </w:rPr>
        <w:t>4-</w:t>
      </w:r>
      <w:r>
        <w:t>20</w:t>
      </w:r>
      <w:r>
        <w:rPr>
          <w:rFonts w:hint="eastAsia"/>
        </w:rPr>
        <w:t>所示，</w:t>
      </w:r>
      <w:r w:rsidRPr="00415F03">
        <w:rPr>
          <w:rFonts w:hint="eastAsia"/>
        </w:rPr>
        <w:t>负载浮置的电压</w:t>
      </w:r>
      <w:r w:rsidRPr="00415F03">
        <w:rPr>
          <w:rFonts w:hint="eastAsia"/>
        </w:rPr>
        <w:t>/</w:t>
      </w:r>
      <w:r w:rsidRPr="00415F03">
        <w:rPr>
          <w:rFonts w:hint="eastAsia"/>
        </w:rPr>
        <w:t>电流转换电路</w:t>
      </w:r>
      <w:r>
        <w:rPr>
          <w:rFonts w:hint="eastAsia"/>
        </w:rPr>
        <w:t>实际上就是一个负载接在输出端的反向运算放大器电路。由图可知，</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sSub>
              <m:sSubPr>
                <m:ctrlPr>
                  <w:rPr>
                    <w:rFonts w:ascii="Cambria Math" w:hAnsi="Cambria Math"/>
                  </w:rPr>
                </m:ctrlPr>
              </m:sSubPr>
              <m:e>
                <m:r>
                  <w:rPr>
                    <w:rFonts w:ascii="Cambria Math" w:hAnsi="Cambria Math"/>
                  </w:rPr>
                  <m:t>R</m:t>
                </m:r>
              </m:e>
              <m:sub>
                <m:r>
                  <w:rPr>
                    <w:rFonts w:ascii="Cambria Math" w:hAnsi="Cambria Math"/>
                  </w:rPr>
                  <m:t>i</m:t>
                </m:r>
              </m:sub>
            </m:sSub>
          </m:den>
        </m:f>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0</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，则：</w:t>
      </w:r>
    </w:p>
    <w:tbl>
      <w:tblPr>
        <w:tblStyle w:val="a9"/>
        <w:tblW w:w="0" w:type="auto"/>
        <w:jc w:val="center"/>
        <w:tblLook w:val="04A0" w:firstRow="1" w:lastRow="0" w:firstColumn="1" w:lastColumn="0" w:noHBand="0" w:noVBand="1"/>
      </w:tblPr>
      <w:tblGrid>
        <w:gridCol w:w="1124"/>
        <w:gridCol w:w="6066"/>
        <w:gridCol w:w="1116"/>
      </w:tblGrid>
      <w:tr w:rsidR="00D47D79" w14:paraId="6D81C0C1" w14:textId="77777777" w:rsidTr="002A10C7">
        <w:trPr>
          <w:jc w:val="center"/>
        </w:trPr>
        <w:tc>
          <w:tcPr>
            <w:tcW w:w="1124" w:type="dxa"/>
            <w:tcBorders>
              <w:top w:val="nil"/>
              <w:left w:val="nil"/>
              <w:bottom w:val="nil"/>
              <w:right w:val="nil"/>
            </w:tcBorders>
            <w:vAlign w:val="center"/>
          </w:tcPr>
          <w:p w14:paraId="1FB80303" w14:textId="77777777" w:rsidR="00D47D79" w:rsidRDefault="00D47D79" w:rsidP="002A10C7">
            <w:pPr>
              <w:pStyle w:val="ad"/>
            </w:pPr>
          </w:p>
        </w:tc>
        <w:tc>
          <w:tcPr>
            <w:tcW w:w="6066" w:type="dxa"/>
            <w:tcBorders>
              <w:top w:val="nil"/>
              <w:left w:val="nil"/>
              <w:bottom w:val="nil"/>
              <w:right w:val="nil"/>
            </w:tcBorders>
            <w:vAlign w:val="center"/>
          </w:tcPr>
          <w:p w14:paraId="71585114" w14:textId="77777777" w:rsidR="00D47D79" w:rsidRDefault="00AC5793" w:rsidP="002A10C7">
            <w:pPr>
              <w:pStyle w:val="ad"/>
            </w:pPr>
            <m:oMathPara>
              <m:oMath>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r>
                  <w:rPr>
                    <w:rFonts w:ascii="Cambria Math" w:hAnsi="Cambria Math"/>
                  </w:rPr>
                  <m:t>)</m:t>
                </m:r>
              </m:oMath>
            </m:oMathPara>
          </w:p>
        </w:tc>
        <w:tc>
          <w:tcPr>
            <w:tcW w:w="1116" w:type="dxa"/>
            <w:tcBorders>
              <w:top w:val="nil"/>
              <w:left w:val="nil"/>
              <w:bottom w:val="nil"/>
              <w:right w:val="nil"/>
            </w:tcBorders>
            <w:vAlign w:val="center"/>
          </w:tcPr>
          <w:p w14:paraId="642B55A7" w14:textId="77777777" w:rsidR="00D47D79" w:rsidRDefault="00D47D79" w:rsidP="002A10C7">
            <w:pPr>
              <w:pStyle w:val="ad"/>
              <w:jc w:val="right"/>
            </w:pPr>
            <w:r>
              <w:rPr>
                <w:rFonts w:hint="eastAsia"/>
              </w:rPr>
              <w:t>（</w:t>
            </w:r>
            <w:r>
              <w:t>4</w:t>
            </w:r>
            <w:r>
              <w:rPr>
                <w:rFonts w:hint="eastAsia"/>
              </w:rPr>
              <w:t>.</w:t>
            </w:r>
            <w:r>
              <w:t>36</w:t>
            </w:r>
            <w:r>
              <w:rPr>
                <w:rFonts w:hint="eastAsia"/>
              </w:rPr>
              <w:t>）</w:t>
            </w:r>
          </w:p>
        </w:tc>
      </w:tr>
    </w:tbl>
    <w:p w14:paraId="25CCAB32" w14:textId="77777777" w:rsidR="00D47D79" w:rsidRDefault="00D47D79" w:rsidP="00D47D79">
      <w:r w:rsidRPr="00EE7863">
        <w:rPr>
          <w:rFonts w:hint="eastAsia"/>
        </w:rPr>
        <w:t>由式</w:t>
      </w:r>
      <w:r>
        <w:rPr>
          <w:rFonts w:hint="eastAsia"/>
        </w:rPr>
        <w:t>（</w:t>
      </w:r>
      <w:r>
        <w:t>4</w:t>
      </w:r>
      <w:r>
        <w:rPr>
          <w:rFonts w:hint="eastAsia"/>
        </w:rPr>
        <w:t>.</w:t>
      </w:r>
      <w:r>
        <w:t>36</w:t>
      </w:r>
      <w:r>
        <w:rPr>
          <w:rFonts w:hint="eastAsia"/>
        </w:rPr>
        <w:t>）</w:t>
      </w:r>
      <w:r w:rsidRPr="00EE7863">
        <w:rPr>
          <w:rFonts w:hint="eastAsia"/>
        </w:rPr>
        <w:t>可知，这种变换电路的负载电流由输入电压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EE7863">
        <w:rPr>
          <w:rFonts w:hint="eastAsia"/>
        </w:rPr>
        <w:t>和</w:t>
      </w:r>
      <w:r>
        <w:rPr>
          <w:rFonts w:hint="eastAsia"/>
        </w:rPr>
        <w:t>运算</w:t>
      </w:r>
      <w:r w:rsidRPr="00EE7863">
        <w:rPr>
          <w:rFonts w:hint="eastAsia"/>
        </w:rPr>
        <w:t>放大器的输出</w:t>
      </w:r>
      <w:r>
        <w:rPr>
          <w:rFonts w:hint="eastAsia"/>
        </w:rPr>
        <w:t>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EE7863">
        <w:rPr>
          <w:rFonts w:hint="eastAsia"/>
        </w:rPr>
        <w:t>共同</w:t>
      </w:r>
      <w:r>
        <w:rPr>
          <w:rFonts w:hint="eastAsia"/>
        </w:rPr>
        <w:t>决定</w:t>
      </w:r>
      <w:r w:rsidRPr="00EE7863">
        <w:rPr>
          <w:rFonts w:hint="eastAsia"/>
        </w:rPr>
        <w:t>，可以通过</w:t>
      </w:r>
      <w:r>
        <w:rPr>
          <w:rFonts w:hint="eastAsia"/>
        </w:rPr>
        <w:t>调整</w:t>
      </w:r>
      <w:r w:rsidRPr="00EE7863">
        <w:rPr>
          <w:rFonts w:hint="eastAsia"/>
        </w:rPr>
        <w:t>电阻的大小来调节负载电流。但由于这种电路的负载电流受到运算放大器带载能力的限制，一般在数毫安以下。</w:t>
      </w:r>
    </w:p>
    <w:p w14:paraId="37D0530A" w14:textId="77777777" w:rsidR="00D47D79" w:rsidRDefault="00D47D79" w:rsidP="00C81B6D">
      <w:pPr>
        <w:pStyle w:val="4"/>
      </w:pPr>
      <w:r>
        <w:rPr>
          <w:rFonts w:hint="eastAsia"/>
        </w:rPr>
        <w:t>2.</w:t>
      </w:r>
      <w:r>
        <w:t xml:space="preserve"> </w:t>
      </w:r>
      <w:r w:rsidRPr="00AE211D">
        <w:rPr>
          <w:rFonts w:hint="eastAsia"/>
        </w:rPr>
        <w:t>负载接地的电压</w:t>
      </w:r>
      <w:r w:rsidRPr="00AE211D">
        <w:rPr>
          <w:rFonts w:hint="eastAsia"/>
        </w:rPr>
        <w:t>/</w:t>
      </w:r>
      <w:r w:rsidRPr="00AE211D">
        <w:rPr>
          <w:rFonts w:hint="eastAsia"/>
        </w:rPr>
        <w:t>电流变换电路</w:t>
      </w:r>
    </w:p>
    <w:p w14:paraId="4E0E711C" w14:textId="77777777" w:rsidR="00D47D79" w:rsidRDefault="00D47D79" w:rsidP="00D47D79">
      <w:r w:rsidRPr="00CF159B">
        <w:rPr>
          <w:rFonts w:hint="eastAsia"/>
        </w:rPr>
        <w:t>在实际应用中，负载电阻通常需要接地以便连接后续电路。为此，可以</w:t>
      </w:r>
      <w:r>
        <w:rPr>
          <w:rFonts w:hint="eastAsia"/>
        </w:rPr>
        <w:t>使</w:t>
      </w:r>
      <w:r w:rsidRPr="00CF159B">
        <w:rPr>
          <w:rFonts w:hint="eastAsia"/>
        </w:rPr>
        <w:t>用</w:t>
      </w:r>
      <w:r>
        <w:rPr>
          <w:rFonts w:hint="eastAsia"/>
        </w:rPr>
        <w:t>由</w:t>
      </w:r>
      <w:r w:rsidRPr="00CF159B">
        <w:rPr>
          <w:rFonts w:hint="eastAsia"/>
        </w:rPr>
        <w:t>单个或两个运算放大器电路组成</w:t>
      </w:r>
      <w:r>
        <w:rPr>
          <w:rFonts w:hint="eastAsia"/>
        </w:rPr>
        <w:t>的</w:t>
      </w:r>
      <w:r w:rsidRPr="00CF159B">
        <w:rPr>
          <w:rFonts w:hint="eastAsia"/>
        </w:rPr>
        <w:t>负载接地的电压</w:t>
      </w:r>
      <w:r w:rsidRPr="00CF159B">
        <w:rPr>
          <w:rFonts w:hint="eastAsia"/>
        </w:rPr>
        <w:t>/</w:t>
      </w:r>
      <w:r w:rsidRPr="00CF159B">
        <w:rPr>
          <w:rFonts w:hint="eastAsia"/>
        </w:rPr>
        <w:t>电流变换器。</w:t>
      </w:r>
      <w:r w:rsidRPr="00C54574">
        <w:rPr>
          <w:rFonts w:hint="eastAsia"/>
        </w:rPr>
        <w:t>负载接地的单</w:t>
      </w:r>
      <w:r>
        <w:rPr>
          <w:rFonts w:hint="eastAsia"/>
        </w:rPr>
        <w:t>运算放大器</w:t>
      </w:r>
      <w:r w:rsidRPr="00C54574">
        <w:rPr>
          <w:rFonts w:hint="eastAsia"/>
        </w:rPr>
        <w:t>电压</w:t>
      </w:r>
      <w:r w:rsidRPr="00C54574">
        <w:rPr>
          <w:rFonts w:hint="eastAsia"/>
        </w:rPr>
        <w:t>/</w:t>
      </w:r>
      <w:r w:rsidRPr="00C54574">
        <w:rPr>
          <w:rFonts w:hint="eastAsia"/>
        </w:rPr>
        <w:t>电流变换电路如图</w:t>
      </w:r>
      <w:r>
        <w:t>4</w:t>
      </w:r>
      <w:r w:rsidRPr="00C54574">
        <w:rPr>
          <w:rFonts w:hint="eastAsia"/>
        </w:rPr>
        <w:t>-</w:t>
      </w:r>
      <w:r>
        <w:t>21</w:t>
      </w:r>
      <w:r w:rsidRPr="00C54574">
        <w:rPr>
          <w:rFonts w:hint="eastAsia"/>
        </w:rPr>
        <w:t>所示。</w:t>
      </w:r>
      <w:r>
        <w:rPr>
          <w:rFonts w:hint="eastAsia"/>
        </w:rPr>
        <w:t xml:space="preserve"> </w:t>
      </w:r>
    </w:p>
    <w:p w14:paraId="1B162E25" w14:textId="77777777" w:rsidR="00D47D79" w:rsidRDefault="00D47D79" w:rsidP="00D47D79">
      <w:pPr>
        <w:pStyle w:val="ac"/>
      </w:pPr>
      <w:r>
        <w:rPr>
          <w:noProof/>
        </w:rPr>
        <w:lastRenderedPageBreak/>
        <w:drawing>
          <wp:inline distT="0" distB="0" distL="0" distR="0" wp14:anchorId="3903D8A9" wp14:editId="639B8FA7">
            <wp:extent cx="3704948" cy="2691130"/>
            <wp:effectExtent l="0" t="0" r="0" b="0"/>
            <wp:docPr id="17462884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72">
                      <a:extLst>
                        <a:ext uri="{28A0092B-C50C-407E-A947-70E740481C1C}">
                          <a14:useLocalDpi xmlns:a14="http://schemas.microsoft.com/office/drawing/2010/main" val="0"/>
                        </a:ext>
                      </a:extLst>
                    </a:blip>
                    <a:srcRect t="1739"/>
                    <a:stretch/>
                  </pic:blipFill>
                  <pic:spPr bwMode="auto">
                    <a:xfrm>
                      <a:off x="0" y="0"/>
                      <a:ext cx="3715433" cy="2698746"/>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C54574">
        <w:rPr>
          <w:rFonts w:hint="eastAsia"/>
        </w:rPr>
        <w:t>图</w:t>
      </w:r>
      <w:r>
        <w:t>4</w:t>
      </w:r>
      <w:r w:rsidRPr="00C54574">
        <w:rPr>
          <w:rFonts w:hint="eastAsia"/>
        </w:rPr>
        <w:t>-</w:t>
      </w:r>
      <w:r>
        <w:t xml:space="preserve">21 </w:t>
      </w:r>
      <w:r w:rsidRPr="00AE211D">
        <w:rPr>
          <w:rFonts w:hint="eastAsia"/>
        </w:rPr>
        <w:t>负载接地的电压</w:t>
      </w:r>
      <w:r w:rsidRPr="00AE211D">
        <w:rPr>
          <w:rFonts w:hint="eastAsia"/>
        </w:rPr>
        <w:t>/</w:t>
      </w:r>
      <w:r w:rsidRPr="00AE211D">
        <w:rPr>
          <w:rFonts w:hint="eastAsia"/>
        </w:rPr>
        <w:t>电流变换电路</w:t>
      </w:r>
    </w:p>
    <w:p w14:paraId="3CF4F54B" w14:textId="77777777" w:rsidR="00D47D79" w:rsidRDefault="00D47D79" w:rsidP="00D47D79">
      <w:r>
        <w:rPr>
          <w:rFonts w:hint="eastAsia"/>
        </w:rPr>
        <w:t>令</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w:r>
        <w:rPr>
          <w:rFonts w:hint="eastAsia"/>
        </w:rPr>
        <w:t>，可知</w:t>
      </w:r>
      <m:oMath>
        <m:sSub>
          <m:sSubPr>
            <m:ctrlPr>
              <w:rPr>
                <w:rFonts w:ascii="Cambria Math" w:hAnsi="Cambria Math"/>
              </w:rPr>
            </m:ctrlPr>
          </m:sSubPr>
          <m:e>
            <m:r>
              <w:rPr>
                <w:rFonts w:ascii="Cambria Math" w:hAnsi="Cambria Math"/>
              </w:rPr>
              <m:t>u</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，则有：</w:t>
      </w:r>
    </w:p>
    <w:tbl>
      <w:tblPr>
        <w:tblStyle w:val="a9"/>
        <w:tblW w:w="0" w:type="auto"/>
        <w:jc w:val="center"/>
        <w:tblLook w:val="04A0" w:firstRow="1" w:lastRow="0" w:firstColumn="1" w:lastColumn="0" w:noHBand="0" w:noVBand="1"/>
      </w:tblPr>
      <w:tblGrid>
        <w:gridCol w:w="1124"/>
        <w:gridCol w:w="6066"/>
        <w:gridCol w:w="1116"/>
      </w:tblGrid>
      <w:tr w:rsidR="00D47D79" w14:paraId="2EDF0466" w14:textId="77777777" w:rsidTr="002A10C7">
        <w:trPr>
          <w:jc w:val="center"/>
        </w:trPr>
        <w:tc>
          <w:tcPr>
            <w:tcW w:w="1124" w:type="dxa"/>
            <w:tcBorders>
              <w:top w:val="nil"/>
              <w:left w:val="nil"/>
              <w:bottom w:val="nil"/>
              <w:right w:val="nil"/>
            </w:tcBorders>
            <w:vAlign w:val="center"/>
          </w:tcPr>
          <w:p w14:paraId="1C730C66" w14:textId="77777777" w:rsidR="00D47D79" w:rsidRDefault="00D47D79" w:rsidP="002A10C7">
            <w:pPr>
              <w:pStyle w:val="ad"/>
            </w:pPr>
          </w:p>
        </w:tc>
        <w:tc>
          <w:tcPr>
            <w:tcW w:w="6066" w:type="dxa"/>
            <w:tcBorders>
              <w:top w:val="nil"/>
              <w:left w:val="nil"/>
              <w:bottom w:val="nil"/>
              <w:right w:val="nil"/>
            </w:tcBorders>
            <w:vAlign w:val="center"/>
          </w:tcPr>
          <w:p w14:paraId="04AF69D8" w14:textId="77777777" w:rsidR="00D47D79" w:rsidRDefault="00AC5793" w:rsidP="002A10C7">
            <w:pPr>
              <w:pStyle w:val="ad"/>
            </w:pPr>
            <m:oMathPara>
              <m:oMath>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3</m:t>
                        </m:r>
                      </m:sub>
                    </m:sSub>
                  </m:den>
                </m:f>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116" w:type="dxa"/>
            <w:tcBorders>
              <w:top w:val="nil"/>
              <w:left w:val="nil"/>
              <w:bottom w:val="nil"/>
              <w:right w:val="nil"/>
            </w:tcBorders>
            <w:vAlign w:val="center"/>
          </w:tcPr>
          <w:p w14:paraId="587C2D34" w14:textId="77777777" w:rsidR="00D47D79" w:rsidRDefault="00D47D79" w:rsidP="002A10C7">
            <w:pPr>
              <w:pStyle w:val="ad"/>
              <w:jc w:val="right"/>
            </w:pPr>
            <w:r>
              <w:rPr>
                <w:rFonts w:hint="eastAsia"/>
              </w:rPr>
              <w:t>（</w:t>
            </w:r>
            <w:r>
              <w:t>4</w:t>
            </w:r>
            <w:r>
              <w:rPr>
                <w:rFonts w:hint="eastAsia"/>
              </w:rPr>
              <w:t>.</w:t>
            </w:r>
            <w:r>
              <w:t>37</w:t>
            </w:r>
            <w:r>
              <w:rPr>
                <w:rFonts w:hint="eastAsia"/>
              </w:rPr>
              <w:t>）</w:t>
            </w:r>
          </w:p>
        </w:tc>
      </w:tr>
    </w:tbl>
    <w:p w14:paraId="3CB89519" w14:textId="77777777" w:rsidR="00D47D79" w:rsidRPr="00F83845" w:rsidRDefault="00D47D79" w:rsidP="00D47D79">
      <w:r w:rsidRPr="00F83845">
        <w:rPr>
          <w:rFonts w:hint="eastAsia"/>
        </w:rPr>
        <w:t>当单</w:t>
      </w:r>
      <w:r>
        <w:rPr>
          <w:rFonts w:hint="eastAsia"/>
        </w:rPr>
        <w:t>运算放大器</w:t>
      </w:r>
      <w:r w:rsidRPr="00F83845">
        <w:rPr>
          <w:rFonts w:hint="eastAsia"/>
        </w:rPr>
        <w:t>电压</w:t>
      </w:r>
      <w:r w:rsidRPr="00F83845">
        <w:rPr>
          <w:rFonts w:hint="eastAsia"/>
        </w:rPr>
        <w:t>/</w:t>
      </w:r>
      <w:r w:rsidRPr="00F83845">
        <w:rPr>
          <w:rFonts w:hint="eastAsia"/>
        </w:rPr>
        <w:t>电流变换器采用的电阻满足式</w:t>
      </w:r>
      <w:r>
        <w:rPr>
          <w:rFonts w:hint="eastAsia"/>
        </w:rPr>
        <w:t>（</w:t>
      </w:r>
      <w:r>
        <w:t>4</w:t>
      </w:r>
      <w:r>
        <w:rPr>
          <w:rFonts w:hint="eastAsia"/>
        </w:rPr>
        <w:t>.</w:t>
      </w:r>
      <w:r>
        <w:t>37</w:t>
      </w:r>
      <w:r>
        <w:rPr>
          <w:rFonts w:hint="eastAsia"/>
        </w:rPr>
        <w:t>）</w:t>
      </w:r>
      <w:r w:rsidRPr="00F83845">
        <w:rPr>
          <w:rFonts w:hint="eastAsia"/>
        </w:rPr>
        <w:t>时，负载电流与输入电压呈线性</w:t>
      </w:r>
      <w:r w:rsidRPr="00F83845">
        <w:t>关系，与负载电阻无关。在选择电阻参数时，通常将</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F83845">
        <w:t>、</w:t>
      </w:r>
      <m:oMath>
        <m:sSub>
          <m:sSubPr>
            <m:ctrlPr>
              <w:rPr>
                <w:rFonts w:ascii="Cambria Math" w:hAnsi="Cambria Math"/>
              </w:rPr>
            </m:ctrlPr>
          </m:sSubPr>
          <m:e>
            <m:r>
              <w:rPr>
                <w:rFonts w:ascii="Cambria Math" w:hAnsi="Cambria Math"/>
              </w:rPr>
              <m:t>R</m:t>
            </m:r>
          </m:e>
          <m:sub>
            <m:r>
              <w:rPr>
                <w:rFonts w:ascii="Cambria Math" w:hAnsi="Cambria Math"/>
              </w:rPr>
              <m:t>3</m:t>
            </m:r>
          </m:sub>
        </m:sSub>
      </m:oMath>
      <w:r w:rsidRPr="00F83845">
        <w:t>阻值取大一些，以减小输入信号源的电流</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F83845">
        <w:t>和</w:t>
      </w:r>
      <m:oMath>
        <m:sSub>
          <m:sSubPr>
            <m:ctrlPr>
              <w:rPr>
                <w:rFonts w:ascii="Cambria Math" w:hAnsi="Cambria Math"/>
              </w:rPr>
            </m:ctrlPr>
          </m:sSubPr>
          <m:e>
            <m:r>
              <w:rPr>
                <w:rFonts w:ascii="Cambria Math" w:hAnsi="Cambria Math"/>
              </w:rPr>
              <m:t>R</m:t>
            </m:r>
          </m:e>
          <m:sub>
            <m:r>
              <w:rPr>
                <w:rFonts w:ascii="Cambria Math" w:hAnsi="Cambria Math"/>
              </w:rPr>
              <m:t>4</m:t>
            </m:r>
          </m:sub>
        </m:sSub>
      </m:oMath>
      <w:r w:rsidRPr="00F83845">
        <w:t>的分流作用，</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83845">
        <w:t>、</w:t>
      </w:r>
      <m:oMath>
        <m:sSub>
          <m:sSubPr>
            <m:ctrlPr>
              <w:rPr>
                <w:rFonts w:ascii="Cambria Math" w:hAnsi="Cambria Math"/>
              </w:rPr>
            </m:ctrlPr>
          </m:sSubPr>
          <m:e>
            <m:r>
              <w:rPr>
                <w:rFonts w:ascii="Cambria Math" w:hAnsi="Cambria Math"/>
              </w:rPr>
              <m:t>R</m:t>
            </m:r>
          </m:e>
          <m:sub>
            <m:r>
              <w:rPr>
                <w:rFonts w:ascii="Cambria Math" w:hAnsi="Cambria Math"/>
              </w:rPr>
              <m:t>4</m:t>
            </m:r>
          </m:sub>
        </m:sSub>
      </m:oMath>
      <w:r w:rsidRPr="00F83845">
        <w:t>阻值要取小一些，以减小</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83845">
        <w:t>、</w:t>
      </w:r>
      <m:oMath>
        <m:sSub>
          <m:sSubPr>
            <m:ctrlPr>
              <w:rPr>
                <w:rFonts w:ascii="Cambria Math" w:hAnsi="Cambria Math"/>
              </w:rPr>
            </m:ctrlPr>
          </m:sSubPr>
          <m:e>
            <m:r>
              <w:rPr>
                <w:rFonts w:ascii="Cambria Math" w:hAnsi="Cambria Math"/>
              </w:rPr>
              <m:t>R</m:t>
            </m:r>
          </m:e>
          <m:sub>
            <m:r>
              <w:rPr>
                <w:rFonts w:ascii="Cambria Math" w:hAnsi="Cambria Math"/>
              </w:rPr>
              <m:t>4</m:t>
            </m:r>
          </m:sub>
        </m:sSub>
      </m:oMath>
      <w:r w:rsidRPr="00F83845">
        <w:t>上的电压降。</w:t>
      </w:r>
    </w:p>
    <w:p w14:paraId="103CA3F8" w14:textId="77777777" w:rsidR="00D47D79" w:rsidRDefault="00D47D79" w:rsidP="00C81B6D">
      <w:pPr>
        <w:pStyle w:val="3"/>
      </w:pPr>
      <w:bookmarkStart w:id="70" w:name="_Toc170810410"/>
      <w:r>
        <w:rPr>
          <w:rFonts w:hint="eastAsia"/>
        </w:rPr>
        <w:t>4.</w:t>
      </w:r>
      <w:r>
        <w:t>4</w:t>
      </w:r>
      <w:r>
        <w:rPr>
          <w:rFonts w:hint="eastAsia"/>
        </w:rPr>
        <w:t>.</w:t>
      </w:r>
      <w:r>
        <w:t xml:space="preserve">2 </w:t>
      </w:r>
      <w:r w:rsidRPr="002F6171">
        <w:rPr>
          <w:rFonts w:hint="eastAsia"/>
        </w:rPr>
        <w:t>电压</w:t>
      </w:r>
      <w:r w:rsidRPr="002F6171">
        <w:rPr>
          <w:rFonts w:hint="eastAsia"/>
        </w:rPr>
        <w:t>/</w:t>
      </w:r>
      <w:r w:rsidRPr="002F6171">
        <w:rPr>
          <w:rFonts w:hint="eastAsia"/>
        </w:rPr>
        <w:t>频率变换</w:t>
      </w:r>
      <w:bookmarkEnd w:id="70"/>
    </w:p>
    <w:p w14:paraId="016B2A4E" w14:textId="77777777" w:rsidR="00D47D79" w:rsidRDefault="00D47D79" w:rsidP="00D47D79">
      <w:r w:rsidRPr="008B1546">
        <w:rPr>
          <w:rFonts w:hint="eastAsia"/>
        </w:rPr>
        <w:t>电压</w:t>
      </w:r>
      <w:r w:rsidRPr="008B1546">
        <w:rPr>
          <w:rFonts w:hint="eastAsia"/>
        </w:rPr>
        <w:t>/</w:t>
      </w:r>
      <w:r w:rsidRPr="008B1546">
        <w:rPr>
          <w:rFonts w:hint="eastAsia"/>
        </w:rPr>
        <w:t>频率</w:t>
      </w:r>
      <w:r w:rsidRPr="008B1546">
        <w:rPr>
          <w:rFonts w:hint="eastAsia"/>
        </w:rPr>
        <w:t>(V/F)</w:t>
      </w:r>
      <w:r w:rsidRPr="008B1546">
        <w:rPr>
          <w:rFonts w:hint="eastAsia"/>
        </w:rPr>
        <w:t>变换是一种将模拟输入电压转换成与之成正比的振荡频率的技术。这种变换技术可以将频率信息远距离传递，并且具有优良的抗干扰能力。</w:t>
      </w:r>
      <w:r>
        <w:rPr>
          <w:rFonts w:hint="eastAsia"/>
        </w:rPr>
        <w:t>除此之外，</w:t>
      </w:r>
      <w:r w:rsidRPr="009E6289">
        <w:rPr>
          <w:rFonts w:hint="eastAsia"/>
        </w:rPr>
        <w:t>作为一种将模拟量转换成数字量的方式</w:t>
      </w:r>
      <w:r>
        <w:rPr>
          <w:rFonts w:hint="eastAsia"/>
        </w:rPr>
        <w:t>，</w:t>
      </w:r>
      <w:r w:rsidRPr="009E6289">
        <w:rPr>
          <w:rFonts w:hint="eastAsia"/>
        </w:rPr>
        <w:t>V</w:t>
      </w:r>
      <w:r>
        <w:rPr>
          <w:rFonts w:hint="eastAsia"/>
        </w:rPr>
        <w:t>/</w:t>
      </w:r>
      <w:r>
        <w:t>F</w:t>
      </w:r>
      <w:r w:rsidRPr="009E6289">
        <w:rPr>
          <w:rFonts w:hint="eastAsia"/>
        </w:rPr>
        <w:t>还提供了一种节省系统接口资源的选择方式</w:t>
      </w:r>
      <w:r>
        <w:rPr>
          <w:rFonts w:hint="eastAsia"/>
        </w:rPr>
        <w:t>。</w:t>
      </w:r>
    </w:p>
    <w:p w14:paraId="07429136" w14:textId="77777777" w:rsidR="00D47D79" w:rsidRDefault="00D47D79" w:rsidP="00D47D79">
      <w:r w:rsidRPr="005C1ED7">
        <w:rPr>
          <w:rFonts w:hint="eastAsia"/>
        </w:rPr>
        <w:t>电荷平衡型</w:t>
      </w:r>
      <w:r w:rsidRPr="009E6289">
        <w:rPr>
          <w:rFonts w:hint="eastAsia"/>
        </w:rPr>
        <w:t>V</w:t>
      </w:r>
      <w:r>
        <w:rPr>
          <w:rFonts w:hint="eastAsia"/>
        </w:rPr>
        <w:t>/</w:t>
      </w:r>
      <w:r>
        <w:t>F</w:t>
      </w:r>
      <w:r w:rsidRPr="005C1ED7">
        <w:rPr>
          <w:rFonts w:hint="eastAsia"/>
        </w:rPr>
        <w:t>变换电路</w:t>
      </w:r>
      <w:r>
        <w:rPr>
          <w:rFonts w:hint="eastAsia"/>
        </w:rPr>
        <w:t>如图</w:t>
      </w:r>
      <w:r>
        <w:rPr>
          <w:rFonts w:hint="eastAsia"/>
        </w:rPr>
        <w:t>4-</w:t>
      </w:r>
      <w:r>
        <w:t>22</w:t>
      </w:r>
      <w:r>
        <w:rPr>
          <w:rFonts w:hint="eastAsia"/>
        </w:rPr>
        <w:t>（</w:t>
      </w:r>
      <w:r>
        <w:rPr>
          <w:rFonts w:hint="eastAsia"/>
        </w:rPr>
        <w:t>a</w:t>
      </w:r>
      <w:r>
        <w:rPr>
          <w:rFonts w:hint="eastAsia"/>
        </w:rPr>
        <w:t>）所示，其关键节点的波形</w:t>
      </w:r>
      <w:r>
        <w:rPr>
          <w:rFonts w:hint="eastAsia"/>
        </w:rPr>
        <w:t>4-</w:t>
      </w:r>
      <w:r>
        <w:t>22</w:t>
      </w:r>
      <w:r>
        <w:rPr>
          <w:rFonts w:hint="eastAsia"/>
        </w:rPr>
        <w:t>（</w:t>
      </w:r>
      <w:r>
        <w:rPr>
          <w:rFonts w:hint="eastAsia"/>
        </w:rPr>
        <w:t>b</w:t>
      </w:r>
      <w:r>
        <w:rPr>
          <w:rFonts w:hint="eastAsia"/>
        </w:rPr>
        <w:t>）所示。</w:t>
      </w:r>
      <w:r w:rsidRPr="0066663F">
        <w:t>在这个电路中，单稳态定时器的输出经由模拟开关</w:t>
      </w:r>
      <w:r w:rsidRPr="0066663F">
        <w:t>S</w:t>
      </w:r>
      <w:r w:rsidRPr="0066663F">
        <w:t>控制积分器的充放电过程。当开关</w:t>
      </w:r>
      <w:r w:rsidRPr="0066663F">
        <w:t>S</w:t>
      </w:r>
      <w:r w:rsidRPr="0066663F">
        <w:t>断开时，积分器的输出电压</w:t>
      </w:r>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oMath>
      <w:r w:rsidRPr="0066663F">
        <w:t>会线性下降。当</w:t>
      </w:r>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oMath>
      <w:r w:rsidRPr="0066663F">
        <w:t>下降到</w:t>
      </w:r>
      <w:r w:rsidRPr="0066663F">
        <w:t xml:space="preserve"> 0 </w:t>
      </w:r>
      <w:r w:rsidRPr="0066663F">
        <w:t>时，电压比较器会输出一个正脉冲。这个正脉冲会触发单稳态定时器进入暂态过程，这个暂态时间</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526AA">
        <w:t>由</w:t>
      </w:r>
      <m:oMath>
        <m:sSub>
          <m:sSubPr>
            <m:ctrlPr>
              <w:rPr>
                <w:rFonts w:ascii="Cambria Math" w:hAnsi="Cambria Math"/>
              </w:rPr>
            </m:ctrlPr>
          </m:sSubPr>
          <m:e>
            <m:r>
              <w:rPr>
                <w:rFonts w:ascii="Cambria Math" w:hAnsi="Cambria Math"/>
              </w:rPr>
              <m:t>R</m:t>
            </m:r>
          </m:e>
          <m:sub>
            <m:r>
              <m:rPr>
                <m:sty m:val="p"/>
              </m:rPr>
              <w:rPr>
                <w:rFonts w:ascii="Cambria Math" w:hAnsi="Cambria Math"/>
              </w:rPr>
              <m:t>T</m:t>
            </m:r>
          </m:sub>
        </m:sSub>
      </m:oMath>
      <w:r w:rsidRPr="002526AA">
        <w:t>和</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rsidRPr="002526AA">
        <w:t>决定</w:t>
      </w:r>
      <w:r w:rsidRPr="0066663F">
        <w:t>。在单稳态定时器处于暂态时，它会输出高电平，使得开关</w:t>
      </w:r>
      <w:r w:rsidRPr="0066663F">
        <w:t>S</w:t>
      </w:r>
      <w:r w:rsidRPr="0066663F">
        <w:t>合上。由于</w:t>
      </w:r>
      <m:oMath>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&gt;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imax</m:t>
                </m:r>
              </m:sub>
            </m:sSub>
          </m:num>
          <m:den>
            <m:r>
              <w:rPr>
                <w:rFonts w:ascii="Cambria Math" w:hAnsi="Cambria Math"/>
              </w:rPr>
              <m:t>R</m:t>
            </m:r>
          </m:den>
        </m:f>
      </m:oMath>
      <w:r w:rsidRPr="0066663F">
        <w:t>，积分器的输出会线性上升，直到暂态时间结束，开关</w:t>
      </w:r>
      <w:r w:rsidRPr="0066663F">
        <w:t>S</w:t>
      </w:r>
      <w:r w:rsidRPr="0066663F">
        <w:t>会断开。这个过程会一直循环往复，最后由作为缓冲器的共</w:t>
      </w:r>
      <w:proofErr w:type="gramStart"/>
      <w:r w:rsidRPr="0066663F">
        <w:t>射电路</w:t>
      </w:r>
      <w:proofErr w:type="gramEnd"/>
      <w:r w:rsidRPr="0066663F">
        <w:t>VT</w:t>
      </w:r>
      <w:r w:rsidRPr="0066663F">
        <w:t>输出振荡波形。这个振荡频率与输入电压的关系为</w:t>
      </w:r>
      <m:oMath>
        <m:r>
          <w:rPr>
            <w:rFonts w:ascii="Cambria Math" w:hAnsi="Cambria Math"/>
          </w:rPr>
          <m:t>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r>
              <w:rPr>
                <w:rFonts w:ascii="Cambria Math" w:hAnsi="Cambria Math"/>
              </w:rPr>
              <m:t>R</m:t>
            </m:r>
            <m:sSub>
              <m:sSubPr>
                <m:ctrlPr>
                  <w:rPr>
                    <w:rFonts w:ascii="Cambria Math" w:hAnsi="Cambria Math"/>
                  </w:rPr>
                </m:ctrlPr>
              </m:sSubPr>
              <m:e>
                <m:r>
                  <w:rPr>
                    <w:rFonts w:ascii="Cambria Math" w:hAnsi="Cambria Math"/>
                  </w:rPr>
                  <m:t>I</m:t>
                </m:r>
              </m:e>
              <m:sub>
                <m:r>
                  <w:rPr>
                    <w:rFonts w:ascii="Cambria Math" w:hAnsi="Cambria Math"/>
                  </w:rPr>
                  <m:t>k</m:t>
                </m:r>
              </m:sub>
            </m:sSub>
            <m:sSub>
              <m:sSubPr>
                <m:ctrlPr>
                  <w:rPr>
                    <w:rFonts w:ascii="Cambria Math" w:hAnsi="Cambria Math"/>
                  </w:rPr>
                </m:ctrlPr>
              </m:sSubPr>
              <m:e>
                <m:r>
                  <w:rPr>
                    <w:rFonts w:ascii="Cambria Math" w:hAnsi="Cambria Math"/>
                  </w:rPr>
                  <m:t>t</m:t>
                </m:r>
              </m:e>
              <m:sub>
                <m:r>
                  <w:rPr>
                    <w:rFonts w:ascii="Cambria Math" w:hAnsi="Cambria Math"/>
                  </w:rPr>
                  <m:t>0</m:t>
                </m:r>
              </m:sub>
            </m:sSub>
          </m:den>
        </m:f>
      </m:oMath>
      <w:r w:rsidRPr="0066663F">
        <w:t>。</w:t>
      </w:r>
      <w:r>
        <w:rPr>
          <w:rFonts w:hint="eastAsia"/>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6"/>
      </w:tblGrid>
      <w:tr w:rsidR="00D47D79" w14:paraId="00E58142" w14:textId="77777777" w:rsidTr="002A10C7">
        <w:tc>
          <w:tcPr>
            <w:tcW w:w="7615" w:type="dxa"/>
          </w:tcPr>
          <w:p w14:paraId="1FC971CD" w14:textId="77777777" w:rsidR="00D47D79" w:rsidRDefault="00D47D79" w:rsidP="002A10C7">
            <w:pPr>
              <w:pStyle w:val="ac"/>
            </w:pPr>
            <w:r>
              <w:rPr>
                <w:noProof/>
              </w:rPr>
              <w:lastRenderedPageBreak/>
              <w:drawing>
                <wp:inline distT="0" distB="0" distL="0" distR="0" wp14:anchorId="61E2E5B6" wp14:editId="58937479">
                  <wp:extent cx="4945737" cy="2743200"/>
                  <wp:effectExtent l="0" t="0" r="7620" b="0"/>
                  <wp:docPr id="2476336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74729" cy="2759281"/>
                          </a:xfrm>
                          <a:prstGeom prst="rect">
                            <a:avLst/>
                          </a:prstGeom>
                          <a:noFill/>
                          <a:ln>
                            <a:noFill/>
                          </a:ln>
                        </pic:spPr>
                      </pic:pic>
                    </a:graphicData>
                  </a:graphic>
                </wp:inline>
              </w:drawing>
            </w:r>
            <w:r>
              <w:br/>
            </w:r>
            <w:r>
              <w:rPr>
                <w:rFonts w:hint="eastAsia"/>
              </w:rPr>
              <w:t>（</w:t>
            </w:r>
            <w:r>
              <w:rPr>
                <w:rFonts w:hint="eastAsia"/>
              </w:rPr>
              <w:t>a</w:t>
            </w:r>
            <w:r>
              <w:rPr>
                <w:rFonts w:hint="eastAsia"/>
              </w:rPr>
              <w:t>）电路</w:t>
            </w:r>
          </w:p>
          <w:p w14:paraId="0E1F98C2" w14:textId="77777777" w:rsidR="00D47D79" w:rsidRDefault="00D47D79" w:rsidP="002A10C7">
            <w:pPr>
              <w:jc w:val="center"/>
            </w:pPr>
            <w:r>
              <w:object w:dxaOrig="9231" w:dyaOrig="6723" w14:anchorId="6794701F">
                <v:shape id="_x0000_i2307" type="#_x0000_t75" style="width:190.5pt;height:139.5pt" o:ole="">
                  <v:imagedata r:id="rId174" o:title=""/>
                </v:shape>
                <o:OLEObject Type="Embed" ProgID="Visio.Drawing.11" ShapeID="_x0000_i2307" DrawAspect="Content" ObjectID="_1781424324" r:id="rId175"/>
              </w:object>
            </w:r>
          </w:p>
          <w:p w14:paraId="6D340D0C" w14:textId="77777777" w:rsidR="00D47D79" w:rsidRPr="00C65621" w:rsidRDefault="00D47D79" w:rsidP="002A10C7">
            <w:pPr>
              <w:pStyle w:val="ac"/>
            </w:pPr>
            <w:r>
              <w:rPr>
                <w:rFonts w:hint="eastAsia"/>
              </w:rPr>
              <w:t>（</w:t>
            </w:r>
            <w:r>
              <w:rPr>
                <w:rFonts w:hint="eastAsia"/>
              </w:rPr>
              <w:t>b</w:t>
            </w:r>
            <w:r>
              <w:rPr>
                <w:rFonts w:hint="eastAsia"/>
              </w:rPr>
              <w:t>）波形</w:t>
            </w:r>
          </w:p>
        </w:tc>
      </w:tr>
    </w:tbl>
    <w:p w14:paraId="7F9C6E74" w14:textId="77777777" w:rsidR="00D47D79" w:rsidRDefault="00D47D79" w:rsidP="00D47D79">
      <w:pPr>
        <w:pStyle w:val="ac"/>
      </w:pPr>
      <w:r>
        <w:rPr>
          <w:rFonts w:hint="eastAsia"/>
        </w:rPr>
        <w:t>图</w:t>
      </w:r>
      <w:r>
        <w:rPr>
          <w:rFonts w:hint="eastAsia"/>
        </w:rPr>
        <w:t>4-</w:t>
      </w:r>
      <w:r>
        <w:t>22</w:t>
      </w:r>
      <w:r w:rsidRPr="005C1ED7">
        <w:rPr>
          <w:rFonts w:hint="eastAsia"/>
        </w:rPr>
        <w:t>电荷平衡型</w:t>
      </w:r>
      <w:r w:rsidRPr="009E6289">
        <w:rPr>
          <w:rFonts w:hint="eastAsia"/>
        </w:rPr>
        <w:t>V</w:t>
      </w:r>
      <w:r>
        <w:rPr>
          <w:rFonts w:hint="eastAsia"/>
        </w:rPr>
        <w:t>/</w:t>
      </w:r>
      <w:r>
        <w:t>F</w:t>
      </w:r>
      <w:r w:rsidRPr="005C1ED7">
        <w:rPr>
          <w:rFonts w:hint="eastAsia"/>
        </w:rPr>
        <w:t>变换电路</w:t>
      </w:r>
      <w:r>
        <w:rPr>
          <w:rFonts w:hint="eastAsia"/>
        </w:rPr>
        <w:t>及其波形</w:t>
      </w:r>
    </w:p>
    <w:p w14:paraId="2F466229" w14:textId="77777777" w:rsidR="00D47D79" w:rsidRDefault="00D47D79" w:rsidP="00694639">
      <w:pPr>
        <w:pStyle w:val="2"/>
      </w:pPr>
      <w:bookmarkStart w:id="71" w:name="_Toc170810411"/>
      <w:r w:rsidRPr="0054055F">
        <w:rPr>
          <w:rFonts w:hint="eastAsia"/>
        </w:rPr>
        <w:t>§</w:t>
      </w:r>
      <w:r>
        <w:t>4</w:t>
      </w:r>
      <w:r>
        <w:rPr>
          <w:rFonts w:hint="eastAsia"/>
        </w:rPr>
        <w:t>.</w:t>
      </w:r>
      <w:r>
        <w:t xml:space="preserve">5 </w:t>
      </w:r>
      <w:r>
        <w:rPr>
          <w:rFonts w:hint="eastAsia"/>
        </w:rPr>
        <w:t>微弱信号检测</w:t>
      </w:r>
      <w:bookmarkEnd w:id="71"/>
    </w:p>
    <w:p w14:paraId="3A30943D" w14:textId="77777777" w:rsidR="00D47D79" w:rsidRDefault="00D47D79" w:rsidP="00D47D79">
      <w:r w:rsidRPr="00A0703F">
        <w:rPr>
          <w:rFonts w:hint="eastAsia"/>
        </w:rPr>
        <w:t>微弱信号是一种信噪比极低且幅度的绝对值相对于背景噪声非常小的信号。</w:t>
      </w:r>
      <w:r w:rsidRPr="00A0703F">
        <w:rPr>
          <w:rFonts w:hint="eastAsia"/>
        </w:rPr>
        <w:t xml:space="preserve"> </w:t>
      </w:r>
      <w:r w:rsidRPr="00A0703F">
        <w:rPr>
          <w:rFonts w:hint="eastAsia"/>
        </w:rPr>
        <w:t>尽管传统观点认为信号弱于噪声时无法进行检测。但随着科学技术的发展，已经可以检测到各种被噪声掩盖的微弱信号，如弱光、弱磁、微位移等。</w:t>
      </w:r>
      <w:r w:rsidRPr="00A0703F">
        <w:rPr>
          <w:rFonts w:hint="eastAsia"/>
        </w:rPr>
        <w:t xml:space="preserve"> </w:t>
      </w:r>
      <w:r w:rsidRPr="00A0703F">
        <w:rPr>
          <w:rFonts w:hint="eastAsia"/>
        </w:rPr>
        <w:t>微弱信号检测这种新兴的检测技术分支，主要任务是利用电子学、信息论、计算机科学以及物理学和数学的方法。它的目标是从噪声中提取出有用信号，或者采用新技术和新方法来提高检测系统的信噪比。</w:t>
      </w:r>
      <w:r w:rsidRPr="00A0703F">
        <w:rPr>
          <w:rFonts w:hint="eastAsia"/>
        </w:rPr>
        <w:t xml:space="preserve"> </w:t>
      </w:r>
      <w:r w:rsidRPr="00A0703F">
        <w:rPr>
          <w:rFonts w:hint="eastAsia"/>
        </w:rPr>
        <w:t>随着技术的发展，使得可检测信号的下限已经可以低于噪声水平。</w:t>
      </w:r>
    </w:p>
    <w:p w14:paraId="74B3BDBA" w14:textId="77777777" w:rsidR="00D47D79" w:rsidRDefault="00D47D79" w:rsidP="00C81B6D">
      <w:pPr>
        <w:pStyle w:val="3"/>
      </w:pPr>
      <w:bookmarkStart w:id="72" w:name="_Toc170810412"/>
      <w:r>
        <w:rPr>
          <w:rFonts w:hint="eastAsia"/>
        </w:rPr>
        <w:t>4.</w:t>
      </w:r>
      <w:r>
        <w:t>5</w:t>
      </w:r>
      <w:r>
        <w:rPr>
          <w:rFonts w:hint="eastAsia"/>
        </w:rPr>
        <w:t>.</w:t>
      </w:r>
      <w:r>
        <w:t xml:space="preserve">1 </w:t>
      </w:r>
      <w:r>
        <w:rPr>
          <w:rFonts w:hint="eastAsia"/>
        </w:rPr>
        <w:t>噪声</w:t>
      </w:r>
      <w:bookmarkEnd w:id="72"/>
    </w:p>
    <w:p w14:paraId="2E82730B" w14:textId="77777777" w:rsidR="00D47D79" w:rsidRDefault="00D47D79" w:rsidP="00D47D79">
      <w:r w:rsidRPr="000130A7">
        <w:rPr>
          <w:rFonts w:hint="eastAsia"/>
        </w:rPr>
        <w:t>噪声是影响微弱信号检测结果的重要因素</w:t>
      </w:r>
      <w:r>
        <w:rPr>
          <w:rFonts w:hint="eastAsia"/>
        </w:rPr>
        <w:t>。</w:t>
      </w:r>
      <w:r w:rsidRPr="00325BAB">
        <w:rPr>
          <w:rFonts w:hint="eastAsia"/>
        </w:rPr>
        <w:t>在微弱信号检测中，有效地克服噪声能够提高信号检测的灵敏度。噪声无处不在，而且总是与信号共存。在进行微弱信号检测时，应首先设法抑制噪声，然后再提取出噪声中的有用信号。所以，微弱信号检测是一种专门与噪声作“对抗”的技术。</w:t>
      </w:r>
    </w:p>
    <w:p w14:paraId="5D844B2E" w14:textId="77777777" w:rsidR="00D47D79" w:rsidRDefault="00D47D79" w:rsidP="00D47D79">
      <w:r w:rsidRPr="005B25A4">
        <w:rPr>
          <w:rFonts w:hint="eastAsia"/>
        </w:rPr>
        <w:lastRenderedPageBreak/>
        <w:t>噪声是对有用信号的不期望的扰动。扰动分为外部来源和内部产生两种。外部噪声可能源于自然界的宇宙射线、电磁干扰或人为的电气活动。这些干扰可通过屏蔽减小或消除。内部噪声由电路材料的物理特性和温度变化引起。这种噪声是随机的，不能完全排除，但我们可以尝试减少或控制它。</w:t>
      </w:r>
    </w:p>
    <w:p w14:paraId="374509EA" w14:textId="77777777" w:rsidR="00D47D79" w:rsidRDefault="00D47D79" w:rsidP="00D47D79">
      <w:r w:rsidRPr="005B25A4">
        <w:rPr>
          <w:rFonts w:hint="eastAsia"/>
        </w:rPr>
        <w:t>作为一种连续型随机变量，在不同时刻可能出现不同的噪声值。因此，对噪声的度量要分析噪声的统计特征。</w:t>
      </w:r>
    </w:p>
    <w:p w14:paraId="6E9A268E" w14:textId="77777777" w:rsidR="00D47D79" w:rsidRDefault="00D47D79" w:rsidP="00C81B6D">
      <w:pPr>
        <w:pStyle w:val="4"/>
      </w:pPr>
      <w:r>
        <w:rPr>
          <w:rFonts w:hint="eastAsia"/>
        </w:rPr>
        <w:t>1.</w:t>
      </w:r>
      <w:r>
        <w:t xml:space="preserve"> </w:t>
      </w:r>
      <w:r>
        <w:rPr>
          <w:rFonts w:hint="eastAsia"/>
        </w:rPr>
        <w:t>噪声的概率分布</w:t>
      </w:r>
    </w:p>
    <w:p w14:paraId="2AC5F98B" w14:textId="77777777" w:rsidR="00D47D79" w:rsidRDefault="00D47D79" w:rsidP="00D47D79">
      <w:r w:rsidRPr="00F773C0">
        <w:t>噪声电压在</w:t>
      </w:r>
      <m:oMath>
        <m:r>
          <w:rPr>
            <w:rFonts w:ascii="Cambria Math" w:hAnsi="Cambria Math" w:hint="eastAsia"/>
          </w:rPr>
          <m:t>t</m:t>
        </m:r>
      </m:oMath>
      <w:r w:rsidRPr="00F773C0">
        <w:t>时刻的大小只能通过概率分布密度函数</w:t>
      </w:r>
      <m:oMath>
        <m:r>
          <w:rPr>
            <w:rFonts w:ascii="Cambria Math" w:hAnsi="Cambria Math"/>
          </w:rPr>
          <m:t>p</m:t>
        </m:r>
        <m:d>
          <m:dPr>
            <m:ctrlPr>
              <w:rPr>
                <w:rFonts w:ascii="Cambria Math" w:hAnsi="Cambria Math"/>
              </w:rPr>
            </m:ctrlPr>
          </m:dPr>
          <m:e>
            <m:r>
              <w:rPr>
                <w:rFonts w:ascii="Cambria Math" w:hAnsi="Cambria Math"/>
              </w:rPr>
              <m:t>n</m:t>
            </m:r>
          </m:e>
        </m:d>
      </m:oMath>
      <w:r w:rsidRPr="00F773C0">
        <w:t>表示，</w:t>
      </w:r>
      <w:r>
        <w:rPr>
          <w:rFonts w:hint="eastAsia"/>
        </w:rPr>
        <w:t>其中</w:t>
      </w:r>
      <m:oMath>
        <m:r>
          <w:rPr>
            <w:rFonts w:ascii="Cambria Math" w:hAnsi="Cambria Math"/>
          </w:rPr>
          <m:t>p</m:t>
        </m:r>
        <m:d>
          <m:dPr>
            <m:ctrlPr>
              <w:rPr>
                <w:rFonts w:ascii="Cambria Math" w:hAnsi="Cambria Math"/>
              </w:rPr>
            </m:ctrlPr>
          </m:dPr>
          <m:e>
            <m:r>
              <w:rPr>
                <w:rFonts w:ascii="Cambria Math" w:hAnsi="Cambria Math"/>
              </w:rPr>
              <m:t>n</m:t>
            </m:r>
          </m:e>
        </m:d>
      </m:oMath>
      <w:r w:rsidRPr="00F773C0">
        <w:t>表示噪声电压在</w:t>
      </w:r>
      <m:oMath>
        <m:r>
          <w:rPr>
            <w:rFonts w:ascii="Cambria Math" w:hAnsi="Cambria Math" w:hint="eastAsia"/>
          </w:rPr>
          <m:t>t</m:t>
        </m:r>
      </m:oMath>
      <w:r w:rsidRPr="00F773C0">
        <w:t>时刻取值为</w:t>
      </w:r>
      <m:oMath>
        <m:r>
          <w:rPr>
            <w:rFonts w:ascii="Cambria Math" w:hAnsi="Cambria Math"/>
          </w:rPr>
          <m:t>n</m:t>
        </m:r>
      </m:oMath>
      <w:r w:rsidRPr="00F773C0">
        <w:t>的概率。</w:t>
      </w:r>
      <w:r>
        <w:rPr>
          <w:rFonts w:hint="eastAsia"/>
        </w:rPr>
        <w:t>一旦</w:t>
      </w:r>
      <w:r w:rsidRPr="00F773C0">
        <w:t>知道</w:t>
      </w:r>
      <m:oMath>
        <m:r>
          <w:rPr>
            <w:rFonts w:ascii="Cambria Math" w:hAnsi="Cambria Math"/>
          </w:rPr>
          <m:t>p</m:t>
        </m:r>
        <m:d>
          <m:dPr>
            <m:ctrlPr>
              <w:rPr>
                <w:rFonts w:ascii="Cambria Math" w:hAnsi="Cambria Math"/>
              </w:rPr>
            </m:ctrlPr>
          </m:dPr>
          <m:e>
            <m:r>
              <w:rPr>
                <w:rFonts w:ascii="Cambria Math" w:hAnsi="Cambria Math"/>
              </w:rPr>
              <m:t>n</m:t>
            </m:r>
          </m:e>
        </m:d>
      </m:oMath>
      <w:r w:rsidRPr="00F773C0">
        <w:t>，</w:t>
      </w:r>
      <w:r w:rsidRPr="00F773C0">
        <w:rPr>
          <w:rFonts w:hint="eastAsia"/>
        </w:rPr>
        <w:t>就可以确定在</w:t>
      </w:r>
      <m:oMath>
        <m:r>
          <w:rPr>
            <w:rFonts w:ascii="Cambria Math" w:hAnsi="Cambria Math" w:hint="eastAsia"/>
          </w:rPr>
          <m:t>t</m:t>
        </m:r>
      </m:oMath>
      <w:r w:rsidRPr="00F773C0">
        <w:rPr>
          <w:rFonts w:hint="eastAsia"/>
        </w:rPr>
        <w:t>时刻，噪声电压取值在</w:t>
      </w:r>
      <m:oMath>
        <m:sSub>
          <m:sSubPr>
            <m:ctrlPr>
              <w:rPr>
                <w:rFonts w:ascii="Cambria Math" w:hAnsi="Cambria Math"/>
              </w:rPr>
            </m:ctrlPr>
          </m:sSubPr>
          <m:e>
            <m:r>
              <w:rPr>
                <w:rFonts w:ascii="Cambria Math" w:hAnsi="Cambria Math"/>
              </w:rPr>
              <m:t>n</m:t>
            </m:r>
          </m:e>
          <m:sub>
            <m:r>
              <w:rPr>
                <w:rFonts w:ascii="Cambria Math" w:hAnsi="Cambria Math"/>
              </w:rPr>
              <m:t>1</m:t>
            </m:r>
          </m:sub>
        </m:sSub>
      </m:oMath>
      <w:r w:rsidRPr="00F773C0">
        <w:t>与</w:t>
      </w:r>
      <m:oMath>
        <m:sSub>
          <m:sSubPr>
            <m:ctrlPr>
              <w:rPr>
                <w:rFonts w:ascii="Cambria Math" w:hAnsi="Cambria Math"/>
              </w:rPr>
            </m:ctrlPr>
          </m:sSubPr>
          <m:e>
            <m:r>
              <w:rPr>
                <w:rFonts w:ascii="Cambria Math" w:hAnsi="Cambria Math"/>
              </w:rPr>
              <m:t>n</m:t>
            </m:r>
          </m:e>
          <m:sub>
            <m:r>
              <w:rPr>
                <w:rFonts w:ascii="Cambria Math" w:hAnsi="Cambria Math"/>
              </w:rPr>
              <m:t>2</m:t>
            </m:r>
          </m:sub>
        </m:sSub>
      </m:oMath>
      <w:r w:rsidRPr="00F773C0">
        <w:rPr>
          <w:rFonts w:hint="eastAsia"/>
        </w:rPr>
        <w:t>之间的概率</w:t>
      </w:r>
      <w:r>
        <w:rPr>
          <w:rFonts w:hint="eastAsia"/>
        </w:rPr>
        <w:t>为：</w:t>
      </w:r>
    </w:p>
    <w:tbl>
      <w:tblPr>
        <w:tblStyle w:val="a9"/>
        <w:tblW w:w="0" w:type="auto"/>
        <w:jc w:val="center"/>
        <w:tblLook w:val="04A0" w:firstRow="1" w:lastRow="0" w:firstColumn="1" w:lastColumn="0" w:noHBand="0" w:noVBand="1"/>
      </w:tblPr>
      <w:tblGrid>
        <w:gridCol w:w="1124"/>
        <w:gridCol w:w="6066"/>
        <w:gridCol w:w="1116"/>
      </w:tblGrid>
      <w:tr w:rsidR="00D47D79" w14:paraId="10CBD4FC" w14:textId="77777777" w:rsidTr="002A10C7">
        <w:trPr>
          <w:jc w:val="center"/>
        </w:trPr>
        <w:tc>
          <w:tcPr>
            <w:tcW w:w="1124" w:type="dxa"/>
            <w:tcBorders>
              <w:top w:val="nil"/>
              <w:left w:val="nil"/>
              <w:bottom w:val="nil"/>
              <w:right w:val="nil"/>
            </w:tcBorders>
            <w:vAlign w:val="center"/>
          </w:tcPr>
          <w:p w14:paraId="080308F7" w14:textId="77777777" w:rsidR="00D47D79" w:rsidRDefault="00D47D79" w:rsidP="002A10C7">
            <w:pPr>
              <w:pStyle w:val="ad"/>
            </w:pPr>
          </w:p>
        </w:tc>
        <w:tc>
          <w:tcPr>
            <w:tcW w:w="6066" w:type="dxa"/>
            <w:tcBorders>
              <w:top w:val="nil"/>
              <w:left w:val="nil"/>
              <w:bottom w:val="nil"/>
              <w:right w:val="nil"/>
            </w:tcBorders>
            <w:vAlign w:val="center"/>
          </w:tcPr>
          <w:p w14:paraId="777B996F" w14:textId="77777777" w:rsidR="00D47D79" w:rsidRDefault="00D47D79" w:rsidP="002A10C7">
            <w:pPr>
              <w:pStyle w:val="ad"/>
            </w:pPr>
            <m:oMathPara>
              <m:oMath>
                <m:r>
                  <w:rPr>
                    <w:rFonts w:ascii="Cambria Math" w:hAnsi="Cambria Math"/>
                  </w:rPr>
                  <m:t>P(</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&lt;n&lt;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n</m:t>
                        </m:r>
                      </m:e>
                      <m:sub>
                        <m:r>
                          <w:rPr>
                            <w:rFonts w:ascii="Cambria Math" w:hAnsi="Cambria Math"/>
                          </w:rPr>
                          <m:t>1</m:t>
                        </m:r>
                      </m:sub>
                    </m:sSub>
                  </m:sub>
                  <m:sup>
                    <m:sSub>
                      <m:sSubPr>
                        <m:ctrlPr>
                          <w:rPr>
                            <w:rFonts w:ascii="Cambria Math" w:hAnsi="Cambria Math"/>
                          </w:rPr>
                        </m:ctrlPr>
                      </m:sSubPr>
                      <m:e>
                        <m:r>
                          <w:rPr>
                            <w:rFonts w:ascii="Cambria Math" w:hAnsi="Cambria Math"/>
                          </w:rPr>
                          <m:t>n</m:t>
                        </m:r>
                      </m:e>
                      <m:sub>
                        <m:r>
                          <w:rPr>
                            <w:rFonts w:ascii="Cambria Math" w:hAnsi="Cambria Math"/>
                          </w:rPr>
                          <m:t>2</m:t>
                        </m:r>
                      </m:sub>
                    </m:sSub>
                  </m:sup>
                  <m:e>
                    <m:r>
                      <w:rPr>
                        <w:rFonts w:ascii="Cambria Math" w:hAnsi="Cambria Math"/>
                      </w:rPr>
                      <m:t> </m:t>
                    </m:r>
                  </m:e>
                </m:nary>
                <m:r>
                  <w:rPr>
                    <w:rFonts w:ascii="Cambria Math" w:hAnsi="Cambria Math"/>
                  </w:rPr>
                  <m:t>p(n)</m:t>
                </m:r>
                <m:r>
                  <m:rPr>
                    <m:sty m:val="p"/>
                  </m:rPr>
                  <w:rPr>
                    <w:rFonts w:ascii="Cambria Math" w:hAnsi="Cambria Math"/>
                  </w:rPr>
                  <m:t>d</m:t>
                </m:r>
                <m:r>
                  <w:rPr>
                    <w:rFonts w:ascii="Cambria Math" w:hAnsi="Cambria Math"/>
                  </w:rPr>
                  <m:t>n</m:t>
                </m:r>
              </m:oMath>
            </m:oMathPara>
          </w:p>
        </w:tc>
        <w:tc>
          <w:tcPr>
            <w:tcW w:w="1116" w:type="dxa"/>
            <w:tcBorders>
              <w:top w:val="nil"/>
              <w:left w:val="nil"/>
              <w:bottom w:val="nil"/>
              <w:right w:val="nil"/>
            </w:tcBorders>
            <w:vAlign w:val="center"/>
          </w:tcPr>
          <w:p w14:paraId="5BBA2FE2" w14:textId="77777777" w:rsidR="00D47D79" w:rsidRDefault="00D47D79" w:rsidP="002A10C7">
            <w:pPr>
              <w:pStyle w:val="ad"/>
              <w:jc w:val="right"/>
            </w:pPr>
            <w:r>
              <w:rPr>
                <w:rFonts w:hint="eastAsia"/>
              </w:rPr>
              <w:t>（</w:t>
            </w:r>
            <w:r>
              <w:t>4</w:t>
            </w:r>
            <w:r>
              <w:rPr>
                <w:rFonts w:hint="eastAsia"/>
              </w:rPr>
              <w:t>.</w:t>
            </w:r>
            <w:r>
              <w:t>38</w:t>
            </w:r>
            <w:r>
              <w:rPr>
                <w:rFonts w:hint="eastAsia"/>
              </w:rPr>
              <w:t>）</w:t>
            </w:r>
          </w:p>
        </w:tc>
      </w:tr>
    </w:tbl>
    <w:p w14:paraId="76B67FE4" w14:textId="77777777" w:rsidR="00D47D79" w:rsidRDefault="00D47D79" w:rsidP="00D47D79">
      <w:r>
        <w:rPr>
          <w:rFonts w:hint="eastAsia"/>
        </w:rPr>
        <w:t>根据式（</w:t>
      </w:r>
      <w:r>
        <w:t>4</w:t>
      </w:r>
      <w:r>
        <w:rPr>
          <w:rFonts w:hint="eastAsia"/>
        </w:rPr>
        <w:t>.</w:t>
      </w:r>
      <w:r>
        <w:t>38</w:t>
      </w:r>
      <w:r>
        <w:rPr>
          <w:rFonts w:hint="eastAsia"/>
        </w:rPr>
        <w:t>），可求得该噪声的期望为：</w:t>
      </w:r>
    </w:p>
    <w:tbl>
      <w:tblPr>
        <w:tblStyle w:val="a9"/>
        <w:tblW w:w="0" w:type="auto"/>
        <w:jc w:val="center"/>
        <w:tblLook w:val="04A0" w:firstRow="1" w:lastRow="0" w:firstColumn="1" w:lastColumn="0" w:noHBand="0" w:noVBand="1"/>
      </w:tblPr>
      <w:tblGrid>
        <w:gridCol w:w="1124"/>
        <w:gridCol w:w="6066"/>
        <w:gridCol w:w="1116"/>
      </w:tblGrid>
      <w:tr w:rsidR="00D47D79" w14:paraId="07AB417A" w14:textId="77777777" w:rsidTr="002A10C7">
        <w:trPr>
          <w:jc w:val="center"/>
        </w:trPr>
        <w:tc>
          <w:tcPr>
            <w:tcW w:w="1124" w:type="dxa"/>
            <w:tcBorders>
              <w:top w:val="nil"/>
              <w:left w:val="nil"/>
              <w:bottom w:val="nil"/>
              <w:right w:val="nil"/>
            </w:tcBorders>
            <w:vAlign w:val="center"/>
          </w:tcPr>
          <w:p w14:paraId="52553E72" w14:textId="77777777" w:rsidR="00D47D79" w:rsidRDefault="00D47D79" w:rsidP="002A10C7">
            <w:pPr>
              <w:pStyle w:val="ad"/>
            </w:pPr>
          </w:p>
        </w:tc>
        <w:tc>
          <w:tcPr>
            <w:tcW w:w="6066" w:type="dxa"/>
            <w:tcBorders>
              <w:top w:val="nil"/>
              <w:left w:val="nil"/>
              <w:bottom w:val="nil"/>
              <w:right w:val="nil"/>
            </w:tcBorders>
            <w:vAlign w:val="center"/>
          </w:tcPr>
          <w:p w14:paraId="2B49758E" w14:textId="77777777" w:rsidR="00D47D79" w:rsidRDefault="00D47D79" w:rsidP="002A10C7">
            <w:pPr>
              <w:pStyle w:val="ad"/>
            </w:pPr>
            <m:oMathPara>
              <m:oMath>
                <m:r>
                  <w:rPr>
                    <w:rFonts w:ascii="Cambria Math" w:hAnsi="Cambria Math"/>
                  </w:rPr>
                  <m:t>E[n]=</m:t>
                </m:r>
                <m:nary>
                  <m:naryPr>
                    <m:limLoc m:val="subSup"/>
                    <m:grow m:val="1"/>
                    <m:ctrlPr>
                      <w:rPr>
                        <w:rFonts w:ascii="Cambria Math" w:hAnsi="Cambria Math"/>
                      </w:rPr>
                    </m:ctrlPr>
                  </m:naryPr>
                  <m:sub>
                    <m:r>
                      <w:rPr>
                        <w:rFonts w:ascii="Cambria Math" w:hAnsi="Cambria Math"/>
                      </w:rPr>
                      <m:t>-</m:t>
                    </m:r>
                    <m:r>
                      <m:rPr>
                        <m:sty m:val="p"/>
                      </m:rPr>
                      <w:rPr>
                        <w:rFonts w:ascii="Cambria Math" w:hAnsi="Cambria Math"/>
                      </w:rPr>
                      <m:t>∞</m:t>
                    </m:r>
                  </m:sub>
                  <m:sup>
                    <m:r>
                      <m:rPr>
                        <m:sty m:val="p"/>
                      </m:rPr>
                      <w:rPr>
                        <w:rFonts w:ascii="Cambria Math" w:hAnsi="Cambria Math"/>
                      </w:rPr>
                      <m:t>∞</m:t>
                    </m:r>
                  </m:sup>
                  <m:e>
                    <m:r>
                      <w:rPr>
                        <w:rFonts w:ascii="Cambria Math" w:hAnsi="Cambria Math"/>
                      </w:rPr>
                      <m:t> </m:t>
                    </m:r>
                  </m:e>
                </m:nary>
                <m:r>
                  <w:rPr>
                    <w:rFonts w:ascii="Cambria Math" w:hAnsi="Cambria Math"/>
                  </w:rPr>
                  <m:t>np(n)</m:t>
                </m:r>
                <m:r>
                  <m:rPr>
                    <m:sty m:val="p"/>
                  </m:rPr>
                  <w:rPr>
                    <w:rFonts w:ascii="Cambria Math" w:hAnsi="Cambria Math"/>
                  </w:rPr>
                  <m:t>d</m:t>
                </m:r>
                <m:r>
                  <w:rPr>
                    <w:rFonts w:ascii="Cambria Math" w:hAnsi="Cambria Math"/>
                  </w:rPr>
                  <m:t>n</m:t>
                </m:r>
              </m:oMath>
            </m:oMathPara>
          </w:p>
        </w:tc>
        <w:tc>
          <w:tcPr>
            <w:tcW w:w="1116" w:type="dxa"/>
            <w:tcBorders>
              <w:top w:val="nil"/>
              <w:left w:val="nil"/>
              <w:bottom w:val="nil"/>
              <w:right w:val="nil"/>
            </w:tcBorders>
            <w:vAlign w:val="center"/>
          </w:tcPr>
          <w:p w14:paraId="3C2F8FC5" w14:textId="77777777" w:rsidR="00D47D79" w:rsidRDefault="00D47D79" w:rsidP="002A10C7">
            <w:pPr>
              <w:pStyle w:val="ad"/>
              <w:jc w:val="right"/>
            </w:pPr>
            <w:r>
              <w:rPr>
                <w:rFonts w:hint="eastAsia"/>
              </w:rPr>
              <w:t>（</w:t>
            </w:r>
            <w:r>
              <w:t>4</w:t>
            </w:r>
            <w:r>
              <w:rPr>
                <w:rFonts w:hint="eastAsia"/>
              </w:rPr>
              <w:t>.</w:t>
            </w:r>
            <w:r>
              <w:t>39</w:t>
            </w:r>
            <w:r>
              <w:rPr>
                <w:rFonts w:hint="eastAsia"/>
              </w:rPr>
              <w:t>）</w:t>
            </w:r>
          </w:p>
        </w:tc>
      </w:tr>
    </w:tbl>
    <w:p w14:paraId="4FFB8EAE" w14:textId="77777777" w:rsidR="00D47D79" w:rsidRDefault="00D47D79" w:rsidP="00D47D79">
      <w:r>
        <w:rPr>
          <w:rFonts w:hint="eastAsia"/>
        </w:rPr>
        <w:t>根据式（</w:t>
      </w:r>
      <w:r>
        <w:t>4</w:t>
      </w:r>
      <w:r>
        <w:rPr>
          <w:rFonts w:hint="eastAsia"/>
        </w:rPr>
        <w:t>.</w:t>
      </w:r>
      <w:r>
        <w:t>38</w:t>
      </w:r>
      <w:r>
        <w:rPr>
          <w:rFonts w:hint="eastAsia"/>
        </w:rPr>
        <w:t>）和式（</w:t>
      </w:r>
      <w:r>
        <w:t>4</w:t>
      </w:r>
      <w:r>
        <w:rPr>
          <w:rFonts w:hint="eastAsia"/>
        </w:rPr>
        <w:t>.</w:t>
      </w:r>
      <w:r>
        <w:t>39</w:t>
      </w:r>
      <w:r>
        <w:rPr>
          <w:rFonts w:hint="eastAsia"/>
        </w:rPr>
        <w:t>），可求得其方差为：</w:t>
      </w:r>
    </w:p>
    <w:tbl>
      <w:tblPr>
        <w:tblStyle w:val="a9"/>
        <w:tblW w:w="0" w:type="auto"/>
        <w:jc w:val="center"/>
        <w:tblLook w:val="04A0" w:firstRow="1" w:lastRow="0" w:firstColumn="1" w:lastColumn="0" w:noHBand="0" w:noVBand="1"/>
      </w:tblPr>
      <w:tblGrid>
        <w:gridCol w:w="1124"/>
        <w:gridCol w:w="6066"/>
        <w:gridCol w:w="1116"/>
      </w:tblGrid>
      <w:tr w:rsidR="00D47D79" w14:paraId="47E499E5" w14:textId="77777777" w:rsidTr="002A10C7">
        <w:trPr>
          <w:jc w:val="center"/>
        </w:trPr>
        <w:tc>
          <w:tcPr>
            <w:tcW w:w="1124" w:type="dxa"/>
            <w:tcBorders>
              <w:top w:val="nil"/>
              <w:left w:val="nil"/>
              <w:bottom w:val="nil"/>
              <w:right w:val="nil"/>
            </w:tcBorders>
            <w:vAlign w:val="center"/>
          </w:tcPr>
          <w:p w14:paraId="009D8D3F" w14:textId="77777777" w:rsidR="00D47D79" w:rsidRDefault="00D47D79" w:rsidP="002A10C7">
            <w:pPr>
              <w:pStyle w:val="ad"/>
            </w:pPr>
          </w:p>
        </w:tc>
        <w:tc>
          <w:tcPr>
            <w:tcW w:w="6066" w:type="dxa"/>
            <w:tcBorders>
              <w:top w:val="nil"/>
              <w:left w:val="nil"/>
              <w:bottom w:val="nil"/>
              <w:right w:val="nil"/>
            </w:tcBorders>
            <w:vAlign w:val="center"/>
          </w:tcPr>
          <w:p w14:paraId="374049CF" w14:textId="77777777" w:rsidR="00D47D79" w:rsidRDefault="00D47D79" w:rsidP="002A10C7">
            <w:pPr>
              <w:pStyle w:val="ad"/>
            </w:pPr>
            <m:oMathPara>
              <m:oMath>
                <m:r>
                  <w:rPr>
                    <w:rFonts w:ascii="Cambria Math" w:hAnsi="Cambria Math"/>
                  </w:rPr>
                  <m:t>D[n]=</m:t>
                </m:r>
                <m:nary>
                  <m:naryPr>
                    <m:limLoc m:val="subSup"/>
                    <m:grow m:val="1"/>
                    <m:ctrlPr>
                      <w:rPr>
                        <w:rFonts w:ascii="Cambria Math" w:hAnsi="Cambria Math"/>
                      </w:rPr>
                    </m:ctrlPr>
                  </m:naryPr>
                  <m:sub>
                    <m:r>
                      <w:rPr>
                        <w:rFonts w:ascii="Cambria Math" w:hAnsi="Cambria Math"/>
                      </w:rPr>
                      <m:t>-</m:t>
                    </m:r>
                    <m:r>
                      <m:rPr>
                        <m:sty m:val="p"/>
                      </m:rPr>
                      <w:rPr>
                        <w:rFonts w:ascii="Cambria Math" w:hAnsi="Cambria Math"/>
                      </w:rPr>
                      <m:t>∞</m:t>
                    </m:r>
                  </m:sub>
                  <m:sup>
                    <m:r>
                      <m:rPr>
                        <m:sty m:val="p"/>
                      </m:rPr>
                      <w:rPr>
                        <w:rFonts w:ascii="Cambria Math" w:hAnsi="Cambria Math"/>
                      </w:rPr>
                      <m:t>∞</m:t>
                    </m:r>
                  </m:sup>
                  <m:e>
                    <m:r>
                      <w:rPr>
                        <w:rFonts w:ascii="Cambria Math" w:hAnsi="Cambria Math"/>
                      </w:rPr>
                      <m:t> </m:t>
                    </m:r>
                  </m:e>
                </m:nary>
                <m:r>
                  <w:rPr>
                    <w:rFonts w:ascii="Cambria Math" w:hAnsi="Cambria Math"/>
                  </w:rPr>
                  <m:t>(n-E[n]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p(n)</m:t>
                </m:r>
                <m:r>
                  <m:rPr>
                    <m:sty m:val="p"/>
                  </m:rPr>
                  <w:rPr>
                    <w:rFonts w:ascii="Cambria Math" w:hAnsi="Cambria Math"/>
                  </w:rPr>
                  <m:t>d</m:t>
                </m:r>
                <m:r>
                  <w:rPr>
                    <w:rFonts w:ascii="Cambria Math" w:hAnsi="Cambria Math"/>
                  </w:rPr>
                  <m:t>n=E[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r>
                  <w:rPr>
                    <w:rFonts w:ascii="Cambria Math" w:hAnsi="Cambria Math"/>
                  </w:rPr>
                  <m:t>[n]</m:t>
                </m:r>
              </m:oMath>
            </m:oMathPara>
          </w:p>
        </w:tc>
        <w:tc>
          <w:tcPr>
            <w:tcW w:w="1116" w:type="dxa"/>
            <w:tcBorders>
              <w:top w:val="nil"/>
              <w:left w:val="nil"/>
              <w:bottom w:val="nil"/>
              <w:right w:val="nil"/>
            </w:tcBorders>
            <w:vAlign w:val="center"/>
          </w:tcPr>
          <w:p w14:paraId="385C4C37" w14:textId="77777777" w:rsidR="00D47D79" w:rsidRDefault="00D47D79" w:rsidP="002A10C7">
            <w:pPr>
              <w:pStyle w:val="ad"/>
              <w:jc w:val="right"/>
            </w:pPr>
            <w:r>
              <w:rPr>
                <w:rFonts w:hint="eastAsia"/>
              </w:rPr>
              <w:t>（</w:t>
            </w:r>
            <w:r>
              <w:t>4</w:t>
            </w:r>
            <w:r>
              <w:rPr>
                <w:rFonts w:hint="eastAsia"/>
              </w:rPr>
              <w:t>.</w:t>
            </w:r>
            <w:r>
              <w:t>40</w:t>
            </w:r>
            <w:r>
              <w:rPr>
                <w:rFonts w:hint="eastAsia"/>
              </w:rPr>
              <w:t>）</w:t>
            </w:r>
          </w:p>
        </w:tc>
      </w:tr>
    </w:tbl>
    <w:p w14:paraId="27F0BDB6" w14:textId="77777777" w:rsidR="00D47D79" w:rsidRDefault="00D47D79" w:rsidP="00D47D79">
      <w:r w:rsidRPr="001F142F">
        <w:rPr>
          <w:rFonts w:hint="eastAsia"/>
        </w:rPr>
        <w:t>电路处于稳定状态时，噪声的数学期望和方差一般不再随时间变化。噪声各种状态等概率出现的性质使得其统计平均可用时间平均来计算，即：</w:t>
      </w:r>
    </w:p>
    <w:tbl>
      <w:tblPr>
        <w:tblStyle w:val="a9"/>
        <w:tblW w:w="0" w:type="auto"/>
        <w:jc w:val="center"/>
        <w:tblLook w:val="04A0" w:firstRow="1" w:lastRow="0" w:firstColumn="1" w:lastColumn="0" w:noHBand="0" w:noVBand="1"/>
      </w:tblPr>
      <w:tblGrid>
        <w:gridCol w:w="1124"/>
        <w:gridCol w:w="6066"/>
        <w:gridCol w:w="1116"/>
      </w:tblGrid>
      <w:tr w:rsidR="00D47D79" w14:paraId="10AA38CC" w14:textId="77777777" w:rsidTr="002A10C7">
        <w:trPr>
          <w:jc w:val="center"/>
        </w:trPr>
        <w:tc>
          <w:tcPr>
            <w:tcW w:w="1124" w:type="dxa"/>
            <w:tcBorders>
              <w:top w:val="nil"/>
              <w:left w:val="nil"/>
              <w:bottom w:val="nil"/>
              <w:right w:val="nil"/>
            </w:tcBorders>
            <w:vAlign w:val="center"/>
          </w:tcPr>
          <w:p w14:paraId="59AAA896" w14:textId="77777777" w:rsidR="00D47D79" w:rsidRDefault="00D47D79" w:rsidP="002A10C7">
            <w:pPr>
              <w:pStyle w:val="ad"/>
            </w:pPr>
          </w:p>
        </w:tc>
        <w:tc>
          <w:tcPr>
            <w:tcW w:w="6066" w:type="dxa"/>
            <w:tcBorders>
              <w:top w:val="nil"/>
              <w:left w:val="nil"/>
              <w:bottom w:val="nil"/>
              <w:right w:val="nil"/>
            </w:tcBorders>
            <w:vAlign w:val="center"/>
          </w:tcPr>
          <w:p w14:paraId="0312688C" w14:textId="77777777" w:rsidR="00D47D79" w:rsidRDefault="00D47D79" w:rsidP="002A10C7">
            <w:pPr>
              <w:pStyle w:val="ad"/>
            </w:pPr>
            <m:oMathPara>
              <m:oMath>
                <m:r>
                  <w:rPr>
                    <w:rFonts w:ascii="Cambria Math" w:hAnsi="Cambria Math"/>
                  </w:rPr>
                  <m:t>E[n]=</m:t>
                </m:r>
                <m:limUpp>
                  <m:limUppPr>
                    <m:ctrlPr>
                      <w:rPr>
                        <w:rFonts w:ascii="Cambria Math" w:hAnsi="Cambria Math"/>
                      </w:rPr>
                    </m:ctrlPr>
                  </m:limUppPr>
                  <m:e>
                    <m:r>
                      <w:rPr>
                        <w:rFonts w:ascii="Cambria Math" w:hAnsi="Cambria Math"/>
                      </w:rPr>
                      <m:t>n</m:t>
                    </m:r>
                  </m:e>
                  <m:lim>
                    <m:r>
                      <w:rPr>
                        <w:rFonts w:ascii="Cambria Math" w:hAnsi="Cambria Math"/>
                      </w:rPr>
                      <m:t>¯</m:t>
                    </m:r>
                  </m:lim>
                </m:limUpp>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T→</m:t>
                    </m:r>
                    <m:r>
                      <m:rPr>
                        <m:sty m:val="p"/>
                      </m:rPr>
                      <w:rPr>
                        <w:rFonts w:ascii="Cambria Math" w:hAnsi="Cambria Math"/>
                      </w:rPr>
                      <m:t>∞</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grow m:val="1"/>
                    <m:ctrlPr>
                      <w:rPr>
                        <w:rFonts w:ascii="Cambria Math" w:hAnsi="Cambria Math"/>
                      </w:rPr>
                    </m:ctrlPr>
                  </m:naryPr>
                  <m:sub>
                    <m:r>
                      <w:rPr>
                        <w:rFonts w:ascii="Cambria Math" w:hAnsi="Cambria Math"/>
                      </w:rPr>
                      <m:t>-T</m:t>
                    </m:r>
                  </m:sub>
                  <m:sup>
                    <m:r>
                      <w:rPr>
                        <w:rFonts w:ascii="Cambria Math" w:hAnsi="Cambria Math"/>
                      </w:rPr>
                      <m:t>T</m:t>
                    </m:r>
                  </m:sup>
                  <m:e>
                    <m:r>
                      <w:rPr>
                        <w:rFonts w:ascii="Cambria Math" w:hAnsi="Cambria Math"/>
                      </w:rPr>
                      <m:t> </m:t>
                    </m:r>
                  </m:e>
                </m:nary>
                <m:r>
                  <w:rPr>
                    <w:rFonts w:ascii="Cambria Math" w:hAnsi="Cambria Math"/>
                  </w:rPr>
                  <m:t>n(t)</m:t>
                </m:r>
                <m:r>
                  <m:rPr>
                    <m:sty m:val="p"/>
                  </m:rPr>
                  <w:rPr>
                    <w:rFonts w:ascii="Cambria Math" w:hAnsi="Cambria Math"/>
                  </w:rPr>
                  <m:t>d</m:t>
                </m:r>
                <m:r>
                  <w:rPr>
                    <w:rFonts w:ascii="Cambria Math" w:hAnsi="Cambria Math"/>
                  </w:rPr>
                  <m:t>t</m:t>
                </m:r>
              </m:oMath>
            </m:oMathPara>
          </w:p>
        </w:tc>
        <w:tc>
          <w:tcPr>
            <w:tcW w:w="1116" w:type="dxa"/>
            <w:tcBorders>
              <w:top w:val="nil"/>
              <w:left w:val="nil"/>
              <w:bottom w:val="nil"/>
              <w:right w:val="nil"/>
            </w:tcBorders>
            <w:vAlign w:val="center"/>
          </w:tcPr>
          <w:p w14:paraId="74418578" w14:textId="77777777" w:rsidR="00D47D79" w:rsidRDefault="00D47D79" w:rsidP="002A10C7">
            <w:pPr>
              <w:pStyle w:val="ad"/>
              <w:jc w:val="right"/>
            </w:pPr>
            <w:r>
              <w:rPr>
                <w:rFonts w:hint="eastAsia"/>
              </w:rPr>
              <w:t>（</w:t>
            </w:r>
            <w:r>
              <w:t>4</w:t>
            </w:r>
            <w:r>
              <w:rPr>
                <w:rFonts w:hint="eastAsia"/>
              </w:rPr>
              <w:t>.</w:t>
            </w:r>
            <w:r>
              <w:t>41</w:t>
            </w:r>
            <w:r>
              <w:rPr>
                <w:rFonts w:hint="eastAsia"/>
              </w:rPr>
              <w:t>）</w:t>
            </w:r>
          </w:p>
        </w:tc>
      </w:tr>
      <w:tr w:rsidR="00D47D79" w14:paraId="6DD8B3FD" w14:textId="77777777" w:rsidTr="002A10C7">
        <w:tblPrEx>
          <w:jc w:val="left"/>
        </w:tblPrEx>
        <w:tc>
          <w:tcPr>
            <w:tcW w:w="1124" w:type="dxa"/>
            <w:tcBorders>
              <w:top w:val="nil"/>
              <w:left w:val="nil"/>
              <w:bottom w:val="nil"/>
              <w:right w:val="nil"/>
            </w:tcBorders>
          </w:tcPr>
          <w:p w14:paraId="6D519963" w14:textId="77777777" w:rsidR="00D47D79" w:rsidRDefault="00D47D79" w:rsidP="002A10C7">
            <w:pPr>
              <w:pStyle w:val="ad"/>
            </w:pPr>
          </w:p>
        </w:tc>
        <w:tc>
          <w:tcPr>
            <w:tcW w:w="6066" w:type="dxa"/>
            <w:tcBorders>
              <w:top w:val="nil"/>
              <w:left w:val="nil"/>
              <w:bottom w:val="nil"/>
              <w:right w:val="nil"/>
            </w:tcBorders>
          </w:tcPr>
          <w:p w14:paraId="6E765C67" w14:textId="77777777" w:rsidR="00D47D79" w:rsidRDefault="00D47D79" w:rsidP="002A10C7">
            <w:pPr>
              <w:pStyle w:val="ad"/>
            </w:pPr>
            <m:oMathPara>
              <m:oMath>
                <m:r>
                  <w:rPr>
                    <w:rFonts w:ascii="Cambria Math" w:hAnsi="Cambria Math"/>
                  </w:rPr>
                  <m:t>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limUpp>
                      <m:limUppPr>
                        <m:ctrlPr>
                          <w:rPr>
                            <w:rFonts w:ascii="Cambria Math" w:hAnsi="Cambria Math"/>
                          </w:rPr>
                        </m:ctrlPr>
                      </m:limUppPr>
                      <m:e>
                        <m:r>
                          <w:rPr>
                            <w:rFonts w:ascii="Cambria Math" w:hAnsi="Cambria Math"/>
                          </w:rPr>
                          <m:t>n</m:t>
                        </m:r>
                      </m:e>
                      <m:lim>
                        <m:r>
                          <w:rPr>
                            <w:rFonts w:ascii="Cambria Math" w:hAnsi="Cambria Math"/>
                          </w:rPr>
                          <m:t>¯</m:t>
                        </m:r>
                      </m:lim>
                    </m:limUpp>
                  </m:e>
                  <m:sup>
                    <m:r>
                      <w:rPr>
                        <w:rFonts w:ascii="Cambria Math" w:hAnsi="Cambria Math"/>
                      </w:rPr>
                      <m:t>2</m:t>
                    </m:r>
                  </m:sup>
                </m:sSup>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T→</m:t>
                    </m:r>
                    <m:r>
                      <m:rPr>
                        <m:sty m:val="p"/>
                      </m:rPr>
                      <w:rPr>
                        <w:rFonts w:ascii="Cambria Math" w:hAnsi="Cambria Math"/>
                      </w:rPr>
                      <m:t>∞</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grow m:val="1"/>
                    <m:ctrlPr>
                      <w:rPr>
                        <w:rFonts w:ascii="Cambria Math" w:hAnsi="Cambria Math"/>
                      </w:rPr>
                    </m:ctrlPr>
                  </m:naryPr>
                  <m:sub>
                    <m:r>
                      <w:rPr>
                        <w:rFonts w:ascii="Cambria Math" w:hAnsi="Cambria Math"/>
                      </w:rPr>
                      <m:t>-T</m:t>
                    </m:r>
                  </m:sub>
                  <m:sup>
                    <m:r>
                      <w:rPr>
                        <w:rFonts w:ascii="Cambria Math" w:hAnsi="Cambria Math"/>
                      </w:rPr>
                      <m:t>T</m:t>
                    </m:r>
                  </m:sup>
                  <m:e>
                    <m:r>
                      <w:rPr>
                        <w:rFonts w:ascii="Cambria Math" w:hAnsi="Cambria Math"/>
                      </w:rPr>
                      <m:t> </m:t>
                    </m:r>
                  </m:e>
                </m:nary>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(t)</m:t>
                </m:r>
                <m:r>
                  <m:rPr>
                    <m:sty m:val="p"/>
                  </m:rPr>
                  <w:rPr>
                    <w:rFonts w:ascii="Cambria Math" w:hAnsi="Cambria Math"/>
                  </w:rPr>
                  <m:t>d</m:t>
                </m:r>
                <m:r>
                  <w:rPr>
                    <w:rFonts w:ascii="Cambria Math" w:hAnsi="Cambria Math"/>
                  </w:rPr>
                  <m:t>t</m:t>
                </m:r>
              </m:oMath>
            </m:oMathPara>
          </w:p>
        </w:tc>
        <w:tc>
          <w:tcPr>
            <w:tcW w:w="1116" w:type="dxa"/>
            <w:tcBorders>
              <w:top w:val="nil"/>
              <w:left w:val="nil"/>
              <w:bottom w:val="nil"/>
              <w:right w:val="nil"/>
            </w:tcBorders>
            <w:vAlign w:val="center"/>
          </w:tcPr>
          <w:p w14:paraId="4DC3DBEB" w14:textId="77777777" w:rsidR="00D47D79" w:rsidRDefault="00D47D79" w:rsidP="002A10C7">
            <w:pPr>
              <w:pStyle w:val="ad"/>
              <w:jc w:val="right"/>
            </w:pPr>
            <w:r>
              <w:rPr>
                <w:rFonts w:hint="eastAsia"/>
              </w:rPr>
              <w:t>（</w:t>
            </w:r>
            <w:r>
              <w:t>4</w:t>
            </w:r>
            <w:r>
              <w:rPr>
                <w:rFonts w:hint="eastAsia"/>
              </w:rPr>
              <w:t>.</w:t>
            </w:r>
            <w:r>
              <w:t>42</w:t>
            </w:r>
            <w:r>
              <w:rPr>
                <w:rFonts w:hint="eastAsia"/>
              </w:rPr>
              <w:t>）</w:t>
            </w:r>
          </w:p>
        </w:tc>
      </w:tr>
    </w:tbl>
    <w:p w14:paraId="2D7DE726" w14:textId="77777777" w:rsidR="00D47D79" w:rsidRPr="00230780" w:rsidRDefault="00D47D79" w:rsidP="00C81B6D">
      <w:pPr>
        <w:pStyle w:val="4"/>
      </w:pPr>
      <w:r>
        <w:rPr>
          <w:rFonts w:hint="eastAsia"/>
        </w:rPr>
        <w:t>2</w:t>
      </w:r>
      <w:r>
        <w:t xml:space="preserve">. </w:t>
      </w:r>
      <w:r w:rsidRPr="00FA1E5E">
        <w:rPr>
          <w:rFonts w:hint="eastAsia"/>
        </w:rPr>
        <w:t>噪声的相关函数</w:t>
      </w:r>
    </w:p>
    <w:p w14:paraId="5219688E" w14:textId="77777777" w:rsidR="00D47D79" w:rsidRDefault="00D47D79" w:rsidP="00D47D79">
      <w:r>
        <w:rPr>
          <w:rFonts w:hint="eastAsia"/>
        </w:rPr>
        <w:t>（</w:t>
      </w:r>
      <w:r>
        <w:rPr>
          <w:rFonts w:hint="eastAsia"/>
        </w:rPr>
        <w:t>1</w:t>
      </w:r>
      <w:r>
        <w:rPr>
          <w:rFonts w:hint="eastAsia"/>
        </w:rPr>
        <w:t>）</w:t>
      </w:r>
      <w:r w:rsidRPr="00FA1E5E">
        <w:rPr>
          <w:rFonts w:hint="eastAsia"/>
        </w:rPr>
        <w:t>噪声的自相关函数</w:t>
      </w:r>
    </w:p>
    <w:p w14:paraId="33CD01ED" w14:textId="77777777" w:rsidR="00D47D79" w:rsidRDefault="00D47D79" w:rsidP="00D47D79">
      <w:r w:rsidRPr="00D30A2C">
        <w:rPr>
          <w:rFonts w:hint="eastAsia"/>
        </w:rPr>
        <w:t>噪声在电子电路中表现为一种平稳随机过程。</w:t>
      </w:r>
      <w:r w:rsidRPr="00204684">
        <w:t>平稳随机过程的一个重要特征量是它的自相关函数，表示随机过程两个不同时间上的相关性。相关函数定义为</w:t>
      </w:r>
      <w:r>
        <w:rPr>
          <w:rFonts w:hint="eastAsia"/>
        </w:rPr>
        <w:t>：</w:t>
      </w:r>
    </w:p>
    <w:tbl>
      <w:tblPr>
        <w:tblStyle w:val="a9"/>
        <w:tblW w:w="0" w:type="auto"/>
        <w:tblLook w:val="04A0" w:firstRow="1" w:lastRow="0" w:firstColumn="1" w:lastColumn="0" w:noHBand="0" w:noVBand="1"/>
      </w:tblPr>
      <w:tblGrid>
        <w:gridCol w:w="1124"/>
        <w:gridCol w:w="6066"/>
        <w:gridCol w:w="1116"/>
      </w:tblGrid>
      <w:tr w:rsidR="00D47D79" w14:paraId="701CD56C" w14:textId="77777777" w:rsidTr="002A10C7">
        <w:tc>
          <w:tcPr>
            <w:tcW w:w="1124" w:type="dxa"/>
            <w:tcBorders>
              <w:top w:val="nil"/>
              <w:left w:val="nil"/>
              <w:bottom w:val="nil"/>
              <w:right w:val="nil"/>
            </w:tcBorders>
          </w:tcPr>
          <w:p w14:paraId="5ACFC1FB" w14:textId="77777777" w:rsidR="00D47D79" w:rsidRDefault="00D47D79" w:rsidP="002A10C7">
            <w:pPr>
              <w:pStyle w:val="ad"/>
            </w:pPr>
          </w:p>
        </w:tc>
        <w:tc>
          <w:tcPr>
            <w:tcW w:w="6066" w:type="dxa"/>
            <w:tcBorders>
              <w:top w:val="nil"/>
              <w:left w:val="nil"/>
              <w:bottom w:val="nil"/>
              <w:right w:val="nil"/>
            </w:tcBorders>
          </w:tcPr>
          <w:p w14:paraId="6F518EB3" w14:textId="77777777" w:rsidR="00D47D79" w:rsidRDefault="00AC5793" w:rsidP="002A10C7">
            <w:pPr>
              <w:pStyle w:val="af4"/>
              <w:spacing w:before="100" w:beforeAutospacing="1" w:after="100" w:afterAutospacing="1"/>
            </w:pPr>
            <m:oMathPara>
              <m:oMath>
                <m:d>
                  <m:dPr>
                    <m:begChr m:val=""/>
                    <m:ctrlPr>
                      <w:rPr>
                        <w:rFonts w:ascii="Cambria Math" w:hAnsi="Cambria Math"/>
                      </w:rPr>
                    </m:ctrlPr>
                  </m:dPr>
                  <m:e>
                    <m:r>
                      <w:rPr>
                        <w:rFonts w:ascii="Cambria Math" w:hAnsi="Cambria Math"/>
                      </w:rPr>
                      <m:t>R</m:t>
                    </m:r>
                    <m:d>
                      <m:dPr>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τ</m:t>
                              </m:r>
                            </m:e>
                          </m:mr>
                        </m:m>
                      </m:e>
                    </m:d>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ctrlPr>
                      <w:rPr>
                        <w:rFonts w:ascii="Cambria Math" w:hAnsi="Cambria Math"/>
                      </w:rPr>
                    </m:ctrlPr>
                  </m:naryPr>
                  <m:sub>
                    <m:r>
                      <m:rPr>
                        <m:sty m:val="p"/>
                      </m:rPr>
                      <w:rPr>
                        <w:rFonts w:ascii="Cambria Math" w:hAnsi="Cambria Math"/>
                      </w:rPr>
                      <m:t>-</m:t>
                    </m:r>
                    <m:r>
                      <w:rPr>
                        <w:rFonts w:ascii="Cambria Math" w:hAnsi="Cambria Math"/>
                      </w:rPr>
                      <m:t>T</m:t>
                    </m:r>
                  </m:sub>
                  <m:sup>
                    <m:r>
                      <w:rPr>
                        <w:rFonts w:ascii="Cambria Math" w:hAnsi="Cambria Math"/>
                      </w:rPr>
                      <m:t>T</m:t>
                    </m:r>
                  </m:sup>
                  <m:e>
                    <m:r>
                      <w:rPr>
                        <w:rFonts w:ascii="Cambria Math" w:hAnsi="Cambria Math"/>
                      </w:rPr>
                      <m:t>n</m:t>
                    </m:r>
                  </m:e>
                </m:nary>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t</m:t>
                          </m:r>
                        </m:e>
                      </m:mr>
                    </m:m>
                  </m:e>
                </m:d>
                <m:r>
                  <w:rPr>
                    <w:rFonts w:ascii="Cambria Math" w:hAnsi="Cambria Math"/>
                  </w:rPr>
                  <m:t>n</m:t>
                </m:r>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t</m:t>
                          </m:r>
                        </m:e>
                      </m:mr>
                    </m:m>
                    <m:r>
                      <m:rPr>
                        <m:sty m:val="p"/>
                      </m:rPr>
                      <w:rPr>
                        <w:rFonts w:ascii="Cambria Math" w:hAnsi="Cambria Math"/>
                      </w:rPr>
                      <m:t>-</m:t>
                    </m:r>
                    <m:r>
                      <w:rPr>
                        <w:rFonts w:ascii="Cambria Math" w:hAnsi="Cambria Math"/>
                      </w:rPr>
                      <m:t>τ</m:t>
                    </m:r>
                  </m:e>
                </m:d>
                <m:r>
                  <m:rPr>
                    <m:sty m:val="p"/>
                  </m:rPr>
                  <w:rPr>
                    <w:rFonts w:ascii="Cambria Math" w:hAnsi="Cambria Math"/>
                  </w:rPr>
                  <m:t>d</m:t>
                </m:r>
                <m:r>
                  <w:rPr>
                    <w:rFonts w:ascii="Cambria Math" w:hAnsi="Cambria Math"/>
                  </w:rPr>
                  <m:t>t</m:t>
                </m:r>
              </m:oMath>
            </m:oMathPara>
          </w:p>
        </w:tc>
        <w:tc>
          <w:tcPr>
            <w:tcW w:w="1116" w:type="dxa"/>
            <w:tcBorders>
              <w:top w:val="nil"/>
              <w:left w:val="nil"/>
              <w:bottom w:val="nil"/>
              <w:right w:val="nil"/>
            </w:tcBorders>
            <w:vAlign w:val="center"/>
          </w:tcPr>
          <w:p w14:paraId="26DC6509" w14:textId="77777777" w:rsidR="00D47D79" w:rsidRDefault="00D47D79" w:rsidP="002A10C7">
            <w:pPr>
              <w:pStyle w:val="ad"/>
              <w:jc w:val="right"/>
            </w:pPr>
            <w:r>
              <w:rPr>
                <w:rFonts w:hint="eastAsia"/>
              </w:rPr>
              <w:t>（</w:t>
            </w:r>
            <w:r>
              <w:t>4</w:t>
            </w:r>
            <w:r>
              <w:rPr>
                <w:rFonts w:hint="eastAsia"/>
              </w:rPr>
              <w:t>.</w:t>
            </w:r>
            <w:r>
              <w:t>43</w:t>
            </w:r>
            <w:r>
              <w:rPr>
                <w:rFonts w:hint="eastAsia"/>
              </w:rPr>
              <w:t>）</w:t>
            </w:r>
          </w:p>
        </w:tc>
      </w:tr>
    </w:tbl>
    <w:p w14:paraId="1D347132" w14:textId="77777777" w:rsidR="00D47D79" w:rsidRDefault="00D47D79" w:rsidP="00D47D79">
      <w:r w:rsidRPr="00D72CC9">
        <w:t>电噪声的相关函数具有以下特性：</w:t>
      </w:r>
    </w:p>
    <w:p w14:paraId="7FE7406F" w14:textId="77777777" w:rsidR="00D47D79" w:rsidRDefault="00D47D79" w:rsidP="00D47D79">
      <w:r w:rsidRPr="00D72CC9">
        <w:t>1</w:t>
      </w:r>
      <w:r>
        <w:rPr>
          <w:rFonts w:hint="eastAsia"/>
        </w:rPr>
        <w:t>）</w:t>
      </w:r>
      <m:oMath>
        <m:r>
          <w:rPr>
            <w:rFonts w:ascii="Cambria Math" w:hAnsi="Cambria Math"/>
          </w:rPr>
          <m:t>R</m:t>
        </m:r>
        <m:d>
          <m:dPr>
            <m:ctrlPr>
              <w:rPr>
                <w:rFonts w:ascii="Cambria Math" w:hAnsi="Cambria Math"/>
              </w:rPr>
            </m:ctrlPr>
          </m:dPr>
          <m:e>
            <m:r>
              <w:rPr>
                <w:rFonts w:ascii="Cambria Math" w:hAnsi="Cambria Math"/>
              </w:rPr>
              <m:t>τ</m:t>
            </m:r>
          </m:e>
        </m:d>
      </m:oMath>
      <w:r w:rsidRPr="00D72CC9">
        <w:t xml:space="preserve"> </w:t>
      </w:r>
      <w:r w:rsidRPr="00D72CC9">
        <w:t>仅与时间差</w:t>
      </w:r>
      <m:oMath>
        <m:r>
          <w:rPr>
            <w:rFonts w:ascii="Cambria Math" w:hAnsi="Cambria Math"/>
          </w:rPr>
          <m:t>τ</m:t>
        </m:r>
      </m:oMath>
      <w:r w:rsidRPr="00D72CC9">
        <w:t>有关，与计算的时间起点无关。</w:t>
      </w:r>
      <w:r w:rsidRPr="00D72CC9">
        <w:t xml:space="preserve"> </w:t>
      </w:r>
    </w:p>
    <w:p w14:paraId="659FE825" w14:textId="77777777" w:rsidR="00D47D79" w:rsidRDefault="00D47D79" w:rsidP="00D47D79">
      <w:r w:rsidRPr="00D72CC9">
        <w:t>2</w:t>
      </w:r>
      <w:r>
        <w:rPr>
          <w:rFonts w:hint="eastAsia"/>
        </w:rPr>
        <w:t>）</w:t>
      </w:r>
      <w:r w:rsidRPr="00D72CC9">
        <w:t>由于绝大多数噪声相互独立，因此</w:t>
      </w:r>
      <m:oMath>
        <m:r>
          <w:rPr>
            <w:rFonts w:ascii="Cambria Math" w:hAnsi="Cambria Math"/>
          </w:rPr>
          <m:t>R</m:t>
        </m:r>
        <m:d>
          <m:dPr>
            <m:ctrlPr>
              <w:rPr>
                <w:rFonts w:ascii="Cambria Math" w:hAnsi="Cambria Math"/>
              </w:rPr>
            </m:ctrlPr>
          </m:dPr>
          <m:e>
            <m:r>
              <w:rPr>
                <w:rFonts w:ascii="Cambria Math" w:hAnsi="Cambria Math"/>
              </w:rPr>
              <m:t>τ</m:t>
            </m:r>
          </m:e>
        </m:d>
      </m:oMath>
      <w:r w:rsidRPr="00D72CC9">
        <w:t>随</w:t>
      </w:r>
      <m:oMath>
        <m:r>
          <w:rPr>
            <w:rFonts w:ascii="Cambria Math" w:hAnsi="Cambria Math"/>
          </w:rPr>
          <m:t>τ</m:t>
        </m:r>
      </m:oMath>
      <w:r w:rsidRPr="00D72CC9">
        <w:t>增加而衰减，表示随机过程在时间上相关性逐渐减小。当</w:t>
      </w:r>
      <m:oMath>
        <m:r>
          <w:rPr>
            <w:rFonts w:ascii="Cambria Math" w:hAnsi="Cambria Math"/>
          </w:rPr>
          <m:t>τ</m:t>
        </m:r>
        <m:r>
          <m:rPr>
            <m:sty m:val="p"/>
          </m:rPr>
          <w:rPr>
            <w:rFonts w:ascii="Cambria Math" w:hAnsi="Cambria Math"/>
          </w:rPr>
          <m:t>→∞</m:t>
        </m:r>
      </m:oMath>
      <w:r w:rsidRPr="00D72CC9">
        <w:t>时，</w:t>
      </w:r>
      <m:oMath>
        <m:r>
          <w:rPr>
            <w:rFonts w:ascii="Cambria Math" w:hAnsi="Cambria Math"/>
          </w:rPr>
          <m:t>R</m:t>
        </m:r>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0</m:t>
        </m:r>
      </m:oMath>
      <w:r w:rsidRPr="00D72CC9">
        <w:t>。</w:t>
      </w:r>
    </w:p>
    <w:p w14:paraId="4299BD2A" w14:textId="77777777" w:rsidR="00D47D79" w:rsidRDefault="00D47D79" w:rsidP="00D47D79">
      <w:r>
        <w:t>3</w:t>
      </w:r>
      <w:r>
        <w:rPr>
          <w:rFonts w:hint="eastAsia"/>
        </w:rPr>
        <w:t>）</w:t>
      </w:r>
      <w:r w:rsidRPr="00D72CC9">
        <w:t>当</w:t>
      </w:r>
      <m:oMath>
        <m:r>
          <w:rPr>
            <w:rFonts w:ascii="Cambria Math" w:hAnsi="Cambria Math"/>
          </w:rPr>
          <m:t>τ</m:t>
        </m:r>
        <m:r>
          <m:rPr>
            <m:sty m:val="p"/>
          </m:rPr>
          <w:rPr>
            <w:rFonts w:ascii="Cambria Math" w:hAnsi="Cambria Math"/>
          </w:rPr>
          <m:t>=</m:t>
        </m:r>
        <m:r>
          <w:rPr>
            <w:rFonts w:ascii="Cambria Math" w:hAnsi="Cambria Math"/>
          </w:rPr>
          <m:t>0</m:t>
        </m:r>
      </m:oMath>
      <w:r w:rsidRPr="00D72CC9">
        <w:t xml:space="preserve"> </w:t>
      </w:r>
      <w:r w:rsidRPr="00D72CC9">
        <w:t>时，</w:t>
      </w:r>
      <m:oMath>
        <m:r>
          <w:rPr>
            <w:rFonts w:ascii="Cambria Math" w:hAnsi="Cambria Math"/>
          </w:rPr>
          <m:t>R</m:t>
        </m:r>
        <m:d>
          <m:dPr>
            <m:ctrlPr>
              <w:rPr>
                <w:rFonts w:ascii="Cambria Math" w:hAnsi="Cambria Math"/>
              </w:rPr>
            </m:ctrlPr>
          </m:dPr>
          <m:e>
            <m:r>
              <w:rPr>
                <w:rFonts w:ascii="Cambria Math" w:hAnsi="Cambria Math"/>
              </w:rPr>
              <m:t>τ</m:t>
            </m:r>
          </m:e>
        </m:d>
      </m:oMath>
      <w:r w:rsidRPr="00D72CC9">
        <w:t xml:space="preserve"> </w:t>
      </w:r>
      <w:r w:rsidRPr="00D72CC9">
        <w:t>具有最大值：</w:t>
      </w:r>
    </w:p>
    <w:tbl>
      <w:tblPr>
        <w:tblStyle w:val="a9"/>
        <w:tblW w:w="0" w:type="auto"/>
        <w:tblLook w:val="04A0" w:firstRow="1" w:lastRow="0" w:firstColumn="1" w:lastColumn="0" w:noHBand="0" w:noVBand="1"/>
      </w:tblPr>
      <w:tblGrid>
        <w:gridCol w:w="1124"/>
        <w:gridCol w:w="6066"/>
        <w:gridCol w:w="1116"/>
      </w:tblGrid>
      <w:tr w:rsidR="00D47D79" w14:paraId="5EB518B4" w14:textId="77777777" w:rsidTr="002A10C7">
        <w:tc>
          <w:tcPr>
            <w:tcW w:w="1124" w:type="dxa"/>
            <w:tcBorders>
              <w:top w:val="nil"/>
              <w:left w:val="nil"/>
              <w:bottom w:val="nil"/>
              <w:right w:val="nil"/>
            </w:tcBorders>
          </w:tcPr>
          <w:p w14:paraId="1EFAD96A" w14:textId="77777777" w:rsidR="00D47D79" w:rsidRDefault="00D47D79" w:rsidP="002A10C7">
            <w:pPr>
              <w:pStyle w:val="ad"/>
            </w:pPr>
          </w:p>
        </w:tc>
        <w:tc>
          <w:tcPr>
            <w:tcW w:w="6066" w:type="dxa"/>
            <w:tcBorders>
              <w:top w:val="nil"/>
              <w:left w:val="nil"/>
              <w:bottom w:val="nil"/>
              <w:right w:val="nil"/>
            </w:tcBorders>
          </w:tcPr>
          <w:p w14:paraId="1873733A" w14:textId="77777777" w:rsidR="00D47D79" w:rsidRDefault="00D47D79" w:rsidP="002A10C7">
            <w:pPr>
              <w:pStyle w:val="af4"/>
              <w:spacing w:before="100" w:beforeAutospacing="1" w:after="100" w:afterAutospacing="1"/>
            </w:pPr>
            <m:oMathPara>
              <m:oMath>
                <m:r>
                  <w:rPr>
                    <w:rFonts w:ascii="Cambria Math" w:hAnsi="Cambria Math"/>
                  </w:rPr>
                  <m:t>R</m:t>
                </m:r>
                <m:d>
                  <m:dPr>
                    <m:ctrlPr>
                      <w:rPr>
                        <w:rFonts w:ascii="Cambria Math" w:hAnsi="Cambria Math"/>
                      </w:rPr>
                    </m:ctrlPr>
                  </m:dPr>
                  <m:e>
                    <m:r>
                      <w:rPr>
                        <w:rFonts w:ascii="Cambria Math" w:hAnsi="Cambria Math"/>
                      </w:rPr>
                      <m:t> 0 </m:t>
                    </m:r>
                  </m:e>
                </m:d>
                <m:r>
                  <w:rPr>
                    <w:rFonts w:ascii="Cambria Math" w:hAnsi="Cambria Math"/>
                  </w:rPr>
                  <m:t> </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2 T</m:t>
                    </m:r>
                  </m:den>
                </m:f>
                <m:nary>
                  <m:naryPr>
                    <m:limLoc m:val="subSup"/>
                    <m:ctrlPr>
                      <w:rPr>
                        <w:rFonts w:ascii="Cambria Math" w:hAnsi="Cambria Math"/>
                      </w:rPr>
                    </m:ctrlPr>
                  </m:naryPr>
                  <m:sub>
                    <m:r>
                      <m:rPr>
                        <m:sty m:val="p"/>
                      </m:rPr>
                      <w:rPr>
                        <w:rFonts w:ascii="Cambria Math" w:hAnsi="Cambria Math"/>
                      </w:rPr>
                      <m:t>-</m:t>
                    </m:r>
                    <m:r>
                      <w:rPr>
                        <w:rFonts w:ascii="Cambria Math" w:hAnsi="Cambria Math"/>
                      </w:rPr>
                      <m:t>T</m:t>
                    </m:r>
                  </m:sub>
                  <m:sup>
                    <m:r>
                      <w:rPr>
                        <w:rFonts w:ascii="Cambria Math" w:hAnsi="Cambria Math"/>
                      </w:rPr>
                      <m:t>T</m:t>
                    </m:r>
                  </m:sup>
                  <m:e>
                    <m:sSup>
                      <m:sSupPr>
                        <m:ctrlPr>
                          <w:rPr>
                            <w:rFonts w:ascii="Cambria Math" w:hAnsi="Cambria Math"/>
                          </w:rPr>
                        </m:ctrlPr>
                      </m:sSupPr>
                      <m:e>
                        <m:r>
                          <w:rPr>
                            <w:rFonts w:ascii="Cambria Math" w:hAnsi="Cambria Math"/>
                          </w:rPr>
                          <m:t>n</m:t>
                        </m:r>
                      </m:e>
                      <m:sup>
                        <m:r>
                          <w:rPr>
                            <w:rFonts w:ascii="Cambria Math" w:hAnsi="Cambria Math"/>
                          </w:rPr>
                          <m:t>2</m:t>
                        </m:r>
                      </m:sup>
                    </m:sSup>
                  </m:e>
                </m:nary>
                <m:d>
                  <m:dPr>
                    <m:ctrlPr>
                      <w:rPr>
                        <w:rFonts w:ascii="Cambria Math" w:hAnsi="Cambria Math"/>
                      </w:rPr>
                    </m:ctrlPr>
                  </m:dPr>
                  <m:e>
                    <m:r>
                      <w:rPr>
                        <w:rFonts w:ascii="Cambria Math" w:hAnsi="Cambria Math"/>
                      </w:rPr>
                      <m:t> t </m:t>
                    </m:r>
                  </m:e>
                </m:d>
                <m:r>
                  <w:rPr>
                    <w:rFonts w:ascii="Cambria Math" w:hAnsi="Cambria Math"/>
                  </w:rPr>
                  <m:t> </m:t>
                </m:r>
                <m:r>
                  <m:rPr>
                    <m:sty m:val="p"/>
                  </m:rPr>
                  <w:rPr>
                    <w:rFonts w:ascii="Cambria Math" w:hAnsi="Cambria Math"/>
                  </w:rPr>
                  <m:t>d</m:t>
                </m:r>
                <m:r>
                  <w:rPr>
                    <w:rFonts w:ascii="Cambria Math" w:hAnsi="Cambria Math"/>
                  </w:rPr>
                  <m:t>t</m:t>
                </m:r>
                <m:r>
                  <m:rPr>
                    <m:sty m:val="p"/>
                  </m:rPr>
                  <w:rPr>
                    <w:rFonts w:ascii="Cambria Math" w:hAnsi="Cambria Math"/>
                  </w:rPr>
                  <m:t>=</m:t>
                </m:r>
                <m:sSup>
                  <m:sSupPr>
                    <m:ctrlPr>
                      <w:rPr>
                        <w:rFonts w:ascii="Cambria Math" w:hAnsi="Cambria Math"/>
                      </w:rPr>
                    </m:ctrlPr>
                  </m:sSupPr>
                  <m:e>
                    <m:bar>
                      <m:barPr>
                        <m:pos m:val="top"/>
                        <m:ctrlPr>
                          <w:rPr>
                            <w:rFonts w:ascii="Cambria Math" w:hAnsi="Cambria Math"/>
                          </w:rPr>
                        </m:ctrlPr>
                      </m:barPr>
                      <m:e>
                        <m:r>
                          <w:rPr>
                            <w:rFonts w:ascii="Cambria Math" w:hAnsi="Cambria Math"/>
                          </w:rPr>
                          <m:t>n</m:t>
                        </m:r>
                      </m:e>
                    </m:bar>
                  </m:e>
                  <m:sup>
                    <m:r>
                      <w:rPr>
                        <w:rFonts w:ascii="Cambria Math" w:hAnsi="Cambria Math"/>
                      </w:rPr>
                      <m:t>2</m:t>
                    </m:r>
                  </m:sup>
                </m:sSup>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 </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 </m:t>
                    </m:r>
                  </m:e>
                </m:d>
              </m:oMath>
            </m:oMathPara>
          </w:p>
        </w:tc>
        <w:tc>
          <w:tcPr>
            <w:tcW w:w="1116" w:type="dxa"/>
            <w:tcBorders>
              <w:top w:val="nil"/>
              <w:left w:val="nil"/>
              <w:bottom w:val="nil"/>
              <w:right w:val="nil"/>
            </w:tcBorders>
            <w:vAlign w:val="center"/>
          </w:tcPr>
          <w:p w14:paraId="201848FF" w14:textId="77777777" w:rsidR="00D47D79" w:rsidRDefault="00D47D79" w:rsidP="002A10C7">
            <w:pPr>
              <w:pStyle w:val="ad"/>
              <w:jc w:val="right"/>
            </w:pPr>
            <w:r>
              <w:rPr>
                <w:rFonts w:hint="eastAsia"/>
              </w:rPr>
              <w:t>（</w:t>
            </w:r>
            <w:r>
              <w:t>4</w:t>
            </w:r>
            <w:r>
              <w:rPr>
                <w:rFonts w:hint="eastAsia"/>
              </w:rPr>
              <w:t>.</w:t>
            </w:r>
            <w:r>
              <w:t>44</w:t>
            </w:r>
            <w:r>
              <w:rPr>
                <w:rFonts w:hint="eastAsia"/>
              </w:rPr>
              <w:t>）</w:t>
            </w:r>
          </w:p>
        </w:tc>
      </w:tr>
    </w:tbl>
    <w:p w14:paraId="6481A8D3" w14:textId="77777777" w:rsidR="00D47D79" w:rsidRDefault="00D47D79" w:rsidP="00D47D79">
      <w:r>
        <w:rPr>
          <w:rFonts w:hint="eastAsia"/>
        </w:rPr>
        <w:t>4</w:t>
      </w:r>
      <w:r>
        <w:rPr>
          <w:rFonts w:hint="eastAsia"/>
        </w:rPr>
        <w:t>）</w:t>
      </w:r>
      <m:oMath>
        <m:r>
          <w:rPr>
            <w:rFonts w:ascii="Cambria Math" w:hAnsi="Cambria Math"/>
          </w:rPr>
          <m:t>R</m:t>
        </m:r>
        <m:d>
          <m:dPr>
            <m:ctrlPr>
              <w:rPr>
                <w:rFonts w:ascii="Cambria Math" w:hAnsi="Cambria Math"/>
              </w:rPr>
            </m:ctrlPr>
          </m:dPr>
          <m:e>
            <m:r>
              <w:rPr>
                <w:rFonts w:ascii="Cambria Math" w:hAnsi="Cambria Math"/>
              </w:rPr>
              <m:t>τ</m:t>
            </m:r>
          </m:e>
        </m:d>
        <m:r>
          <w:rPr>
            <w:rFonts w:ascii="Cambria Math" w:hAnsi="Cambria Math"/>
          </w:rPr>
          <m:t> </m:t>
        </m:r>
      </m:oMath>
      <w:r w:rsidRPr="00FB0F0C">
        <w:t>是一个偶函数，即</w:t>
      </w:r>
      <m:oMath>
        <m:r>
          <w:rPr>
            <w:rFonts w:ascii="Cambria Math" w:hAnsi="Cambria Math"/>
          </w:rPr>
          <m:t>R</m:t>
        </m:r>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R</m:t>
        </m:r>
        <m:d>
          <m:dPr>
            <m:ctrlPr>
              <w:rPr>
                <w:rFonts w:ascii="Cambria Math" w:hAnsi="Cambria Math"/>
              </w:rPr>
            </m:ctrlPr>
          </m:dPr>
          <m:e>
            <m:r>
              <m:rPr>
                <m:sty m:val="p"/>
              </m:rPr>
              <w:rPr>
                <w:rFonts w:ascii="Cambria Math" w:hAnsi="Cambria Math"/>
              </w:rPr>
              <m:t>-</m:t>
            </m:r>
            <m:r>
              <w:rPr>
                <w:rFonts w:ascii="Cambria Math" w:hAnsi="Cambria Math"/>
              </w:rPr>
              <m:t>τ</m:t>
            </m:r>
          </m:e>
        </m:d>
      </m:oMath>
      <w:r w:rsidRPr="00FB0F0C">
        <w:t>。</w:t>
      </w:r>
    </w:p>
    <w:p w14:paraId="5D369505" w14:textId="77777777" w:rsidR="00D47D79" w:rsidRPr="005625D3" w:rsidRDefault="00D47D79" w:rsidP="00D47D79">
      <w:r>
        <w:t>5</w:t>
      </w:r>
      <w:r>
        <w:rPr>
          <w:rFonts w:hint="eastAsia"/>
        </w:rPr>
        <w:t>）</w:t>
      </w:r>
      <w:r w:rsidRPr="005625D3">
        <w:t>对于周期性的</w:t>
      </w:r>
      <m:oMath>
        <m:r>
          <w:rPr>
            <w:rFonts w:ascii="Cambria Math" w:hAnsi="Cambria Math"/>
          </w:rPr>
          <m:t>n</m:t>
        </m:r>
        <m:d>
          <m:dPr>
            <m:ctrlPr>
              <w:rPr>
                <w:rFonts w:ascii="Cambria Math" w:hAnsi="Cambria Math"/>
              </w:rPr>
            </m:ctrlPr>
          </m:dPr>
          <m:e>
            <m:r>
              <w:rPr>
                <w:rFonts w:ascii="Cambria Math" w:hAnsi="Cambria Math"/>
              </w:rPr>
              <m:t>t</m:t>
            </m:r>
          </m:e>
        </m:d>
      </m:oMath>
      <w:r w:rsidRPr="005625D3">
        <w:t>,</w:t>
      </w:r>
      <w:r w:rsidRPr="005625D3">
        <w:t>相关函数</w:t>
      </w:r>
      <m:oMath>
        <m:r>
          <w:rPr>
            <w:rFonts w:ascii="Cambria Math" w:hAnsi="Cambria Math"/>
          </w:rPr>
          <m:t>R</m:t>
        </m:r>
        <m:d>
          <m:dPr>
            <m:ctrlPr>
              <w:rPr>
                <w:rFonts w:ascii="Cambria Math" w:hAnsi="Cambria Math"/>
              </w:rPr>
            </m:ctrlPr>
          </m:dPr>
          <m:e>
            <m:r>
              <w:rPr>
                <w:rFonts w:ascii="Cambria Math" w:hAnsi="Cambria Math"/>
              </w:rPr>
              <m:t>τ</m:t>
            </m:r>
          </m:e>
        </m:d>
      </m:oMath>
      <w:r w:rsidRPr="005625D3">
        <w:t xml:space="preserve"> </w:t>
      </w:r>
      <w:r w:rsidRPr="005625D3">
        <w:t>具有与</w:t>
      </w:r>
      <m:oMath>
        <m:r>
          <w:rPr>
            <w:rFonts w:ascii="Cambria Math" w:hAnsi="Cambria Math"/>
          </w:rPr>
          <m:t>n</m:t>
        </m:r>
        <m:d>
          <m:dPr>
            <m:ctrlPr>
              <w:rPr>
                <w:rFonts w:ascii="Cambria Math" w:hAnsi="Cambria Math"/>
              </w:rPr>
            </m:ctrlPr>
          </m:dPr>
          <m:e>
            <m:r>
              <w:rPr>
                <w:rFonts w:ascii="Cambria Math" w:hAnsi="Cambria Math"/>
              </w:rPr>
              <m:t>t</m:t>
            </m:r>
          </m:e>
        </m:d>
      </m:oMath>
      <w:r w:rsidRPr="005625D3">
        <w:t xml:space="preserve"> </w:t>
      </w:r>
      <w:r w:rsidRPr="005625D3">
        <w:t>相同的频谱。</w:t>
      </w:r>
    </w:p>
    <w:p w14:paraId="11FFD003" w14:textId="77777777" w:rsidR="00D47D79" w:rsidRDefault="00D47D79" w:rsidP="00D47D79">
      <w:r>
        <w:rPr>
          <w:rFonts w:hint="eastAsia"/>
        </w:rPr>
        <w:t>（</w:t>
      </w:r>
      <w:r>
        <w:t>2</w:t>
      </w:r>
      <w:r>
        <w:rPr>
          <w:rFonts w:hint="eastAsia"/>
        </w:rPr>
        <w:t>）</w:t>
      </w:r>
      <w:r w:rsidRPr="00FA1E5E">
        <w:rPr>
          <w:rFonts w:hint="eastAsia"/>
        </w:rPr>
        <w:t>噪声的</w:t>
      </w:r>
      <w:r>
        <w:rPr>
          <w:rFonts w:hint="eastAsia"/>
        </w:rPr>
        <w:t>互</w:t>
      </w:r>
      <w:r w:rsidRPr="00FA1E5E">
        <w:rPr>
          <w:rFonts w:hint="eastAsia"/>
        </w:rPr>
        <w:t>相关函数</w:t>
      </w:r>
    </w:p>
    <w:p w14:paraId="1DDBCBD9" w14:textId="77777777" w:rsidR="00D47D79" w:rsidRDefault="00D47D79" w:rsidP="00D47D79">
      <w:r w:rsidRPr="00E903AC">
        <w:rPr>
          <w:rFonts w:hint="eastAsia"/>
        </w:rPr>
        <w:t>研究放大器的输出噪声时，经常会遇到几个噪声</w:t>
      </w:r>
      <w:proofErr w:type="gramStart"/>
      <w:r w:rsidRPr="00E903AC">
        <w:rPr>
          <w:rFonts w:hint="eastAsia"/>
        </w:rPr>
        <w:t>源同时</w:t>
      </w:r>
      <w:proofErr w:type="gramEnd"/>
      <w:r w:rsidRPr="00E903AC">
        <w:rPr>
          <w:rFonts w:hint="eastAsia"/>
        </w:rPr>
        <w:t>干扰的情况，这就涉及噪声的互相关问题。</w:t>
      </w:r>
      <w:r w:rsidRPr="00340490">
        <w:rPr>
          <w:rFonts w:hint="eastAsia"/>
        </w:rPr>
        <w:t>互相关函数描述了两个不同随机变量的统计关联。</w:t>
      </w:r>
      <w:r w:rsidRPr="00E903AC">
        <w:rPr>
          <w:rFonts w:hint="eastAsia"/>
        </w:rPr>
        <w:t>两个不同随机过程</w:t>
      </w:r>
      <w:r w:rsidRPr="00E903AC">
        <w:rPr>
          <w:rFonts w:hint="eastAsia"/>
        </w:rPr>
        <w:t xml:space="preserve">x(t) </w:t>
      </w:r>
      <w:r w:rsidRPr="00E903AC">
        <w:rPr>
          <w:rFonts w:hint="eastAsia"/>
        </w:rPr>
        <w:t>和</w:t>
      </w:r>
      <w:r w:rsidRPr="00E903AC">
        <w:rPr>
          <w:rFonts w:hint="eastAsia"/>
        </w:rPr>
        <w:t xml:space="preserve"> y(t) </w:t>
      </w:r>
      <w:r w:rsidRPr="00E903AC">
        <w:rPr>
          <w:rFonts w:hint="eastAsia"/>
        </w:rPr>
        <w:t>之间的互相关性可用互相关函数来描述，定义为</w:t>
      </w:r>
      <w:r>
        <w:rPr>
          <w:rFonts w:hint="eastAsia"/>
        </w:rPr>
        <w:t>：</w:t>
      </w:r>
    </w:p>
    <w:tbl>
      <w:tblPr>
        <w:tblStyle w:val="a9"/>
        <w:tblW w:w="0" w:type="auto"/>
        <w:tblLook w:val="04A0" w:firstRow="1" w:lastRow="0" w:firstColumn="1" w:lastColumn="0" w:noHBand="0" w:noVBand="1"/>
      </w:tblPr>
      <w:tblGrid>
        <w:gridCol w:w="1124"/>
        <w:gridCol w:w="6066"/>
        <w:gridCol w:w="1116"/>
      </w:tblGrid>
      <w:tr w:rsidR="00D47D79" w14:paraId="74379EDE" w14:textId="77777777" w:rsidTr="002A10C7">
        <w:tc>
          <w:tcPr>
            <w:tcW w:w="1124" w:type="dxa"/>
            <w:tcBorders>
              <w:top w:val="nil"/>
              <w:left w:val="nil"/>
              <w:bottom w:val="nil"/>
              <w:right w:val="nil"/>
            </w:tcBorders>
          </w:tcPr>
          <w:p w14:paraId="1428059F" w14:textId="77777777" w:rsidR="00D47D79" w:rsidRDefault="00D47D79" w:rsidP="002A10C7">
            <w:pPr>
              <w:pStyle w:val="ad"/>
            </w:pPr>
          </w:p>
        </w:tc>
        <w:tc>
          <w:tcPr>
            <w:tcW w:w="6066" w:type="dxa"/>
            <w:tcBorders>
              <w:top w:val="nil"/>
              <w:left w:val="nil"/>
              <w:bottom w:val="nil"/>
              <w:right w:val="nil"/>
            </w:tcBorders>
          </w:tcPr>
          <w:p w14:paraId="5E6C6AAB" w14:textId="77777777" w:rsidR="00D47D79" w:rsidRDefault="00AC5793" w:rsidP="002A10C7">
            <w:pPr>
              <w:pStyle w:val="af4"/>
              <w:ind w:firstLine="480"/>
            </w:pPr>
            <m:oMathPara>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 </m:t>
                    </m:r>
                  </m:e>
                </m:d>
                <m:r>
                  <w:rPr>
                    <w:rFonts w:ascii="Cambria Math" w:hAnsi="Cambria Math"/>
                  </w:rPr>
                  <m:t> </m:t>
                </m:r>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 x</m:t>
                    </m:r>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m:t>
                        </m:r>
                      </m:e>
                    </m:d>
                    <m:r>
                      <w:rPr>
                        <w:rFonts w:ascii="Cambria Math" w:hAnsi="Cambria Math"/>
                      </w:rPr>
                      <m:t> y</m:t>
                    </m:r>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 </m:t>
                        </m:r>
                      </m:e>
                    </m:d>
                    <m:r>
                      <w:rPr>
                        <w:rFonts w:ascii="Cambria Math" w:hAnsi="Cambria Math"/>
                      </w:rPr>
                      <m:t> </m:t>
                    </m:r>
                  </m:e>
                </m:d>
              </m:oMath>
            </m:oMathPara>
          </w:p>
        </w:tc>
        <w:tc>
          <w:tcPr>
            <w:tcW w:w="1116" w:type="dxa"/>
            <w:tcBorders>
              <w:top w:val="nil"/>
              <w:left w:val="nil"/>
              <w:bottom w:val="nil"/>
              <w:right w:val="nil"/>
            </w:tcBorders>
            <w:vAlign w:val="center"/>
          </w:tcPr>
          <w:p w14:paraId="00450E06" w14:textId="77777777" w:rsidR="00D47D79" w:rsidRDefault="00D47D79" w:rsidP="002A10C7">
            <w:pPr>
              <w:pStyle w:val="ad"/>
              <w:jc w:val="right"/>
            </w:pPr>
            <w:r>
              <w:rPr>
                <w:rFonts w:hint="eastAsia"/>
              </w:rPr>
              <w:t>（</w:t>
            </w:r>
            <w:r>
              <w:t>4</w:t>
            </w:r>
            <w:r>
              <w:rPr>
                <w:rFonts w:hint="eastAsia"/>
              </w:rPr>
              <w:t>.</w:t>
            </w:r>
            <w:r>
              <w:t>45</w:t>
            </w:r>
            <w:r>
              <w:rPr>
                <w:rFonts w:hint="eastAsia"/>
              </w:rPr>
              <w:t>）</w:t>
            </w:r>
          </w:p>
        </w:tc>
      </w:tr>
    </w:tbl>
    <w:p w14:paraId="14D6AEAD" w14:textId="77777777" w:rsidR="00D47D79" w:rsidRDefault="00D47D79" w:rsidP="00D47D79">
      <w:r w:rsidRPr="00604F4D">
        <w:t>对于</w:t>
      </w:r>
      <w:r w:rsidRPr="003B3135">
        <w:rPr>
          <w:rFonts w:hint="eastAsia"/>
        </w:rPr>
        <w:t>各种状态等概率出现</w:t>
      </w:r>
      <w:r w:rsidRPr="00604F4D">
        <w:t>的平稳随机过程，令</w:t>
      </w:r>
      <w:r w:rsidRPr="00604F4D">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oMath>
      <w:r w:rsidRPr="00604F4D">
        <w:t xml:space="preserve">, </w:t>
      </w:r>
      <w:r w:rsidRPr="00604F4D">
        <w:t>则有</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5DA8F6E" w14:textId="77777777" w:rsidTr="002A10C7">
        <w:tc>
          <w:tcPr>
            <w:tcW w:w="1124" w:type="dxa"/>
          </w:tcPr>
          <w:p w14:paraId="0AF7E6A9" w14:textId="77777777" w:rsidR="00D47D79" w:rsidRDefault="00D47D79" w:rsidP="002A10C7">
            <w:pPr>
              <w:pStyle w:val="ad"/>
            </w:pPr>
          </w:p>
        </w:tc>
        <w:tc>
          <w:tcPr>
            <w:tcW w:w="6066" w:type="dxa"/>
          </w:tcPr>
          <w:p w14:paraId="6358A3A1" w14:textId="77777777" w:rsidR="00D47D79" w:rsidRPr="00604F4D" w:rsidRDefault="00AC5793" w:rsidP="002A10C7">
            <w:pPr>
              <w:pStyle w:val="af4"/>
              <w:spacing w:before="100" w:beforeAutospacing="1" w:after="100" w:afterAutospacing="1"/>
              <w:rPr>
                <w:sz w:val="21"/>
                <w:szCs w:val="21"/>
              </w:rPr>
            </w:pPr>
            <m:oMathPara>
              <m:oMath>
                <m:sSub>
                  <m:sSubPr>
                    <m:ctrlPr>
                      <w:rPr>
                        <w:rFonts w:ascii="Cambria Math" w:hAnsi="Cambria Math"/>
                        <w:szCs w:val="21"/>
                      </w:rPr>
                    </m:ctrlPr>
                  </m:sSubPr>
                  <m:e>
                    <m:r>
                      <w:rPr>
                        <w:rFonts w:ascii="Cambria Math" w:hAnsi="Cambria Math"/>
                        <w:szCs w:val="21"/>
                      </w:rPr>
                      <m:t>R</m:t>
                    </m:r>
                  </m:e>
                  <m:sub>
                    <m:r>
                      <w:rPr>
                        <w:rFonts w:ascii="Cambria Math" w:hAnsi="Cambria Math" w:hint="eastAsia"/>
                        <w:szCs w:val="21"/>
                        <w:lang w:eastAsia="zh-CN"/>
                      </w:rPr>
                      <m:t>x</m:t>
                    </m:r>
                    <m:r>
                      <w:rPr>
                        <w:rFonts w:ascii="Cambria Math" w:hAnsi="Cambria Math"/>
                        <w:szCs w:val="21"/>
                      </w:rPr>
                      <m:t>y</m:t>
                    </m:r>
                  </m:sub>
                </m:sSub>
                <m:d>
                  <m:dPr>
                    <m:ctrlPr>
                      <w:rPr>
                        <w:rFonts w:ascii="Cambria Math" w:hAnsi="Cambria Math"/>
                        <w:szCs w:val="21"/>
                      </w:rPr>
                    </m:ctrlPr>
                  </m:dPr>
                  <m:e>
                    <m:r>
                      <w:rPr>
                        <w:rFonts w:ascii="Cambria Math" w:hAnsi="Cambria Math"/>
                        <w:szCs w:val="21"/>
                      </w:rPr>
                      <m:t> </m:t>
                    </m:r>
                    <m:sSub>
                      <m:sSubPr>
                        <m:ctrlPr>
                          <w:rPr>
                            <w:rFonts w:ascii="Cambria Math" w:hAnsi="Cambria Math"/>
                            <w:szCs w:val="21"/>
                          </w:rPr>
                        </m:ctrlPr>
                      </m:sSubPr>
                      <m:e>
                        <m:r>
                          <w:rPr>
                            <w:rFonts w:ascii="Cambria Math" w:hAnsi="Cambria Math" w:hint="eastAsia"/>
                            <w:szCs w:val="21"/>
                            <w:lang w:eastAsia="zh-CN"/>
                          </w:rPr>
                          <m:t>t</m:t>
                        </m:r>
                      </m:e>
                      <m:sub>
                        <m:r>
                          <w:rPr>
                            <w:rFonts w:ascii="Cambria Math" w:hAnsi="Cambria Math"/>
                            <w:szCs w:val="21"/>
                          </w:rPr>
                          <m:t>1</m:t>
                        </m:r>
                      </m:sub>
                    </m:sSub>
                    <m:r>
                      <w:rPr>
                        <w:rFonts w:ascii="Cambria Math" w:hAnsi="Cambria Math"/>
                        <w:szCs w:val="21"/>
                      </w:rPr>
                      <m:t> </m:t>
                    </m:r>
                    <m:r>
                      <m:rPr>
                        <m:sty m:val="p"/>
                      </m:rPr>
                      <w:rPr>
                        <w:rFonts w:ascii="Cambria Math" w:hAnsi="Cambria Math"/>
                        <w:szCs w:val="21"/>
                      </w:rPr>
                      <m:t>,</m:t>
                    </m:r>
                    <m:r>
                      <w:rPr>
                        <w:rFonts w:ascii="Cambria Math" w:hAnsi="Cambria Math"/>
                        <w:szCs w:val="21"/>
                      </w:rPr>
                      <m:t> </m:t>
                    </m:r>
                    <m:sSub>
                      <m:sSubPr>
                        <m:ctrlPr>
                          <w:rPr>
                            <w:rFonts w:ascii="Cambria Math" w:hAnsi="Cambria Math"/>
                            <w:szCs w:val="21"/>
                          </w:rPr>
                        </m:ctrlPr>
                      </m:sSubPr>
                      <m:e>
                        <m:r>
                          <w:rPr>
                            <w:rFonts w:ascii="Cambria Math" w:hAnsi="Cambria Math" w:hint="eastAsia"/>
                            <w:szCs w:val="21"/>
                            <w:lang w:eastAsia="zh-CN"/>
                          </w:rPr>
                          <m:t>t</m:t>
                        </m:r>
                      </m:e>
                      <m:sub>
                        <m:r>
                          <w:rPr>
                            <w:rFonts w:ascii="Cambria Math" w:hAnsi="Cambria Math"/>
                            <w:szCs w:val="21"/>
                          </w:rPr>
                          <m:t>2</m:t>
                        </m:r>
                      </m:sub>
                    </m:sSub>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hint="eastAsia"/>
                        <w:szCs w:val="21"/>
                        <w:lang w:eastAsia="zh-CN"/>
                      </w:rPr>
                      <m:t>x</m:t>
                    </m:r>
                    <m:r>
                      <w:rPr>
                        <w:rFonts w:ascii="Cambria Math" w:hAnsi="Cambria Math"/>
                        <w:szCs w:val="21"/>
                      </w:rPr>
                      <m:t>y</m:t>
                    </m:r>
                  </m:sub>
                </m:sSub>
                <m:d>
                  <m:dPr>
                    <m:ctrlPr>
                      <w:rPr>
                        <w:rFonts w:ascii="Cambria Math" w:hAnsi="Cambria Math"/>
                        <w:szCs w:val="21"/>
                      </w:rPr>
                    </m:ctrlPr>
                  </m:dPr>
                  <m:e>
                    <m:r>
                      <w:rPr>
                        <w:rFonts w:ascii="Cambria Math" w:hAnsi="Cambria Math"/>
                        <w:szCs w:val="21"/>
                      </w:rPr>
                      <m:t> τ</m:t>
                    </m:r>
                  </m:e>
                </m:d>
                <m:r>
                  <w:rPr>
                    <w:rFonts w:ascii="Cambria Math" w:hAnsi="Cambria Math"/>
                    <w:szCs w:val="21"/>
                  </w:rPr>
                  <m:t> </m:t>
                </m:r>
                <m:r>
                  <m:rPr>
                    <m:sty m:val="p"/>
                  </m:rPr>
                  <w:rPr>
                    <w:rFonts w:ascii="Cambria Math" w:hAnsi="Cambria Math"/>
                    <w:szCs w:val="21"/>
                  </w:rPr>
                  <m:t>=</m:t>
                </m:r>
                <m:limLow>
                  <m:limLowPr>
                    <m:ctrlPr>
                      <w:rPr>
                        <w:rFonts w:ascii="Cambria Math" w:hAnsi="Cambria Math"/>
                        <w:szCs w:val="21"/>
                      </w:rPr>
                    </m:ctrlPr>
                  </m:limLowPr>
                  <m:e>
                    <m:r>
                      <m:rPr>
                        <m:sty m:val="p"/>
                      </m:rPr>
                      <w:rPr>
                        <w:rFonts w:ascii="Cambria Math" w:hAnsi="Cambria Math"/>
                        <w:szCs w:val="21"/>
                      </w:rPr>
                      <m:t>lim</m:t>
                    </m:r>
                  </m:e>
                  <m:lim>
                    <m:r>
                      <w:rPr>
                        <w:rFonts w:ascii="Cambria Math" w:hAnsi="Cambria Math"/>
                        <w:szCs w:val="21"/>
                      </w:rPr>
                      <m:t>T</m:t>
                    </m:r>
                    <m:r>
                      <m:rPr>
                        <m:sty m:val="p"/>
                      </m:rPr>
                      <w:rPr>
                        <w:rFonts w:ascii="Cambria Math" w:hAnsi="Cambria Math"/>
                        <w:szCs w:val="21"/>
                      </w:rPr>
                      <m:t>→∞</m:t>
                    </m:r>
                  </m:lim>
                </m:limLow>
                <m:f>
                  <m:fPr>
                    <m:ctrlPr>
                      <w:rPr>
                        <w:rFonts w:ascii="Cambria Math" w:hAnsi="Cambria Math"/>
                        <w:szCs w:val="21"/>
                      </w:rPr>
                    </m:ctrlPr>
                  </m:fPr>
                  <m:num>
                    <m:r>
                      <w:rPr>
                        <w:rFonts w:ascii="Cambria Math" w:hAnsi="Cambria Math"/>
                        <w:szCs w:val="21"/>
                      </w:rPr>
                      <m:t>1</m:t>
                    </m:r>
                  </m:num>
                  <m:den>
                    <m:r>
                      <w:rPr>
                        <w:rFonts w:ascii="Cambria Math" w:hAnsi="Cambria Math"/>
                        <w:szCs w:val="21"/>
                      </w:rPr>
                      <m:t>2T</m:t>
                    </m:r>
                  </m:den>
                </m:f>
                <m:nary>
                  <m:naryPr>
                    <m:limLoc m:val="subSup"/>
                    <m:ctrlPr>
                      <w:rPr>
                        <w:rFonts w:ascii="Cambria Math" w:hAnsi="Cambria Math"/>
                        <w:szCs w:val="21"/>
                      </w:rPr>
                    </m:ctrlPr>
                  </m:naryPr>
                  <m:sub>
                    <m:r>
                      <m:rPr>
                        <m:sty m:val="p"/>
                      </m:rPr>
                      <w:rPr>
                        <w:rFonts w:ascii="Cambria Math" w:hAnsi="Cambria Math"/>
                        <w:szCs w:val="21"/>
                      </w:rPr>
                      <m:t>-</m:t>
                    </m:r>
                    <m:r>
                      <w:rPr>
                        <w:rFonts w:ascii="Cambria Math" w:hAnsi="Cambria Math"/>
                        <w:szCs w:val="21"/>
                      </w:rPr>
                      <m:t>T</m:t>
                    </m:r>
                  </m:sub>
                  <m:sup>
                    <m:r>
                      <w:rPr>
                        <w:rFonts w:ascii="Cambria Math" w:hAnsi="Cambria Math" w:hint="eastAsia"/>
                        <w:szCs w:val="21"/>
                        <w:lang w:eastAsia="zh-CN"/>
                      </w:rPr>
                      <m:t>T</m:t>
                    </m:r>
                  </m:sup>
                  <m:e>
                    <m:r>
                      <w:rPr>
                        <w:rFonts w:ascii="Cambria Math" w:hAnsi="Cambria Math"/>
                        <w:szCs w:val="21"/>
                      </w:rPr>
                      <m:t>x</m:t>
                    </m:r>
                  </m:e>
                </m:nary>
                <m:d>
                  <m:dPr>
                    <m:ctrlPr>
                      <w:rPr>
                        <w:rFonts w:ascii="Cambria Math" w:hAnsi="Cambria Math"/>
                        <w:szCs w:val="21"/>
                      </w:rPr>
                    </m:ctrlPr>
                  </m:dPr>
                  <m:e>
                    <m:r>
                      <w:rPr>
                        <w:rFonts w:ascii="Cambria Math" w:hAnsi="Cambria Math"/>
                        <w:szCs w:val="21"/>
                      </w:rPr>
                      <m:t> t </m:t>
                    </m:r>
                  </m:e>
                </m:d>
                <m:r>
                  <w:rPr>
                    <w:rFonts w:ascii="Cambria Math" w:hAnsi="Cambria Math"/>
                    <w:szCs w:val="21"/>
                  </w:rPr>
                  <m:t> y</m:t>
                </m:r>
                <m:d>
                  <m:dPr>
                    <m:ctrlPr>
                      <w:rPr>
                        <w:rFonts w:ascii="Cambria Math" w:hAnsi="Cambria Math"/>
                        <w:szCs w:val="21"/>
                      </w:rPr>
                    </m:ctrlPr>
                  </m:dPr>
                  <m:e>
                    <m:r>
                      <w:rPr>
                        <w:rFonts w:ascii="Cambria Math" w:hAnsi="Cambria Math"/>
                        <w:szCs w:val="21"/>
                      </w:rPr>
                      <m:t> t</m:t>
                    </m:r>
                    <m:r>
                      <m:rPr>
                        <m:sty m:val="p"/>
                      </m:rPr>
                      <w:rPr>
                        <w:rFonts w:ascii="Cambria Math" w:hAnsi="Cambria Math"/>
                        <w:szCs w:val="21"/>
                      </w:rPr>
                      <m:t>-</m:t>
                    </m:r>
                    <m:r>
                      <w:rPr>
                        <w:rFonts w:ascii="Cambria Math" w:hAnsi="Cambria Math"/>
                        <w:szCs w:val="21"/>
                      </w:rPr>
                      <m:t>τ</m:t>
                    </m:r>
                  </m:e>
                </m:d>
                <m:r>
                  <w:rPr>
                    <w:rFonts w:ascii="Cambria Math" w:hAnsi="Cambria Math"/>
                    <w:szCs w:val="21"/>
                  </w:rPr>
                  <m:t> </m:t>
                </m:r>
                <m:r>
                  <m:rPr>
                    <m:sty m:val="p"/>
                  </m:rPr>
                  <w:rPr>
                    <w:rFonts w:ascii="Cambria Math" w:hAnsi="Cambria Math"/>
                    <w:szCs w:val="21"/>
                  </w:rPr>
                  <m:t>d</m:t>
                </m:r>
                <m:r>
                  <w:rPr>
                    <w:rFonts w:ascii="Cambria Math" w:hAnsi="Cambria Math"/>
                    <w:szCs w:val="21"/>
                  </w:rPr>
                  <m:t>t</m:t>
                </m:r>
              </m:oMath>
            </m:oMathPara>
          </w:p>
        </w:tc>
        <w:tc>
          <w:tcPr>
            <w:tcW w:w="1116" w:type="dxa"/>
            <w:vAlign w:val="center"/>
          </w:tcPr>
          <w:p w14:paraId="5A8A4734" w14:textId="77777777" w:rsidR="00D47D79" w:rsidRDefault="00D47D79" w:rsidP="002A10C7">
            <w:pPr>
              <w:pStyle w:val="ad"/>
              <w:jc w:val="right"/>
            </w:pPr>
            <w:r>
              <w:rPr>
                <w:rFonts w:hint="eastAsia"/>
              </w:rPr>
              <w:t>（</w:t>
            </w:r>
            <w:r>
              <w:t>4</w:t>
            </w:r>
            <w:r>
              <w:rPr>
                <w:rFonts w:hint="eastAsia"/>
              </w:rPr>
              <w:t>.</w:t>
            </w:r>
            <w:r>
              <w:t>46</w:t>
            </w:r>
            <w:r>
              <w:rPr>
                <w:rFonts w:hint="eastAsia"/>
              </w:rPr>
              <w:t>）</w:t>
            </w:r>
          </w:p>
        </w:tc>
      </w:tr>
    </w:tbl>
    <w:p w14:paraId="2CBD13E7" w14:textId="77777777" w:rsidR="00D47D79" w:rsidRDefault="00D47D79" w:rsidP="00D47D79">
      <w:r w:rsidRPr="0025116D">
        <w:t>同理有</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FB8266C" w14:textId="77777777" w:rsidTr="002A10C7">
        <w:tc>
          <w:tcPr>
            <w:tcW w:w="1124" w:type="dxa"/>
          </w:tcPr>
          <w:p w14:paraId="6CB14D72" w14:textId="77777777" w:rsidR="00D47D79" w:rsidRDefault="00D47D79" w:rsidP="002A10C7">
            <w:pPr>
              <w:pStyle w:val="ad"/>
            </w:pPr>
          </w:p>
        </w:tc>
        <w:tc>
          <w:tcPr>
            <w:tcW w:w="6066" w:type="dxa"/>
          </w:tcPr>
          <w:p w14:paraId="68F50805" w14:textId="77777777" w:rsidR="00D47D79" w:rsidRPr="00604F4D" w:rsidRDefault="00AC5793" w:rsidP="002A10C7">
            <w:pPr>
              <w:pStyle w:val="af4"/>
              <w:spacing w:before="100" w:beforeAutospacing="1" w:after="100" w:afterAutospacing="1"/>
              <w:rPr>
                <w:sz w:val="21"/>
                <w:szCs w:val="21"/>
              </w:rPr>
            </w:pPr>
            <m:oMathPara>
              <m:oMath>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hint="eastAsia"/>
                          </w:rPr>
                          <m:t>t</m:t>
                        </m:r>
                      </m:e>
                      <m:sub>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hint="eastAsia"/>
                          </w:rPr>
                          <m:t>t</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w:rPr>
                        <w:rFonts w:ascii="Cambria Math" w:hAnsi="Cambria Math"/>
                      </w:rPr>
                      <m:t> τ </m:t>
                    </m:r>
                  </m:e>
                </m:d>
                <m:r>
                  <w:rPr>
                    <w:rFonts w:ascii="Cambria Math" w:hAnsi="Cambria Math"/>
                  </w:rPr>
                  <m:t> </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ctrlPr>
                      <w:rPr>
                        <w:rFonts w:ascii="Cambria Math" w:hAnsi="Cambria Math"/>
                      </w:rPr>
                    </m:ctrlPr>
                  </m:naryPr>
                  <m:sub>
                    <m:r>
                      <m:rPr>
                        <m:sty m:val="p"/>
                      </m:rPr>
                      <w:rPr>
                        <w:rFonts w:ascii="Cambria Math" w:hAnsi="Cambria Math"/>
                      </w:rPr>
                      <m:t>-</m:t>
                    </m:r>
                    <m:r>
                      <m:rPr>
                        <m:sty m:val="p"/>
                      </m:rPr>
                      <w:rPr>
                        <w:rFonts w:ascii="Cambria Math" w:hAnsi="Cambria Math" w:hint="eastAsia"/>
                        <w:lang w:eastAsia="zh-CN"/>
                      </w:rPr>
                      <m:t>T</m:t>
                    </m:r>
                  </m:sub>
                  <m:sup>
                    <m:r>
                      <w:rPr>
                        <w:rFonts w:ascii="Cambria Math" w:hAnsi="Cambria Math" w:hint="eastAsia"/>
                        <w:lang w:eastAsia="zh-CN"/>
                      </w:rPr>
                      <m:t>T</m:t>
                    </m:r>
                  </m:sup>
                  <m:e>
                    <m:r>
                      <w:rPr>
                        <w:rFonts w:ascii="Cambria Math" w:hAnsi="Cambria Math"/>
                      </w:rPr>
                      <m:t>y</m:t>
                    </m:r>
                  </m:e>
                </m:nary>
                <m:d>
                  <m:dPr>
                    <m:ctrlPr>
                      <w:rPr>
                        <w:rFonts w:ascii="Cambria Math" w:hAnsi="Cambria Math"/>
                      </w:rPr>
                    </m:ctrlPr>
                  </m:dPr>
                  <m:e>
                    <m:r>
                      <w:rPr>
                        <w:rFonts w:ascii="Cambria Math" w:hAnsi="Cambria Math"/>
                      </w:rPr>
                      <m:t> t </m:t>
                    </m:r>
                  </m:e>
                </m:d>
                <m:r>
                  <w:rPr>
                    <w:rFonts w:ascii="Cambria Math" w:hAnsi="Cambria Math"/>
                  </w:rPr>
                  <m:t> x</m:t>
                </m:r>
                <m:d>
                  <m:dPr>
                    <m:ctrlPr>
                      <w:rPr>
                        <w:rFonts w:ascii="Cambria Math" w:hAnsi="Cambria Math"/>
                      </w:rPr>
                    </m:ctrlPr>
                  </m:dPr>
                  <m:e>
                    <m:r>
                      <w:rPr>
                        <w:rFonts w:ascii="Cambria Math" w:hAnsi="Cambria Math"/>
                      </w:rPr>
                      <m:t> t </m:t>
                    </m:r>
                    <m:r>
                      <m:rPr>
                        <m:sty m:val="p"/>
                      </m:rPr>
                      <w:rPr>
                        <w:rFonts w:ascii="Cambria Math" w:hAnsi="Cambria Math"/>
                      </w:rPr>
                      <m:t>-</m:t>
                    </m:r>
                    <m:r>
                      <w:rPr>
                        <w:rFonts w:ascii="Cambria Math" w:hAnsi="Cambria Math"/>
                      </w:rPr>
                      <m:t>τ </m:t>
                    </m:r>
                  </m:e>
                </m:d>
                <m:r>
                  <w:rPr>
                    <w:rFonts w:ascii="Cambria Math" w:hAnsi="Cambria Math"/>
                  </w:rPr>
                  <m:t> </m:t>
                </m:r>
                <m:r>
                  <m:rPr>
                    <m:sty m:val="p"/>
                  </m:rPr>
                  <w:rPr>
                    <w:rFonts w:ascii="Cambria Math" w:hAnsi="Cambria Math"/>
                  </w:rPr>
                  <m:t>d</m:t>
                </m:r>
                <m:r>
                  <w:rPr>
                    <w:rFonts w:ascii="Cambria Math" w:hAnsi="Cambria Math"/>
                  </w:rPr>
                  <m:t>t</m:t>
                </m:r>
              </m:oMath>
            </m:oMathPara>
          </w:p>
        </w:tc>
        <w:tc>
          <w:tcPr>
            <w:tcW w:w="1116" w:type="dxa"/>
            <w:vAlign w:val="center"/>
          </w:tcPr>
          <w:p w14:paraId="1B41A087" w14:textId="77777777" w:rsidR="00D47D79" w:rsidRDefault="00D47D79" w:rsidP="002A10C7">
            <w:pPr>
              <w:pStyle w:val="ad"/>
              <w:jc w:val="right"/>
            </w:pPr>
            <w:r>
              <w:rPr>
                <w:rFonts w:hint="eastAsia"/>
              </w:rPr>
              <w:t>（</w:t>
            </w:r>
            <w:r>
              <w:t>4</w:t>
            </w:r>
            <w:r>
              <w:rPr>
                <w:rFonts w:hint="eastAsia"/>
              </w:rPr>
              <w:t>.</w:t>
            </w:r>
            <w:r>
              <w:t>47</w:t>
            </w:r>
            <w:r>
              <w:rPr>
                <w:rFonts w:hint="eastAsia"/>
              </w:rPr>
              <w:t>）</w:t>
            </w:r>
          </w:p>
        </w:tc>
      </w:tr>
    </w:tbl>
    <w:p w14:paraId="16A6CCBC" w14:textId="77777777" w:rsidR="00D47D79" w:rsidRDefault="00D47D79" w:rsidP="00D47D79">
      <w:r w:rsidRPr="00E935E9">
        <w:t>互相关函数的特性如下</w:t>
      </w:r>
      <w:r>
        <w:rPr>
          <w:rFonts w:hint="eastAsia"/>
        </w:rPr>
        <w:t>：</w:t>
      </w:r>
    </w:p>
    <w:p w14:paraId="1809176D" w14:textId="77777777" w:rsidR="00D47D79" w:rsidRDefault="00D47D79" w:rsidP="00D47D79">
      <w:r w:rsidRPr="00D72CC9">
        <w:t>1</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xγ</m:t>
            </m:r>
          </m:sub>
        </m:sSub>
        <m:d>
          <m:dPr>
            <m:ctrlPr>
              <w:rPr>
                <w:rFonts w:ascii="Cambria Math" w:hAnsi="Cambria Math"/>
              </w:rPr>
            </m:ctrlPr>
          </m:dPr>
          <m:e>
            <m:r>
              <w:rPr>
                <w:rFonts w:ascii="Cambria Math" w:hAnsi="Cambria Math"/>
              </w:rPr>
              <m:t>τ</m:t>
            </m:r>
          </m:e>
        </m:d>
      </m:oMath>
      <w:r w:rsidRPr="00E935E9">
        <w:t xml:space="preserve"> </w:t>
      </w:r>
      <w:r w:rsidRPr="00E935E9">
        <w:t>仅与时间差</w:t>
      </w:r>
      <m:oMath>
        <m:r>
          <w:rPr>
            <w:rFonts w:ascii="Cambria Math" w:hAnsi="Cambria Math"/>
          </w:rPr>
          <m:t>τ</m:t>
        </m:r>
      </m:oMath>
      <w:r w:rsidRPr="00E935E9">
        <w:t xml:space="preserve"> </w:t>
      </w:r>
      <w:r w:rsidRPr="00E935E9">
        <w:t>有关，与计算时间</w:t>
      </w:r>
      <m:oMath>
        <m:r>
          <w:rPr>
            <w:rFonts w:ascii="Cambria Math" w:hAnsi="Cambria Math"/>
          </w:rPr>
          <m:t>ι</m:t>
        </m:r>
      </m:oMath>
      <w:r w:rsidRPr="00E935E9">
        <w:t xml:space="preserve"> </w:t>
      </w:r>
      <w:r w:rsidRPr="00E935E9">
        <w:t>的起点无关。</w:t>
      </w:r>
    </w:p>
    <w:p w14:paraId="2FD45CE2" w14:textId="77777777" w:rsidR="00D47D79" w:rsidRDefault="00D47D79" w:rsidP="00D47D79">
      <w:r>
        <w:t>2</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m:rPr>
                <m:sty m:val="p"/>
              </m:rPr>
              <w:rPr>
                <w:rFonts w:ascii="Cambria Math" w:hAnsi="Cambria Math"/>
              </w:rPr>
              <m:t>-</m:t>
            </m:r>
            <m:r>
              <w:rPr>
                <w:rFonts w:ascii="Cambria Math" w:hAnsi="Cambria Math"/>
              </w:rPr>
              <m:t>τ</m:t>
            </m:r>
          </m:e>
        </m:d>
      </m:oMath>
      <w:r>
        <w:rPr>
          <w:rFonts w:hint="eastAsia"/>
        </w:rPr>
        <w:t>。</w:t>
      </w:r>
    </w:p>
    <w:p w14:paraId="00FC0AFE" w14:textId="77777777" w:rsidR="00D47D79" w:rsidRDefault="00D47D79" w:rsidP="00D47D79">
      <w:r>
        <w:t>3</w:t>
      </w:r>
      <w:r w:rsidRPr="00E935E9">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m:rPr>
                <m:sty m:val="p"/>
              </m:rPr>
              <w:rPr>
                <w:rFonts w:ascii="Cambria Math" w:hAnsi="Cambria Math"/>
              </w:rPr>
              <m:t>-</m:t>
            </m:r>
            <m:r>
              <w:rPr>
                <w:rFonts w:ascii="Cambria Math" w:hAnsi="Cambria Math"/>
              </w:rPr>
              <m:t>τ</m:t>
            </m:r>
          </m:e>
        </m:d>
      </m:oMath>
      <w:r>
        <w:rPr>
          <w:rFonts w:hint="eastAsia"/>
        </w:rPr>
        <w:t>。</w:t>
      </w:r>
    </w:p>
    <w:p w14:paraId="603E7149" w14:textId="77777777" w:rsidR="00D47D79" w:rsidRPr="00E935E9" w:rsidRDefault="00D47D79" w:rsidP="00D47D79">
      <w:r>
        <w:t>4</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oMath>
      <w:r w:rsidRPr="00E935E9">
        <w:t>具有保留</w:t>
      </w:r>
      <m:oMath>
        <m:r>
          <w:rPr>
            <w:rFonts w:ascii="Cambria Math" w:hAnsi="Cambria Math"/>
          </w:rPr>
          <m:t>x</m:t>
        </m:r>
        <m:d>
          <m:dPr>
            <m:ctrlPr>
              <w:rPr>
                <w:rFonts w:ascii="Cambria Math" w:hAnsi="Cambria Math"/>
              </w:rPr>
            </m:ctrlPr>
          </m:dPr>
          <m:e>
            <m:r>
              <w:rPr>
                <w:rFonts w:ascii="Cambria Math" w:hAnsi="Cambria Math"/>
              </w:rPr>
              <m:t>t</m:t>
            </m:r>
          </m:e>
        </m:d>
      </m:oMath>
      <w:r w:rsidRPr="00E935E9">
        <w:t>和</w:t>
      </w:r>
      <m:oMath>
        <m:r>
          <w:rPr>
            <w:rFonts w:ascii="Cambria Math" w:hAnsi="Cambria Math"/>
          </w:rPr>
          <m:t>y</m:t>
        </m:r>
        <m:d>
          <m:dPr>
            <m:ctrlPr>
              <w:rPr>
                <w:rFonts w:ascii="Cambria Math" w:hAnsi="Cambria Math"/>
              </w:rPr>
            </m:ctrlPr>
          </m:dPr>
          <m:e>
            <m:r>
              <w:rPr>
                <w:rFonts w:ascii="Cambria Math" w:hAnsi="Cambria Math"/>
              </w:rPr>
              <m:t>t</m:t>
            </m:r>
          </m:e>
        </m:d>
      </m:oMath>
      <w:r w:rsidRPr="00E935E9">
        <w:t>的基频和共有</w:t>
      </w:r>
      <w:proofErr w:type="gramStart"/>
      <w:r w:rsidRPr="00E935E9">
        <w:t>谐</w:t>
      </w:r>
      <w:proofErr w:type="gramEnd"/>
      <w:r w:rsidRPr="00E935E9">
        <w:t>频的频谱特征。</w:t>
      </w:r>
    </w:p>
    <w:p w14:paraId="568CF481" w14:textId="77777777" w:rsidR="00D47D79" w:rsidRDefault="00D47D79" w:rsidP="00D47D79">
      <w:r>
        <w:t>5</w:t>
      </w:r>
      <w:r>
        <w:rPr>
          <w:rFonts w:hint="eastAsia"/>
        </w:rPr>
        <w:t>）</w:t>
      </w:r>
      <m:oMath>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xy</m:t>
            </m:r>
          </m:sub>
        </m:sSub>
        <m:r>
          <w:rPr>
            <w:rFonts w:ascii="Cambria Math" w:hAnsi="Cambria Math"/>
          </w:rPr>
          <m:t>(τ)∣⩽</m:t>
        </m:r>
        <m:rad>
          <m:radPr>
            <m:degHide m:val="1"/>
            <m:ctrlPr>
              <w:rPr>
                <w:rFonts w:ascii="Cambria Math" w:hAnsi="Cambria Math"/>
              </w:rPr>
            </m:ctrlPr>
          </m:radPr>
          <m:deg/>
          <m:e>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(0)</m:t>
            </m:r>
          </m:e>
        </m:rad>
      </m:oMath>
      <w:r>
        <w:rPr>
          <w:rFonts w:hint="eastAsia"/>
        </w:rPr>
        <w:t>。</w:t>
      </w:r>
    </w:p>
    <w:p w14:paraId="788CEF3F" w14:textId="77777777" w:rsidR="00D47D79" w:rsidRPr="00850ED0" w:rsidRDefault="00D47D79" w:rsidP="00D47D79">
      <w:r w:rsidRPr="00850ED0">
        <w:t>当两个随机过程互不相关</w:t>
      </w:r>
      <w:r w:rsidRPr="00850ED0">
        <w:t>(</w:t>
      </w:r>
      <w:r w:rsidRPr="00850ED0">
        <w:t>如被检测信号和系统的观察</w:t>
      </w:r>
      <w:r>
        <w:rPr>
          <w:rFonts w:hint="eastAsia"/>
        </w:rPr>
        <w:t>噪声</w:t>
      </w:r>
      <w:r w:rsidRPr="00850ED0">
        <w:t>之间就不存在相关性</w:t>
      </w:r>
      <w:r w:rsidRPr="00850ED0">
        <w:t xml:space="preserve">) </w:t>
      </w:r>
      <w:r w:rsidRPr="00850ED0">
        <w:t>时，则一定有</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0</m:t>
        </m:r>
      </m:oMath>
      <w:r>
        <w:rPr>
          <w:rFonts w:hint="eastAsia"/>
        </w:rPr>
        <w:t>；</w:t>
      </w:r>
      <w:r w:rsidRPr="00850ED0">
        <w:t>反之，如果互相关函数为非</w:t>
      </w:r>
      <w:r w:rsidRPr="00850ED0">
        <w:t>0</w:t>
      </w:r>
      <w:r w:rsidRPr="00850ED0">
        <w:t>值，则表示两者间有一定的统计相关性。这正是从噪声中检测微弱信号的理论基础。</w:t>
      </w:r>
    </w:p>
    <w:p w14:paraId="51C343CA" w14:textId="77777777" w:rsidR="00D47D79" w:rsidRDefault="00D47D79" w:rsidP="00C81B6D">
      <w:pPr>
        <w:pStyle w:val="3"/>
      </w:pPr>
      <w:bookmarkStart w:id="73" w:name="_Toc170810413"/>
      <w:r>
        <w:rPr>
          <w:rFonts w:hint="eastAsia"/>
        </w:rPr>
        <w:t>4.</w:t>
      </w:r>
      <w:r>
        <w:t>5</w:t>
      </w:r>
      <w:r>
        <w:rPr>
          <w:rFonts w:hint="eastAsia"/>
        </w:rPr>
        <w:t>.</w:t>
      </w:r>
      <w:r>
        <w:t xml:space="preserve">2 </w:t>
      </w:r>
      <w:r>
        <w:rPr>
          <w:rFonts w:hint="eastAsia"/>
        </w:rPr>
        <w:t>微弱信号检测方法</w:t>
      </w:r>
      <w:bookmarkEnd w:id="73"/>
    </w:p>
    <w:p w14:paraId="4B0C789F" w14:textId="77777777" w:rsidR="00D47D79" w:rsidRDefault="00D47D79" w:rsidP="00D47D79">
      <w:r w:rsidRPr="004B0037">
        <w:rPr>
          <w:rFonts w:hint="eastAsia"/>
        </w:rPr>
        <w:t>在电子电路中，噪声的存在会干扰并削弱微弱信号，从而对其检测造成困扰。</w:t>
      </w:r>
      <w:r w:rsidRPr="00454E02">
        <w:rPr>
          <w:rFonts w:hint="eastAsia"/>
        </w:rPr>
        <w:t>因此，需要采用特定的检测方法来有效地从噪声中提取出微弱信号。微</w:t>
      </w:r>
      <w:r w:rsidRPr="00B10E15">
        <w:rPr>
          <w:rFonts w:hint="eastAsia"/>
        </w:rPr>
        <w:t>弱信号检测的常用方法包括相关检测和同步积累法。相关检测方法通过信号与噪声的相关性抑制噪声，提升精度。同步积累法通过信号同步积累增强能量，提高检测灵敏</w:t>
      </w:r>
      <w:r w:rsidRPr="00B10E15">
        <w:rPr>
          <w:rFonts w:hint="eastAsia"/>
        </w:rPr>
        <w:lastRenderedPageBreak/>
        <w:t>度。同步积累法对信号与噪声的相关性要求低，具有更广泛的适用性。鉴于同步积累法的优点，下文将</w:t>
      </w:r>
      <w:r>
        <w:rPr>
          <w:rFonts w:hint="eastAsia"/>
        </w:rPr>
        <w:t>着重</w:t>
      </w:r>
      <w:r w:rsidRPr="00B10E15">
        <w:rPr>
          <w:rFonts w:hint="eastAsia"/>
        </w:rPr>
        <w:t>介绍</w:t>
      </w:r>
      <w:r>
        <w:rPr>
          <w:rFonts w:hint="eastAsia"/>
        </w:rPr>
        <w:t>这种</w:t>
      </w:r>
      <w:r w:rsidRPr="00B10E15">
        <w:rPr>
          <w:rFonts w:hint="eastAsia"/>
        </w:rPr>
        <w:t>方法。</w:t>
      </w:r>
    </w:p>
    <w:p w14:paraId="387C363E" w14:textId="77777777" w:rsidR="00D47D79" w:rsidRDefault="00D47D79" w:rsidP="00D47D79">
      <w:r w:rsidRPr="008E12F3">
        <w:rPr>
          <w:rFonts w:hint="eastAsia"/>
        </w:rPr>
        <w:t>同步积累法基于信号的稳定特性和噪声的随机特性。信号具有周期性重复性，而噪声则不具有这一特性。因此，接收端在每个周期中收到的信号都会受到不同的干扰，从而产生不同的畸变。通过比较这些畸变信号，可以识别出信号的真实形态。信号的重复次数越多，输出的信号就越接近其原始形态，从而提高了信噪比和系统的噪声抑制能力。在接收端，同步积累法将重复收到的信号进行叠加，并累积多次获得的部分信息，以得到完整的测量信息。</w:t>
      </w:r>
    </w:p>
    <w:p w14:paraId="1039B122" w14:textId="77777777" w:rsidR="00D47D79" w:rsidRDefault="00D47D79" w:rsidP="00D47D79">
      <w:r w:rsidRPr="00EF1B3B">
        <w:t>同步</w:t>
      </w:r>
      <w:proofErr w:type="gramStart"/>
      <w:r w:rsidRPr="00EF1B3B">
        <w:t>积累器</w:t>
      </w:r>
      <w:proofErr w:type="gramEnd"/>
      <w:r w:rsidRPr="00EF1B3B">
        <w:t>的工作原理：</w:t>
      </w:r>
      <w:r w:rsidRPr="00EF1B3B">
        <w:rPr>
          <w:rFonts w:hint="eastAsia"/>
        </w:rPr>
        <w:t>假设信号为周期</w:t>
      </w:r>
      <m:oMath>
        <m:r>
          <m:rPr>
            <m:nor/>
          </m:rPr>
          <m:t>T</m:t>
        </m:r>
      </m:oMath>
      <w:r w:rsidRPr="00EF1B3B">
        <w:rPr>
          <w:rFonts w:hint="eastAsia"/>
        </w:rPr>
        <w:t>的一串</w:t>
      </w:r>
      <w:proofErr w:type="gramStart"/>
      <w:r w:rsidRPr="00EF1B3B">
        <w:rPr>
          <w:rFonts w:hint="eastAsia"/>
        </w:rPr>
        <w:t>窄</w:t>
      </w:r>
      <w:proofErr w:type="gramEnd"/>
      <w:r w:rsidRPr="00EF1B3B">
        <w:rPr>
          <w:rFonts w:hint="eastAsia"/>
        </w:rPr>
        <w:t>脉冲。信号通路接入分配器，每个输出端都连接到一个积累器。分配器的工作周期被假设为与信号周期相同，并且可以忽略输出间的切换时间。因此，分配器的工作周期被划分为与</w:t>
      </w:r>
      <w:proofErr w:type="gramStart"/>
      <w:r w:rsidRPr="00EF1B3B">
        <w:rPr>
          <w:rFonts w:hint="eastAsia"/>
        </w:rPr>
        <w:t>积累器</w:t>
      </w:r>
      <w:proofErr w:type="gramEnd"/>
      <w:r w:rsidRPr="00EF1B3B">
        <w:rPr>
          <w:rFonts w:hint="eastAsia"/>
        </w:rPr>
        <w:t>数量相等的时间区间。在信号到达的时间区间内，信号通路总是连接到同一个积累器。这种方法称为同步积累。通过足够多次的信号重复，可以从噪声中提取微弱信号。并且，重复的次数越多，提取的能力就越强。</w:t>
      </w:r>
    </w:p>
    <w:p w14:paraId="104D1935" w14:textId="77777777" w:rsidR="00D47D79" w:rsidRDefault="00D47D79" w:rsidP="00D47D79">
      <w:r w:rsidRPr="00944DDD">
        <w:rPr>
          <w:rFonts w:hint="eastAsia"/>
        </w:rPr>
        <w:t>目前，利用同步积累法制作的同步积分器、取样积分器和数字多点平均器等已得到了较好的应用。在这些设备中，取样积分器因为</w:t>
      </w:r>
      <w:r>
        <w:rPr>
          <w:rFonts w:hint="eastAsia"/>
        </w:rPr>
        <w:t>其</w:t>
      </w:r>
      <w:r w:rsidRPr="00944DDD">
        <w:rPr>
          <w:rFonts w:hint="eastAsia"/>
        </w:rPr>
        <w:t>广泛的应用而备受瞩目。它通过对信号进行逐点多次采样、积分求平均值的方法，有效地提取了淹没在噪声中的周期脉冲信号。接下来，将详细介绍取样积分器如何实现微弱信号的检测。</w:t>
      </w:r>
    </w:p>
    <w:p w14:paraId="78CCAE0A" w14:textId="77777777" w:rsidR="00D47D79" w:rsidRDefault="00D47D79" w:rsidP="00D47D79">
      <w:r w:rsidRPr="00840724">
        <w:rPr>
          <w:rFonts w:hint="eastAsia"/>
        </w:rPr>
        <w:t>取样积分器通过对信号进行多次采样和积分，以求得平均值。为了测量淹没在噪声中的周期脉冲信号，需要使用一个采样时间极短的采样保持器周期性地采集信号，且采样间隔必须满足取样定理。如果采样周期和信号周期相同，那么采集点相对于波形的位置将保持不变。随机噪声可能会导致采样数值偏离信号的瞬时值。但是，如果采样保持器的电容足够大，其积分作用可以减弱噪声的影响。采样次数越多，噪声的平均值就越小。当采样次数足够多时，噪声可以被视为</w:t>
      </w:r>
      <w:r w:rsidRPr="00840724">
        <w:rPr>
          <w:rFonts w:hint="eastAsia"/>
        </w:rPr>
        <w:t>0</w:t>
      </w:r>
      <w:r w:rsidRPr="00840724">
        <w:rPr>
          <w:rFonts w:hint="eastAsia"/>
        </w:rPr>
        <w:t>，而有用的信号则保持不变</w:t>
      </w:r>
      <w:r>
        <w:rPr>
          <w:rFonts w:hint="eastAsia"/>
        </w:rPr>
        <w:t>。</w:t>
      </w:r>
    </w:p>
    <w:p w14:paraId="5F3DA0C7" w14:textId="77777777" w:rsidR="00D47D79" w:rsidRDefault="00D47D79" w:rsidP="00D47D79">
      <w:r w:rsidRPr="007A45BC">
        <w:rPr>
          <w:rFonts w:hint="eastAsia"/>
        </w:rPr>
        <w:t>取样积分器原理框图如图</w:t>
      </w:r>
      <w:r w:rsidRPr="007A45BC">
        <w:rPr>
          <w:rFonts w:hint="eastAsia"/>
        </w:rPr>
        <w:t xml:space="preserve"> </w:t>
      </w:r>
      <w:r>
        <w:t>4</w:t>
      </w:r>
      <w:r w:rsidRPr="007A45BC">
        <w:rPr>
          <w:rFonts w:hint="eastAsia"/>
        </w:rPr>
        <w:t>-</w:t>
      </w:r>
      <w:r>
        <w:t>23</w:t>
      </w:r>
      <w:r w:rsidRPr="007A45BC">
        <w:rPr>
          <w:rFonts w:hint="eastAsia"/>
        </w:rPr>
        <w:t>所示</w:t>
      </w:r>
      <w:r>
        <w:rPr>
          <w:rFonts w:hint="eastAsia"/>
        </w:rPr>
        <w:t>。</w:t>
      </w:r>
    </w:p>
    <w:p w14:paraId="5A4DE8E7" w14:textId="77777777" w:rsidR="00D47D79" w:rsidRDefault="00D47D79" w:rsidP="00D47D79">
      <w:pPr>
        <w:pStyle w:val="ac"/>
      </w:pPr>
      <w:r>
        <w:rPr>
          <w:noProof/>
        </w:rPr>
        <w:drawing>
          <wp:inline distT="0" distB="0" distL="0" distR="0" wp14:anchorId="2BE81B60" wp14:editId="026F0E6A">
            <wp:extent cx="3558557" cy="1651177"/>
            <wp:effectExtent l="0" t="0" r="3810" b="6350"/>
            <wp:docPr id="3580342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575675" cy="1659120"/>
                    </a:xfrm>
                    <a:prstGeom prst="rect">
                      <a:avLst/>
                    </a:prstGeom>
                    <a:noFill/>
                    <a:ln>
                      <a:noFill/>
                    </a:ln>
                  </pic:spPr>
                </pic:pic>
              </a:graphicData>
            </a:graphic>
          </wp:inline>
        </w:drawing>
      </w:r>
      <w:r>
        <w:br/>
      </w:r>
      <w:r w:rsidRPr="007A45BC">
        <w:rPr>
          <w:rFonts w:hint="eastAsia"/>
        </w:rPr>
        <w:t>图</w:t>
      </w:r>
      <w:r w:rsidRPr="007A45BC">
        <w:rPr>
          <w:rFonts w:hint="eastAsia"/>
        </w:rPr>
        <w:t xml:space="preserve"> </w:t>
      </w:r>
      <w:r>
        <w:t>4</w:t>
      </w:r>
      <w:r w:rsidRPr="007A45BC">
        <w:rPr>
          <w:rFonts w:hint="eastAsia"/>
        </w:rPr>
        <w:t>-</w:t>
      </w:r>
      <w:r>
        <w:t xml:space="preserve">23 </w:t>
      </w:r>
      <w:r w:rsidRPr="007A45BC">
        <w:rPr>
          <w:rFonts w:hint="eastAsia"/>
        </w:rPr>
        <w:t>取样积分器原理框图</w:t>
      </w:r>
    </w:p>
    <w:p w14:paraId="79ECD45C" w14:textId="77777777" w:rsidR="00D47D79" w:rsidRDefault="00D47D79" w:rsidP="00D47D79">
      <w:r>
        <w:rPr>
          <w:rFonts w:hint="eastAsia"/>
        </w:rPr>
        <w:t>在图</w:t>
      </w:r>
      <w:r>
        <w:rPr>
          <w:rFonts w:hint="eastAsia"/>
        </w:rPr>
        <w:t>4-</w:t>
      </w:r>
      <w:r>
        <w:t>23</w:t>
      </w:r>
      <w:r>
        <w:rPr>
          <w:rFonts w:hint="eastAsia"/>
        </w:rPr>
        <w:t>中，</w:t>
      </w:r>
      <w:r w:rsidRPr="00CC21D5">
        <w:rPr>
          <w:rFonts w:hint="eastAsia"/>
        </w:rPr>
        <w:t>参考信号</w:t>
      </w:r>
      <m:oMath>
        <m:r>
          <w:rPr>
            <w:rFonts w:ascii="Cambria Math" w:hAnsi="Cambria Math"/>
          </w:rPr>
          <m:t>r</m:t>
        </m:r>
        <m:d>
          <m:dPr>
            <m:ctrlPr>
              <w:rPr>
                <w:rFonts w:ascii="Cambria Math" w:hAnsi="Cambria Math"/>
              </w:rPr>
            </m:ctrlPr>
          </m:dPr>
          <m:e>
            <m:r>
              <w:rPr>
                <w:rFonts w:ascii="Cambria Math" w:hAnsi="Cambria Math"/>
              </w:rPr>
              <m:t>t</m:t>
            </m:r>
          </m:e>
        </m:d>
      </m:oMath>
      <w:r w:rsidRPr="00CC21D5">
        <w:rPr>
          <w:rFonts w:hint="eastAsia"/>
        </w:rPr>
        <w:t>与被测信号</w:t>
      </w:r>
      <m:oMath>
        <m:r>
          <w:rPr>
            <w:rFonts w:ascii="Cambria Math" w:hAnsi="Cambria Math"/>
          </w:rPr>
          <m:t>s</m:t>
        </m:r>
        <m:d>
          <m:dPr>
            <m:ctrlPr>
              <w:rPr>
                <w:rFonts w:ascii="Cambria Math" w:hAnsi="Cambria Math"/>
              </w:rPr>
            </m:ctrlPr>
          </m:dPr>
          <m:e>
            <m:r>
              <w:rPr>
                <w:rFonts w:ascii="Cambria Math" w:hAnsi="Cambria Math"/>
              </w:rPr>
              <m:t>t</m:t>
            </m:r>
          </m:e>
        </m:d>
      </m:oMath>
      <w:r w:rsidRPr="00CC21D5">
        <w:rPr>
          <w:rFonts w:hint="eastAsia"/>
        </w:rPr>
        <w:t>同频</w:t>
      </w:r>
      <w:r>
        <w:rPr>
          <w:rFonts w:hint="eastAsia"/>
        </w:rPr>
        <w:t>。</w:t>
      </w:r>
      <w:r w:rsidRPr="00CC21D5">
        <w:rPr>
          <w:rFonts w:hint="eastAsia"/>
        </w:rPr>
        <w:t>延时</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CC21D5">
        <w:rPr>
          <w:rFonts w:hint="eastAsia"/>
        </w:rPr>
        <w:t>后</w:t>
      </w:r>
      <w:r>
        <w:rPr>
          <w:rFonts w:hint="eastAsia"/>
        </w:rPr>
        <w:t>，</w:t>
      </w:r>
      <w:r w:rsidRPr="00CC21D5">
        <w:rPr>
          <w:rFonts w:hint="eastAsia"/>
        </w:rPr>
        <w:t>形成取样脉冲</w:t>
      </w:r>
      <w:r>
        <w:rPr>
          <w:rFonts w:hint="eastAsia"/>
        </w:rPr>
        <w:t>。</w:t>
      </w:r>
      <w:r>
        <w:rPr>
          <w:rFonts w:hint="eastAsia"/>
        </w:rPr>
        <w:lastRenderedPageBreak/>
        <w:t>这个脉冲</w:t>
      </w:r>
      <w:r w:rsidRPr="00CC21D5">
        <w:rPr>
          <w:rFonts w:hint="eastAsia"/>
        </w:rPr>
        <w:t>驱动取样开关</w:t>
      </w:r>
      <w:r w:rsidRPr="00CC21D5">
        <w:rPr>
          <w:rFonts w:hint="eastAsia"/>
        </w:rPr>
        <w:t>S</w:t>
      </w:r>
      <w:r w:rsidRPr="00CC21D5">
        <w:rPr>
          <w:rFonts w:hint="eastAsia"/>
        </w:rPr>
        <w:t>，以取样输入信号</w:t>
      </w:r>
      <m:oMath>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t</m:t>
            </m:r>
          </m:e>
        </m:d>
      </m:oMath>
      <w:r w:rsidRPr="00CC21D5">
        <w:rPr>
          <w:rFonts w:hint="eastAsia"/>
        </w:rPr>
        <w:t>。</w:t>
      </w:r>
      <w:r w:rsidRPr="00E13670">
        <w:rPr>
          <w:rFonts w:hint="eastAsia"/>
        </w:rPr>
        <w:t>每隔周期</w:t>
      </w:r>
      <w:r w:rsidRPr="00E13670">
        <w:rPr>
          <w:rFonts w:hint="eastAsia"/>
        </w:rPr>
        <w:t xml:space="preserve"> T </w:t>
      </w:r>
      <w:r w:rsidRPr="00E13670">
        <w:rPr>
          <w:rFonts w:hint="eastAsia"/>
        </w:rPr>
        <w:t>取样一次，电容</w:t>
      </w:r>
      <m:oMath>
        <m:r>
          <w:rPr>
            <w:rFonts w:ascii="Cambria Math" w:hAnsi="Cambria Math" w:hint="eastAsia"/>
          </w:rPr>
          <m:t>C</m:t>
        </m:r>
      </m:oMath>
      <w:r w:rsidRPr="00E13670">
        <w:rPr>
          <w:rFonts w:hint="eastAsia"/>
        </w:rPr>
        <w:t>上积累的电压直接反映了取样信号的强度。</w:t>
      </w:r>
      <w:r w:rsidRPr="00CC21D5">
        <w:rPr>
          <w:rFonts w:hint="eastAsia"/>
        </w:rPr>
        <w:t>为防止积累溢出及平均处理积累信号，可用计算机存储器替代电容。因此，取样积分器恢复噪声中周期脉冲信号涉及两个步骤：周期性取样和信号的积累平均。</w:t>
      </w:r>
    </w:p>
    <w:p w14:paraId="0D9BC396" w14:textId="77777777" w:rsidR="00D47D79" w:rsidRDefault="00D47D79" w:rsidP="00D47D79">
      <w:r w:rsidRPr="00B82717">
        <w:rPr>
          <w:rFonts w:hint="eastAsia"/>
        </w:rPr>
        <w:t>经过</w:t>
      </w:r>
      <m:oMath>
        <m:r>
          <w:rPr>
            <w:rFonts w:ascii="Cambria Math" w:hAnsi="Cambria Math"/>
          </w:rPr>
          <m:t>N</m:t>
        </m:r>
      </m:oMath>
      <w:r w:rsidRPr="00B82717">
        <w:rPr>
          <w:rFonts w:hint="eastAsia"/>
        </w:rPr>
        <w:t>次积累平均后，输出信号</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B82717">
        <w:rPr>
          <w:rFonts w:hint="eastAsia"/>
        </w:rPr>
        <w:t>可以表示为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B5E2314" w14:textId="77777777" w:rsidTr="002A10C7">
        <w:tc>
          <w:tcPr>
            <w:tcW w:w="1124" w:type="dxa"/>
          </w:tcPr>
          <w:p w14:paraId="2BAB1634" w14:textId="77777777" w:rsidR="00D47D79" w:rsidRDefault="00D47D79" w:rsidP="002A10C7">
            <w:pPr>
              <w:pStyle w:val="ad"/>
              <w:spacing w:before="100" w:beforeAutospacing="1" w:after="100" w:afterAutospacing="1"/>
            </w:pPr>
          </w:p>
        </w:tc>
        <w:tc>
          <w:tcPr>
            <w:tcW w:w="6066" w:type="dxa"/>
          </w:tcPr>
          <w:p w14:paraId="5D7F9205" w14:textId="77777777" w:rsidR="00D47D79" w:rsidRPr="00604F4D" w:rsidRDefault="00AC5793" w:rsidP="002A10C7">
            <w:pPr>
              <w:pStyle w:val="af4"/>
              <w:spacing w:before="100" w:beforeAutospacing="1" w:after="100" w:afterAutospacing="1"/>
              <w:rPr>
                <w:sz w:val="21"/>
                <w:szCs w:val="21"/>
              </w:rPr>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 </m:t>
                    </m:r>
                  </m:e>
                </m:nary>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+kT</m:t>
                    </m:r>
                  </m:e>
                </m:d>
                <m:r>
                  <m:rPr>
                    <m:sty m:val="p"/>
                  </m:rPr>
                  <w:rPr>
                    <w:rFonts w:ascii="Cambria Math" w:hAnsi="Cambria Math"/>
                  </w:rPr>
                  <w:br/>
                </m:r>
              </m:oMath>
              <m:oMath>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 </m:t>
                    </m:r>
                  </m:e>
                </m:nary>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+kT)+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 </m:t>
                    </m:r>
                  </m:e>
                </m:nary>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+kT)</m:t>
                </m:r>
              </m:oMath>
            </m:oMathPara>
          </w:p>
        </w:tc>
        <w:tc>
          <w:tcPr>
            <w:tcW w:w="1116" w:type="dxa"/>
            <w:vAlign w:val="center"/>
          </w:tcPr>
          <w:p w14:paraId="0211AE73" w14:textId="77777777" w:rsidR="00D47D79" w:rsidRDefault="00D47D79" w:rsidP="002A10C7">
            <w:pPr>
              <w:pStyle w:val="ad"/>
              <w:spacing w:before="100" w:beforeAutospacing="1" w:after="100" w:afterAutospacing="1"/>
              <w:jc w:val="right"/>
            </w:pPr>
            <w:r>
              <w:rPr>
                <w:rFonts w:hint="eastAsia"/>
              </w:rPr>
              <w:t>（</w:t>
            </w:r>
            <w:r>
              <w:t>4</w:t>
            </w:r>
            <w:r>
              <w:rPr>
                <w:rFonts w:hint="eastAsia"/>
              </w:rPr>
              <w:t>.</w:t>
            </w:r>
            <w:r>
              <w:t>48</w:t>
            </w:r>
            <w:r>
              <w:rPr>
                <w:rFonts w:hint="eastAsia"/>
              </w:rPr>
              <w:t>）</w:t>
            </w:r>
          </w:p>
        </w:tc>
      </w:tr>
    </w:tbl>
    <w:p w14:paraId="6574A409" w14:textId="77777777" w:rsidR="00D47D79" w:rsidRDefault="00D47D79" w:rsidP="00D47D79"/>
    <w:p w14:paraId="46C5E215" w14:textId="77777777" w:rsidR="00D47D79" w:rsidRDefault="00D47D79" w:rsidP="00D47D79">
      <w:pPr>
        <w:pStyle w:val="ad"/>
      </w:pPr>
      <w:r>
        <w:rPr>
          <w:rFonts w:hint="eastAsia"/>
        </w:rPr>
        <w:t>式中：</w:t>
      </w:r>
      <m:oMath>
        <m:r>
          <w:rPr>
            <w:rFonts w:ascii="Cambria Math" w:hAnsi="Cambria Math"/>
          </w:rPr>
          <m:t>x(t)</m:t>
        </m:r>
      </m:oMath>
      <w:r w:rsidRPr="00115BAD">
        <w:rPr>
          <w:rFonts w:hint="eastAsia"/>
        </w:rPr>
        <w:t>—</w:t>
      </w:r>
      <w:r w:rsidRPr="00CC21D5">
        <w:rPr>
          <w:rFonts w:hint="eastAsia"/>
        </w:rPr>
        <w:t>输入信号</w:t>
      </w:r>
      <w:r>
        <w:rPr>
          <w:rFonts w:hint="eastAsia"/>
        </w:rPr>
        <w:t>；</w:t>
      </w:r>
    </w:p>
    <w:p w14:paraId="307F204A" w14:textId="77777777" w:rsidR="00D47D79" w:rsidRDefault="00D47D79" w:rsidP="00D47D79">
      <w:pPr>
        <w:ind w:firstLineChars="300" w:firstLine="720"/>
      </w:pPr>
      <m:oMath>
        <m:r>
          <w:rPr>
            <w:rFonts w:ascii="Cambria Math" w:hAnsi="Cambria Math"/>
          </w:rPr>
          <m:t>s(t)</m:t>
        </m:r>
      </m:oMath>
      <w:r w:rsidRPr="00115BAD">
        <w:rPr>
          <w:rFonts w:hint="eastAsia"/>
        </w:rPr>
        <w:t>—</w:t>
      </w:r>
      <w:r w:rsidRPr="003D501A">
        <w:rPr>
          <w:rFonts w:hint="eastAsia"/>
        </w:rPr>
        <w:t>被测信号</w:t>
      </w:r>
      <w:r>
        <w:rPr>
          <w:rFonts w:hint="eastAsia"/>
        </w:rPr>
        <w:t>；</w:t>
      </w:r>
    </w:p>
    <w:p w14:paraId="18067680" w14:textId="77777777" w:rsidR="00D47D79" w:rsidRDefault="00D47D79" w:rsidP="00D47D79">
      <w:pPr>
        <w:ind w:firstLineChars="300" w:firstLine="720"/>
      </w:pPr>
      <m:oMath>
        <m:r>
          <w:rPr>
            <w:rFonts w:ascii="Cambria Math" w:hAnsi="Cambria Math"/>
          </w:rPr>
          <m:t>n(t)</m:t>
        </m:r>
      </m:oMath>
      <w:r w:rsidRPr="00115BAD">
        <w:rPr>
          <w:rFonts w:hint="eastAsia"/>
        </w:rPr>
        <w:t>—</w:t>
      </w:r>
      <w:r w:rsidRPr="003D501A">
        <w:rPr>
          <w:rFonts w:hint="eastAsia"/>
        </w:rPr>
        <w:t>噪声信号</w:t>
      </w:r>
      <w:r>
        <w:rPr>
          <w:rFonts w:hint="eastAsia"/>
        </w:rPr>
        <w:t>。</w:t>
      </w:r>
    </w:p>
    <w:p w14:paraId="4AFCC825" w14:textId="77777777" w:rsidR="00D47D79" w:rsidRDefault="00D47D79" w:rsidP="00D47D79">
      <w:r w:rsidRPr="00FC4381">
        <w:rPr>
          <w:rFonts w:hint="eastAsia"/>
        </w:rPr>
        <w:t>如果</w:t>
      </w:r>
      <w:r>
        <w:rPr>
          <w:rFonts w:hint="eastAsia"/>
        </w:rPr>
        <w:t>噪声</w:t>
      </w:r>
      <m:oMath>
        <m:r>
          <w:rPr>
            <w:rFonts w:ascii="Cambria Math" w:hAnsi="Cambria Math"/>
          </w:rPr>
          <m:t>n(t)</m:t>
        </m:r>
      </m:oMath>
      <w:r w:rsidRPr="00FC4381">
        <w:rPr>
          <w:rFonts w:hint="eastAsia"/>
        </w:rPr>
        <w:t>为白噪声</w:t>
      </w:r>
      <w:r>
        <w:rPr>
          <w:rFonts w:hint="eastAsia"/>
        </w:rPr>
        <w:t>，</w:t>
      </w:r>
      <w:r w:rsidRPr="00FC4381">
        <w:rPr>
          <w:rFonts w:hint="eastAsia"/>
        </w:rPr>
        <w:t>不同时刻的噪声值不相关</w:t>
      </w:r>
      <w:r>
        <w:rPr>
          <w:rFonts w:hint="eastAsia"/>
        </w:rPr>
        <w:t>，</w:t>
      </w:r>
      <w:r w:rsidRPr="00FC4381">
        <w:rPr>
          <w:rFonts w:hint="eastAsia"/>
        </w:rPr>
        <w:t>则</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8A65305" w14:textId="77777777" w:rsidTr="002A10C7">
        <w:tc>
          <w:tcPr>
            <w:tcW w:w="1124" w:type="dxa"/>
          </w:tcPr>
          <w:p w14:paraId="5E96FD65" w14:textId="77777777" w:rsidR="00D47D79" w:rsidRDefault="00D47D79" w:rsidP="002A10C7">
            <w:pPr>
              <w:pStyle w:val="ad"/>
              <w:spacing w:before="100" w:beforeAutospacing="1" w:after="100" w:afterAutospacing="1"/>
            </w:pPr>
          </w:p>
        </w:tc>
        <w:tc>
          <w:tcPr>
            <w:tcW w:w="6066" w:type="dxa"/>
          </w:tcPr>
          <w:p w14:paraId="6183F03E" w14:textId="77777777" w:rsidR="00D47D79" w:rsidRPr="00604F4D" w:rsidRDefault="00AC5793" w:rsidP="002A10C7">
            <w:pPr>
              <w:pStyle w:val="af4"/>
              <w:spacing w:before="100" w:beforeAutospacing="1" w:after="100" w:afterAutospacing="1"/>
              <w:ind w:firstLine="420"/>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N</m:t>
                    </m:r>
                  </m:den>
                </m:f>
                <m:nary>
                  <m:naryPr>
                    <m:chr m:val="∑"/>
                    <m:limLoc m:val="undOvr"/>
                    <m:grow m:val="1"/>
                    <m:ctrlPr>
                      <w:rPr>
                        <w:rFonts w:ascii="Cambria Math" w:hAnsi="Cambria Math"/>
                        <w:sz w:val="21"/>
                        <w:szCs w:val="21"/>
                      </w:rPr>
                    </m:ctrlPr>
                  </m:naryPr>
                  <m:sub>
                    <m:r>
                      <w:rPr>
                        <w:rFonts w:ascii="Cambria Math" w:hAnsi="Cambria Math"/>
                        <w:sz w:val="21"/>
                        <w:szCs w:val="21"/>
                      </w:rPr>
                      <m:t>k=0</m:t>
                    </m:r>
                  </m:sub>
                  <m:sup>
                    <m:r>
                      <w:rPr>
                        <w:rFonts w:ascii="Cambria Math" w:hAnsi="Cambria Math"/>
                        <w:sz w:val="21"/>
                        <w:szCs w:val="21"/>
                      </w:rPr>
                      <m:t>N-1</m:t>
                    </m:r>
                  </m:sup>
                  <m:e>
                    <m:r>
                      <w:rPr>
                        <w:rFonts w:ascii="Cambria Math" w:hAnsi="Cambria Math"/>
                        <w:sz w:val="21"/>
                        <w:szCs w:val="21"/>
                      </w:rPr>
                      <m:t> </m:t>
                    </m:r>
                  </m:e>
                </m:nary>
                <m:r>
                  <w:rPr>
                    <w:rFonts w:ascii="Cambria Math" w:hAnsi="Cambria Math"/>
                    <w:sz w:val="21"/>
                    <w:szCs w:val="21"/>
                  </w:rPr>
                  <m:t>n(</m:t>
                </m:r>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0</m:t>
                    </m:r>
                  </m:sub>
                </m:sSub>
                <m:r>
                  <w:rPr>
                    <w:rFonts w:ascii="Cambria Math" w:hAnsi="Cambria Math"/>
                    <w:sz w:val="21"/>
                    <w:szCs w:val="21"/>
                  </w:rPr>
                  <m:t>+kT)≈0</m:t>
                </m:r>
              </m:oMath>
            </m:oMathPara>
          </w:p>
        </w:tc>
        <w:tc>
          <w:tcPr>
            <w:tcW w:w="1116" w:type="dxa"/>
            <w:vAlign w:val="center"/>
          </w:tcPr>
          <w:p w14:paraId="1DA47196" w14:textId="77777777" w:rsidR="00D47D79" w:rsidRDefault="00D47D79" w:rsidP="002A10C7">
            <w:pPr>
              <w:pStyle w:val="ad"/>
              <w:spacing w:before="100" w:beforeAutospacing="1" w:after="100" w:afterAutospacing="1"/>
              <w:jc w:val="right"/>
            </w:pPr>
            <w:r>
              <w:rPr>
                <w:rFonts w:hint="eastAsia"/>
              </w:rPr>
              <w:t>（</w:t>
            </w:r>
            <w:r>
              <w:t>4</w:t>
            </w:r>
            <w:r>
              <w:rPr>
                <w:rFonts w:hint="eastAsia"/>
              </w:rPr>
              <w:t>.</w:t>
            </w:r>
            <w:r>
              <w:t>49</w:t>
            </w:r>
            <w:r>
              <w:rPr>
                <w:rFonts w:hint="eastAsia"/>
              </w:rPr>
              <w:t>）</w:t>
            </w:r>
          </w:p>
        </w:tc>
      </w:tr>
    </w:tbl>
    <w:p w14:paraId="2FCBC441" w14:textId="77777777" w:rsidR="00D47D79" w:rsidRDefault="00D47D79" w:rsidP="00D47D79">
      <w:r w:rsidRPr="003D501A">
        <w:rPr>
          <w:rFonts w:hint="eastAsia"/>
        </w:rPr>
        <w:t>输出信号</w:t>
      </w:r>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o</m:t>
            </m:r>
          </m:sub>
        </m:sSub>
      </m:oMath>
      <w:r w:rsidRPr="003D501A">
        <w:rPr>
          <w:rFonts w:hint="eastAsia"/>
        </w:rPr>
        <w:t>将主要由被测信号</w:t>
      </w:r>
      <m:oMath>
        <m:r>
          <w:rPr>
            <w:rFonts w:ascii="Cambria Math" w:hAnsi="Cambria Math"/>
          </w:rPr>
          <m:t>s(t)</m:t>
        </m:r>
      </m:oMath>
      <w:r w:rsidRPr="003D501A">
        <w:rPr>
          <w:rFonts w:hint="eastAsia"/>
        </w:rPr>
        <w:t>组成</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7589192" w14:textId="77777777" w:rsidTr="002A10C7">
        <w:tc>
          <w:tcPr>
            <w:tcW w:w="1124" w:type="dxa"/>
          </w:tcPr>
          <w:p w14:paraId="3734B87F" w14:textId="77777777" w:rsidR="00D47D79" w:rsidRDefault="00D47D79" w:rsidP="002A10C7">
            <w:pPr>
              <w:pStyle w:val="ad"/>
              <w:spacing w:before="100" w:beforeAutospacing="1" w:after="100" w:afterAutospacing="1"/>
            </w:pPr>
          </w:p>
        </w:tc>
        <w:tc>
          <w:tcPr>
            <w:tcW w:w="6066" w:type="dxa"/>
          </w:tcPr>
          <w:p w14:paraId="7C96B387" w14:textId="77777777" w:rsidR="00D47D79" w:rsidRPr="00604F4D" w:rsidRDefault="00AC5793" w:rsidP="002A10C7">
            <w:pPr>
              <w:pStyle w:val="af4"/>
              <w:spacing w:before="100" w:beforeAutospacing="1" w:after="100" w:afterAutospacing="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o</m:t>
                    </m:r>
                  </m:sub>
                </m:sSub>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N</m:t>
                    </m:r>
                  </m:den>
                </m:f>
                <m:nary>
                  <m:naryPr>
                    <m:chr m:val="∑"/>
                    <m:limLoc m:val="undOvr"/>
                    <m:grow m:val="1"/>
                    <m:ctrlPr>
                      <w:rPr>
                        <w:rFonts w:ascii="Cambria Math" w:hAnsi="Cambria Math"/>
                        <w:sz w:val="21"/>
                        <w:szCs w:val="21"/>
                      </w:rPr>
                    </m:ctrlPr>
                  </m:naryPr>
                  <m:sub>
                    <m:r>
                      <w:rPr>
                        <w:rFonts w:ascii="Cambria Math" w:hAnsi="Cambria Math"/>
                        <w:sz w:val="21"/>
                        <w:szCs w:val="21"/>
                      </w:rPr>
                      <m:t>k=0</m:t>
                    </m:r>
                  </m:sub>
                  <m:sup>
                    <m:r>
                      <w:rPr>
                        <w:rFonts w:ascii="Cambria Math" w:hAnsi="Cambria Math"/>
                        <w:sz w:val="21"/>
                        <w:szCs w:val="21"/>
                      </w:rPr>
                      <m:t>N-1</m:t>
                    </m:r>
                  </m:sup>
                  <m:e>
                    <m:r>
                      <w:rPr>
                        <w:rFonts w:ascii="Cambria Math" w:hAnsi="Cambria Math"/>
                        <w:sz w:val="21"/>
                        <w:szCs w:val="21"/>
                      </w:rPr>
                      <m:t> </m:t>
                    </m:r>
                  </m:e>
                </m:nary>
                <m:r>
                  <w:rPr>
                    <w:rFonts w:ascii="Cambria Math" w:hAnsi="Cambria Math"/>
                    <w:sz w:val="21"/>
                    <w:szCs w:val="21"/>
                  </w:rPr>
                  <m:t>s</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0</m:t>
                        </m:r>
                      </m:sub>
                    </m:sSub>
                    <m:r>
                      <w:rPr>
                        <w:rFonts w:ascii="Cambria Math" w:hAnsi="Cambria Math"/>
                        <w:sz w:val="21"/>
                        <w:szCs w:val="21"/>
                      </w:rPr>
                      <m:t>+kT</m:t>
                    </m:r>
                  </m:e>
                </m:d>
                <m:r>
                  <w:rPr>
                    <w:rFonts w:ascii="Cambria Math" w:hAnsi="Cambria Math"/>
                    <w:sz w:val="21"/>
                    <w:szCs w:val="21"/>
                  </w:rPr>
                  <m:t>=s</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0</m:t>
                        </m:r>
                      </m:sub>
                    </m:sSub>
                  </m:e>
                </m:d>
              </m:oMath>
            </m:oMathPara>
          </w:p>
        </w:tc>
        <w:tc>
          <w:tcPr>
            <w:tcW w:w="1116" w:type="dxa"/>
            <w:vAlign w:val="center"/>
          </w:tcPr>
          <w:p w14:paraId="3C72489D" w14:textId="77777777" w:rsidR="00D47D79" w:rsidRDefault="00D47D79" w:rsidP="002A10C7">
            <w:pPr>
              <w:pStyle w:val="ad"/>
              <w:spacing w:before="100" w:beforeAutospacing="1" w:after="100" w:afterAutospacing="1"/>
              <w:jc w:val="right"/>
            </w:pPr>
            <w:r>
              <w:rPr>
                <w:rFonts w:hint="eastAsia"/>
              </w:rPr>
              <w:t>（</w:t>
            </w:r>
            <w:r>
              <w:t>4</w:t>
            </w:r>
            <w:r>
              <w:rPr>
                <w:rFonts w:hint="eastAsia"/>
              </w:rPr>
              <w:t>.</w:t>
            </w:r>
            <w:r>
              <w:t>50</w:t>
            </w:r>
            <w:r>
              <w:rPr>
                <w:rFonts w:hint="eastAsia"/>
              </w:rPr>
              <w:t>）</w:t>
            </w:r>
          </w:p>
        </w:tc>
      </w:tr>
    </w:tbl>
    <w:p w14:paraId="6BD53C0B" w14:textId="77777777" w:rsidR="00D47D79" w:rsidRDefault="00D47D79" w:rsidP="00D47D79">
      <w:r w:rsidRPr="007141FA">
        <w:rPr>
          <w:rFonts w:hint="eastAsia"/>
        </w:rPr>
        <w:t>通过以上的分析，可以看出取样积分器在微弱信号检测中的重要作用。它通过周期性的取样和积累平均的方法，有效地从背景噪声中提取出有用信号，极大地提高了信号的可识别度。</w:t>
      </w:r>
    </w:p>
    <w:p w14:paraId="6E6D6010" w14:textId="77777777" w:rsidR="00D47D79" w:rsidRDefault="00D47D79" w:rsidP="00D47D79"/>
    <w:tbl>
      <w:tblPr>
        <w:tblStyle w:val="4-510"/>
        <w:tblW w:w="8816" w:type="dxa"/>
        <w:tblLook w:val="04A0" w:firstRow="1" w:lastRow="0" w:firstColumn="1" w:lastColumn="0" w:noHBand="0" w:noVBand="1"/>
      </w:tblPr>
      <w:tblGrid>
        <w:gridCol w:w="1980"/>
        <w:gridCol w:w="6836"/>
      </w:tblGrid>
      <w:tr w:rsidR="00D47D79" w:rsidRPr="00F94E5B" w14:paraId="53B6C75D" w14:textId="77777777" w:rsidTr="002A1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750B3F91" w14:textId="77777777" w:rsidR="00D47D79" w:rsidRPr="00F94E5B" w:rsidRDefault="00D47D79" w:rsidP="002A10C7">
            <w:pPr>
              <w:ind w:firstLineChars="0" w:firstLine="0"/>
            </w:pPr>
            <w:r>
              <w:rPr>
                <w:rFonts w:ascii="宋体" w:hAnsi="宋体" w:hint="eastAsia"/>
              </w:rPr>
              <w:t>☆</w:t>
            </w:r>
            <w:r w:rsidRPr="00F94E5B">
              <w:rPr>
                <w:rFonts w:ascii="宋体" w:hAnsi="宋体" w:hint="eastAsia"/>
              </w:rPr>
              <w:t>价值观</w:t>
            </w:r>
          </w:p>
        </w:tc>
        <w:tc>
          <w:tcPr>
            <w:tcW w:w="6836" w:type="dxa"/>
            <w:tcBorders>
              <w:left w:val="nil"/>
            </w:tcBorders>
            <w:hideMark/>
          </w:tcPr>
          <w:p w14:paraId="4B92A452" w14:textId="77777777" w:rsidR="00D47D79" w:rsidRPr="00F94E5B" w:rsidRDefault="00D47D79" w:rsidP="002A10C7">
            <w:pPr>
              <w:ind w:firstLineChars="0" w:firstLine="0"/>
              <w:cnfStyle w:val="100000000000" w:firstRow="1" w:lastRow="0" w:firstColumn="0" w:lastColumn="0" w:oddVBand="0" w:evenVBand="0" w:oddHBand="0" w:evenHBand="0" w:firstRowFirstColumn="0" w:firstRowLastColumn="0" w:lastRowFirstColumn="0" w:lastRowLastColumn="0"/>
            </w:pPr>
            <w:r>
              <w:rPr>
                <w:rFonts w:ascii="宋体" w:hAnsi="宋体" w:hint="eastAsia"/>
              </w:rPr>
              <w:t>求实</w:t>
            </w:r>
          </w:p>
        </w:tc>
      </w:tr>
      <w:tr w:rsidR="00D47D79" w:rsidRPr="00F94E5B" w14:paraId="6B5C11DD" w14:textId="77777777" w:rsidTr="002A10C7">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260B1201" w14:textId="77777777" w:rsidR="00D47D79" w:rsidRPr="00F94E5B" w:rsidRDefault="00D47D79" w:rsidP="002A10C7">
            <w:pPr>
              <w:rPr>
                <w:rFonts w:ascii="宋体" w:hAnsi="宋体"/>
                <w:b w:val="0"/>
                <w:bCs w:val="0"/>
              </w:rPr>
            </w:pPr>
            <w:r w:rsidRPr="00F94E5B">
              <w:rPr>
                <w:rFonts w:ascii="宋体" w:hAnsi="宋体" w:hint="eastAsia"/>
                <w:b w:val="0"/>
                <w:bCs w:val="0"/>
              </w:rPr>
              <w:t>“没有调查，没有发言权”，科学研究和技术进步总是离不开调查，传感器的信息采集就是开展“调查”的重要手段之一。“科学是实实在在的，来不得半点虚假”，调查研究是唯物主义认识路线的具体体现，是发挥人的主观能动性把握客观规律的具体途径，是一切从实际出发的根本方法，是贯彻实事求是思想路线的必然要求。</w:t>
            </w:r>
          </w:p>
          <w:p w14:paraId="11BE7454" w14:textId="77777777" w:rsidR="00D47D79" w:rsidRPr="0036280A" w:rsidRDefault="00D47D79" w:rsidP="002A10C7">
            <w:pPr>
              <w:rPr>
                <w:rFonts w:ascii="宋体" w:hAnsi="宋体"/>
                <w:b w:val="0"/>
                <w:bCs w:val="0"/>
              </w:rPr>
            </w:pPr>
            <w:r w:rsidRPr="0036280A">
              <w:rPr>
                <w:rFonts w:ascii="宋体" w:hAnsi="宋体" w:hint="eastAsia"/>
                <w:b w:val="0"/>
                <w:bCs w:val="0"/>
              </w:rPr>
              <w:t>在传感器信号处理中，求实精神具有至关重要的意义。</w:t>
            </w:r>
          </w:p>
          <w:p w14:paraId="52816453" w14:textId="77777777" w:rsidR="00D47D79" w:rsidRPr="0036280A" w:rsidRDefault="00D47D79" w:rsidP="002A10C7">
            <w:pPr>
              <w:rPr>
                <w:rFonts w:ascii="宋体" w:hAnsi="宋体"/>
                <w:b w:val="0"/>
                <w:bCs w:val="0"/>
              </w:rPr>
            </w:pPr>
            <w:r w:rsidRPr="0036280A">
              <w:rPr>
                <w:rFonts w:ascii="宋体" w:hAnsi="宋体" w:hint="eastAsia"/>
                <w:b w:val="0"/>
                <w:bCs w:val="0"/>
              </w:rPr>
              <w:t>求实精神首先体现在对信号的精确测量和准确采集上。传感器所获取的信号往往包含着各种噪声和干扰，具有求实精神的研究人员和工程师会致力于采用最恰当的采样技术和设备，以确保所采集到的信号真实反映被测量的物理量，不夸大也不缩小实际情况。</w:t>
            </w:r>
          </w:p>
          <w:p w14:paraId="48F2ABA1" w14:textId="77777777" w:rsidR="00D47D79" w:rsidRPr="0036280A" w:rsidRDefault="00D47D79" w:rsidP="002A10C7">
            <w:pPr>
              <w:rPr>
                <w:rFonts w:ascii="宋体" w:hAnsi="宋体"/>
                <w:b w:val="0"/>
                <w:bCs w:val="0"/>
              </w:rPr>
            </w:pPr>
            <w:r w:rsidRPr="0036280A">
              <w:rPr>
                <w:rFonts w:ascii="宋体" w:hAnsi="宋体" w:hint="eastAsia"/>
                <w:b w:val="0"/>
                <w:bCs w:val="0"/>
              </w:rPr>
              <w:t>在信号处理算法的选择和设计中，求实精神要求依据实际信号的特点和处理需</w:t>
            </w:r>
            <w:r w:rsidRPr="0036280A">
              <w:rPr>
                <w:rFonts w:ascii="宋体" w:hAnsi="宋体" w:hint="eastAsia"/>
                <w:b w:val="0"/>
                <w:bCs w:val="0"/>
              </w:rPr>
              <w:lastRenderedPageBreak/>
              <w:t>求，选取或开发最为合适的算法，而不是盲目追求复杂或新颖的方法。例如，对于实时性要求高的应用，会优先考虑计算效率高的算法；对于精度要求极高的情况，则会选用能够最大程度去除噪声和误差的算法。</w:t>
            </w:r>
          </w:p>
          <w:p w14:paraId="20AF1369" w14:textId="77777777" w:rsidR="00D47D79" w:rsidRPr="0036280A" w:rsidRDefault="00D47D79" w:rsidP="002A10C7">
            <w:pPr>
              <w:rPr>
                <w:rFonts w:ascii="宋体" w:hAnsi="宋体"/>
                <w:b w:val="0"/>
                <w:bCs w:val="0"/>
              </w:rPr>
            </w:pPr>
            <w:r w:rsidRPr="0036280A">
              <w:rPr>
                <w:rFonts w:ascii="宋体" w:hAnsi="宋体" w:hint="eastAsia"/>
                <w:b w:val="0"/>
                <w:bCs w:val="0"/>
              </w:rPr>
              <w:t>在数据分析阶段，求实精神意味着对数据进行客观、全面的分析，不回避异常数据，而是深入探究其产生的原因。通过反复验证和对比，得出真实可靠的结论，为后续的决策和应用提供坚实的依据。</w:t>
            </w:r>
          </w:p>
          <w:p w14:paraId="77886767" w14:textId="77777777" w:rsidR="00D47D79" w:rsidRPr="0036280A" w:rsidRDefault="00D47D79" w:rsidP="002A10C7">
            <w:pPr>
              <w:rPr>
                <w:rFonts w:ascii="宋体" w:hAnsi="宋体"/>
                <w:b w:val="0"/>
                <w:bCs w:val="0"/>
              </w:rPr>
            </w:pPr>
            <w:r w:rsidRPr="0036280A">
              <w:rPr>
                <w:rFonts w:ascii="宋体" w:hAnsi="宋体" w:hint="eastAsia"/>
                <w:b w:val="0"/>
                <w:bCs w:val="0"/>
              </w:rPr>
              <w:t>在系统优化和改进方面，求实精神促使人们不断寻找实际应用中存在的问题和不足，以实际效果为导向，对传感器系统和信号处理流程进行有针对性的调整和完善。</w:t>
            </w:r>
          </w:p>
          <w:p w14:paraId="46F3C677" w14:textId="77777777" w:rsidR="00D47D79" w:rsidRPr="0036280A" w:rsidRDefault="00D47D79" w:rsidP="002A10C7">
            <w:pPr>
              <w:rPr>
                <w:rFonts w:ascii="宋体" w:hAnsi="宋体"/>
                <w:b w:val="0"/>
                <w:bCs w:val="0"/>
              </w:rPr>
            </w:pPr>
            <w:r w:rsidRPr="0036280A">
              <w:rPr>
                <w:rFonts w:ascii="宋体" w:hAnsi="宋体" w:hint="eastAsia"/>
                <w:b w:val="0"/>
                <w:bCs w:val="0"/>
              </w:rPr>
              <w:t>同时，求实精神还体现在对结果的诚实报告和评估上。不夸大处理效果，不虚报性能指标，以实事求是的态度对待研究成果和应用效果，为传感器信号处理领域的健康发展奠定基础。</w:t>
            </w:r>
          </w:p>
          <w:p w14:paraId="11119A60" w14:textId="77777777" w:rsidR="00D47D79" w:rsidRPr="00F94E5B" w:rsidRDefault="00D47D79" w:rsidP="002A10C7">
            <w:r w:rsidRPr="0036280A">
              <w:rPr>
                <w:rFonts w:ascii="宋体" w:hAnsi="宋体"/>
                <w:b w:val="0"/>
                <w:bCs w:val="0"/>
              </w:rPr>
              <w:t xml:space="preserve"> </w:t>
            </w:r>
            <w:r w:rsidRPr="0036280A">
              <w:rPr>
                <w:rFonts w:ascii="宋体" w:hAnsi="宋体" w:hint="eastAsia"/>
                <w:b w:val="0"/>
                <w:bCs w:val="0"/>
              </w:rPr>
              <w:t>总之，在传感器信号处理中，求实精神贯穿始终，是保障处理结果准确、可靠、有效的关键，也是推动该领域不断进步的重要动力。</w:t>
            </w:r>
          </w:p>
        </w:tc>
      </w:tr>
    </w:tbl>
    <w:p w14:paraId="462645F1" w14:textId="77777777" w:rsidR="00D47D79" w:rsidRPr="00F94E5B" w:rsidRDefault="00D47D79" w:rsidP="00D47D79"/>
    <w:p w14:paraId="455615BA" w14:textId="77777777" w:rsidR="00D47D79" w:rsidRDefault="00D47D79" w:rsidP="00694639">
      <w:pPr>
        <w:pStyle w:val="2"/>
      </w:pPr>
      <w:bookmarkStart w:id="74" w:name="_Toc170810414"/>
      <w:r>
        <w:rPr>
          <w:rFonts w:hint="eastAsia"/>
        </w:rPr>
        <w:t>习题</w:t>
      </w:r>
      <w:r>
        <w:t>4</w:t>
      </w:r>
      <w:bookmarkEnd w:id="74"/>
    </w:p>
    <w:p w14:paraId="128C5EFC" w14:textId="77777777" w:rsidR="00D47D79" w:rsidRPr="004A7D6A" w:rsidRDefault="00D47D79" w:rsidP="00D47D79">
      <w:r w:rsidRPr="004A7D6A">
        <w:rPr>
          <w:rFonts w:hint="eastAsia"/>
        </w:rPr>
        <w:t>1.</w:t>
      </w:r>
      <w:r w:rsidRPr="004A7D6A">
        <w:t xml:space="preserve"> </w:t>
      </w:r>
      <w:r w:rsidRPr="004A7D6A">
        <w:rPr>
          <w:rFonts w:hint="eastAsia"/>
        </w:rPr>
        <w:t>为减小或消除直流电桥测量结果非线性误差的方法可采用（</w:t>
      </w:r>
      <w:r w:rsidRPr="004A7D6A">
        <w:rPr>
          <w:rFonts w:hint="eastAsia"/>
        </w:rPr>
        <w:t xml:space="preserve"> </w:t>
      </w:r>
      <w:r w:rsidRPr="004A7D6A">
        <w:rPr>
          <w:rFonts w:hint="eastAsia"/>
        </w:rPr>
        <w:t>）。</w:t>
      </w:r>
    </w:p>
    <w:p w14:paraId="2E2497EE" w14:textId="77777777" w:rsidR="00D47D79" w:rsidRPr="004A7D6A" w:rsidRDefault="00D47D79" w:rsidP="00D47D79">
      <w:r w:rsidRPr="004A7D6A">
        <w:rPr>
          <w:rFonts w:hint="eastAsia"/>
        </w:rPr>
        <w:t xml:space="preserve">A. </w:t>
      </w:r>
      <w:r w:rsidRPr="004A7D6A">
        <w:rPr>
          <w:rFonts w:hint="eastAsia"/>
        </w:rPr>
        <w:t>提高供电电压</w:t>
      </w:r>
      <w:r w:rsidRPr="004A7D6A">
        <w:rPr>
          <w:rFonts w:hint="eastAsia"/>
        </w:rPr>
        <w:t xml:space="preserve">      </w:t>
      </w:r>
      <w:r w:rsidRPr="004A7D6A">
        <w:t xml:space="preserve">                </w:t>
      </w:r>
      <w:r w:rsidRPr="004A7D6A">
        <w:rPr>
          <w:rFonts w:hint="eastAsia"/>
        </w:rPr>
        <w:t xml:space="preserve"> B. </w:t>
      </w:r>
      <w:r w:rsidRPr="004A7D6A">
        <w:rPr>
          <w:rFonts w:hint="eastAsia"/>
        </w:rPr>
        <w:t>提高桥臂比</w:t>
      </w:r>
    </w:p>
    <w:p w14:paraId="4CE549A5" w14:textId="77777777" w:rsidR="00D47D79" w:rsidRPr="004A7D6A" w:rsidRDefault="00D47D79" w:rsidP="00D47D79">
      <w:r w:rsidRPr="004A7D6A">
        <w:rPr>
          <w:rFonts w:hint="eastAsia"/>
        </w:rPr>
        <w:t xml:space="preserve">C. </w:t>
      </w:r>
      <w:r w:rsidRPr="004A7D6A">
        <w:rPr>
          <w:rFonts w:hint="eastAsia"/>
        </w:rPr>
        <w:t>提高桥臂电阻值</w:t>
      </w:r>
      <w:r w:rsidRPr="004A7D6A">
        <w:rPr>
          <w:rFonts w:hint="eastAsia"/>
        </w:rPr>
        <w:t xml:space="preserve">             </w:t>
      </w:r>
      <w:r w:rsidRPr="004A7D6A">
        <w:t xml:space="preserve">        </w:t>
      </w:r>
      <w:r w:rsidRPr="004A7D6A">
        <w:rPr>
          <w:rFonts w:hint="eastAsia"/>
        </w:rPr>
        <w:t xml:space="preserve">D. </w:t>
      </w:r>
      <w:r w:rsidRPr="004A7D6A">
        <w:rPr>
          <w:rFonts w:hint="eastAsia"/>
        </w:rPr>
        <w:t>提高电压灵敏度</w:t>
      </w:r>
    </w:p>
    <w:p w14:paraId="13472406" w14:textId="77777777" w:rsidR="00D47D79" w:rsidRPr="004A7D6A" w:rsidRDefault="00D47D79" w:rsidP="00D47D79">
      <w:r w:rsidRPr="004A7D6A">
        <w:rPr>
          <w:rFonts w:hint="eastAsia"/>
        </w:rPr>
        <w:t>2.</w:t>
      </w:r>
      <w:r w:rsidRPr="004A7D6A">
        <w:t xml:space="preserve"> </w:t>
      </w:r>
      <w:r w:rsidRPr="004A7D6A">
        <w:rPr>
          <w:rFonts w:hint="eastAsia"/>
        </w:rPr>
        <w:t>全桥差动电路的电压灵敏度是单臂工作时的（</w:t>
      </w:r>
      <w:r w:rsidRPr="004A7D6A">
        <w:rPr>
          <w:rFonts w:hint="eastAsia"/>
        </w:rPr>
        <w:t xml:space="preserve"> </w:t>
      </w:r>
      <w:r w:rsidRPr="004A7D6A">
        <w:rPr>
          <w:rFonts w:hint="eastAsia"/>
        </w:rPr>
        <w:t>）。</w:t>
      </w:r>
    </w:p>
    <w:p w14:paraId="2B3DAEEE" w14:textId="77777777" w:rsidR="00D47D79" w:rsidRPr="004A7D6A" w:rsidRDefault="00D47D79" w:rsidP="00D47D79">
      <w:r w:rsidRPr="004A7D6A">
        <w:rPr>
          <w:rFonts w:hint="eastAsia"/>
        </w:rPr>
        <w:t xml:space="preserve">A. </w:t>
      </w:r>
      <w:r w:rsidRPr="004A7D6A">
        <w:rPr>
          <w:rFonts w:hint="eastAsia"/>
        </w:rPr>
        <w:t>不变</w:t>
      </w:r>
      <w:r w:rsidRPr="004A7D6A">
        <w:rPr>
          <w:rFonts w:hint="eastAsia"/>
        </w:rPr>
        <w:t xml:space="preserve">         </w:t>
      </w:r>
      <w:r w:rsidRPr="004A7D6A">
        <w:t xml:space="preserve"> </w:t>
      </w:r>
      <w:r w:rsidRPr="004A7D6A">
        <w:rPr>
          <w:rFonts w:hint="eastAsia"/>
        </w:rPr>
        <w:t>B. 2</w:t>
      </w:r>
      <w:r w:rsidRPr="004A7D6A">
        <w:rPr>
          <w:rFonts w:hint="eastAsia"/>
        </w:rPr>
        <w:t>倍</w:t>
      </w:r>
      <w:r w:rsidRPr="004A7D6A">
        <w:rPr>
          <w:rFonts w:hint="eastAsia"/>
        </w:rPr>
        <w:t xml:space="preserve">           </w:t>
      </w:r>
      <w:r w:rsidRPr="004A7D6A">
        <w:t xml:space="preserve">    </w:t>
      </w:r>
      <w:r w:rsidRPr="004A7D6A">
        <w:rPr>
          <w:rFonts w:hint="eastAsia"/>
        </w:rPr>
        <w:t>C. 4</w:t>
      </w:r>
      <w:r w:rsidRPr="004A7D6A">
        <w:rPr>
          <w:rFonts w:hint="eastAsia"/>
        </w:rPr>
        <w:t>倍</w:t>
      </w:r>
      <w:r w:rsidRPr="004A7D6A">
        <w:rPr>
          <w:rFonts w:hint="eastAsia"/>
        </w:rPr>
        <w:t xml:space="preserve">        </w:t>
      </w:r>
      <w:r w:rsidRPr="004A7D6A">
        <w:t xml:space="preserve">  </w:t>
      </w:r>
      <w:r w:rsidRPr="004A7D6A">
        <w:rPr>
          <w:rFonts w:hint="eastAsia"/>
        </w:rPr>
        <w:t>D. 6</w:t>
      </w:r>
      <w:r w:rsidRPr="004A7D6A">
        <w:rPr>
          <w:rFonts w:hint="eastAsia"/>
        </w:rPr>
        <w:t>倍</w:t>
      </w:r>
    </w:p>
    <w:p w14:paraId="786CB580" w14:textId="77777777" w:rsidR="00D47D79" w:rsidRPr="004A7D6A" w:rsidRDefault="00D47D79" w:rsidP="00D47D79">
      <w:r w:rsidRPr="004A7D6A">
        <w:rPr>
          <w:rFonts w:hint="eastAsia"/>
        </w:rPr>
        <w:t>3.</w:t>
      </w:r>
      <w:r w:rsidRPr="004A7D6A">
        <w:t xml:space="preserve"> </w:t>
      </w:r>
      <w:r w:rsidRPr="004A7D6A">
        <w:rPr>
          <w:rFonts w:hint="eastAsia"/>
        </w:rPr>
        <w:t>为了避免</w:t>
      </w:r>
      <w:r w:rsidRPr="004A7D6A">
        <w:rPr>
          <w:rFonts w:hint="eastAsia"/>
        </w:rPr>
        <w:t>50Hz</w:t>
      </w:r>
      <w:r w:rsidRPr="004A7D6A">
        <w:rPr>
          <w:rFonts w:hint="eastAsia"/>
        </w:rPr>
        <w:t>电网电压的干扰进入放大器，应选用（</w:t>
      </w:r>
      <w:r w:rsidRPr="004A7D6A">
        <w:rPr>
          <w:rFonts w:hint="eastAsia"/>
        </w:rPr>
        <w:t xml:space="preserve"> </w:t>
      </w:r>
      <w:r w:rsidRPr="004A7D6A">
        <w:rPr>
          <w:rFonts w:hint="eastAsia"/>
        </w:rPr>
        <w:t>）滤波电路。</w:t>
      </w:r>
    </w:p>
    <w:p w14:paraId="7D7BF5EB" w14:textId="77777777" w:rsidR="00D47D79" w:rsidRPr="004A7D6A" w:rsidRDefault="00D47D79" w:rsidP="00D47D79">
      <w:r w:rsidRPr="004A7D6A">
        <w:rPr>
          <w:rFonts w:hint="eastAsia"/>
        </w:rPr>
        <w:t>A.</w:t>
      </w:r>
      <w:r w:rsidRPr="004A7D6A">
        <w:t xml:space="preserve"> </w:t>
      </w:r>
      <w:r w:rsidRPr="004A7D6A">
        <w:rPr>
          <w:rFonts w:hint="eastAsia"/>
        </w:rPr>
        <w:t>低通</w:t>
      </w:r>
      <w:r w:rsidRPr="004A7D6A">
        <w:rPr>
          <w:rFonts w:hint="eastAsia"/>
        </w:rPr>
        <w:t xml:space="preserve"> </w:t>
      </w:r>
      <w:r w:rsidRPr="004A7D6A">
        <w:t xml:space="preserve">         </w:t>
      </w:r>
      <w:r w:rsidRPr="004A7D6A">
        <w:rPr>
          <w:rFonts w:hint="eastAsia"/>
        </w:rPr>
        <w:t>B.</w:t>
      </w:r>
      <w:r w:rsidRPr="004A7D6A">
        <w:t xml:space="preserve"> </w:t>
      </w:r>
      <w:r w:rsidRPr="004A7D6A">
        <w:rPr>
          <w:rFonts w:hint="eastAsia"/>
        </w:rPr>
        <w:t>高通</w:t>
      </w:r>
      <w:r w:rsidRPr="004A7D6A">
        <w:rPr>
          <w:rFonts w:hint="eastAsia"/>
        </w:rPr>
        <w:t xml:space="preserve"> </w:t>
      </w:r>
      <w:r w:rsidRPr="004A7D6A">
        <w:t xml:space="preserve">             </w:t>
      </w:r>
      <w:r w:rsidRPr="004A7D6A">
        <w:rPr>
          <w:rFonts w:hint="eastAsia"/>
        </w:rPr>
        <w:t>C.</w:t>
      </w:r>
      <w:r w:rsidRPr="004A7D6A">
        <w:t xml:space="preserve"> </w:t>
      </w:r>
      <w:r w:rsidRPr="004A7D6A">
        <w:rPr>
          <w:rFonts w:hint="eastAsia"/>
        </w:rPr>
        <w:t>带通</w:t>
      </w:r>
      <w:r w:rsidRPr="004A7D6A">
        <w:rPr>
          <w:rFonts w:hint="eastAsia"/>
        </w:rPr>
        <w:t xml:space="preserve"> </w:t>
      </w:r>
      <w:r w:rsidRPr="004A7D6A">
        <w:t xml:space="preserve">        </w:t>
      </w:r>
      <w:r w:rsidRPr="004A7D6A">
        <w:rPr>
          <w:rFonts w:hint="eastAsia"/>
        </w:rPr>
        <w:t>D.</w:t>
      </w:r>
      <w:r w:rsidRPr="004A7D6A">
        <w:t xml:space="preserve"> </w:t>
      </w:r>
      <w:r w:rsidRPr="004A7D6A">
        <w:rPr>
          <w:rFonts w:hint="eastAsia"/>
        </w:rPr>
        <w:t>带阻</w:t>
      </w:r>
    </w:p>
    <w:p w14:paraId="1796337B" w14:textId="77777777" w:rsidR="00D47D79" w:rsidRPr="004A7D6A" w:rsidRDefault="00D47D79" w:rsidP="00D47D79">
      <w:r w:rsidRPr="004A7D6A">
        <w:rPr>
          <w:rFonts w:hint="eastAsia"/>
        </w:rPr>
        <w:t>4.</w:t>
      </w:r>
      <w:r w:rsidRPr="004A7D6A">
        <w:t xml:space="preserve"> </w:t>
      </w:r>
      <w:r w:rsidRPr="004A7D6A">
        <w:rPr>
          <w:rFonts w:hint="eastAsia"/>
        </w:rPr>
        <w:t>将正弦电压叠加上一个直流量应选用（</w:t>
      </w:r>
      <w:r w:rsidRPr="004A7D6A">
        <w:rPr>
          <w:rFonts w:hint="eastAsia"/>
        </w:rPr>
        <w:t xml:space="preserve"> </w:t>
      </w:r>
      <w:r w:rsidRPr="004A7D6A">
        <w:rPr>
          <w:rFonts w:hint="eastAsia"/>
        </w:rPr>
        <w:t>）电路。</w:t>
      </w:r>
    </w:p>
    <w:p w14:paraId="7841B9F1" w14:textId="77777777" w:rsidR="00D47D79" w:rsidRPr="004A7D6A" w:rsidRDefault="00D47D79" w:rsidP="00D47D79">
      <w:r w:rsidRPr="004A7D6A">
        <w:rPr>
          <w:rFonts w:hint="eastAsia"/>
        </w:rPr>
        <w:t>A</w:t>
      </w:r>
      <w:r w:rsidRPr="004A7D6A">
        <w:t xml:space="preserve">. </w:t>
      </w:r>
      <w:r w:rsidRPr="004A7D6A">
        <w:rPr>
          <w:rFonts w:hint="eastAsia"/>
        </w:rPr>
        <w:t>加法运算</w:t>
      </w:r>
      <w:r w:rsidRPr="004A7D6A">
        <w:rPr>
          <w:rFonts w:hint="eastAsia"/>
        </w:rPr>
        <w:t xml:space="preserve"> </w:t>
      </w:r>
      <w:r w:rsidRPr="004A7D6A">
        <w:t xml:space="preserve">     B. </w:t>
      </w:r>
      <w:r w:rsidRPr="004A7D6A">
        <w:rPr>
          <w:rFonts w:hint="eastAsia"/>
        </w:rPr>
        <w:t>同相运算</w:t>
      </w:r>
      <w:r w:rsidRPr="004A7D6A">
        <w:rPr>
          <w:rFonts w:hint="eastAsia"/>
        </w:rPr>
        <w:t xml:space="preserve"> </w:t>
      </w:r>
      <w:r w:rsidRPr="004A7D6A">
        <w:t xml:space="preserve">         </w:t>
      </w:r>
      <w:r w:rsidRPr="004A7D6A">
        <w:rPr>
          <w:rFonts w:hint="eastAsia"/>
        </w:rPr>
        <w:t>C</w:t>
      </w:r>
      <w:r w:rsidRPr="004A7D6A">
        <w:t xml:space="preserve">. </w:t>
      </w:r>
      <w:r w:rsidRPr="004A7D6A">
        <w:rPr>
          <w:rFonts w:hint="eastAsia"/>
        </w:rPr>
        <w:t>积分运算</w:t>
      </w:r>
      <w:r w:rsidRPr="004A7D6A">
        <w:rPr>
          <w:rFonts w:hint="eastAsia"/>
        </w:rPr>
        <w:t xml:space="preserve"> </w:t>
      </w:r>
      <w:r w:rsidRPr="004A7D6A">
        <w:t xml:space="preserve">    D. </w:t>
      </w:r>
      <w:r w:rsidRPr="004A7D6A">
        <w:rPr>
          <w:rFonts w:hint="eastAsia"/>
        </w:rPr>
        <w:t>微分运算</w:t>
      </w:r>
    </w:p>
    <w:p w14:paraId="0C873E9A" w14:textId="77777777" w:rsidR="00D47D79" w:rsidRPr="004A7D6A" w:rsidRDefault="00D47D79" w:rsidP="00D47D79">
      <w:r w:rsidRPr="004A7D6A">
        <w:rPr>
          <w:rFonts w:hint="eastAsia"/>
        </w:rPr>
        <w:t>5.</w:t>
      </w:r>
      <w:r w:rsidRPr="004A7D6A">
        <w:t xml:space="preserve"> </w:t>
      </w:r>
      <w:r w:rsidRPr="004A7D6A">
        <w:rPr>
          <w:rFonts w:hint="eastAsia"/>
        </w:rPr>
        <w:t>直流电桥平衡条件是</w:t>
      </w:r>
      <w:r w:rsidRPr="004A7D6A">
        <w:rPr>
          <w:u w:val="single"/>
        </w:rPr>
        <w:t xml:space="preserve">                    </w:t>
      </w:r>
      <w:r w:rsidRPr="004A7D6A">
        <w:rPr>
          <w:rFonts w:hint="eastAsia"/>
        </w:rPr>
        <w:t>。</w:t>
      </w:r>
    </w:p>
    <w:p w14:paraId="3B794AB9" w14:textId="77777777" w:rsidR="00D47D79" w:rsidRPr="004A7D6A" w:rsidRDefault="00D47D79" w:rsidP="00D47D79">
      <w:r w:rsidRPr="004A7D6A">
        <w:rPr>
          <w:rFonts w:hint="eastAsia"/>
        </w:rPr>
        <w:t>6.</w:t>
      </w:r>
      <w:r w:rsidRPr="004A7D6A">
        <w:t xml:space="preserve"> </w:t>
      </w:r>
      <w:r w:rsidRPr="004A7D6A">
        <w:rPr>
          <w:rFonts w:hint="eastAsia"/>
        </w:rPr>
        <w:t>减小或消除非线性误差的方法有</w:t>
      </w:r>
      <w:r w:rsidRPr="004A7D6A">
        <w:rPr>
          <w:rFonts w:hint="eastAsia"/>
          <w:u w:val="single"/>
        </w:rPr>
        <w:t xml:space="preserve">              </w:t>
      </w:r>
      <w:r w:rsidRPr="004A7D6A">
        <w:rPr>
          <w:rFonts w:hint="eastAsia"/>
        </w:rPr>
        <w:t>和采用差动电桥，其中差动电桥可分为</w:t>
      </w:r>
      <w:r w:rsidRPr="004A7D6A">
        <w:rPr>
          <w:rFonts w:hint="eastAsia"/>
          <w:u w:val="single"/>
        </w:rPr>
        <w:t xml:space="preserve">             </w:t>
      </w:r>
      <w:r w:rsidRPr="004A7D6A">
        <w:rPr>
          <w:rFonts w:hint="eastAsia"/>
        </w:rPr>
        <w:t>和</w:t>
      </w:r>
      <w:r w:rsidRPr="004A7D6A">
        <w:rPr>
          <w:rFonts w:hint="eastAsia"/>
          <w:u w:val="single"/>
        </w:rPr>
        <w:t xml:space="preserve">             </w:t>
      </w:r>
      <w:r w:rsidRPr="004A7D6A">
        <w:rPr>
          <w:rFonts w:hint="eastAsia"/>
        </w:rPr>
        <w:t>两种方式。</w:t>
      </w:r>
    </w:p>
    <w:p w14:paraId="37347E90" w14:textId="77777777" w:rsidR="00D47D79" w:rsidRPr="004A7D6A" w:rsidRDefault="00D47D79" w:rsidP="00D47D79">
      <w:r w:rsidRPr="004A7D6A">
        <w:rPr>
          <w:rFonts w:hint="eastAsia"/>
        </w:rPr>
        <w:t>7.</w:t>
      </w:r>
      <w:r w:rsidRPr="004A7D6A">
        <w:t xml:space="preserve"> </w:t>
      </w:r>
      <w:r w:rsidRPr="004A7D6A">
        <w:rPr>
          <w:rFonts w:hint="eastAsia"/>
        </w:rPr>
        <w:t>为了获得输入电压中的高频信号，应选用</w:t>
      </w:r>
      <w:r w:rsidRPr="004A7D6A">
        <w:rPr>
          <w:rFonts w:hint="eastAsia"/>
          <w:u w:val="single"/>
        </w:rPr>
        <w:t xml:space="preserve"> </w:t>
      </w:r>
      <w:r w:rsidRPr="004A7D6A">
        <w:rPr>
          <w:u w:val="single"/>
        </w:rPr>
        <w:t xml:space="preserve">        </w:t>
      </w:r>
      <w:r w:rsidRPr="004A7D6A">
        <w:rPr>
          <w:rFonts w:hint="eastAsia"/>
        </w:rPr>
        <w:t>滤波电路。</w:t>
      </w:r>
    </w:p>
    <w:p w14:paraId="73E82E9B" w14:textId="77777777" w:rsidR="00D47D79" w:rsidRPr="004A7D6A" w:rsidRDefault="00D47D79" w:rsidP="00D47D79">
      <w:r w:rsidRPr="004A7D6A">
        <w:t>8</w:t>
      </w:r>
      <w:r w:rsidRPr="004A7D6A">
        <w:rPr>
          <w:rFonts w:hint="eastAsia"/>
        </w:rPr>
        <w:t>.</w:t>
      </w:r>
      <w:r w:rsidRPr="004A7D6A">
        <w:t xml:space="preserve"> </w:t>
      </w:r>
      <w:r w:rsidRPr="004A7D6A">
        <w:rPr>
          <w:rFonts w:hint="eastAsia"/>
        </w:rPr>
        <w:t>什么是直流电桥？若</w:t>
      </w:r>
      <w:proofErr w:type="gramStart"/>
      <w:r w:rsidRPr="004A7D6A">
        <w:rPr>
          <w:rFonts w:hint="eastAsia"/>
        </w:rPr>
        <w:t>按桥臂工作</w:t>
      </w:r>
      <w:proofErr w:type="gramEnd"/>
      <w:r w:rsidRPr="004A7D6A">
        <w:rPr>
          <w:rFonts w:hint="eastAsia"/>
        </w:rPr>
        <w:t>方式不同，可分为哪几种？各自的输出电压如何计算？</w:t>
      </w:r>
    </w:p>
    <w:p w14:paraId="2D50D769" w14:textId="77777777" w:rsidR="00D47D79" w:rsidRPr="004A7D6A" w:rsidRDefault="00D47D79" w:rsidP="00D47D79">
      <w:r w:rsidRPr="004A7D6A">
        <w:t>9</w:t>
      </w:r>
      <w:r w:rsidRPr="004A7D6A">
        <w:rPr>
          <w:rFonts w:hint="eastAsia"/>
        </w:rPr>
        <w:t>.</w:t>
      </w:r>
      <w:r w:rsidRPr="004A7D6A">
        <w:t xml:space="preserve"> </w:t>
      </w:r>
      <w:r w:rsidRPr="004A7D6A">
        <w:rPr>
          <w:rFonts w:hint="eastAsia"/>
        </w:rPr>
        <w:t>在传感器测量电路中，直流电桥与交流电桥有什么不同，如何考虑应用场合？用电阻应变片组成的半桥、全桥电路与单桥相比有哪些改善？</w:t>
      </w:r>
    </w:p>
    <w:p w14:paraId="1164AE97" w14:textId="77777777" w:rsidR="00D47D79" w:rsidRPr="00DA41A8" w:rsidRDefault="00D47D79" w:rsidP="00D47D79">
      <w:r w:rsidRPr="004A7D6A">
        <w:rPr>
          <w:rFonts w:cs="Times New Roman"/>
        </w:rPr>
        <w:t>10</w:t>
      </w:r>
      <w:r w:rsidRPr="004A7D6A">
        <w:rPr>
          <w:rFonts w:cs="Times New Roman" w:hint="eastAsia"/>
        </w:rPr>
        <w:t>.</w:t>
      </w:r>
      <w:r w:rsidRPr="004A7D6A">
        <w:rPr>
          <w:rFonts w:cs="Times New Roman"/>
        </w:rPr>
        <w:t xml:space="preserve"> </w:t>
      </w:r>
      <w:r>
        <w:t xml:space="preserve"> </w:t>
      </w:r>
      <w:r>
        <w:rPr>
          <w:rFonts w:hint="eastAsia"/>
        </w:rPr>
        <w:t>在下</w:t>
      </w:r>
      <w:r w:rsidRPr="00DA41A8">
        <w:rPr>
          <w:rFonts w:hint="eastAsia"/>
        </w:rPr>
        <w:t>图中，负载电阻为无穷大（开路），</w:t>
      </w:r>
      <m:oMath>
        <m:r>
          <w:rPr>
            <w:rFonts w:ascii="Cambria Math" w:hAnsi="Cambria Math"/>
          </w:rPr>
          <m:t>E=4V</m:t>
        </m:r>
      </m:oMath>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=100</m:t>
        </m:r>
        <m:r>
          <m:rPr>
            <m:sty m:val="p"/>
          </m:rPr>
          <w:rPr>
            <w:rFonts w:ascii="Cambria Math" w:hAnsi="Cambria Math"/>
          </w:rPr>
          <m:t>Ω</m:t>
        </m:r>
      </m:oMath>
      <w:r w:rsidRPr="00DA41A8">
        <w:rPr>
          <w:rFonts w:hint="eastAsia"/>
        </w:rPr>
        <w:t>。</w:t>
      </w:r>
    </w:p>
    <w:p w14:paraId="5E8A895B" w14:textId="77777777" w:rsidR="00D47D79" w:rsidRPr="00DA41A8" w:rsidRDefault="00D47D79" w:rsidP="00D47D79">
      <w:r w:rsidRPr="00DA41A8">
        <w:rPr>
          <w:rFonts w:hint="eastAsia"/>
        </w:rPr>
        <w:lastRenderedPageBreak/>
        <w:t>（</w:t>
      </w:r>
      <w:r w:rsidRPr="00DA41A8">
        <w:rPr>
          <w:rFonts w:hint="eastAsia"/>
        </w:rPr>
        <w:t>1</w:t>
      </w:r>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A41A8">
        <w:rPr>
          <w:rFonts w:hint="eastAsia"/>
        </w:rPr>
        <w:t>为金属应变片，其余为外接电阻，当</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A41A8">
        <w:rPr>
          <w:rFonts w:hint="eastAsia"/>
        </w:rPr>
        <w:t>的增量为</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=1.0</m:t>
        </m:r>
        <m:r>
          <m:rPr>
            <m:sty m:val="p"/>
          </m:rPr>
          <w:rPr>
            <w:rFonts w:ascii="Cambria Math" w:hAnsi="Cambria Math"/>
          </w:rPr>
          <m:t>Ω</m:t>
        </m:r>
      </m:oMath>
      <w:r w:rsidRPr="00DA41A8">
        <w:rPr>
          <w:rFonts w:hint="eastAsia"/>
        </w:rPr>
        <w:t>时，试求电桥的输出电压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DA41A8">
        <w:rPr>
          <w:rFonts w:hint="eastAsia"/>
        </w:rPr>
        <w:t>。</w:t>
      </w:r>
    </w:p>
    <w:p w14:paraId="03C4523C" w14:textId="77777777" w:rsidR="00D47D79" w:rsidRPr="00DA41A8" w:rsidRDefault="00D47D79" w:rsidP="00D47D79">
      <w:r w:rsidRPr="00DA41A8">
        <w:rPr>
          <w:rFonts w:hint="eastAsia"/>
        </w:rPr>
        <w:t>（</w:t>
      </w:r>
      <w:r w:rsidRPr="00DA41A8">
        <w:rPr>
          <w:rFonts w:hint="eastAsia"/>
        </w:rPr>
        <w:t>2</w:t>
      </w:r>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DA41A8">
        <w:rPr>
          <w:rFonts w:hint="eastAsia"/>
        </w:rPr>
        <w:t>都是应变片，且批号相同，感应应变的极性和大小都相同，其余为外接电阻，试求电桥的输出电压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DA41A8">
        <w:rPr>
          <w:rFonts w:hint="eastAsia"/>
        </w:rPr>
        <w:t>。</w:t>
      </w:r>
    </w:p>
    <w:p w14:paraId="1D938A09" w14:textId="77777777" w:rsidR="00D47D79" w:rsidRDefault="00D47D79" w:rsidP="00D47D79">
      <w:r w:rsidRPr="00DA41A8">
        <w:rPr>
          <w:rFonts w:hint="eastAsia"/>
        </w:rPr>
        <w:t>（</w:t>
      </w:r>
      <w:r w:rsidRPr="00DA41A8">
        <w:rPr>
          <w:rFonts w:hint="eastAsia"/>
        </w:rPr>
        <w:t>3</w:t>
      </w:r>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DA41A8">
        <w:rPr>
          <w:rFonts w:hint="eastAsia"/>
        </w:rPr>
        <w:t>都是应变片，且批号相同，感应应变的大小为</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hint="eastAsia"/>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=1.0</m:t>
        </m:r>
        <m:r>
          <m:rPr>
            <m:sty m:val="p"/>
          </m:rPr>
          <w:rPr>
            <w:rFonts w:ascii="Cambria Math" w:hAnsi="Cambria Math"/>
          </w:rPr>
          <m:t>Ω</m:t>
        </m:r>
      </m:oMath>
      <w:r w:rsidRPr="00DA41A8">
        <w:rPr>
          <w:rFonts w:hint="eastAsia"/>
        </w:rPr>
        <w:t>，但极性相反，其余为外接电阻，试求电桥的输出电压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DA41A8">
        <w:rPr>
          <w:rFonts w:hint="eastAsia"/>
        </w:rPr>
        <w:t>。</w:t>
      </w:r>
    </w:p>
    <w:p w14:paraId="402344A0" w14:textId="77777777" w:rsidR="00D47D79" w:rsidRPr="004A7D6A" w:rsidRDefault="00D47D79" w:rsidP="00D47D79">
      <w:r w:rsidRPr="004A7D6A">
        <w:rPr>
          <w:noProof/>
        </w:rPr>
        <w:drawing>
          <wp:inline distT="0" distB="0" distL="0" distR="0" wp14:anchorId="7988B87E" wp14:editId="0D1ABEA1">
            <wp:extent cx="2552700" cy="1657350"/>
            <wp:effectExtent l="0" t="0" r="0" b="0"/>
            <wp:docPr id="3560350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52700" cy="1657350"/>
                    </a:xfrm>
                    <a:prstGeom prst="rect">
                      <a:avLst/>
                    </a:prstGeom>
                    <a:noFill/>
                    <a:ln>
                      <a:noFill/>
                    </a:ln>
                  </pic:spPr>
                </pic:pic>
              </a:graphicData>
            </a:graphic>
          </wp:inline>
        </w:drawing>
      </w:r>
    </w:p>
    <w:p w14:paraId="240C814C" w14:textId="77777777" w:rsidR="00D47D79" w:rsidRPr="004A7D6A" w:rsidRDefault="00D47D79" w:rsidP="00D47D79">
      <w:r w:rsidRPr="004A7D6A">
        <w:t>11</w:t>
      </w:r>
      <w:r w:rsidRPr="004A7D6A">
        <w:rPr>
          <w:rFonts w:hint="eastAsia"/>
        </w:rPr>
        <w:t>.</w:t>
      </w:r>
      <w:r w:rsidRPr="004A7D6A">
        <w:t xml:space="preserve"> </w:t>
      </w:r>
      <w:r w:rsidRPr="004A7D6A">
        <w:rPr>
          <w:rFonts w:hint="eastAsia"/>
        </w:rPr>
        <w:t>电路如下图</w:t>
      </w:r>
      <w:r w:rsidRPr="004A7D6A">
        <w:t>所示，试求其输入电阻和放大倍数。</w:t>
      </w:r>
    </w:p>
    <w:p w14:paraId="0EC90BEA" w14:textId="77777777" w:rsidR="00D47D79" w:rsidRPr="004A7D6A" w:rsidRDefault="00D47D79" w:rsidP="00D47D79">
      <w:r w:rsidRPr="004A7D6A">
        <w:rPr>
          <w:noProof/>
        </w:rPr>
        <w:drawing>
          <wp:inline distT="0" distB="0" distL="0" distR="0" wp14:anchorId="560FCC7A" wp14:editId="372441AF">
            <wp:extent cx="2343150" cy="2009775"/>
            <wp:effectExtent l="0" t="0" r="0" b="9525"/>
            <wp:docPr id="17812268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43150" cy="2009775"/>
                    </a:xfrm>
                    <a:prstGeom prst="rect">
                      <a:avLst/>
                    </a:prstGeom>
                    <a:noFill/>
                    <a:ln>
                      <a:noFill/>
                    </a:ln>
                  </pic:spPr>
                </pic:pic>
              </a:graphicData>
            </a:graphic>
          </wp:inline>
        </w:drawing>
      </w:r>
      <w:r w:rsidRPr="004A7D6A">
        <w:t xml:space="preserve"> </w:t>
      </w:r>
    </w:p>
    <w:p w14:paraId="51DAD88A" w14:textId="77777777" w:rsidR="00D47D79" w:rsidRPr="004A7D6A" w:rsidRDefault="00D47D79" w:rsidP="00D47D79">
      <w:r w:rsidRPr="004A7D6A">
        <w:t>12</w:t>
      </w:r>
      <w:r w:rsidRPr="004A7D6A">
        <w:rPr>
          <w:rFonts w:hint="eastAsia"/>
        </w:rPr>
        <w:t>.</w:t>
      </w:r>
      <w:r w:rsidRPr="004A7D6A">
        <w:t xml:space="preserve"> </w:t>
      </w:r>
      <w:r w:rsidRPr="004A7D6A">
        <w:rPr>
          <w:rFonts w:hint="eastAsia"/>
        </w:rPr>
        <w:t>分别推导下图</w:t>
      </w:r>
      <w:r w:rsidRPr="004A7D6A">
        <w:t>所示各电路的传递函数</w:t>
      </w:r>
      <w:r w:rsidRPr="004A7D6A">
        <w:t>,</w:t>
      </w:r>
      <w:r w:rsidRPr="004A7D6A">
        <w:t>并说明它们属于哪种类型的滤波电路。</w:t>
      </w:r>
    </w:p>
    <w:p w14:paraId="53B1F961" w14:textId="77777777" w:rsidR="00D47D79" w:rsidRPr="004A7D6A" w:rsidRDefault="00D47D79" w:rsidP="00D47D79">
      <w:r w:rsidRPr="004A7D6A">
        <w:rPr>
          <w:noProof/>
        </w:rPr>
        <w:drawing>
          <wp:inline distT="0" distB="0" distL="0" distR="0" wp14:anchorId="04F8967E" wp14:editId="4FB210ED">
            <wp:extent cx="3733800" cy="1666875"/>
            <wp:effectExtent l="0" t="0" r="0" b="9525"/>
            <wp:docPr id="1850983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33800" cy="1666875"/>
                    </a:xfrm>
                    <a:prstGeom prst="rect">
                      <a:avLst/>
                    </a:prstGeom>
                    <a:noFill/>
                    <a:ln>
                      <a:noFill/>
                    </a:ln>
                  </pic:spPr>
                </pic:pic>
              </a:graphicData>
            </a:graphic>
          </wp:inline>
        </w:drawing>
      </w:r>
      <w:r w:rsidRPr="004A7D6A">
        <w:t xml:space="preserve"> </w:t>
      </w:r>
    </w:p>
    <w:p w14:paraId="6DB8D082" w14:textId="77777777" w:rsidR="00D47D79" w:rsidRPr="004A7D6A" w:rsidRDefault="00D47D79" w:rsidP="00D47D79">
      <w:r w:rsidRPr="004A7D6A">
        <w:t>13</w:t>
      </w:r>
      <w:r w:rsidRPr="004A7D6A">
        <w:rPr>
          <w:rFonts w:hint="eastAsia"/>
        </w:rPr>
        <w:t>.</w:t>
      </w:r>
      <w:r w:rsidRPr="004A7D6A">
        <w:t xml:space="preserve"> </w:t>
      </w:r>
      <w:r w:rsidRPr="004A7D6A">
        <w:rPr>
          <w:rFonts w:hint="eastAsia"/>
        </w:rPr>
        <w:t>什么是电压</w:t>
      </w:r>
      <w:r w:rsidRPr="004A7D6A">
        <w:rPr>
          <w:rFonts w:hint="eastAsia"/>
        </w:rPr>
        <w:t>/</w:t>
      </w:r>
      <w:r w:rsidRPr="004A7D6A">
        <w:rPr>
          <w:rFonts w:hint="eastAsia"/>
        </w:rPr>
        <w:t>频率变换，它有什么应用？</w:t>
      </w:r>
    </w:p>
    <w:p w14:paraId="6623F5FF" w14:textId="77777777" w:rsidR="00D47D79" w:rsidRPr="004A7D6A" w:rsidRDefault="00D47D79" w:rsidP="00D47D79">
      <w:r w:rsidRPr="004A7D6A">
        <w:t>14</w:t>
      </w:r>
      <w:r w:rsidRPr="004A7D6A">
        <w:rPr>
          <w:rFonts w:hint="eastAsia"/>
        </w:rPr>
        <w:t>.</w:t>
      </w:r>
      <w:r w:rsidRPr="004A7D6A">
        <w:t xml:space="preserve"> </w:t>
      </w:r>
      <w:r w:rsidRPr="004A7D6A">
        <w:rPr>
          <w:rFonts w:hint="eastAsia"/>
        </w:rPr>
        <w:t>取样积分器是如何实现微弱信号检测的？</w:t>
      </w:r>
    </w:p>
    <w:p w14:paraId="0CA131B3" w14:textId="77777777" w:rsidR="00D47D79" w:rsidRPr="004A7D6A" w:rsidRDefault="00D47D79" w:rsidP="00D47D79"/>
    <w:p w14:paraId="27EE59E1" w14:textId="0979068E" w:rsidR="00DD0568" w:rsidRDefault="00DD0568">
      <w:pPr>
        <w:widowControl/>
        <w:spacing w:line="240" w:lineRule="auto"/>
        <w:ind w:firstLineChars="0" w:firstLine="0"/>
        <w:jc w:val="left"/>
      </w:pPr>
      <w:r>
        <w:lastRenderedPageBreak/>
        <w:br w:type="page"/>
      </w:r>
    </w:p>
    <w:p w14:paraId="472263AC" w14:textId="77777777" w:rsidR="00DD0568" w:rsidRPr="00DF2C3B" w:rsidRDefault="00DD0568" w:rsidP="00ED2FA2">
      <w:pPr>
        <w:pStyle w:val="1"/>
        <w:spacing w:before="156" w:after="156"/>
      </w:pPr>
      <w:bookmarkStart w:id="75" w:name="_Toc170810415"/>
      <w:r w:rsidRPr="00DF2C3B">
        <w:lastRenderedPageBreak/>
        <w:t>第</w:t>
      </w:r>
      <w:r>
        <w:t>5</w:t>
      </w:r>
      <w:r w:rsidRPr="00DF2C3B">
        <w:rPr>
          <w:rFonts w:hint="eastAsia"/>
        </w:rPr>
        <w:t>章</w:t>
      </w:r>
      <w:r w:rsidRPr="00DF2C3B">
        <w:rPr>
          <w:rFonts w:hint="eastAsia"/>
        </w:rPr>
        <w:t xml:space="preserve"> </w:t>
      </w:r>
      <w:r>
        <w:rPr>
          <w:rFonts w:hint="eastAsia"/>
        </w:rPr>
        <w:t>参数检测</w:t>
      </w:r>
      <w:bookmarkEnd w:id="75"/>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D0568" w:rsidRPr="00DC2A9A" w14:paraId="28B56A5F" w14:textId="77777777" w:rsidTr="002A10C7">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0D569920"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4E3D19B8" w14:textId="77777777" w:rsidR="00DD0568" w:rsidRPr="00F755C9"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测量、测量系统的基本概念</w:t>
            </w:r>
          </w:p>
          <w:p w14:paraId="1910916C" w14:textId="77777777" w:rsidR="00DD0568" w:rsidRPr="00F755C9"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测量方法及其分类</w:t>
            </w:r>
          </w:p>
          <w:p w14:paraId="2BA78D17" w14:textId="77777777" w:rsidR="00DD0568" w:rsidRPr="00F755C9"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测量误差</w:t>
            </w:r>
          </w:p>
          <w:p w14:paraId="55DC6F50" w14:textId="77777777" w:rsidR="00DD0568" w:rsidRPr="00F755C9"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测量系统的结构、基本类型</w:t>
            </w:r>
          </w:p>
          <w:p w14:paraId="04A7469A" w14:textId="77777777" w:rsidR="00DD0568" w:rsidRPr="00F755C9"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常见物理量的测量方法</w:t>
            </w:r>
          </w:p>
          <w:p w14:paraId="204C430F" w14:textId="77777777" w:rsidR="00DD0568" w:rsidRPr="00F755C9" w:rsidRDefault="00DD0568" w:rsidP="002A10C7">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F755C9">
              <w:rPr>
                <w:rFonts w:ascii="宋体" w:hAnsi="宋体" w:cstheme="minorBidi" w:hint="eastAsia"/>
                <w:i w:val="0"/>
                <w:iCs w:val="0"/>
                <w:color w:val="auto"/>
              </w:rPr>
              <w:t>在对物理量的检测过程时，需要借助一定的检测手段取得必要的测量数据，并对其进行分析以获得检测结果。为此，本章首先阐述了测量的基本概念，测量的方法及其分类，以及测量误差。然后介绍了测量系统的基本概念、结构和基本类型。最后，在此基础上，对常见物理量的测量方法进行了简介。</w:t>
            </w:r>
          </w:p>
        </w:tc>
      </w:tr>
      <w:tr w:rsidR="00DD0568" w:rsidRPr="00DC2A9A" w14:paraId="52183D29" w14:textId="77777777" w:rsidTr="002A10C7">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52BE82C5"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71ABAB9C" w14:textId="77777777" w:rsidR="00DD0568"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A8583D">
              <w:rPr>
                <w:rFonts w:ascii="宋体" w:hAnsi="宋体" w:hint="eastAsia"/>
                <w:color w:val="auto"/>
              </w:rPr>
              <w:t>1.了解参数测量的基本原理；</w:t>
            </w:r>
          </w:p>
          <w:p w14:paraId="61E37D06" w14:textId="77777777" w:rsidR="00DD0568" w:rsidRPr="00A8583D"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2.掌握</w:t>
            </w:r>
            <w:r w:rsidRPr="00405106">
              <w:rPr>
                <w:rFonts w:ascii="宋体" w:hAnsi="宋体" w:hint="eastAsia"/>
                <w:color w:val="auto"/>
              </w:rPr>
              <w:t>测量系统的结构、基本类型</w:t>
            </w:r>
            <w:r w:rsidRPr="00A8583D">
              <w:rPr>
                <w:rFonts w:ascii="宋体" w:hAnsi="宋体" w:hint="eastAsia"/>
                <w:color w:val="auto"/>
              </w:rPr>
              <w:t>；</w:t>
            </w:r>
          </w:p>
          <w:p w14:paraId="6F404B09" w14:textId="77777777" w:rsidR="00DD0568" w:rsidRPr="00A8583D"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color w:val="auto"/>
              </w:rPr>
              <w:t>3</w:t>
            </w:r>
            <w:r w:rsidRPr="00A8583D">
              <w:rPr>
                <w:rFonts w:ascii="宋体" w:hAnsi="宋体" w:hint="eastAsia"/>
                <w:color w:val="auto"/>
              </w:rPr>
              <w:t>.掌握电量测量的原理与过程；</w:t>
            </w:r>
          </w:p>
          <w:p w14:paraId="108B7BC7" w14:textId="77777777" w:rsidR="00DD0568" w:rsidRPr="00795156"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color w:val="auto"/>
              </w:rPr>
              <w:t>4</w:t>
            </w:r>
            <w:r w:rsidRPr="00A8583D">
              <w:rPr>
                <w:rFonts w:ascii="宋体" w:hAnsi="宋体" w:hint="eastAsia"/>
                <w:color w:val="auto"/>
              </w:rPr>
              <w:t>.</w:t>
            </w:r>
            <w:r>
              <w:rPr>
                <w:rFonts w:ascii="宋体" w:hAnsi="宋体" w:hint="eastAsia"/>
                <w:color w:val="auto"/>
              </w:rPr>
              <w:t>了解常见非电量</w:t>
            </w:r>
            <w:r w:rsidRPr="00A8583D">
              <w:rPr>
                <w:rFonts w:ascii="宋体" w:hAnsi="宋体" w:hint="eastAsia"/>
                <w:color w:val="auto"/>
              </w:rPr>
              <w:t>测量的原理与过程。</w:t>
            </w:r>
          </w:p>
        </w:tc>
      </w:tr>
      <w:tr w:rsidR="00DD0568" w:rsidRPr="00DC2A9A" w14:paraId="05A24229" w14:textId="77777777" w:rsidTr="002A10C7">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06EF2CC2"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2094C04E" w14:textId="77777777" w:rsidR="00DD0568" w:rsidRPr="002A491C" w:rsidRDefault="00DD0568" w:rsidP="002A10C7">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熟练掌握传感器参数检测方法和流程，熟悉测量方法，能够根据传感器的特点选择合适的检测手段；具备对检测数据进行分析和处理的能力，能够识别数据中的异常值和误差，并进行有效的修正；掌握传感器参数检测中的误差来源和控制方法，提高检测精度和可靠性；熟练操作常见检测一起，准确读取和记录检测数据</w:t>
            </w:r>
            <w:r w:rsidRPr="00034164">
              <w:rPr>
                <w:rFonts w:ascii="宋体" w:hAnsi="宋体" w:hint="eastAsia"/>
                <w:color w:val="auto"/>
              </w:rPr>
              <w:t>。</w:t>
            </w:r>
          </w:p>
        </w:tc>
      </w:tr>
      <w:tr w:rsidR="00DD0568" w:rsidRPr="00DC2A9A" w14:paraId="08A5861E" w14:textId="77777777" w:rsidTr="002A1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3CD0DFDC" w14:textId="77777777" w:rsidR="00DD0568" w:rsidRPr="0060084A" w:rsidRDefault="00DD0568"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素质目标</w:t>
            </w:r>
          </w:p>
        </w:tc>
        <w:tc>
          <w:tcPr>
            <w:tcW w:w="6883" w:type="dxa"/>
            <w:shd w:val="clear" w:color="auto" w:fill="EDEDED" w:themeFill="accent3" w:themeFillTint="33"/>
            <w:vAlign w:val="center"/>
          </w:tcPr>
          <w:p w14:paraId="3428C0E8" w14:textId="77777777" w:rsidR="00DD0568"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培养严谨认真、实事求是的科学态度，检测中严格遵循操作规范，确保数据的真实性和可靠性；</w:t>
            </w:r>
          </w:p>
          <w:p w14:paraId="1A7D50C9" w14:textId="77777777" w:rsidR="00DD0568"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增强责任心和质量意识，认识到传感器参数检测对于产品质量和系统性能的重要性；</w:t>
            </w:r>
          </w:p>
          <w:p w14:paraId="5490F3F4" w14:textId="77777777" w:rsidR="00DD0568"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培养安全意识和环保意识，在检测过程中正确使用设备，避免安全事故，注意减少对环境的影响；</w:t>
            </w:r>
          </w:p>
          <w:p w14:paraId="57EBB5AD" w14:textId="77777777" w:rsidR="00DD0568" w:rsidRPr="0060084A"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塑造职业素养和道德规范，坚持职业操守，保守检测数据的机密性，不弄虚作假。</w:t>
            </w:r>
          </w:p>
        </w:tc>
      </w:tr>
      <w:tr w:rsidR="00DD0568" w:rsidRPr="00DC2A9A" w14:paraId="677F35C7" w14:textId="77777777" w:rsidTr="002A10C7">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5116DF53" w14:textId="77777777" w:rsidR="00DD0568" w:rsidRPr="0060084A" w:rsidRDefault="00DD0568"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582565B" w14:textId="77777777" w:rsidR="00DD0568" w:rsidRPr="00A8583D"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A8583D">
              <w:rPr>
                <w:rFonts w:ascii="宋体" w:hAnsi="宋体" w:hint="eastAsia"/>
                <w:color w:val="auto"/>
              </w:rPr>
              <w:t>重点：参数测量的基本原理</w:t>
            </w:r>
            <w:r>
              <w:rPr>
                <w:rFonts w:ascii="宋体" w:hAnsi="宋体" w:hint="eastAsia"/>
                <w:color w:val="auto"/>
              </w:rPr>
              <w:t>；掌握测量系统的结构、基本类型</w:t>
            </w:r>
            <w:r w:rsidRPr="00A8583D">
              <w:rPr>
                <w:rFonts w:ascii="宋体" w:hAnsi="宋体" w:hint="eastAsia"/>
                <w:color w:val="auto"/>
              </w:rPr>
              <w:t>。</w:t>
            </w:r>
          </w:p>
          <w:p w14:paraId="2437CDC8" w14:textId="77777777" w:rsidR="00DD0568"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A8583D">
              <w:rPr>
                <w:rFonts w:ascii="宋体" w:hAnsi="宋体" w:hint="eastAsia"/>
                <w:color w:val="auto"/>
              </w:rPr>
              <w:t>难点：参数测量的基本原理。</w:t>
            </w:r>
          </w:p>
          <w:p w14:paraId="0BDE3AB7" w14:textId="77777777" w:rsidR="00DD0568" w:rsidRPr="0060084A"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163EEF15" w14:textId="77777777" w:rsidR="00DD0568" w:rsidRPr="00F755C9" w:rsidRDefault="00DD0568" w:rsidP="00DD0568">
      <w:pPr>
        <w:pStyle w:val="aa"/>
        <w:ind w:firstLine="482"/>
      </w:pPr>
    </w:p>
    <w:p w14:paraId="0766BFAA" w14:textId="77777777" w:rsidR="00DD0568" w:rsidRDefault="00DD0568" w:rsidP="00694639">
      <w:pPr>
        <w:pStyle w:val="2"/>
      </w:pPr>
      <w:bookmarkStart w:id="76" w:name="_Toc170810416"/>
      <w:r w:rsidRPr="0054055F">
        <w:rPr>
          <w:rFonts w:hint="eastAsia"/>
        </w:rPr>
        <w:lastRenderedPageBreak/>
        <w:t>§</w:t>
      </w:r>
      <w:r>
        <w:t>5</w:t>
      </w:r>
      <w:r>
        <w:rPr>
          <w:rFonts w:hint="eastAsia"/>
        </w:rPr>
        <w:t>.</w:t>
      </w:r>
      <w:r>
        <w:t xml:space="preserve">1 </w:t>
      </w:r>
      <w:r>
        <w:rPr>
          <w:rFonts w:hint="eastAsia"/>
        </w:rPr>
        <w:t>概述</w:t>
      </w:r>
      <w:bookmarkEnd w:id="76"/>
    </w:p>
    <w:p w14:paraId="0BD397BB" w14:textId="77777777" w:rsidR="00DD0568" w:rsidRDefault="00DD0568" w:rsidP="00DD0568">
      <w:r w:rsidRPr="006014D6">
        <w:rPr>
          <w:rFonts w:hint="eastAsia"/>
        </w:rPr>
        <w:t>在对几何量、机械量及其他物理量进行检测</w:t>
      </w:r>
      <w:r>
        <w:rPr>
          <w:rFonts w:hint="eastAsia"/>
        </w:rPr>
        <w:t>时</w:t>
      </w:r>
      <w:r w:rsidRPr="006014D6">
        <w:rPr>
          <w:rFonts w:hint="eastAsia"/>
        </w:rPr>
        <w:t>，首先</w:t>
      </w:r>
      <w:r>
        <w:rPr>
          <w:rFonts w:hint="eastAsia"/>
        </w:rPr>
        <w:t>需</w:t>
      </w:r>
      <w:r w:rsidRPr="006014D6">
        <w:rPr>
          <w:rFonts w:hint="eastAsia"/>
        </w:rPr>
        <w:t>要</w:t>
      </w:r>
      <w:r w:rsidRPr="00682DBD">
        <w:rPr>
          <w:rFonts w:hint="eastAsia"/>
        </w:rPr>
        <w:t>使用</w:t>
      </w:r>
      <w:r>
        <w:rPr>
          <w:rFonts w:hint="eastAsia"/>
        </w:rPr>
        <w:t>一定</w:t>
      </w:r>
      <w:r w:rsidRPr="00682DBD">
        <w:rPr>
          <w:rFonts w:hint="eastAsia"/>
        </w:rPr>
        <w:t>的</w:t>
      </w:r>
      <w:r>
        <w:rPr>
          <w:rFonts w:hint="eastAsia"/>
        </w:rPr>
        <w:t>检测</w:t>
      </w:r>
      <w:r w:rsidRPr="00682DBD">
        <w:rPr>
          <w:rFonts w:hint="eastAsia"/>
        </w:rPr>
        <w:t>手段来获取必要的测量数据</w:t>
      </w:r>
      <w:r w:rsidRPr="006014D6">
        <w:rPr>
          <w:rFonts w:hint="eastAsia"/>
        </w:rPr>
        <w:t>，然后</w:t>
      </w:r>
      <w:r>
        <w:rPr>
          <w:rFonts w:hint="eastAsia"/>
        </w:rPr>
        <w:t>分析这些</w:t>
      </w:r>
      <w:r w:rsidRPr="006014D6">
        <w:rPr>
          <w:rFonts w:hint="eastAsia"/>
        </w:rPr>
        <w:t>数据</w:t>
      </w:r>
      <w:r>
        <w:rPr>
          <w:rFonts w:hint="eastAsia"/>
        </w:rPr>
        <w:t>以</w:t>
      </w:r>
      <w:r w:rsidRPr="006014D6">
        <w:rPr>
          <w:rFonts w:hint="eastAsia"/>
        </w:rPr>
        <w:t>获得测量结果。</w:t>
      </w:r>
      <w:r w:rsidRPr="00676A79">
        <w:rPr>
          <w:rFonts w:hint="eastAsia"/>
        </w:rPr>
        <w:t>在测量过程中，设备、仪表、被测对象、测量方法以及测量者都会受到各种内外环境因素的影响。这些因素会在不同程度上改变测量结果。另外，只有当被测量对测量系统产生作用时，测量系统才能输出结果。这通常意味着测量过程会改变被测对象的初始状态。因此，测量结果并不总是反映被测对象的真实情况，通常会存在不可避免的测量误差。可以说，误差是所有科学实验和测量过程中的常见现象。在科技迅速发展的今天，人们对产品的精度和测量技术的准确性有着更高的期望。因此，研究测量误差，了解其特性，掌握相应的处理原则，有效地减少和消除测量误差的影响，以便做出科学的判断和决策，具有重大的理论和实际应用价值。</w:t>
      </w:r>
    </w:p>
    <w:p w14:paraId="4F709289" w14:textId="77777777" w:rsidR="00DD0568" w:rsidRDefault="00DD0568" w:rsidP="00C81B6D">
      <w:pPr>
        <w:pStyle w:val="3"/>
      </w:pPr>
      <w:bookmarkStart w:id="77" w:name="_Toc170810417"/>
      <w:r>
        <w:rPr>
          <w:rFonts w:hint="eastAsia"/>
        </w:rPr>
        <w:t>5.</w:t>
      </w:r>
      <w:r>
        <w:t>1</w:t>
      </w:r>
      <w:r>
        <w:rPr>
          <w:rFonts w:hint="eastAsia"/>
        </w:rPr>
        <w:t>.</w:t>
      </w:r>
      <w:r>
        <w:t xml:space="preserve">1 </w:t>
      </w:r>
      <w:r>
        <w:rPr>
          <w:rFonts w:hint="eastAsia"/>
        </w:rPr>
        <w:t>测量的基本概念</w:t>
      </w:r>
      <w:bookmarkEnd w:id="77"/>
    </w:p>
    <w:p w14:paraId="2CB2750D" w14:textId="77777777" w:rsidR="00DD0568" w:rsidRDefault="00DD0568" w:rsidP="00DD0568">
      <w:r w:rsidRPr="00FB1C9D">
        <w:rPr>
          <w:rFonts w:hint="eastAsia"/>
        </w:rPr>
        <w:t>测量就是以确定被测量为目的的一系列操作</w:t>
      </w:r>
      <w:r>
        <w:rPr>
          <w:rFonts w:hint="eastAsia"/>
        </w:rPr>
        <w:t>。这些操作是</w:t>
      </w:r>
      <w:r w:rsidRPr="00FB1C9D">
        <w:rPr>
          <w:rFonts w:hint="eastAsia"/>
        </w:rPr>
        <w:t>利用物质的物理、化学或生物特性，对被测对象的信息进行提取、转换</w:t>
      </w:r>
      <w:r>
        <w:rPr>
          <w:rFonts w:hint="eastAsia"/>
        </w:rPr>
        <w:t>和</w:t>
      </w:r>
      <w:r w:rsidRPr="00FB1C9D">
        <w:rPr>
          <w:rFonts w:hint="eastAsia"/>
        </w:rPr>
        <w:t>处理</w:t>
      </w:r>
      <w:r>
        <w:rPr>
          <w:rFonts w:hint="eastAsia"/>
        </w:rPr>
        <w:t>，从而</w:t>
      </w:r>
      <w:r w:rsidRPr="00FB1C9D">
        <w:rPr>
          <w:rFonts w:hint="eastAsia"/>
        </w:rPr>
        <w:t>获得定性或定量结果的过程。测量通常包括两个过程</w:t>
      </w:r>
      <w:r>
        <w:rPr>
          <w:rFonts w:hint="eastAsia"/>
        </w:rPr>
        <w:t>：</w:t>
      </w:r>
      <w:r w:rsidRPr="00FB1C9D">
        <w:rPr>
          <w:rFonts w:hint="eastAsia"/>
        </w:rPr>
        <w:t>一是能量形式</w:t>
      </w:r>
      <w:r>
        <w:rPr>
          <w:rFonts w:hint="eastAsia"/>
        </w:rPr>
        <w:t>的</w:t>
      </w:r>
      <w:r w:rsidRPr="00FB1C9D">
        <w:rPr>
          <w:rFonts w:hint="eastAsia"/>
        </w:rPr>
        <w:t>一次或多次转换；</w:t>
      </w:r>
      <w:r>
        <w:rPr>
          <w:rFonts w:hint="eastAsia"/>
        </w:rPr>
        <w:t>二是将被测量与其相应的标准量</w:t>
      </w:r>
      <w:r w:rsidRPr="00FB1C9D">
        <w:rPr>
          <w:rFonts w:hint="eastAsia"/>
        </w:rPr>
        <w:t>进行比较，</w:t>
      </w:r>
      <w:r>
        <w:rPr>
          <w:rFonts w:hint="eastAsia"/>
        </w:rPr>
        <w:t>以</w:t>
      </w:r>
      <w:r w:rsidRPr="00FB1C9D">
        <w:rPr>
          <w:rFonts w:hint="eastAsia"/>
        </w:rPr>
        <w:t>确定被测量对标准量的倍数。</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D0568" w14:paraId="0BF3ED8E" w14:textId="77777777" w:rsidTr="002A10C7">
        <w:trPr>
          <w:jc w:val="right"/>
        </w:trPr>
        <w:tc>
          <w:tcPr>
            <w:tcW w:w="2765" w:type="dxa"/>
          </w:tcPr>
          <w:p w14:paraId="5541410C" w14:textId="77777777" w:rsidR="00DD0568" w:rsidRDefault="00DD0568" w:rsidP="002A10C7">
            <w:pPr>
              <w:pStyle w:val="ad"/>
            </w:pPr>
          </w:p>
        </w:tc>
        <w:tc>
          <w:tcPr>
            <w:tcW w:w="2765" w:type="dxa"/>
            <w:vAlign w:val="center"/>
          </w:tcPr>
          <w:p w14:paraId="43695495" w14:textId="77777777" w:rsidR="00DD0568" w:rsidRDefault="00DD0568" w:rsidP="002A10C7">
            <w:pPr>
              <w:pStyle w:val="ad"/>
            </w:pPr>
            <m:oMathPara>
              <m:oMath>
                <m:r>
                  <w:rPr>
                    <w:rFonts w:ascii="Cambria Math" w:hAnsi="Cambria Math"/>
                  </w:rPr>
                  <m:t>y=nx</m:t>
                </m:r>
              </m:oMath>
            </m:oMathPara>
          </w:p>
        </w:tc>
        <w:tc>
          <w:tcPr>
            <w:tcW w:w="2766" w:type="dxa"/>
            <w:vAlign w:val="center"/>
          </w:tcPr>
          <w:p w14:paraId="3ADEAF32" w14:textId="77777777" w:rsidR="00DD0568" w:rsidRDefault="00DD0568" w:rsidP="002A10C7">
            <w:pPr>
              <w:pStyle w:val="ad"/>
              <w:jc w:val="right"/>
            </w:pPr>
            <w:r>
              <w:rPr>
                <w:rFonts w:hint="eastAsia"/>
              </w:rPr>
              <w:t>（</w:t>
            </w:r>
            <w:r>
              <w:t>5</w:t>
            </w:r>
            <w:r>
              <w:rPr>
                <w:rFonts w:hint="eastAsia"/>
              </w:rPr>
              <w:t>.</w:t>
            </w:r>
            <w:r>
              <w:t>1</w:t>
            </w:r>
            <w:r>
              <w:rPr>
                <w:rFonts w:hint="eastAsia"/>
              </w:rPr>
              <w:t>）</w:t>
            </w:r>
          </w:p>
        </w:tc>
      </w:tr>
    </w:tbl>
    <w:p w14:paraId="27ED12A4" w14:textId="77777777" w:rsidR="00DD0568" w:rsidRDefault="00DD0568" w:rsidP="00DD0568">
      <w:pPr>
        <w:pStyle w:val="ad"/>
      </w:pPr>
      <w:r>
        <w:rPr>
          <w:rFonts w:hint="eastAsia"/>
        </w:rPr>
        <w:t>式中：</w:t>
      </w:r>
      <m:oMath>
        <m:r>
          <w:rPr>
            <w:rFonts w:ascii="Cambria Math" w:hAnsi="Cambria Math"/>
          </w:rPr>
          <m:t>y</m:t>
        </m:r>
      </m:oMath>
      <w:r>
        <w:rPr>
          <w:rFonts w:hint="eastAsia"/>
        </w:rPr>
        <w:t>—被测量；</w:t>
      </w:r>
    </w:p>
    <w:p w14:paraId="4CF0DDF1" w14:textId="77777777" w:rsidR="00DD0568" w:rsidRDefault="00DD0568" w:rsidP="00DD0568">
      <w:pPr>
        <w:ind w:firstLineChars="300" w:firstLine="720"/>
      </w:pPr>
      <m:oMath>
        <m:r>
          <w:rPr>
            <w:rFonts w:ascii="Cambria Math" w:hAnsi="Cambria Math"/>
          </w:rPr>
          <m:t>n</m:t>
        </m:r>
      </m:oMath>
      <w:r>
        <w:rPr>
          <w:rFonts w:hint="eastAsia"/>
        </w:rPr>
        <w:t>—</w:t>
      </w:r>
      <w:r w:rsidRPr="009E78DB">
        <w:rPr>
          <w:rFonts w:hint="eastAsia"/>
        </w:rPr>
        <w:t>比值，无量纲（一般含有测量误差）；</w:t>
      </w:r>
    </w:p>
    <w:p w14:paraId="4F7F4183" w14:textId="77777777" w:rsidR="00DD0568" w:rsidRDefault="00DD0568" w:rsidP="00DD0568">
      <w:pPr>
        <w:ind w:firstLineChars="300" w:firstLine="720"/>
      </w:pPr>
      <m:oMath>
        <m:r>
          <w:rPr>
            <w:rFonts w:ascii="Cambria Math" w:hAnsi="Cambria Math"/>
          </w:rPr>
          <m:t>x</m:t>
        </m:r>
      </m:oMath>
      <w:r>
        <w:rPr>
          <w:rFonts w:hint="eastAsia"/>
        </w:rPr>
        <w:t>—</w:t>
      </w:r>
      <w:r w:rsidRPr="00EF19C4">
        <w:rPr>
          <w:rFonts w:hint="eastAsia"/>
        </w:rPr>
        <w:t>标准量，即测量单位。</w:t>
      </w:r>
    </w:p>
    <w:p w14:paraId="60012C0F" w14:textId="77777777" w:rsidR="00DD0568" w:rsidRDefault="00DD0568" w:rsidP="00DD0568">
      <w:r w:rsidRPr="00435481">
        <w:rPr>
          <w:rFonts w:hint="eastAsia"/>
        </w:rPr>
        <w:t>这是理想的线性关系</w:t>
      </w:r>
      <w:r>
        <w:rPr>
          <w:rFonts w:hint="eastAsia"/>
        </w:rPr>
        <w:t>。</w:t>
      </w:r>
      <w:r w:rsidRPr="00E2040D">
        <w:rPr>
          <w:rFonts w:hint="eastAsia"/>
        </w:rPr>
        <w:t>然而，实际的</w:t>
      </w:r>
      <w:r>
        <w:rPr>
          <w:rFonts w:hint="eastAsia"/>
        </w:rPr>
        <w:t>测量</w:t>
      </w:r>
      <w:r w:rsidRPr="00E2040D">
        <w:rPr>
          <w:rFonts w:hint="eastAsia"/>
        </w:rPr>
        <w:t>系统应不可避免地存在非线性输出</w:t>
      </w:r>
      <w:r>
        <w:rPr>
          <w:rFonts w:hint="eastAsia"/>
        </w:rPr>
        <w:t>和零位输出</w:t>
      </w:r>
      <w:r w:rsidRPr="00435481">
        <w:rPr>
          <w:rFonts w:hint="eastAsia"/>
        </w:rPr>
        <w:t>。经测量过程所获得的被测量的量值称为测量结果。测量结果有多种表示方式，如数值、曲线或图形等。</w:t>
      </w:r>
      <w:r w:rsidRPr="00E2040D">
        <w:rPr>
          <w:rFonts w:hint="eastAsia"/>
        </w:rPr>
        <w:t>根据式（</w:t>
      </w:r>
      <w:r w:rsidRPr="00E2040D">
        <w:rPr>
          <w:rFonts w:hint="eastAsia"/>
        </w:rPr>
        <w:t>5.1</w:t>
      </w:r>
      <w:r w:rsidRPr="00E2040D">
        <w:rPr>
          <w:rFonts w:hint="eastAsia"/>
        </w:rPr>
        <w:t>）可知，无论采用何种表示方式，测量结果应包括两个部分：比值和测量单位。严格地说，还应包括测量误差或测量精度，以表明测量结果的可信程度。值得注意的是，应使用规范的测量单位。国际单位制（</w:t>
      </w:r>
      <w:r w:rsidRPr="00E2040D">
        <w:rPr>
          <w:rFonts w:hint="eastAsia"/>
        </w:rPr>
        <w:t>SI</w:t>
      </w:r>
      <w:r>
        <w:rPr>
          <w:rFonts w:hint="eastAsia"/>
        </w:rPr>
        <w:t>）是被世界各国普遍采用的单位制，适用于所有的测量应用</w:t>
      </w:r>
      <w:r w:rsidRPr="00435481">
        <w:rPr>
          <w:rFonts w:hint="eastAsia"/>
        </w:rPr>
        <w:t>。</w:t>
      </w:r>
    </w:p>
    <w:p w14:paraId="280423C0" w14:textId="77777777" w:rsidR="00DD0568" w:rsidRPr="00C31C60" w:rsidRDefault="00DD0568" w:rsidP="00C81B6D">
      <w:pPr>
        <w:pStyle w:val="3"/>
      </w:pPr>
      <w:bookmarkStart w:id="78" w:name="_Toc170810418"/>
      <w:r w:rsidRPr="00C31C60">
        <w:rPr>
          <w:rFonts w:hint="eastAsia"/>
        </w:rPr>
        <w:t xml:space="preserve">5.1.2 </w:t>
      </w:r>
      <w:r w:rsidRPr="00C31C60">
        <w:rPr>
          <w:rFonts w:hint="eastAsia"/>
        </w:rPr>
        <w:t>测量方法</w:t>
      </w:r>
      <w:bookmarkEnd w:id="78"/>
    </w:p>
    <w:p w14:paraId="41DC5098" w14:textId="77777777" w:rsidR="00DD0568" w:rsidRDefault="00DD0568" w:rsidP="00DD0568">
      <w:r w:rsidRPr="00F27C99">
        <w:rPr>
          <w:rFonts w:hint="eastAsia"/>
        </w:rPr>
        <w:t>测量方法是实现测量过程所采用的具体方法。应当根据被测量的性质、特点和测量任务的要求来选择</w:t>
      </w:r>
      <w:r>
        <w:rPr>
          <w:rFonts w:hint="eastAsia"/>
        </w:rPr>
        <w:t>合适</w:t>
      </w:r>
      <w:r w:rsidRPr="00F27C99">
        <w:rPr>
          <w:rFonts w:hint="eastAsia"/>
        </w:rPr>
        <w:t>的测量方法。</w:t>
      </w:r>
      <w:r w:rsidRPr="00F27C99">
        <w:rPr>
          <w:rFonts w:hint="eastAsia"/>
        </w:rPr>
        <w:t xml:space="preserve"> </w:t>
      </w:r>
      <w:r w:rsidRPr="00F27C99">
        <w:rPr>
          <w:rFonts w:hint="eastAsia"/>
        </w:rPr>
        <w:t>根据测量手段，可以分为直接测量和间接测量；根据获得测量值的方式，可以分为偏差式测量、零位式测量和微差式测量；根据传感器是否与被测对象直接接触，可以分为接触式测量和非接触式测量；根据被测对象的变化特点，可以分为静态测量和动态测量。</w:t>
      </w:r>
    </w:p>
    <w:p w14:paraId="3C0CBAE0" w14:textId="77777777" w:rsidR="00DD0568" w:rsidRDefault="00DD0568" w:rsidP="00C81B6D">
      <w:pPr>
        <w:pStyle w:val="4"/>
      </w:pPr>
      <w:r>
        <w:rPr>
          <w:rFonts w:hint="eastAsia"/>
        </w:rPr>
        <w:t>1</w:t>
      </w:r>
      <w:r>
        <w:rPr>
          <w:rFonts w:hint="eastAsia"/>
        </w:rPr>
        <w:t>．直接测量和间接测量</w:t>
      </w:r>
    </w:p>
    <w:p w14:paraId="4F69ED2E" w14:textId="77777777" w:rsidR="00DD0568" w:rsidRDefault="00DD0568" w:rsidP="00DD0568">
      <w:r>
        <w:rPr>
          <w:rFonts w:hint="eastAsia"/>
        </w:rPr>
        <w:t>（</w:t>
      </w:r>
      <w:r>
        <w:rPr>
          <w:rFonts w:hint="eastAsia"/>
        </w:rPr>
        <w:t>1</w:t>
      </w:r>
      <w:r>
        <w:rPr>
          <w:rFonts w:hint="eastAsia"/>
        </w:rPr>
        <w:t>）直接测量。</w:t>
      </w:r>
      <w:r w:rsidRPr="00861655">
        <w:rPr>
          <w:rFonts w:hint="eastAsia"/>
        </w:rPr>
        <w:t>这是一种使用事先标定好的仪表，直接读取被测结果的方</w:t>
      </w:r>
      <w:r w:rsidRPr="00861655">
        <w:rPr>
          <w:rFonts w:hint="eastAsia"/>
        </w:rPr>
        <w:lastRenderedPageBreak/>
        <w:t>法。</w:t>
      </w:r>
      <w:r>
        <w:rPr>
          <w:rFonts w:hint="eastAsia"/>
        </w:rPr>
        <w:t>直接测量是工程技术中大量采用的方法，其优点是直观、简便、迅速，但不易达到很高的测量精度。</w:t>
      </w:r>
    </w:p>
    <w:p w14:paraId="2DBCD454" w14:textId="77777777" w:rsidR="00DD0568" w:rsidRDefault="00DD0568" w:rsidP="00DD0568">
      <w:r w:rsidRPr="00117045">
        <w:rPr>
          <w:rFonts w:hint="eastAsia"/>
        </w:rPr>
        <w:t>（</w:t>
      </w:r>
      <w:r w:rsidRPr="00117045">
        <w:rPr>
          <w:rFonts w:hint="eastAsia"/>
        </w:rPr>
        <w:t>2</w:t>
      </w:r>
      <w:r w:rsidRPr="00117045">
        <w:rPr>
          <w:rFonts w:hint="eastAsia"/>
        </w:rPr>
        <w:t>）间接测量。</w:t>
      </w:r>
      <w:r w:rsidRPr="00861655">
        <w:rPr>
          <w:rFonts w:hint="eastAsia"/>
        </w:rPr>
        <w:t>是一种首先对与被测量有确定函数关系的几个量进行</w:t>
      </w:r>
      <w:r>
        <w:rPr>
          <w:rFonts w:hint="eastAsia"/>
        </w:rPr>
        <w:t>测量，然后再将测量值代入函数关系式，经过计算得到所需结果的方法</w:t>
      </w:r>
      <w:r w:rsidRPr="00117045">
        <w:rPr>
          <w:rFonts w:hint="eastAsia"/>
        </w:rPr>
        <w:t>。</w:t>
      </w:r>
      <w:r w:rsidRPr="00861655">
        <w:rPr>
          <w:rFonts w:hint="eastAsia"/>
        </w:rPr>
        <w:t>间接测量的优点是精度高。这是因为间接测量通过计算和转换，可以消除或减小直接测量中的一些系统误差，从而提高测量</w:t>
      </w:r>
      <w:r>
        <w:rPr>
          <w:rFonts w:hint="eastAsia"/>
        </w:rPr>
        <w:t>的精度。同时，间接测量还可以测量那些直接测量无法或难以测量的量</w:t>
      </w:r>
      <w:r w:rsidRPr="00117045">
        <w:rPr>
          <w:rFonts w:hint="eastAsia"/>
        </w:rPr>
        <w:t>。</w:t>
      </w:r>
      <w:r w:rsidRPr="00861655">
        <w:rPr>
          <w:rFonts w:hint="eastAsia"/>
        </w:rPr>
        <w:t>然而，间接测量的过程可能更复杂，需要更多的时间和手续，这是其主要的缺点。</w:t>
      </w:r>
    </w:p>
    <w:p w14:paraId="402A7375" w14:textId="77777777" w:rsidR="00DD0568" w:rsidRDefault="00DD0568" w:rsidP="00C81B6D">
      <w:pPr>
        <w:pStyle w:val="4"/>
      </w:pPr>
      <w:r>
        <w:rPr>
          <w:rFonts w:hint="eastAsia"/>
        </w:rPr>
        <w:t>2</w:t>
      </w:r>
      <w:r>
        <w:rPr>
          <w:rFonts w:hint="eastAsia"/>
        </w:rPr>
        <w:t>．偏差式测量、零位式测量和微差式测量</w:t>
      </w:r>
    </w:p>
    <w:p w14:paraId="379C1A48" w14:textId="77777777" w:rsidR="00DD0568" w:rsidRDefault="00DD0568" w:rsidP="00DD0568">
      <w:r>
        <w:rPr>
          <w:rFonts w:hint="eastAsia"/>
        </w:rPr>
        <w:t>（</w:t>
      </w:r>
      <w:r>
        <w:rPr>
          <w:rFonts w:hint="eastAsia"/>
        </w:rPr>
        <w:t>1</w:t>
      </w:r>
      <w:r>
        <w:rPr>
          <w:rFonts w:hint="eastAsia"/>
        </w:rPr>
        <w:t>）偏差式测量。</w:t>
      </w:r>
      <w:r w:rsidRPr="00E25508">
        <w:rPr>
          <w:rFonts w:hint="eastAsia"/>
        </w:rPr>
        <w:t>在测量过程中，利用测量仪表指针相对于刻度初始</w:t>
      </w:r>
      <w:r>
        <w:rPr>
          <w:rFonts w:hint="eastAsia"/>
        </w:rPr>
        <w:t>点的位移（即偏差）来表示被测量的大小的测量方法，称为偏差式测量。它以间接方式实现被测量和标准量的比较。</w:t>
      </w:r>
    </w:p>
    <w:p w14:paraId="7AA920A2" w14:textId="77777777" w:rsidR="00DD0568" w:rsidRDefault="00DD0568" w:rsidP="00DD0568">
      <w:r w:rsidRPr="008D3B68">
        <w:rPr>
          <w:rFonts w:hint="eastAsia"/>
        </w:rPr>
        <w:t>偏差式测量仪表在进行测量时，会利用被测量产生的力或力矩使仪表的弹性元件变形。这个变形会产生一个相反的作用，直到与被测量所产生的力或力矩达到平衡。在力或力矩与被测量所产生的力或力矩达到平衡的瞬间，弹性元件的变形便会终止。这种变形可以通过一定的机构转变成仪表指针相对于标尺起点的位移，</w:t>
      </w:r>
      <w:r>
        <w:rPr>
          <w:rFonts w:hint="eastAsia"/>
        </w:rPr>
        <w:t>指针所指示的标尺刻度值即为被测量的数值。</w:t>
      </w:r>
      <w:r w:rsidRPr="008D3B68">
        <w:rPr>
          <w:rFonts w:hint="eastAsia"/>
        </w:rPr>
        <w:t>偏差式测量简单，迅速，但其精度相对较低。尽管如此，由于其操作简便和测量速度快的特点，这种测量方法在工程测量领域</w:t>
      </w:r>
      <w:r>
        <w:rPr>
          <w:rFonts w:hint="eastAsia"/>
        </w:rPr>
        <w:t>仍</w:t>
      </w:r>
      <w:r w:rsidRPr="008D3B68">
        <w:rPr>
          <w:rFonts w:hint="eastAsia"/>
        </w:rPr>
        <w:t>得到了广泛的应用。</w:t>
      </w:r>
    </w:p>
    <w:p w14:paraId="4555D6F2" w14:textId="77777777" w:rsidR="00DD0568" w:rsidRDefault="00DD0568" w:rsidP="00DD0568">
      <w:r>
        <w:rPr>
          <w:rFonts w:hint="eastAsia"/>
        </w:rPr>
        <w:t>（</w:t>
      </w:r>
      <w:r>
        <w:rPr>
          <w:rFonts w:hint="eastAsia"/>
        </w:rPr>
        <w:t>2</w:t>
      </w:r>
      <w:r>
        <w:rPr>
          <w:rFonts w:hint="eastAsia"/>
        </w:rPr>
        <w:t>）零位式测量。</w:t>
      </w:r>
      <w:r w:rsidRPr="00075BE3">
        <w:rPr>
          <w:rFonts w:hint="eastAsia"/>
        </w:rPr>
        <w:t>使用已知的标准量来平衡或抵消被测量的作用</w:t>
      </w:r>
      <w:r>
        <w:rPr>
          <w:rFonts w:hint="eastAsia"/>
        </w:rPr>
        <w:t>，</w:t>
      </w:r>
      <w:r w:rsidRPr="00075BE3">
        <w:rPr>
          <w:rFonts w:hint="eastAsia"/>
        </w:rPr>
        <w:t>并</w:t>
      </w:r>
      <w:r>
        <w:rPr>
          <w:rFonts w:hint="eastAsia"/>
        </w:rPr>
        <w:t>通过</w:t>
      </w:r>
      <w:r w:rsidRPr="00075BE3">
        <w:rPr>
          <w:rFonts w:hint="eastAsia"/>
        </w:rPr>
        <w:t>指零式仪表来检测测量系统是否达到平衡状态</w:t>
      </w:r>
      <w:r>
        <w:rPr>
          <w:rFonts w:hint="eastAsia"/>
        </w:rPr>
        <w:t>，从而判定被测量值等于已知标准量的方法称作零位式测量。</w:t>
      </w:r>
      <w:r w:rsidRPr="00BD2828">
        <w:rPr>
          <w:rFonts w:hint="eastAsia"/>
        </w:rPr>
        <w:t>例如，使用天平测量物体的质量就是一个零位式测量的简单例子</w:t>
      </w:r>
      <w:r>
        <w:rPr>
          <w:rFonts w:hint="eastAsia"/>
        </w:rPr>
        <w:t>。</w:t>
      </w:r>
    </w:p>
    <w:p w14:paraId="0923D191" w14:textId="77777777" w:rsidR="00DD0568" w:rsidRDefault="00DD0568" w:rsidP="00DD0568">
      <w:r>
        <w:rPr>
          <w:rFonts w:hint="eastAsia"/>
        </w:rPr>
        <w:t>（</w:t>
      </w:r>
      <w:r>
        <w:rPr>
          <w:rFonts w:hint="eastAsia"/>
        </w:rPr>
        <w:t>3</w:t>
      </w:r>
      <w:r>
        <w:rPr>
          <w:rFonts w:hint="eastAsia"/>
        </w:rPr>
        <w:t>）微差式测量。这是</w:t>
      </w:r>
      <w:r w:rsidRPr="00ED028D">
        <w:rPr>
          <w:rFonts w:hint="eastAsia"/>
        </w:rPr>
        <w:t>一种融合了零位式测量和偏差式测量优点的测量方法</w:t>
      </w:r>
      <w:r>
        <w:rPr>
          <w:rFonts w:hint="eastAsia"/>
        </w:rPr>
        <w:t>。</w:t>
      </w:r>
      <w:r w:rsidRPr="008936D8">
        <w:rPr>
          <w:rFonts w:hint="eastAsia"/>
        </w:rPr>
        <w:t>其基本思路是</w:t>
      </w:r>
      <w:r>
        <w:rPr>
          <w:rFonts w:hint="eastAsia"/>
        </w:rPr>
        <w:t>首</w:t>
      </w:r>
      <w:r w:rsidRPr="008936D8">
        <w:rPr>
          <w:rFonts w:hint="eastAsia"/>
        </w:rPr>
        <w:t>先将被测量</w:t>
      </w:r>
      <m:oMath>
        <m:r>
          <w:rPr>
            <w:rFonts w:ascii="Cambria Math" w:hAnsi="Cambria Math"/>
          </w:rPr>
          <m:t>x</m:t>
        </m:r>
      </m:oMath>
      <w:r w:rsidRPr="008936D8">
        <w:rPr>
          <w:rFonts w:hint="eastAsia"/>
        </w:rPr>
        <w:t>的大部分作用与已知标准量</w:t>
      </w:r>
      <m:oMath>
        <m:r>
          <w:rPr>
            <w:rFonts w:ascii="Cambria Math" w:hAnsi="Cambria Math" w:hint="eastAsia"/>
          </w:rPr>
          <m:t>N</m:t>
        </m:r>
      </m:oMath>
      <w:r w:rsidRPr="008936D8">
        <w:rPr>
          <w:rFonts w:hint="eastAsia"/>
        </w:rPr>
        <w:t>的作用相抵消，然后</w:t>
      </w:r>
      <w:r>
        <w:rPr>
          <w:rFonts w:hint="eastAsia"/>
        </w:rPr>
        <w:t>再</w:t>
      </w:r>
      <w:r w:rsidRPr="008936D8">
        <w:rPr>
          <w:rFonts w:hint="eastAsia"/>
        </w:rPr>
        <w:t>将剩余部分（即两者的差值</w:t>
      </w:r>
      <m:oMath>
        <m:r>
          <m:rPr>
            <m:sty m:val="p"/>
          </m:rPr>
          <w:rPr>
            <w:rFonts w:ascii="Cambria Math" w:hAnsi="Cambria Math"/>
          </w:rPr>
          <m:t>∆=</m:t>
        </m:r>
        <m:r>
          <w:rPr>
            <w:rFonts w:ascii="Cambria Math" w:hAnsi="Cambria Math"/>
          </w:rPr>
          <m:t>x</m:t>
        </m:r>
        <m:r>
          <m:rPr>
            <m:sty m:val="p"/>
          </m:rPr>
          <w:rPr>
            <w:rFonts w:ascii="Cambria Math" w:eastAsia="微软雅黑" w:hAnsi="Cambria Math" w:cs="微软雅黑"/>
          </w:rPr>
          <m:t>-</m:t>
        </m:r>
        <m:r>
          <w:rPr>
            <w:rFonts w:ascii="Cambria Math" w:hAnsi="Cambria Math"/>
          </w:rPr>
          <m:t>N</m:t>
        </m:r>
      </m:oMath>
      <w:r w:rsidRPr="008936D8">
        <w:rPr>
          <w:rFonts w:hint="eastAsia"/>
        </w:rPr>
        <w:t>）用偏差法进行测量。在微差式测量中，总是设法</w:t>
      </w:r>
      <w:r>
        <w:rPr>
          <w:rFonts w:hint="eastAsia"/>
        </w:rPr>
        <w:t>将</w:t>
      </w:r>
      <w:r w:rsidRPr="008936D8">
        <w:rPr>
          <w:rFonts w:hint="eastAsia"/>
        </w:rPr>
        <w:t>差值</w:t>
      </w:r>
      <m:oMath>
        <m:r>
          <m:rPr>
            <m:sty m:val="p"/>
          </m:rPr>
          <w:rPr>
            <w:rFonts w:ascii="Cambria Math" w:hAnsi="Cambria Math"/>
          </w:rPr>
          <m:t>∆</m:t>
        </m:r>
      </m:oMath>
      <w:r w:rsidRPr="00CE322F">
        <w:rPr>
          <w:rFonts w:hint="eastAsia"/>
        </w:rPr>
        <w:t>降至最低。</w:t>
      </w:r>
      <w:r w:rsidRPr="008936D8">
        <w:rPr>
          <w:rFonts w:hint="eastAsia"/>
        </w:rPr>
        <w:t>因此</w:t>
      </w:r>
      <w:r>
        <w:rPr>
          <w:rFonts w:hint="eastAsia"/>
        </w:rPr>
        <w:t>，</w:t>
      </w:r>
      <w:r w:rsidRPr="008936D8">
        <w:rPr>
          <w:rFonts w:hint="eastAsia"/>
        </w:rPr>
        <w:t>即使差值的测量精度不高，通过使用高灵敏度的偏差式仪表，</w:t>
      </w:r>
      <w:r w:rsidRPr="003726CE">
        <w:rPr>
          <w:rFonts w:hint="eastAsia"/>
        </w:rPr>
        <w:t>仍能</w:t>
      </w:r>
      <w:r>
        <w:rPr>
          <w:rFonts w:hint="eastAsia"/>
        </w:rPr>
        <w:t>使</w:t>
      </w:r>
      <w:r w:rsidRPr="003726CE">
        <w:rPr>
          <w:rFonts w:hint="eastAsia"/>
        </w:rPr>
        <w:t>最终结果达到较高的精度</w:t>
      </w:r>
      <w:r w:rsidRPr="008936D8">
        <w:rPr>
          <w:rFonts w:hint="eastAsia"/>
        </w:rPr>
        <w:t>。</w:t>
      </w:r>
    </w:p>
    <w:p w14:paraId="3E2B5E60" w14:textId="77777777" w:rsidR="00DD0568" w:rsidRDefault="00DD0568" w:rsidP="00C81B6D">
      <w:pPr>
        <w:pStyle w:val="4"/>
      </w:pPr>
      <w:r>
        <w:rPr>
          <w:rFonts w:hint="eastAsia"/>
        </w:rPr>
        <w:t>3.</w:t>
      </w:r>
      <w:r>
        <w:t xml:space="preserve"> </w:t>
      </w:r>
      <w:r w:rsidRPr="00BB07D0">
        <w:rPr>
          <w:rFonts w:hint="eastAsia"/>
        </w:rPr>
        <w:t>接触式测量和非接触式测量</w:t>
      </w:r>
    </w:p>
    <w:p w14:paraId="20D05348" w14:textId="77777777" w:rsidR="00DD0568" w:rsidRDefault="00DD0568" w:rsidP="00DD0568">
      <w:r w:rsidRPr="00350A91">
        <w:rPr>
          <w:rFonts w:hint="eastAsia"/>
        </w:rPr>
        <w:t>接触式测量是指测量敏感元件与被测介质直接接触的测量；否则，称为非接触式测量。</w:t>
      </w:r>
    </w:p>
    <w:p w14:paraId="7317B2CA" w14:textId="77777777" w:rsidR="00DD0568" w:rsidRDefault="00DD0568" w:rsidP="00C81B6D">
      <w:pPr>
        <w:pStyle w:val="4"/>
      </w:pPr>
      <w:r>
        <w:t>4</w:t>
      </w:r>
      <w:r>
        <w:rPr>
          <w:rFonts w:hint="eastAsia"/>
        </w:rPr>
        <w:t>.</w:t>
      </w:r>
      <w:r>
        <w:t xml:space="preserve"> </w:t>
      </w:r>
      <w:r w:rsidRPr="00350A91">
        <w:rPr>
          <w:rFonts w:hint="eastAsia"/>
        </w:rPr>
        <w:t>静态测量和动态测量</w:t>
      </w:r>
    </w:p>
    <w:p w14:paraId="6F32F414" w14:textId="77777777" w:rsidR="00DD0568" w:rsidRDefault="00DD0568" w:rsidP="00DD0568">
      <w:r>
        <w:rPr>
          <w:rFonts w:hint="eastAsia"/>
        </w:rPr>
        <w:t>如果被测量在测量过程中是固定不变的，或随时间变化非常缓慢，对这种被测量的测量称为静态测量。静态测量不需要考虑时间因素。</w:t>
      </w:r>
    </w:p>
    <w:p w14:paraId="10CA977C" w14:textId="77777777" w:rsidR="00DD0568" w:rsidRDefault="00DD0568" w:rsidP="00DD0568">
      <w:r>
        <w:rPr>
          <w:rFonts w:hint="eastAsia"/>
        </w:rPr>
        <w:t>如果被测量在测量过程中是随时间不断变化的，对这种被测量的测量称为动</w:t>
      </w:r>
      <w:r>
        <w:rPr>
          <w:rFonts w:hint="eastAsia"/>
        </w:rPr>
        <w:lastRenderedPageBreak/>
        <w:t>态测量。动态测量必须考虑时间因素对测量结果的影响，即测量结果中一定包含有时间量。</w:t>
      </w:r>
    </w:p>
    <w:p w14:paraId="47221908" w14:textId="77777777" w:rsidR="00DD0568" w:rsidRDefault="00DD0568" w:rsidP="00C81B6D">
      <w:pPr>
        <w:pStyle w:val="3"/>
      </w:pPr>
      <w:bookmarkStart w:id="79" w:name="_Toc170810419"/>
      <w:r>
        <w:rPr>
          <w:rFonts w:hint="eastAsia"/>
        </w:rPr>
        <w:t xml:space="preserve">5.1.3 </w:t>
      </w:r>
      <w:r>
        <w:rPr>
          <w:rFonts w:hint="eastAsia"/>
        </w:rPr>
        <w:t>测量误差</w:t>
      </w:r>
      <w:bookmarkEnd w:id="79"/>
    </w:p>
    <w:p w14:paraId="02272F76" w14:textId="77777777" w:rsidR="00DD0568" w:rsidRDefault="00DD0568" w:rsidP="00DD0568">
      <w:r>
        <w:rPr>
          <w:rFonts w:hint="eastAsia"/>
        </w:rPr>
        <w:t>在检测过程中，被测对象、检测系统、检测方法和检测人员都会受到各种变动因素的影响。并且，对被测量的转换，有时也会改变被测对象原有的状态。这就造成了检测结果和被测量的客观真值之间存在一定的差值。这个差值称为测量误差。测量误差的主要来源可以概括为工具误差、环境误差、方法误差和人员误差等。</w:t>
      </w:r>
    </w:p>
    <w:p w14:paraId="34547665" w14:textId="77777777" w:rsidR="00DD0568" w:rsidRDefault="00DD0568" w:rsidP="00DD0568">
      <w:r w:rsidRPr="00F8317C">
        <w:rPr>
          <w:rFonts w:hint="eastAsia"/>
        </w:rPr>
        <w:t>在分析测量误差时，所采用的被测量真值是指在确定的时间、地点和状态下，被测量所表现出来的实际大小。</w:t>
      </w:r>
      <w:r>
        <w:rPr>
          <w:rFonts w:hint="eastAsia"/>
        </w:rPr>
        <w:t>一般来说，真值是未知的，所以误差也是未知的。</w:t>
      </w:r>
      <w:r w:rsidRPr="004329F7">
        <w:rPr>
          <w:rFonts w:hint="eastAsia"/>
        </w:rPr>
        <w:t>但有些值可以作为真值来使用，例如理论真值，这是理论设计和理论公式的表达值；还有计量学约定真值，这是由国际计量学大会确定的长度、质量、时间等基本单位。</w:t>
      </w:r>
    </w:p>
    <w:p w14:paraId="274EC0D6" w14:textId="77777777" w:rsidR="00DD0568" w:rsidRDefault="00DD0568" w:rsidP="00C81B6D">
      <w:pPr>
        <w:pStyle w:val="4"/>
      </w:pPr>
      <w:r>
        <w:rPr>
          <w:rFonts w:hint="eastAsia"/>
        </w:rPr>
        <w:t xml:space="preserve">5.1.3.1 </w:t>
      </w:r>
      <w:r>
        <w:rPr>
          <w:rFonts w:hint="eastAsia"/>
        </w:rPr>
        <w:t>误差产生的原因</w:t>
      </w:r>
    </w:p>
    <w:p w14:paraId="13488871" w14:textId="77777777" w:rsidR="00DD0568" w:rsidRDefault="00DD0568" w:rsidP="00DD0568">
      <w:r>
        <w:rPr>
          <w:rFonts w:hint="eastAsia"/>
        </w:rPr>
        <w:t>产生误差的原因多种多样，根据检测系统的各个环节可分类如下：</w:t>
      </w:r>
    </w:p>
    <w:p w14:paraId="60A72174" w14:textId="77777777" w:rsidR="00DD0568" w:rsidRDefault="00DD0568" w:rsidP="00DD0568">
      <w:r>
        <w:rPr>
          <w:rFonts w:hint="eastAsia"/>
        </w:rPr>
        <w:t>（</w:t>
      </w:r>
      <w:r>
        <w:rPr>
          <w:rFonts w:hint="eastAsia"/>
        </w:rPr>
        <w:t>1</w:t>
      </w:r>
      <w:r>
        <w:rPr>
          <w:rFonts w:hint="eastAsia"/>
        </w:rPr>
        <w:t>）</w:t>
      </w:r>
      <w:r w:rsidRPr="00982BC4">
        <w:rPr>
          <w:rFonts w:hint="eastAsia"/>
        </w:rPr>
        <w:t>被检</w:t>
      </w:r>
      <w:r>
        <w:rPr>
          <w:rFonts w:hint="eastAsia"/>
        </w:rPr>
        <w:t>测物理模型的前提条件通常是理想的，但这可能与实际检测条件有出入。</w:t>
      </w:r>
    </w:p>
    <w:p w14:paraId="06BB4725" w14:textId="77777777" w:rsidR="00DD0568" w:rsidRDefault="00DD0568" w:rsidP="00DD0568">
      <w:r>
        <w:rPr>
          <w:rFonts w:hint="eastAsia"/>
        </w:rPr>
        <w:t>（</w:t>
      </w:r>
      <w:r>
        <w:rPr>
          <w:rFonts w:hint="eastAsia"/>
        </w:rPr>
        <w:t>2</w:t>
      </w:r>
      <w:r>
        <w:rPr>
          <w:rFonts w:hint="eastAsia"/>
        </w:rPr>
        <w:t>）测量器件的材料性能或制作方法不佳使检测特性随时间发生劣化。</w:t>
      </w:r>
    </w:p>
    <w:p w14:paraId="59A50E69" w14:textId="77777777" w:rsidR="00DD0568" w:rsidRDefault="00DD0568" w:rsidP="00DD0568">
      <w:r>
        <w:rPr>
          <w:rFonts w:hint="eastAsia"/>
        </w:rPr>
        <w:t>（</w:t>
      </w:r>
      <w:r>
        <w:rPr>
          <w:rFonts w:hint="eastAsia"/>
        </w:rPr>
        <w:t>3</w:t>
      </w:r>
      <w:r>
        <w:rPr>
          <w:rFonts w:hint="eastAsia"/>
        </w:rPr>
        <w:t>）电气、空气压、油压等动力源的噪声及容量的影响。</w:t>
      </w:r>
    </w:p>
    <w:p w14:paraId="2C26C649" w14:textId="77777777" w:rsidR="00DD0568" w:rsidRDefault="00DD0568" w:rsidP="00DD0568">
      <w:r>
        <w:rPr>
          <w:rFonts w:hint="eastAsia"/>
        </w:rPr>
        <w:t>（</w:t>
      </w:r>
      <w:r>
        <w:rPr>
          <w:rFonts w:hint="eastAsia"/>
        </w:rPr>
        <w:t>4</w:t>
      </w:r>
      <w:r>
        <w:rPr>
          <w:rFonts w:hint="eastAsia"/>
        </w:rPr>
        <w:t>）检测线路接头之间存在接触电势或接触电阻。</w:t>
      </w:r>
    </w:p>
    <w:p w14:paraId="6691A6D3" w14:textId="77777777" w:rsidR="00DD0568" w:rsidRDefault="00DD0568" w:rsidP="00DD0568">
      <w:r>
        <w:rPr>
          <w:rFonts w:hint="eastAsia"/>
        </w:rPr>
        <w:t>（</w:t>
      </w:r>
      <w:r>
        <w:rPr>
          <w:rFonts w:hint="eastAsia"/>
        </w:rPr>
        <w:t>5</w:t>
      </w:r>
      <w:r>
        <w:rPr>
          <w:rFonts w:hint="eastAsia"/>
        </w:rPr>
        <w:t>）</w:t>
      </w:r>
      <w:r w:rsidRPr="00FA3F26">
        <w:rPr>
          <w:rFonts w:hint="eastAsia"/>
        </w:rPr>
        <w:t>检测系统的惯性，也就是迟延传递特性，可能</w:t>
      </w:r>
      <w:r>
        <w:rPr>
          <w:rFonts w:hint="eastAsia"/>
        </w:rPr>
        <w:t>不符合检测的目的要求，因此需要同时考虑系统的静态特性和动态特性。</w:t>
      </w:r>
    </w:p>
    <w:p w14:paraId="7CB9D15A" w14:textId="77777777" w:rsidR="00DD0568" w:rsidRDefault="00DD0568" w:rsidP="00DD0568">
      <w:r>
        <w:rPr>
          <w:rFonts w:hint="eastAsia"/>
        </w:rPr>
        <w:t>（</w:t>
      </w:r>
      <w:r>
        <w:rPr>
          <w:rFonts w:hint="eastAsia"/>
        </w:rPr>
        <w:t>6</w:t>
      </w:r>
      <w:r>
        <w:rPr>
          <w:rFonts w:hint="eastAsia"/>
        </w:rPr>
        <w:t>）</w:t>
      </w:r>
      <w:r w:rsidRPr="00DD3923">
        <w:rPr>
          <w:rFonts w:hint="eastAsia"/>
        </w:rPr>
        <w:t>检测环境，包括温度、气压、振动、辐射等，可能会影响测量结果</w:t>
      </w:r>
      <w:r>
        <w:rPr>
          <w:rFonts w:hint="eastAsia"/>
        </w:rPr>
        <w:t>。</w:t>
      </w:r>
    </w:p>
    <w:p w14:paraId="7FA16EB1" w14:textId="77777777" w:rsidR="00DD0568" w:rsidRDefault="00DD0568" w:rsidP="00DD0568">
      <w:r>
        <w:rPr>
          <w:rFonts w:hint="eastAsia"/>
        </w:rPr>
        <w:t>（</w:t>
      </w:r>
      <w:r>
        <w:rPr>
          <w:rFonts w:hint="eastAsia"/>
        </w:rPr>
        <w:t>7</w:t>
      </w:r>
      <w:r>
        <w:rPr>
          <w:rFonts w:hint="eastAsia"/>
        </w:rPr>
        <w:t>）</w:t>
      </w:r>
      <w:r w:rsidRPr="00DD3923">
        <w:rPr>
          <w:rFonts w:hint="eastAsia"/>
        </w:rPr>
        <w:t>由于不同</w:t>
      </w:r>
      <w:r>
        <w:rPr>
          <w:rFonts w:hint="eastAsia"/>
        </w:rPr>
        <w:t>采样得到的测量值之间的差异，可能会产生误差。</w:t>
      </w:r>
    </w:p>
    <w:p w14:paraId="6F206606" w14:textId="77777777" w:rsidR="00DD0568" w:rsidRDefault="00DD0568" w:rsidP="00DD0568">
      <w:r>
        <w:rPr>
          <w:rFonts w:hint="eastAsia"/>
        </w:rPr>
        <w:t>（</w:t>
      </w:r>
      <w:r>
        <w:rPr>
          <w:rFonts w:hint="eastAsia"/>
        </w:rPr>
        <w:t>8</w:t>
      </w:r>
      <w:r>
        <w:rPr>
          <w:rFonts w:hint="eastAsia"/>
        </w:rPr>
        <w:t>）</w:t>
      </w:r>
      <w:r w:rsidRPr="009F04A5">
        <w:rPr>
          <w:rFonts w:hint="eastAsia"/>
        </w:rPr>
        <w:t>人为因素，包括</w:t>
      </w:r>
      <w:proofErr w:type="gramStart"/>
      <w:r w:rsidRPr="009F04A5">
        <w:rPr>
          <w:rFonts w:hint="eastAsia"/>
        </w:rPr>
        <w:t>个人读</w:t>
      </w:r>
      <w:proofErr w:type="gramEnd"/>
      <w:r w:rsidRPr="009F04A5">
        <w:rPr>
          <w:rFonts w:hint="eastAsia"/>
        </w:rPr>
        <w:t>表偏差、知识和经验的深浅、体力及精神状态等，可能会造成误读</w:t>
      </w:r>
      <w:r>
        <w:rPr>
          <w:rFonts w:hint="eastAsia"/>
        </w:rPr>
        <w:t>。</w:t>
      </w:r>
    </w:p>
    <w:p w14:paraId="48F6D968" w14:textId="77777777" w:rsidR="00DD0568" w:rsidRDefault="00DD0568" w:rsidP="00DD0568">
      <w:r>
        <w:rPr>
          <w:rFonts w:hint="eastAsia"/>
        </w:rPr>
        <w:t>（</w:t>
      </w:r>
      <w:r>
        <w:rPr>
          <w:rFonts w:hint="eastAsia"/>
        </w:rPr>
        <w:t>9</w:t>
      </w:r>
      <w:r>
        <w:rPr>
          <w:rFonts w:hint="eastAsia"/>
        </w:rPr>
        <w:t>）测量器件进入被测对象，破坏了所要测量的原有状态。</w:t>
      </w:r>
    </w:p>
    <w:p w14:paraId="40FF53E8" w14:textId="77777777" w:rsidR="00DD0568" w:rsidRDefault="00DD0568" w:rsidP="00DD0568">
      <w:r>
        <w:rPr>
          <w:rFonts w:hint="eastAsia"/>
        </w:rPr>
        <w:t>（</w:t>
      </w:r>
      <w:r>
        <w:rPr>
          <w:rFonts w:hint="eastAsia"/>
        </w:rPr>
        <w:t>10</w:t>
      </w:r>
      <w:r>
        <w:rPr>
          <w:rFonts w:hint="eastAsia"/>
        </w:rPr>
        <w:t>）</w:t>
      </w:r>
      <w:r w:rsidRPr="002B14F4">
        <w:rPr>
          <w:rFonts w:hint="eastAsia"/>
        </w:rPr>
        <w:t>被测对象</w:t>
      </w:r>
      <w:r>
        <w:rPr>
          <w:rFonts w:hint="eastAsia"/>
        </w:rPr>
        <w:t>本身变动大，极易受到外界干扰，从而导致测量结果的不稳定。</w:t>
      </w:r>
    </w:p>
    <w:p w14:paraId="1E42BF0E" w14:textId="77777777" w:rsidR="00DD0568" w:rsidRDefault="00DD0568" w:rsidP="00C81B6D">
      <w:pPr>
        <w:pStyle w:val="4"/>
      </w:pPr>
      <w:r>
        <w:rPr>
          <w:rFonts w:hint="eastAsia"/>
        </w:rPr>
        <w:t xml:space="preserve">5.1.3.2 </w:t>
      </w:r>
      <w:r>
        <w:rPr>
          <w:rFonts w:hint="eastAsia"/>
        </w:rPr>
        <w:t>绝对误差、相对误差和引用误差</w:t>
      </w:r>
    </w:p>
    <w:p w14:paraId="01A8326A" w14:textId="77777777" w:rsidR="00DD0568" w:rsidRDefault="00DD0568" w:rsidP="00DD0568">
      <w:r>
        <w:rPr>
          <w:rFonts w:hint="eastAsia"/>
        </w:rPr>
        <w:t>1</w:t>
      </w:r>
      <w:r>
        <w:rPr>
          <w:rFonts w:hint="eastAsia"/>
        </w:rPr>
        <w:t>．绝对误差</w:t>
      </w:r>
    </w:p>
    <w:p w14:paraId="2CA2B412" w14:textId="77777777" w:rsidR="00DD0568" w:rsidRDefault="00DD0568" w:rsidP="00DD0568">
      <w:r w:rsidRPr="009B2BA5">
        <w:rPr>
          <w:rFonts w:hint="eastAsia"/>
        </w:rPr>
        <w:t>绝对误差是仪表的指示值</w:t>
      </w:r>
      <m:oMath>
        <m:r>
          <w:rPr>
            <w:rFonts w:ascii="Cambria Math" w:hAnsi="Cambria Math"/>
          </w:rPr>
          <m:t>x</m:t>
        </m:r>
      </m:oMath>
      <w:r w:rsidRPr="009B2BA5">
        <w:rPr>
          <w:rFonts w:hint="eastAsia"/>
        </w:rPr>
        <w:t>与被测量的真值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9B2BA5">
        <w:rPr>
          <w:rFonts w:hint="eastAsia"/>
        </w:rPr>
        <w:t>之间的差值，记做</w:t>
      </w:r>
      <m:oMath>
        <m:r>
          <w:rPr>
            <w:rFonts w:ascii="Cambria Math" w:hAnsi="Cambria Math"/>
          </w:rPr>
          <m:t>δ</m:t>
        </m:r>
      </m:oMath>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D0568" w:rsidRPr="00F659E4" w14:paraId="2B4599EA" w14:textId="77777777" w:rsidTr="002A10C7">
        <w:trPr>
          <w:jc w:val="right"/>
        </w:trPr>
        <w:tc>
          <w:tcPr>
            <w:tcW w:w="2765" w:type="dxa"/>
          </w:tcPr>
          <w:p w14:paraId="78E2ECC8" w14:textId="77777777" w:rsidR="00DD0568" w:rsidRPr="00F659E4" w:rsidRDefault="00DD0568" w:rsidP="002A10C7"/>
        </w:tc>
        <w:tc>
          <w:tcPr>
            <w:tcW w:w="2765" w:type="dxa"/>
            <w:vAlign w:val="center"/>
          </w:tcPr>
          <w:p w14:paraId="34A29C9F" w14:textId="77777777" w:rsidR="00DD0568" w:rsidRPr="00F659E4" w:rsidRDefault="00DD0568" w:rsidP="002A10C7">
            <m:oMathPara>
              <m:oMath>
                <m:r>
                  <w:rPr>
                    <w:rFonts w:ascii="Cambria Math" w:hAnsi="Cambria Math"/>
                  </w:rPr>
                  <m:t>δ=x-</m:t>
                </m:r>
                <m:sSub>
                  <m:sSubPr>
                    <m:ctrlPr>
                      <w:rPr>
                        <w:rFonts w:ascii="Cambria Math" w:hAnsi="Cambria Math"/>
                      </w:rPr>
                    </m:ctrlPr>
                  </m:sSubPr>
                  <m:e>
                    <m:r>
                      <w:rPr>
                        <w:rFonts w:ascii="Cambria Math" w:hAnsi="Cambria Math"/>
                      </w:rPr>
                      <m:t>x</m:t>
                    </m:r>
                  </m:e>
                  <m:sub>
                    <m:r>
                      <w:rPr>
                        <w:rFonts w:ascii="Cambria Math" w:hAnsi="Cambria Math"/>
                      </w:rPr>
                      <m:t>0</m:t>
                    </m:r>
                  </m:sub>
                </m:sSub>
              </m:oMath>
            </m:oMathPara>
          </w:p>
        </w:tc>
        <w:tc>
          <w:tcPr>
            <w:tcW w:w="2766" w:type="dxa"/>
            <w:vAlign w:val="center"/>
          </w:tcPr>
          <w:p w14:paraId="5D5F4777" w14:textId="77777777" w:rsidR="00DD0568" w:rsidRPr="00F659E4" w:rsidRDefault="00DD0568" w:rsidP="002A10C7">
            <w:pPr>
              <w:jc w:val="right"/>
            </w:pPr>
            <w:r w:rsidRPr="00F659E4">
              <w:rPr>
                <w:rFonts w:hint="eastAsia"/>
              </w:rPr>
              <w:t>（</w:t>
            </w:r>
            <w:r w:rsidRPr="00F659E4">
              <w:t>5</w:t>
            </w:r>
            <w:r w:rsidRPr="00F659E4">
              <w:rPr>
                <w:rFonts w:hint="eastAsia"/>
              </w:rPr>
              <w:t>.</w:t>
            </w:r>
            <w:r>
              <w:t>2</w:t>
            </w:r>
            <w:r w:rsidRPr="00F659E4">
              <w:rPr>
                <w:rFonts w:hint="eastAsia"/>
              </w:rPr>
              <w:t>）</w:t>
            </w:r>
          </w:p>
        </w:tc>
      </w:tr>
    </w:tbl>
    <w:p w14:paraId="282E7F40" w14:textId="77777777" w:rsidR="00DD0568" w:rsidRDefault="00DD0568" w:rsidP="00DD0568">
      <w:r w:rsidRPr="00F659E4">
        <w:rPr>
          <w:rFonts w:hint="eastAsia"/>
        </w:rPr>
        <w:t>绝对</w:t>
      </w:r>
      <w:r>
        <w:rPr>
          <w:rFonts w:hint="eastAsia"/>
        </w:rPr>
        <w:t>误差</w:t>
      </w:r>
      <w:r w:rsidRPr="00F659E4">
        <w:rPr>
          <w:rFonts w:hint="eastAsia"/>
        </w:rPr>
        <w:t>是有符号和单位</w:t>
      </w:r>
      <w:r>
        <w:rPr>
          <w:rFonts w:hint="eastAsia"/>
        </w:rPr>
        <w:t>的</w:t>
      </w:r>
      <w:r w:rsidRPr="00F659E4">
        <w:rPr>
          <w:rFonts w:hint="eastAsia"/>
        </w:rPr>
        <w:t>，它的单位与被测量相同</w:t>
      </w:r>
      <w:r>
        <w:rPr>
          <w:rFonts w:hint="eastAsia"/>
        </w:rPr>
        <w:t>。</w:t>
      </w:r>
    </w:p>
    <w:p w14:paraId="1AD47A8B" w14:textId="77777777" w:rsidR="00DD0568" w:rsidRDefault="00DD0568" w:rsidP="00DD0568">
      <w:r w:rsidRPr="00F659E4">
        <w:rPr>
          <w:rFonts w:hint="eastAsia"/>
        </w:rPr>
        <w:t>引</w:t>
      </w:r>
      <w:r>
        <w:rPr>
          <w:rFonts w:hint="eastAsia"/>
        </w:rPr>
        <w:t>入</w:t>
      </w:r>
      <w:r w:rsidRPr="00F659E4">
        <w:rPr>
          <w:rFonts w:hint="eastAsia"/>
        </w:rPr>
        <w:t>绝对误差后，被测量真值可以表示为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D0568" w:rsidRPr="00F659E4" w14:paraId="719795A5" w14:textId="77777777" w:rsidTr="002A10C7">
        <w:trPr>
          <w:jc w:val="right"/>
        </w:trPr>
        <w:tc>
          <w:tcPr>
            <w:tcW w:w="2765" w:type="dxa"/>
          </w:tcPr>
          <w:p w14:paraId="646DD420" w14:textId="77777777" w:rsidR="00DD0568" w:rsidRPr="00F659E4" w:rsidRDefault="00DD0568" w:rsidP="002A10C7"/>
        </w:tc>
        <w:tc>
          <w:tcPr>
            <w:tcW w:w="2765" w:type="dxa"/>
            <w:vAlign w:val="center"/>
          </w:tcPr>
          <w:p w14:paraId="646FC137" w14:textId="77777777" w:rsidR="00DD0568" w:rsidRPr="00F659E4" w:rsidRDefault="00AC5793" w:rsidP="002A10C7">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=x-δ=x+</m:t>
                </m:r>
                <m:r>
                  <w:rPr>
                    <w:rFonts w:ascii="Cambria Math" w:hAnsi="Cambria Math" w:hint="eastAsia"/>
                  </w:rPr>
                  <m:t>c</m:t>
                </m:r>
              </m:oMath>
            </m:oMathPara>
          </w:p>
        </w:tc>
        <w:tc>
          <w:tcPr>
            <w:tcW w:w="2766" w:type="dxa"/>
            <w:vAlign w:val="center"/>
          </w:tcPr>
          <w:p w14:paraId="2E5442E8" w14:textId="77777777" w:rsidR="00DD0568" w:rsidRPr="00F659E4" w:rsidRDefault="00DD0568" w:rsidP="002A10C7">
            <w:pPr>
              <w:jc w:val="right"/>
            </w:pPr>
            <w:r w:rsidRPr="00F659E4">
              <w:rPr>
                <w:rFonts w:hint="eastAsia"/>
              </w:rPr>
              <w:t>（</w:t>
            </w:r>
            <w:r w:rsidRPr="00F659E4">
              <w:t>5</w:t>
            </w:r>
            <w:r w:rsidRPr="00F659E4">
              <w:rPr>
                <w:rFonts w:hint="eastAsia"/>
              </w:rPr>
              <w:t>.</w:t>
            </w:r>
            <w:r>
              <w:t>3</w:t>
            </w:r>
            <w:r w:rsidRPr="00F659E4">
              <w:rPr>
                <w:rFonts w:hint="eastAsia"/>
              </w:rPr>
              <w:t>）</w:t>
            </w:r>
          </w:p>
        </w:tc>
      </w:tr>
    </w:tbl>
    <w:p w14:paraId="5F54D333" w14:textId="77777777" w:rsidR="00DD0568" w:rsidRDefault="00DD0568" w:rsidP="00DD0568">
      <w:pPr>
        <w:pStyle w:val="ad"/>
      </w:pPr>
      <w:r>
        <w:rPr>
          <w:rFonts w:hint="eastAsia"/>
        </w:rPr>
        <w:t>其中，</w:t>
      </w:r>
      <m:oMath>
        <m:r>
          <w:rPr>
            <w:rFonts w:ascii="Cambria Math" w:hAnsi="Cambria Math" w:hint="eastAsia"/>
          </w:rPr>
          <m:t>c</m:t>
        </m:r>
      </m:oMath>
      <w:r>
        <w:rPr>
          <w:rFonts w:hint="eastAsia"/>
        </w:rPr>
        <w:t>为误差修正值，含有误差的指示值加上修正值之后，可以消除误差的影响。在计量工作中，通常采用加修正值的方法来保证测量值的准确可靠，修正值可以是数值、曲线、公式或数表等。仪表送上级计量部门检定，其主要目的就是获得一个准确的修正值。</w:t>
      </w:r>
    </w:p>
    <w:p w14:paraId="543739E5" w14:textId="77777777" w:rsidR="00DD0568" w:rsidRDefault="00DD0568" w:rsidP="00DD0568">
      <w:r>
        <w:rPr>
          <w:rFonts w:hint="eastAsia"/>
        </w:rPr>
        <w:t>绝对误差越小，说明指示值越接近真值或测量精度越高。但这一结论只适用于被测量值相同的情况，而不能说明不同值的测量精度。例如，某测量长度的仪器，测量</w:t>
      </w:r>
      <w:r>
        <w:rPr>
          <w:rFonts w:hint="eastAsia"/>
        </w:rPr>
        <w:t>10mm</w:t>
      </w:r>
      <w:r>
        <w:rPr>
          <w:rFonts w:hint="eastAsia"/>
        </w:rPr>
        <w:t>的长度，绝对误差为</w:t>
      </w:r>
      <w:r>
        <w:rPr>
          <w:rFonts w:hint="eastAsia"/>
        </w:rPr>
        <w:t>0.001mm</w:t>
      </w:r>
      <w:r>
        <w:rPr>
          <w:rFonts w:hint="eastAsia"/>
        </w:rPr>
        <w:t>；另一仪器测量</w:t>
      </w:r>
      <w:r>
        <w:rPr>
          <w:rFonts w:hint="eastAsia"/>
        </w:rPr>
        <w:t>200mm</w:t>
      </w:r>
      <w:r>
        <w:rPr>
          <w:rFonts w:hint="eastAsia"/>
        </w:rPr>
        <w:t>长度，误差为</w:t>
      </w:r>
      <w:r>
        <w:rPr>
          <w:rFonts w:hint="eastAsia"/>
        </w:rPr>
        <w:t>0.01mm</w:t>
      </w:r>
      <w:r>
        <w:rPr>
          <w:rFonts w:hint="eastAsia"/>
        </w:rPr>
        <w:t>。</w:t>
      </w:r>
      <w:r w:rsidRPr="00581688">
        <w:rPr>
          <w:rFonts w:hint="eastAsia"/>
        </w:rPr>
        <w:t>这就很难仅根据绝对误差的大小来判断测量精度的高低。这是因为后者的绝对误差虽然比前者大</w:t>
      </w:r>
      <w:r>
        <w:rPr>
          <w:rFonts w:hint="eastAsia"/>
        </w:rPr>
        <w:t>，但它相对于被测量的值却显得较小。因此，需要引入相对误差的概念。</w:t>
      </w:r>
    </w:p>
    <w:p w14:paraId="65B4F562" w14:textId="77777777" w:rsidR="00DD0568" w:rsidRDefault="00DD0568" w:rsidP="00DD0568">
      <w:r>
        <w:rPr>
          <w:rFonts w:hint="eastAsia"/>
        </w:rPr>
        <w:t>2.</w:t>
      </w:r>
      <w:r>
        <w:t xml:space="preserve"> </w:t>
      </w:r>
      <w:r w:rsidRPr="00273D23">
        <w:rPr>
          <w:rFonts w:hint="eastAsia"/>
        </w:rPr>
        <w:t>相对误差</w:t>
      </w:r>
    </w:p>
    <w:p w14:paraId="6A369FB8" w14:textId="77777777" w:rsidR="00DD0568" w:rsidRDefault="00DD0568" w:rsidP="00DD0568">
      <w:r w:rsidRPr="00273D23">
        <w:rPr>
          <w:rFonts w:hint="eastAsia"/>
        </w:rPr>
        <w:t>相对误差是</w:t>
      </w:r>
      <w:r>
        <w:rPr>
          <w:rFonts w:hint="eastAsia"/>
        </w:rPr>
        <w:t>仪表</w:t>
      </w:r>
      <w:r w:rsidRPr="00273D23">
        <w:rPr>
          <w:rFonts w:hint="eastAsia"/>
        </w:rPr>
        <w:t>指示值的绝对误差δ与被测量真值</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273D23">
        <w:rPr>
          <w:rFonts w:hint="eastAsia"/>
        </w:rPr>
        <w:t>的比值，常用百分数表示，即</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419DB8BF" w14:textId="77777777" w:rsidTr="002A10C7">
        <w:trPr>
          <w:jc w:val="right"/>
        </w:trPr>
        <w:tc>
          <w:tcPr>
            <w:tcW w:w="1271" w:type="dxa"/>
          </w:tcPr>
          <w:p w14:paraId="4C9A3DFE" w14:textId="77777777" w:rsidR="00DD0568" w:rsidRPr="00F659E4" w:rsidRDefault="00DD0568" w:rsidP="002A10C7"/>
        </w:tc>
        <w:tc>
          <w:tcPr>
            <w:tcW w:w="5549" w:type="dxa"/>
            <w:vAlign w:val="center"/>
          </w:tcPr>
          <w:p w14:paraId="5449258B" w14:textId="77777777" w:rsidR="00DD0568" w:rsidRPr="00F659E4" w:rsidRDefault="00DD0568" w:rsidP="002A10C7">
            <m:oMathPara>
              <m:oMath>
                <m:r>
                  <w:rPr>
                    <w:rFonts w:ascii="Cambria Math" w:hAnsi="Cambria Math"/>
                  </w:rPr>
                  <m:t>γ=</m:t>
                </m:r>
                <m:f>
                  <m:fPr>
                    <m:ctrlPr>
                      <w:rPr>
                        <w:rFonts w:ascii="Cambria Math" w:hAnsi="Cambria Math"/>
                      </w:rPr>
                    </m:ctrlPr>
                  </m:fPr>
                  <m:num>
                    <m:r>
                      <w:rPr>
                        <w:rFonts w:ascii="Cambria Math" w:hAnsi="Cambria Math"/>
                      </w:rPr>
                      <m:t>δ</m:t>
                    </m:r>
                  </m:num>
                  <m:den>
                    <m:sSub>
                      <m:sSubPr>
                        <m:ctrlPr>
                          <w:rPr>
                            <w:rFonts w:ascii="Cambria Math" w:hAnsi="Cambria Math"/>
                          </w:rPr>
                        </m:ctrlPr>
                      </m:sSubPr>
                      <m:e>
                        <m:r>
                          <w:rPr>
                            <w:rFonts w:ascii="Cambria Math" w:hAnsi="Cambria Math"/>
                          </w:rPr>
                          <m:t>x</m:t>
                        </m:r>
                      </m:e>
                      <m:sub>
                        <m:r>
                          <w:rPr>
                            <w:rFonts w:ascii="Cambria Math" w:hAnsi="Cambria Math"/>
                          </w:rPr>
                          <m:t>0</m:t>
                        </m:r>
                      </m:sub>
                    </m:sSub>
                  </m:den>
                </m:f>
                <m:r>
                  <w:rPr>
                    <w:rFonts w:ascii="Cambria Math" w:hAnsi="Cambria Math"/>
                  </w:rPr>
                  <m:t>×100</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0</m:t>
                        </m:r>
                      </m:sub>
                    </m:sSub>
                  </m:num>
                  <m:den>
                    <m:sSub>
                      <m:sSubPr>
                        <m:ctrlPr>
                          <w:rPr>
                            <w:rFonts w:ascii="Cambria Math" w:hAnsi="Cambria Math"/>
                          </w:rPr>
                        </m:ctrlPr>
                      </m:sSubPr>
                      <m:e>
                        <m:r>
                          <w:rPr>
                            <w:rFonts w:ascii="Cambria Math" w:hAnsi="Cambria Math"/>
                          </w:rPr>
                          <m:t>x</m:t>
                        </m:r>
                      </m:e>
                      <m:sub>
                        <m:r>
                          <w:rPr>
                            <w:rFonts w:ascii="Cambria Math" w:hAnsi="Cambria Math"/>
                          </w:rPr>
                          <m:t>0</m:t>
                        </m:r>
                      </m:sub>
                    </m:sSub>
                  </m:den>
                </m:f>
                <m:r>
                  <w:rPr>
                    <w:rFonts w:ascii="Cambria Math" w:hAnsi="Cambria Math"/>
                  </w:rPr>
                  <m:t>×10</m:t>
                </m:r>
                <m:r>
                  <m:rPr>
                    <m:sty m:val="p"/>
                  </m:rPr>
                  <w:rPr>
                    <w:rFonts w:ascii="Cambria Math" w:hAnsi="Cambria Math"/>
                  </w:rPr>
                  <m:t>0</m:t>
                </m:r>
                <m:r>
                  <m:rPr>
                    <m:sty m:val="p"/>
                  </m:rPr>
                  <w:rPr>
                    <w:rFonts w:ascii="Cambria Math" w:hAnsi="Cambria Math" w:hint="eastAsia"/>
                  </w:rPr>
                  <m:t>%</m:t>
                </m:r>
              </m:oMath>
            </m:oMathPara>
          </w:p>
        </w:tc>
        <w:tc>
          <w:tcPr>
            <w:tcW w:w="1476" w:type="dxa"/>
            <w:vAlign w:val="center"/>
          </w:tcPr>
          <w:p w14:paraId="15323165" w14:textId="77777777" w:rsidR="00DD0568" w:rsidRPr="00F659E4" w:rsidRDefault="00DD0568" w:rsidP="002A10C7">
            <w:pPr>
              <w:jc w:val="right"/>
            </w:pPr>
            <w:r w:rsidRPr="00F659E4">
              <w:rPr>
                <w:rFonts w:hint="eastAsia"/>
              </w:rPr>
              <w:t>（</w:t>
            </w:r>
            <w:r w:rsidRPr="00F659E4">
              <w:t>5</w:t>
            </w:r>
            <w:r w:rsidRPr="00F659E4">
              <w:rPr>
                <w:rFonts w:hint="eastAsia"/>
              </w:rPr>
              <w:t>.</w:t>
            </w:r>
            <w:r>
              <w:t>4</w:t>
            </w:r>
            <w:r w:rsidRPr="00F659E4">
              <w:rPr>
                <w:rFonts w:hint="eastAsia"/>
              </w:rPr>
              <w:t>）</w:t>
            </w:r>
          </w:p>
        </w:tc>
      </w:tr>
    </w:tbl>
    <w:p w14:paraId="5AC5550C" w14:textId="77777777" w:rsidR="00DD0568" w:rsidRDefault="00DD0568" w:rsidP="00DD0568">
      <w:r w:rsidRPr="00D45262">
        <w:rPr>
          <w:rFonts w:hint="eastAsia"/>
        </w:rPr>
        <w:t>相对误差比绝对误差能更好地说明测量的精确程度。在上面的例子中</w:t>
      </w:r>
    </w:p>
    <w:p w14:paraId="5F5C8925" w14:textId="77777777" w:rsidR="00DD0568" w:rsidRPr="002B5A4A" w:rsidRDefault="00AC5793" w:rsidP="00DD0568">
      <m:oMathPara>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0.001</m:t>
              </m:r>
            </m:num>
            <m:den>
              <m:r>
                <w:rPr>
                  <w:rFonts w:ascii="Cambria Math" w:hAnsi="Cambria Math"/>
                </w:rPr>
                <m:t>10</m:t>
              </m:r>
            </m:den>
          </m:f>
          <m:r>
            <w:rPr>
              <w:rFonts w:ascii="Cambria Math" w:hAnsi="Cambria Math"/>
            </w:rPr>
            <m:t>×100</m:t>
          </m:r>
          <m:r>
            <m:rPr>
              <m:sty m:val="p"/>
            </m:rPr>
            <w:rPr>
              <w:rFonts w:ascii="Cambria Math" w:hAnsi="Cambria Math"/>
            </w:rPr>
            <m:t>%</m:t>
          </m:r>
          <m:r>
            <w:rPr>
              <w:rFonts w:ascii="Cambria Math" w:hAnsi="Cambria Math"/>
            </w:rPr>
            <m:t>=0.01</m:t>
          </m:r>
          <m:r>
            <m:rPr>
              <m:sty m:val="p"/>
            </m:rPr>
            <w:rPr>
              <w:rFonts w:ascii="Cambria Math" w:hAnsi="Cambria Math"/>
            </w:rPr>
            <m:t>%</m:t>
          </m:r>
        </m:oMath>
      </m:oMathPara>
    </w:p>
    <w:p w14:paraId="7C063DD5" w14:textId="77777777" w:rsidR="00DD0568" w:rsidRPr="00273D23" w:rsidRDefault="00AC5793" w:rsidP="00DD0568">
      <m:oMathPara>
        <m:oMath>
          <m:sSub>
            <m:sSubPr>
              <m:ctrlPr>
                <w:rPr>
                  <w:rFonts w:ascii="Cambria Math" w:hAnsi="Cambria Math"/>
                </w:rPr>
              </m:ctrlPr>
            </m:sSubPr>
            <m:e>
              <m:r>
                <w:rPr>
                  <w:rFonts w:ascii="Cambria Math" w:hAnsi="Cambria Math"/>
                </w:rPr>
                <m:t>γ</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0.01</m:t>
              </m:r>
            </m:num>
            <m:den>
              <m:r>
                <w:rPr>
                  <w:rFonts w:ascii="Cambria Math" w:hAnsi="Cambria Math"/>
                </w:rPr>
                <m:t>200</m:t>
              </m:r>
            </m:den>
          </m:f>
          <m:r>
            <w:rPr>
              <w:rFonts w:ascii="Cambria Math" w:hAnsi="Cambria Math"/>
            </w:rPr>
            <m:t>×100</m:t>
          </m:r>
          <m:r>
            <m:rPr>
              <m:sty m:val="p"/>
            </m:rPr>
            <w:rPr>
              <w:rFonts w:ascii="Cambria Math" w:hAnsi="Cambria Math"/>
            </w:rPr>
            <m:t>%</m:t>
          </m:r>
          <m:r>
            <w:rPr>
              <w:rFonts w:ascii="Cambria Math" w:hAnsi="Cambria Math"/>
            </w:rPr>
            <m:t>=0.005</m:t>
          </m:r>
          <m:r>
            <m:rPr>
              <m:sty m:val="p"/>
            </m:rPr>
            <w:rPr>
              <w:rFonts w:ascii="Cambria Math" w:hAnsi="Cambria Math"/>
            </w:rPr>
            <m:t>%</m:t>
          </m:r>
        </m:oMath>
      </m:oMathPara>
    </w:p>
    <w:p w14:paraId="167F1C14" w14:textId="77777777" w:rsidR="00DD0568" w:rsidRDefault="00DD0568" w:rsidP="00DD0568">
      <w:r w:rsidRPr="00A12B7B">
        <w:rPr>
          <w:rFonts w:hint="eastAsia"/>
        </w:rPr>
        <w:t>显然，后一种长度测量仪表的精度更高</w:t>
      </w:r>
      <w:r>
        <w:rPr>
          <w:rFonts w:hint="eastAsia"/>
        </w:rPr>
        <w:t>。</w:t>
      </w:r>
    </w:p>
    <w:p w14:paraId="2564DCF2" w14:textId="77777777" w:rsidR="00DD0568" w:rsidRDefault="00DD0568" w:rsidP="00DD0568">
      <w:r>
        <w:rPr>
          <w:rFonts w:hint="eastAsia"/>
        </w:rPr>
        <w:t>在实际测量中，由于被测量真值是未知的，而指示值又很接近真值。因此，可以用指示值</w:t>
      </w:r>
      <m:oMath>
        <m:r>
          <w:rPr>
            <w:rFonts w:ascii="Cambria Math" w:hAnsi="Cambria Math"/>
          </w:rPr>
          <m:t>x</m:t>
        </m:r>
      </m:oMath>
      <w:r>
        <w:rPr>
          <w:rFonts w:hint="eastAsia"/>
        </w:rPr>
        <w:t>代替真值</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hint="eastAsia"/>
        </w:rPr>
        <w:t>来计算相对误差。</w:t>
      </w:r>
    </w:p>
    <w:p w14:paraId="297CF3CD" w14:textId="77777777" w:rsidR="00DD0568" w:rsidRDefault="00DD0568" w:rsidP="00DD0568">
      <w:r w:rsidRPr="003519C5">
        <w:rPr>
          <w:rFonts w:hint="eastAsia"/>
        </w:rPr>
        <w:t>相对误差可以用来评定测量结果的准确程度。然而，它并不能全面地衡量测量仪表本身的质量。因为同一台仪表在整个测量范围内的相对误差不是一个定值，而是随着被测量的减小而变大。为了更合理地评价仪表的质量，要引入引用误差的概念。</w:t>
      </w:r>
    </w:p>
    <w:p w14:paraId="39A1C8AE" w14:textId="77777777" w:rsidR="00DD0568" w:rsidRPr="001151F1" w:rsidRDefault="00DD0568" w:rsidP="00DD0568">
      <w:r>
        <w:t>3</w:t>
      </w:r>
      <w:r>
        <w:rPr>
          <w:rFonts w:hint="eastAsia"/>
        </w:rPr>
        <w:t>.</w:t>
      </w:r>
      <w:r>
        <w:t xml:space="preserve"> </w:t>
      </w:r>
      <w:r>
        <w:rPr>
          <w:rFonts w:hint="eastAsia"/>
        </w:rPr>
        <w:t>引用</w:t>
      </w:r>
      <w:r w:rsidRPr="00273D23">
        <w:rPr>
          <w:rFonts w:hint="eastAsia"/>
        </w:rPr>
        <w:t>误差</w:t>
      </w:r>
    </w:p>
    <w:p w14:paraId="0E9C8073" w14:textId="77777777" w:rsidR="00DD0568" w:rsidRDefault="00DD0568" w:rsidP="00DD0568">
      <w:r>
        <w:rPr>
          <w:rFonts w:hint="eastAsia"/>
        </w:rPr>
        <w:t>引用误差是绝对误差与仪表量程的比值，通常以百分数表示，如式</w:t>
      </w:r>
      <w:r w:rsidRPr="00F659E4">
        <w:rPr>
          <w:rFonts w:hint="eastAsia"/>
        </w:rPr>
        <w:t>（</w:t>
      </w:r>
      <w:r w:rsidRPr="00F659E4">
        <w:t>5</w:t>
      </w:r>
      <w:r w:rsidRPr="00F659E4">
        <w:rPr>
          <w:rFonts w:hint="eastAsia"/>
        </w:rPr>
        <w:t>.</w:t>
      </w:r>
      <w:r>
        <w:t>5</w:t>
      </w:r>
      <w:r w:rsidRPr="00F659E4">
        <w:rPr>
          <w:rFonts w:hint="eastAsia"/>
        </w:rPr>
        <w:t>）</w:t>
      </w:r>
      <w:r>
        <w:rPr>
          <w:rFonts w:hint="eastAsia"/>
        </w:rPr>
        <w:t>所示。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4F7ADED6" w14:textId="77777777" w:rsidTr="002A10C7">
        <w:trPr>
          <w:jc w:val="right"/>
        </w:trPr>
        <w:tc>
          <w:tcPr>
            <w:tcW w:w="1271" w:type="dxa"/>
          </w:tcPr>
          <w:p w14:paraId="24F868F6" w14:textId="77777777" w:rsidR="00DD0568" w:rsidRPr="00F659E4" w:rsidRDefault="00DD0568" w:rsidP="002A10C7"/>
        </w:tc>
        <w:tc>
          <w:tcPr>
            <w:tcW w:w="5549" w:type="dxa"/>
            <w:vAlign w:val="center"/>
          </w:tcPr>
          <w:p w14:paraId="68DF6D25" w14:textId="77777777" w:rsidR="00DD0568" w:rsidRPr="00F659E4" w:rsidRDefault="00AC5793" w:rsidP="002A10C7">
            <m:oMathPara>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hint="eastAsia"/>
                      </w:rPr>
                      <m:t>δ</m:t>
                    </m:r>
                  </m:num>
                  <m:den>
                    <m:r>
                      <w:rPr>
                        <w:rFonts w:ascii="Cambria Math" w:hAnsi="Cambria Math"/>
                      </w:rPr>
                      <m:t>L</m:t>
                    </m:r>
                  </m:den>
                </m:f>
                <m:r>
                  <w:rPr>
                    <w:rFonts w:ascii="Cambria Math" w:hAnsi="Cambria Math"/>
                  </w:rPr>
                  <m:t>×100</m:t>
                </m:r>
                <m:r>
                  <m:rPr>
                    <m:sty m:val="p"/>
                  </m:rPr>
                  <w:rPr>
                    <w:rFonts w:ascii="Cambria Math" w:hAnsi="Cambria Math" w:hint="eastAsia"/>
                  </w:rPr>
                  <m:t>%</m:t>
                </m:r>
              </m:oMath>
            </m:oMathPara>
          </w:p>
        </w:tc>
        <w:tc>
          <w:tcPr>
            <w:tcW w:w="1476" w:type="dxa"/>
            <w:vAlign w:val="center"/>
          </w:tcPr>
          <w:p w14:paraId="5E6B2517" w14:textId="77777777" w:rsidR="00DD0568" w:rsidRPr="00F659E4" w:rsidRDefault="00DD0568" w:rsidP="002A10C7">
            <w:pPr>
              <w:jc w:val="right"/>
            </w:pPr>
            <w:r w:rsidRPr="00F659E4">
              <w:rPr>
                <w:rFonts w:hint="eastAsia"/>
              </w:rPr>
              <w:t>（</w:t>
            </w:r>
            <w:r w:rsidRPr="00F659E4">
              <w:t>5</w:t>
            </w:r>
            <w:r w:rsidRPr="00F659E4">
              <w:rPr>
                <w:rFonts w:hint="eastAsia"/>
              </w:rPr>
              <w:t>.</w:t>
            </w:r>
            <w:r>
              <w:t>5</w:t>
            </w:r>
            <w:r w:rsidRPr="00F659E4">
              <w:rPr>
                <w:rFonts w:hint="eastAsia"/>
              </w:rPr>
              <w:t>）</w:t>
            </w:r>
          </w:p>
        </w:tc>
      </w:tr>
    </w:tbl>
    <w:p w14:paraId="37C39EC5" w14:textId="77777777" w:rsidR="00DD0568" w:rsidRDefault="00DD0568" w:rsidP="00DD0568">
      <w:pPr>
        <w:pStyle w:val="ad"/>
      </w:pPr>
      <w:r>
        <w:rPr>
          <w:rFonts w:hint="eastAsia"/>
        </w:rPr>
        <w:t>式中：</w:t>
      </w:r>
      <m:oMath>
        <m:r>
          <w:rPr>
            <w:rFonts w:ascii="Cambria Math" w:hAnsi="Cambria Math"/>
          </w:rPr>
          <m:t>L</m:t>
        </m:r>
      </m:oMath>
      <w:r>
        <w:rPr>
          <w:rFonts w:hint="eastAsia"/>
        </w:rPr>
        <w:t>—仪表量程。</w:t>
      </w:r>
    </w:p>
    <w:p w14:paraId="66AEBC0A" w14:textId="77777777" w:rsidR="00DD0568" w:rsidRDefault="00DD0568" w:rsidP="00DD0568">
      <w:r>
        <w:rPr>
          <w:rFonts w:hint="eastAsia"/>
        </w:rPr>
        <w:t>如果以测量仪表整个量程中可能出现的绝对误差最大值</w:t>
      </w:r>
      <m:oMath>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oMath>
      <w:r>
        <w:rPr>
          <w:rFonts w:hint="eastAsia"/>
        </w:rPr>
        <w:t>代替</w:t>
      </w:r>
      <m:oMath>
        <m:r>
          <w:rPr>
            <w:rFonts w:ascii="Cambria Math" w:hAnsi="Cambria Math" w:hint="eastAsia"/>
          </w:rPr>
          <m:t>δ</m:t>
        </m:r>
      </m:oMath>
      <w:r>
        <w:rPr>
          <w:rFonts w:hint="eastAsia"/>
        </w:rPr>
        <w:t>，则可得到最大引用误差为：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2AE7278E" w14:textId="77777777" w:rsidTr="002A10C7">
        <w:trPr>
          <w:jc w:val="right"/>
        </w:trPr>
        <w:tc>
          <w:tcPr>
            <w:tcW w:w="1271" w:type="dxa"/>
          </w:tcPr>
          <w:p w14:paraId="5870A89E" w14:textId="77777777" w:rsidR="00DD0568" w:rsidRPr="00F659E4" w:rsidRDefault="00DD0568" w:rsidP="002A10C7"/>
        </w:tc>
        <w:tc>
          <w:tcPr>
            <w:tcW w:w="5549" w:type="dxa"/>
            <w:vAlign w:val="center"/>
          </w:tcPr>
          <w:p w14:paraId="75019F32" w14:textId="77777777" w:rsidR="00DD0568" w:rsidRPr="00F659E4" w:rsidRDefault="00AC5793" w:rsidP="002A10C7">
            <m:oMathPara>
              <m:oMath>
                <m:sSub>
                  <m:sSubPr>
                    <m:ctrlPr>
                      <w:rPr>
                        <w:rFonts w:ascii="Cambria Math" w:hAnsi="Cambria Math"/>
                      </w:rPr>
                    </m:ctrlPr>
                  </m:sSubPr>
                  <m:e>
                    <m:r>
                      <w:rPr>
                        <w:rFonts w:ascii="Cambria Math" w:hAnsi="Cambria Math"/>
                      </w:rPr>
                      <m:t>γ</m:t>
                    </m:r>
                  </m:e>
                  <m:sub>
                    <m:r>
                      <w:rPr>
                        <w:rFonts w:ascii="Cambria Math" w:hAnsi="Cambria Math"/>
                      </w:rPr>
                      <m:t>0</m:t>
                    </m:r>
                    <m:r>
                      <w:rPr>
                        <w:rFonts w:ascii="Cambria Math" w:hAnsi="Cambria Math" w:hint="eastAsia"/>
                      </w:rPr>
                      <m:t>m</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num>
                  <m:den>
                    <m:r>
                      <w:rPr>
                        <w:rFonts w:ascii="Cambria Math" w:hAnsi="Cambria Math"/>
                      </w:rPr>
                      <m:t>L</m:t>
                    </m:r>
                  </m:den>
                </m:f>
                <m:r>
                  <w:rPr>
                    <w:rFonts w:ascii="Cambria Math" w:hAnsi="Cambria Math"/>
                  </w:rPr>
                  <m:t>×100</m:t>
                </m:r>
                <m:r>
                  <m:rPr>
                    <m:sty m:val="p"/>
                  </m:rPr>
                  <w:rPr>
                    <w:rFonts w:ascii="Cambria Math" w:hAnsi="Cambria Math" w:hint="eastAsia"/>
                  </w:rPr>
                  <m:t>%</m:t>
                </m:r>
              </m:oMath>
            </m:oMathPara>
          </w:p>
        </w:tc>
        <w:tc>
          <w:tcPr>
            <w:tcW w:w="1476" w:type="dxa"/>
            <w:vAlign w:val="center"/>
          </w:tcPr>
          <w:p w14:paraId="5A452D49" w14:textId="77777777" w:rsidR="00DD0568" w:rsidRPr="00F659E4" w:rsidRDefault="00DD0568" w:rsidP="002A10C7">
            <w:pPr>
              <w:jc w:val="right"/>
            </w:pPr>
            <w:r w:rsidRPr="00F659E4">
              <w:rPr>
                <w:rFonts w:hint="eastAsia"/>
              </w:rPr>
              <w:t>（</w:t>
            </w:r>
            <w:r w:rsidRPr="00F659E4">
              <w:t>5</w:t>
            </w:r>
            <w:r w:rsidRPr="00F659E4">
              <w:rPr>
                <w:rFonts w:hint="eastAsia"/>
              </w:rPr>
              <w:t>.</w:t>
            </w:r>
            <w:r>
              <w:t>6</w:t>
            </w:r>
            <w:r w:rsidRPr="00F659E4">
              <w:rPr>
                <w:rFonts w:hint="eastAsia"/>
              </w:rPr>
              <w:t>）</w:t>
            </w:r>
          </w:p>
        </w:tc>
      </w:tr>
    </w:tbl>
    <w:p w14:paraId="00E54ADB" w14:textId="77777777" w:rsidR="00DD0568" w:rsidRDefault="00DD0568" w:rsidP="00DD0568">
      <w:r>
        <w:rPr>
          <w:rFonts w:hint="eastAsia"/>
        </w:rPr>
        <w:t>对于特定的仪表或检测系统，其最大引用误差是一个定值。</w:t>
      </w:r>
    </w:p>
    <w:p w14:paraId="777565FB" w14:textId="77777777" w:rsidR="00DD0568" w:rsidRDefault="00DD0568" w:rsidP="00DD0568">
      <w:r>
        <w:rPr>
          <w:rFonts w:hint="eastAsia"/>
        </w:rPr>
        <w:t>测量仪表一般采用最大引用误差不能超过的允许值作为划分精度等级的尺度。工业仪表常见的精度等级有</w:t>
      </w:r>
      <w:r>
        <w:rPr>
          <w:rFonts w:hint="eastAsia"/>
        </w:rPr>
        <w:t>0.1</w:t>
      </w:r>
      <w:r>
        <w:rPr>
          <w:rFonts w:hint="eastAsia"/>
        </w:rPr>
        <w:t>、</w:t>
      </w:r>
      <w:r>
        <w:rPr>
          <w:rFonts w:hint="eastAsia"/>
        </w:rPr>
        <w:t>0.2</w:t>
      </w:r>
      <w:r>
        <w:rPr>
          <w:rFonts w:hint="eastAsia"/>
        </w:rPr>
        <w:t>、</w:t>
      </w:r>
      <w:r>
        <w:rPr>
          <w:rFonts w:hint="eastAsia"/>
        </w:rPr>
        <w:t>0.5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5.0</w:t>
      </w:r>
      <w:r>
        <w:rPr>
          <w:rFonts w:hint="eastAsia"/>
        </w:rPr>
        <w:t>级。</w:t>
      </w:r>
      <w:r w:rsidRPr="00F316BE">
        <w:rPr>
          <w:rFonts w:hint="eastAsia"/>
        </w:rPr>
        <w:t>精度等级为</w:t>
      </w:r>
      <w:r w:rsidRPr="00F316BE">
        <w:rPr>
          <w:rFonts w:hint="eastAsia"/>
        </w:rPr>
        <w:t>1.0</w:t>
      </w:r>
      <w:r w:rsidRPr="00F316BE">
        <w:rPr>
          <w:rFonts w:hint="eastAsia"/>
        </w:rPr>
        <w:t>的仪表在使用时，其最大引用误差不超过±</w:t>
      </w:r>
      <w:r w:rsidRPr="00F316BE">
        <w:rPr>
          <w:rFonts w:hint="eastAsia"/>
        </w:rPr>
        <w:t>1.0</w:t>
      </w:r>
      <w:r w:rsidRPr="00F316BE">
        <w:rPr>
          <w:rFonts w:hint="eastAsia"/>
        </w:rPr>
        <w:t>％。也就是说，这种仪表在整个量程内的绝对误差最大值不会超过其量程的±</w:t>
      </w:r>
      <w:r w:rsidRPr="00F316BE">
        <w:rPr>
          <w:rFonts w:hint="eastAsia"/>
        </w:rPr>
        <w:t>1</w:t>
      </w:r>
      <w:r w:rsidRPr="00F316BE">
        <w:rPr>
          <w:rFonts w:hint="eastAsia"/>
        </w:rPr>
        <w:t>％。</w:t>
      </w:r>
    </w:p>
    <w:p w14:paraId="6DD657C0" w14:textId="77777777" w:rsidR="00DD0568" w:rsidRDefault="00DD0568" w:rsidP="00DD0568">
      <w:r>
        <w:rPr>
          <w:rFonts w:hint="eastAsia"/>
        </w:rPr>
        <w:t>在具体测量某个量值时，相对误差可以根据精度等级所确定的最大绝对误差和仪表指示值进行计算。</w:t>
      </w:r>
    </w:p>
    <w:p w14:paraId="52F15902" w14:textId="77777777" w:rsidR="00DD0568" w:rsidRDefault="00DD0568" w:rsidP="00C81B6D">
      <w:pPr>
        <w:pStyle w:val="4"/>
      </w:pPr>
      <w:r>
        <w:rPr>
          <w:rFonts w:hint="eastAsia"/>
        </w:rPr>
        <w:t xml:space="preserve">5.1.3.3 </w:t>
      </w:r>
      <w:r>
        <w:rPr>
          <w:rFonts w:hint="eastAsia"/>
        </w:rPr>
        <w:t>系统误差与随机误差</w:t>
      </w:r>
    </w:p>
    <w:p w14:paraId="0FF09019" w14:textId="77777777" w:rsidR="00DD0568" w:rsidRDefault="00DD0568" w:rsidP="00DD0568">
      <w:r>
        <w:rPr>
          <w:rFonts w:hint="eastAsia"/>
        </w:rPr>
        <w:t>1</w:t>
      </w:r>
      <w:r>
        <w:rPr>
          <w:rFonts w:hint="eastAsia"/>
        </w:rPr>
        <w:t>．系统误差</w:t>
      </w:r>
    </w:p>
    <w:p w14:paraId="1AD4D7EA" w14:textId="77777777" w:rsidR="00DD0568" w:rsidRDefault="00DD0568" w:rsidP="00DD0568">
      <w:r>
        <w:rPr>
          <w:rFonts w:hint="eastAsia"/>
        </w:rPr>
        <w:t>在相同的条件下，多次重复测量同一量时，误差的大小和符号保持不变，或按照一定的规律变化，这种误差称为系统误差。检测装置本身性能不完善、测量方法不完善、测量者对仪器使用不当、环境条件的变化等原因都可能产生系统误差，</w:t>
      </w:r>
      <w:r w:rsidRPr="00D962CB">
        <w:rPr>
          <w:rFonts w:hint="eastAsia"/>
        </w:rPr>
        <w:t>例如，如果某仪表的刻度盘分度不准确，就会造成读数偏大或偏小，这可能产生恒值系统误差。另外，环境条件（如温度、气压）的变化，以及仪表电池电压随使用时间的增长而逐渐下降，都可能产生变值系统误差。</w:t>
      </w:r>
    </w:p>
    <w:p w14:paraId="726BF4C3" w14:textId="77777777" w:rsidR="00DD0568" w:rsidRDefault="00DD0568" w:rsidP="00DD0568">
      <w:r>
        <w:rPr>
          <w:rFonts w:hint="eastAsia"/>
        </w:rPr>
        <w:t>尽管系统误差对测量结果的影响具有累积性，但由于其具有规律性，可以采取以下措施来减小甚至消除这种误差：</w:t>
      </w:r>
    </w:p>
    <w:p w14:paraId="3299C4FE" w14:textId="77777777" w:rsidR="00DD0568" w:rsidRDefault="00DD0568" w:rsidP="00DD0568">
      <w:r>
        <w:rPr>
          <w:rFonts w:hint="eastAsia"/>
        </w:rPr>
        <w:t>（</w:t>
      </w:r>
      <w:r>
        <w:t>1</w:t>
      </w:r>
      <w:r>
        <w:rPr>
          <w:rFonts w:hint="eastAsia"/>
        </w:rPr>
        <w:t>）采用修正值或补偿校正的办法或一定的测量方法。</w:t>
      </w:r>
    </w:p>
    <w:p w14:paraId="50270A55" w14:textId="77777777" w:rsidR="00DD0568" w:rsidRDefault="00DD0568" w:rsidP="00DD0568">
      <w:r>
        <w:rPr>
          <w:rFonts w:hint="eastAsia"/>
        </w:rPr>
        <w:t>（</w:t>
      </w:r>
      <w:r>
        <w:t>2</w:t>
      </w:r>
      <w:r>
        <w:rPr>
          <w:rFonts w:hint="eastAsia"/>
        </w:rPr>
        <w:t>）从每一个环节的元、器件带来的系统误差入手来减小系统误差。然而，过分追求高质量的元、器件，只能增加仪器的成本和制造难度。</w:t>
      </w:r>
    </w:p>
    <w:p w14:paraId="04C4325A" w14:textId="77777777" w:rsidR="00DD0568" w:rsidRDefault="00DD0568" w:rsidP="00DD0568">
      <w:r>
        <w:rPr>
          <w:rFonts w:hint="eastAsia"/>
        </w:rPr>
        <w:t>（</w:t>
      </w:r>
      <w:r>
        <w:t>3</w:t>
      </w:r>
      <w:r>
        <w:rPr>
          <w:rFonts w:hint="eastAsia"/>
        </w:rPr>
        <w:t>）若使系统误差减小至相当于其随机误差的大小时，可以不必对系统误差进行单独处理，而将其统一作为随机误差处理。</w:t>
      </w:r>
    </w:p>
    <w:p w14:paraId="75CC6781" w14:textId="77777777" w:rsidR="00DD0568" w:rsidRDefault="00DD0568" w:rsidP="00DD0568">
      <w:r>
        <w:rPr>
          <w:rFonts w:hint="eastAsia"/>
        </w:rPr>
        <w:t>这样，就可以在保证测量精度的同时，有效地控制测量成本。这是处理系统误差时需要考虑的一个重要因素。总的来说，理解并妥善处理系统误差对于提高测量的准确性和可靠性至关重要。</w:t>
      </w:r>
    </w:p>
    <w:p w14:paraId="3DABC4A3" w14:textId="77777777" w:rsidR="00DD0568" w:rsidRDefault="00DD0568" w:rsidP="00DD0568">
      <w:r>
        <w:rPr>
          <w:rFonts w:hint="eastAsia"/>
        </w:rPr>
        <w:t>2</w:t>
      </w:r>
      <w:r>
        <w:rPr>
          <w:rFonts w:hint="eastAsia"/>
        </w:rPr>
        <w:t>．随机误差</w:t>
      </w:r>
    </w:p>
    <w:p w14:paraId="01A375F6" w14:textId="77777777" w:rsidR="00DD0568" w:rsidRDefault="00DD0568" w:rsidP="00DD0568">
      <w:r>
        <w:rPr>
          <w:rFonts w:hint="eastAsia"/>
        </w:rPr>
        <w:t>在相同条件下，多次测量同一量时，其误差的大小和符号以不可预见的方式变化，这种误差称为随机误差。随机误差是测量过程中，许多独立的、微小的和偶然的因素引起的综合结果。</w:t>
      </w:r>
    </w:p>
    <w:p w14:paraId="76F1228D" w14:textId="77777777" w:rsidR="00DD0568" w:rsidRDefault="00DD0568" w:rsidP="00DD0568">
      <w:r>
        <w:rPr>
          <w:rFonts w:hint="eastAsia"/>
        </w:rPr>
        <w:t>精确度是测量的正确度和精密度的综合反映。精确度高意味着系统误差和随机误差较小。精确度有时简称为精度。图</w:t>
      </w:r>
      <w:r>
        <w:rPr>
          <w:rFonts w:hint="eastAsia"/>
        </w:rPr>
        <w:t>5-1</w:t>
      </w:r>
      <w:r>
        <w:rPr>
          <w:rFonts w:hint="eastAsia"/>
        </w:rPr>
        <w:t>清晰地展示了系统误差、随机误差对测量结果的影响，并解释了正确度、精密度和精确度的含义。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797"/>
        <w:gridCol w:w="2783"/>
      </w:tblGrid>
      <w:tr w:rsidR="00DD0568" w14:paraId="2B0F8062" w14:textId="77777777" w:rsidTr="002A10C7">
        <w:tc>
          <w:tcPr>
            <w:tcW w:w="2765" w:type="dxa"/>
          </w:tcPr>
          <w:p w14:paraId="1BC7604E" w14:textId="77777777" w:rsidR="00DD0568" w:rsidRDefault="00DD0568" w:rsidP="002A10C7">
            <w:pPr>
              <w:pStyle w:val="ac"/>
            </w:pPr>
            <w:r>
              <w:object w:dxaOrig="2940" w:dyaOrig="2940" w14:anchorId="65B497A2">
                <v:shape id="_x0000_i2308" type="#_x0000_t75" style="width:130.5pt;height:130.5pt" o:ole="">
                  <v:imagedata r:id="rId180" o:title=""/>
                </v:shape>
                <o:OLEObject Type="Embed" ProgID="Visio.Drawing.11" ShapeID="_x0000_i2308" DrawAspect="Content" ObjectID="_1781424325" r:id="rId181"/>
              </w:object>
            </w:r>
            <w:r>
              <w:br/>
            </w:r>
            <w:r>
              <w:rPr>
                <w:rFonts w:hint="eastAsia"/>
              </w:rPr>
              <w:t>（</w:t>
            </w:r>
            <w:r>
              <w:rPr>
                <w:rFonts w:hint="eastAsia"/>
              </w:rPr>
              <w:t>a</w:t>
            </w:r>
            <w:r>
              <w:rPr>
                <w:rFonts w:hint="eastAsia"/>
              </w:rPr>
              <w:t>）</w:t>
            </w:r>
          </w:p>
        </w:tc>
        <w:tc>
          <w:tcPr>
            <w:tcW w:w="2765" w:type="dxa"/>
          </w:tcPr>
          <w:p w14:paraId="4AC650B3" w14:textId="77777777" w:rsidR="00DD0568" w:rsidRDefault="00DD0568" w:rsidP="002A10C7">
            <w:pPr>
              <w:pStyle w:val="ac"/>
            </w:pPr>
            <w:r>
              <w:object w:dxaOrig="2940" w:dyaOrig="2940" w14:anchorId="5C2A0521">
                <v:shape id="_x0000_i2309" type="#_x0000_t75" style="width:134pt;height:134pt" o:ole="">
                  <v:imagedata r:id="rId182" o:title=""/>
                </v:shape>
                <o:OLEObject Type="Embed" ProgID="Visio.Drawing.11" ShapeID="_x0000_i2309" DrawAspect="Content" ObjectID="_1781424326" r:id="rId183"/>
              </w:object>
            </w:r>
            <w:r>
              <w:br/>
            </w:r>
            <w:r>
              <w:rPr>
                <w:rFonts w:hint="eastAsia"/>
              </w:rPr>
              <w:t>（</w:t>
            </w:r>
            <w:r>
              <w:rPr>
                <w:rFonts w:hint="eastAsia"/>
              </w:rPr>
              <w:t>b</w:t>
            </w:r>
            <w:r>
              <w:rPr>
                <w:rFonts w:hint="eastAsia"/>
              </w:rPr>
              <w:t>）</w:t>
            </w:r>
          </w:p>
        </w:tc>
        <w:tc>
          <w:tcPr>
            <w:tcW w:w="2766" w:type="dxa"/>
          </w:tcPr>
          <w:p w14:paraId="3512BDFE" w14:textId="77777777" w:rsidR="00DD0568" w:rsidRDefault="00DD0568" w:rsidP="002A10C7">
            <w:pPr>
              <w:pStyle w:val="ac"/>
            </w:pPr>
            <w:r>
              <w:object w:dxaOrig="2940" w:dyaOrig="2940" w14:anchorId="5313B6AD">
                <v:shape id="_x0000_i2310" type="#_x0000_t75" style="width:133.5pt;height:133.5pt" o:ole="">
                  <v:imagedata r:id="rId184" o:title=""/>
                </v:shape>
                <o:OLEObject Type="Embed" ProgID="Visio.Drawing.11" ShapeID="_x0000_i2310" DrawAspect="Content" ObjectID="_1781424327" r:id="rId185"/>
              </w:object>
            </w:r>
            <w:r>
              <w:br/>
            </w:r>
            <w:r>
              <w:rPr>
                <w:rFonts w:hint="eastAsia"/>
              </w:rPr>
              <w:t>（</w:t>
            </w:r>
            <w:r>
              <w:rPr>
                <w:rFonts w:hint="eastAsia"/>
              </w:rPr>
              <w:t>c</w:t>
            </w:r>
            <w:r>
              <w:rPr>
                <w:rFonts w:hint="eastAsia"/>
              </w:rPr>
              <w:t>）</w:t>
            </w:r>
          </w:p>
        </w:tc>
      </w:tr>
    </w:tbl>
    <w:p w14:paraId="0CBCF18B" w14:textId="77777777" w:rsidR="00DD0568" w:rsidRDefault="00DD0568" w:rsidP="00DD0568">
      <w:pPr>
        <w:pStyle w:val="ac"/>
      </w:pPr>
      <w:r>
        <w:rPr>
          <w:rFonts w:hint="eastAsia"/>
        </w:rPr>
        <w:t>图</w:t>
      </w:r>
      <w:r>
        <w:rPr>
          <w:rFonts w:hint="eastAsia"/>
        </w:rPr>
        <w:t>5-</w:t>
      </w:r>
      <w:r>
        <w:t xml:space="preserve">1 </w:t>
      </w:r>
      <w:r>
        <w:rPr>
          <w:rFonts w:hint="eastAsia"/>
        </w:rPr>
        <w:t>系统误差和随机误差对测量结果的影响</w:t>
      </w:r>
    </w:p>
    <w:p w14:paraId="478B0EFA" w14:textId="77777777" w:rsidR="00DD0568" w:rsidRDefault="00DD0568" w:rsidP="00DD0568">
      <w:r>
        <w:rPr>
          <w:rFonts w:hint="eastAsia"/>
        </w:rPr>
        <w:t>图</w:t>
      </w:r>
      <w:r>
        <w:rPr>
          <w:rFonts w:hint="eastAsia"/>
        </w:rPr>
        <w:t>5-1</w:t>
      </w:r>
      <w:r>
        <w:rPr>
          <w:rFonts w:hint="eastAsia"/>
        </w:rPr>
        <w:t>（</w:t>
      </w:r>
      <w:r>
        <w:rPr>
          <w:rFonts w:hint="eastAsia"/>
        </w:rPr>
        <w:t>a</w:t>
      </w:r>
      <w:r>
        <w:rPr>
          <w:rFonts w:hint="eastAsia"/>
        </w:rPr>
        <w:t>）的系统误差较小，正确度较高，然而随机误差较大，精密度低；图</w:t>
      </w:r>
      <w:r>
        <w:rPr>
          <w:rFonts w:hint="eastAsia"/>
        </w:rPr>
        <w:t>5-1</w:t>
      </w:r>
      <w:r>
        <w:rPr>
          <w:rFonts w:hint="eastAsia"/>
        </w:rPr>
        <w:t>（</w:t>
      </w:r>
      <w:r>
        <w:rPr>
          <w:rFonts w:hint="eastAsia"/>
        </w:rPr>
        <w:t>b</w:t>
      </w:r>
      <w:r>
        <w:rPr>
          <w:rFonts w:hint="eastAsia"/>
        </w:rPr>
        <w:t>）的系统误差大，正确度较差，</w:t>
      </w:r>
      <w:r w:rsidRPr="006A5A3C">
        <w:rPr>
          <w:rFonts w:hint="eastAsia"/>
        </w:rPr>
        <w:t>然而</w:t>
      </w:r>
      <w:r>
        <w:rPr>
          <w:rFonts w:hint="eastAsia"/>
        </w:rPr>
        <w:t>随机误差小，精密度较高；图</w:t>
      </w:r>
      <w:r>
        <w:rPr>
          <w:rFonts w:hint="eastAsia"/>
        </w:rPr>
        <w:t>5-1</w:t>
      </w:r>
      <w:r>
        <w:rPr>
          <w:rFonts w:hint="eastAsia"/>
        </w:rPr>
        <w:t>（</w:t>
      </w:r>
      <w:r>
        <w:rPr>
          <w:rFonts w:hint="eastAsia"/>
        </w:rPr>
        <w:t>c</w:t>
      </w:r>
      <w:r>
        <w:rPr>
          <w:rFonts w:hint="eastAsia"/>
        </w:rPr>
        <w:t>）的系统误差和随机误差都较小，</w:t>
      </w:r>
      <w:r w:rsidRPr="00630A65">
        <w:rPr>
          <w:rFonts w:hint="eastAsia"/>
        </w:rPr>
        <w:t>也就是说</w:t>
      </w:r>
      <w:r>
        <w:rPr>
          <w:rFonts w:hint="eastAsia"/>
        </w:rPr>
        <w:t>正确度和精密度都较高，因此精确度高。因此，一切测量都应当力求精密而又正确。</w:t>
      </w:r>
    </w:p>
    <w:p w14:paraId="3CCA707A" w14:textId="77777777" w:rsidR="00DD0568" w:rsidRDefault="00DD0568" w:rsidP="00DD0568">
      <w:r>
        <w:rPr>
          <w:rFonts w:hint="eastAsia"/>
        </w:rPr>
        <w:t>3.</w:t>
      </w:r>
      <w:r>
        <w:t xml:space="preserve"> </w:t>
      </w:r>
      <w:r>
        <w:rPr>
          <w:rFonts w:hint="eastAsia"/>
        </w:rPr>
        <w:t>粗大误差</w:t>
      </w:r>
    </w:p>
    <w:p w14:paraId="3D49C220" w14:textId="77777777" w:rsidR="00DD0568" w:rsidRDefault="00DD0568" w:rsidP="00DD0568">
      <w:r w:rsidRPr="00F01D80">
        <w:rPr>
          <w:rFonts w:hint="eastAsia"/>
        </w:rPr>
        <w:t>明显偏离测量结果的误差称为粗大误差，又称过失误差。粗大误差主要是人为因素造成的。例如，当测量人员在工作时疏忽大意，可能会出现读数错误、记录错误、计算错误或操作不当等。此外，如果测量方法不恰当，或者测量条件突然发生意外变化，也可能造成粗大误差。含有粗大误差的测量值</w:t>
      </w:r>
      <w:proofErr w:type="gramStart"/>
      <w:r w:rsidRPr="00F01D80">
        <w:rPr>
          <w:rFonts w:hint="eastAsia"/>
        </w:rPr>
        <w:t>称为坏值或</w:t>
      </w:r>
      <w:proofErr w:type="gramEnd"/>
      <w:r w:rsidRPr="00F01D80">
        <w:rPr>
          <w:rFonts w:hint="eastAsia"/>
        </w:rPr>
        <w:t>异常值，需要从测量结果中剔除。在实际测量工作中，由于粗大误差的误差数值特别大，容易从测量结果中发现。一旦发现有粗大误差，</w:t>
      </w:r>
      <w:r>
        <w:rPr>
          <w:rFonts w:hint="eastAsia"/>
        </w:rPr>
        <w:t>就应认为该次测量无效，并剔除测量数据，以消除其对测量结果的影响。</w:t>
      </w:r>
    </w:p>
    <w:p w14:paraId="51A91C3E" w14:textId="77777777" w:rsidR="00DD0568" w:rsidRDefault="00DD0568" w:rsidP="00DD0568">
      <w:pPr>
        <w:ind w:firstLine="482"/>
      </w:pPr>
      <w:r w:rsidRPr="00CE481B">
        <w:rPr>
          <w:rFonts w:hint="eastAsia"/>
          <w:b/>
        </w:rPr>
        <w:t>例</w:t>
      </w:r>
      <w:r w:rsidRPr="00CE481B">
        <w:rPr>
          <w:rFonts w:hint="eastAsia"/>
          <w:b/>
        </w:rPr>
        <w:t>5-</w:t>
      </w:r>
      <w:r w:rsidRPr="00CE481B">
        <w:rPr>
          <w:b/>
        </w:rPr>
        <w:t xml:space="preserve">1 </w:t>
      </w:r>
      <w:r w:rsidRPr="00C774ED">
        <w:rPr>
          <w:rFonts w:hint="eastAsia"/>
        </w:rPr>
        <w:t>某</w:t>
      </w:r>
      <w:r w:rsidRPr="00C774ED">
        <w:rPr>
          <w:rFonts w:hint="eastAsia"/>
        </w:rPr>
        <w:t>1.0</w:t>
      </w:r>
      <w:r w:rsidRPr="00C774ED">
        <w:rPr>
          <w:rFonts w:hint="eastAsia"/>
        </w:rPr>
        <w:t>级电流表，满度值</w:t>
      </w:r>
      <m:oMath>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rPr>
          <m:t>=100μA</m:t>
        </m:r>
      </m:oMath>
      <w:r w:rsidRPr="00C774ED">
        <w:rPr>
          <w:rFonts w:hint="eastAsia"/>
        </w:rPr>
        <w:t>，求测量值分别为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=100μA</m:t>
        </m:r>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=80μA</m:t>
        </m:r>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=20μA</m:t>
        </m:r>
      </m:oMath>
      <w:r w:rsidRPr="00C774ED">
        <w:rPr>
          <w:rFonts w:hint="eastAsia"/>
        </w:rPr>
        <w:t>时的绝对误差和相对误差。</w:t>
      </w:r>
    </w:p>
    <w:p w14:paraId="5FAD4F76" w14:textId="77777777" w:rsidR="00DD0568" w:rsidRDefault="00DD0568" w:rsidP="00DD0568">
      <w:r>
        <w:rPr>
          <w:rFonts w:hint="eastAsia"/>
        </w:rPr>
        <w:t>解：</w:t>
      </w:r>
      <w:r w:rsidRPr="00C774ED">
        <w:rPr>
          <w:rFonts w:hint="eastAsia"/>
        </w:rPr>
        <w:t>因为精度等级</w:t>
      </w:r>
      <m:oMath>
        <m:r>
          <m:rPr>
            <m:sty m:val="p"/>
          </m:rPr>
          <w:rPr>
            <w:rFonts w:ascii="Cambria Math" w:hAnsi="Cambria Math"/>
          </w:rPr>
          <m:t>A</m:t>
        </m:r>
        <m:r>
          <w:rPr>
            <w:rFonts w:ascii="Cambria Math" w:hAnsi="Cambria Math"/>
          </w:rPr>
          <m:t>=</m:t>
        </m:r>
        <m:r>
          <m:rPr>
            <m:sty m:val="p"/>
          </m:rPr>
          <w:rPr>
            <w:rFonts w:ascii="Cambria Math" w:hAnsi="Cambria Math"/>
          </w:rPr>
          <m:t>1.0</m:t>
        </m:r>
      </m:oMath>
      <w:r w:rsidRPr="00C774ED">
        <w:rPr>
          <w:rFonts w:hint="eastAsia"/>
        </w:rPr>
        <w:t>，即</w:t>
      </w:r>
      <w:r>
        <w:rPr>
          <w:rFonts w:hint="eastAsia"/>
        </w:rPr>
        <w:t>最大</w:t>
      </w:r>
      <w:r w:rsidRPr="00C774ED">
        <w:rPr>
          <w:rFonts w:hint="eastAsia"/>
        </w:rPr>
        <w:t>引用误差为</w:t>
      </w:r>
      <w:r>
        <w:rPr>
          <w:rFonts w:hint="eastAsia"/>
        </w:rPr>
        <w:t>：</w:t>
      </w:r>
    </w:p>
    <w:p w14:paraId="16CE5303" w14:textId="77777777" w:rsidR="00DD0568" w:rsidRPr="00242E56" w:rsidRDefault="00AC5793" w:rsidP="00DD0568">
      <m:oMathPara>
        <m:oMath>
          <m:sSub>
            <m:sSubPr>
              <m:ctrlPr>
                <w:rPr>
                  <w:rFonts w:ascii="Cambria Math" w:hAnsi="Cambria Math"/>
                </w:rPr>
              </m:ctrlPr>
            </m:sSubPr>
            <m:e>
              <m:r>
                <w:rPr>
                  <w:rFonts w:ascii="Cambria Math" w:hAnsi="Cambria Math"/>
                </w:rPr>
                <m:t>γ</m:t>
              </m:r>
            </m:e>
            <m:sub>
              <m:r>
                <w:rPr>
                  <w:rFonts w:ascii="Cambria Math" w:hAnsi="Cambria Math"/>
                </w:rPr>
                <m:t>0</m:t>
              </m:r>
              <m:r>
                <w:rPr>
                  <w:rFonts w:ascii="Cambria Math" w:hAnsi="Cambria Math" w:hint="eastAsia"/>
                </w:rPr>
                <m:t>m</m:t>
              </m:r>
            </m:sub>
          </m:sSub>
          <m:r>
            <w:rPr>
              <w:rFonts w:ascii="Cambria Math" w:hAnsi="Cambria Math"/>
            </w:rPr>
            <m:t>=±</m:t>
          </m:r>
          <m:r>
            <m:rPr>
              <m:sty m:val="p"/>
            </m:rPr>
            <w:rPr>
              <w:rFonts w:ascii="Cambria Math" w:hAnsi="Cambria Math"/>
            </w:rPr>
            <m:t>1.0</m:t>
          </m:r>
          <m:r>
            <m:rPr>
              <m:sty m:val="p"/>
            </m:rPr>
            <w:rPr>
              <w:rFonts w:ascii="Cambria Math" w:hAnsi="Cambria Math" w:hint="eastAsia"/>
            </w:rPr>
            <m:t>%</m:t>
          </m:r>
        </m:oMath>
      </m:oMathPara>
    </w:p>
    <w:p w14:paraId="04535836" w14:textId="77777777" w:rsidR="00DD0568" w:rsidRDefault="00DD0568" w:rsidP="00DD0568">
      <w:r>
        <w:rPr>
          <w:rFonts w:hint="eastAsia"/>
        </w:rPr>
        <w:t>所以可求得最大绝对误差为：</w:t>
      </w:r>
    </w:p>
    <w:p w14:paraId="0C6BB2FD" w14:textId="77777777" w:rsidR="00DD0568" w:rsidRPr="00C55FE8" w:rsidRDefault="00AC5793" w:rsidP="00DD0568">
      <m:oMathPara>
        <m:oMath>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0</m:t>
              </m:r>
              <m:r>
                <w:rPr>
                  <w:rFonts w:ascii="Cambria Math" w:hAnsi="Cambria Math" w:hint="eastAsia"/>
                </w:rPr>
                <m:t>m</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hint="eastAsia"/>
            </w:rPr>
            <m:t>=</m:t>
          </m:r>
          <m:r>
            <w:rPr>
              <w:rFonts w:ascii="Cambria Math" w:hAnsi="Cambria Math"/>
            </w:rPr>
            <m:t>100μ</m:t>
          </m:r>
          <m:r>
            <m:rPr>
              <m:sty m:val="p"/>
            </m:rPr>
            <w:rPr>
              <w:rFonts w:ascii="Cambria Math" w:hAnsi="Cambria Math"/>
            </w:rPr>
            <m:t>A</m:t>
          </m:r>
          <m:r>
            <w:rPr>
              <w:rFonts w:ascii="Cambria Math" w:hAnsi="Cambria Math"/>
            </w:rPr>
            <m:t>×(±1.0</m:t>
          </m:r>
          <m:r>
            <m:rPr>
              <m:sty m:val="p"/>
            </m:rPr>
            <w:rPr>
              <w:rFonts w:ascii="Cambria Math" w:hAnsi="Cambria Math"/>
            </w:rPr>
            <m:t>%</m:t>
          </m:r>
          <m:r>
            <w:rPr>
              <w:rFonts w:ascii="Cambria Math" w:hAnsi="Cambria Math"/>
            </w:rPr>
            <m:t>)=±1.0μ</m:t>
          </m:r>
          <m:r>
            <m:rPr>
              <m:sty m:val="p"/>
            </m:rPr>
            <w:rPr>
              <w:rFonts w:ascii="Cambria Math" w:hAnsi="Cambria Math"/>
            </w:rPr>
            <m:t>A</m:t>
          </m:r>
        </m:oMath>
      </m:oMathPara>
    </w:p>
    <w:p w14:paraId="1ABE3D33" w14:textId="77777777" w:rsidR="00DD0568" w:rsidRDefault="00DD0568" w:rsidP="00DD0568">
      <w:r w:rsidRPr="00F7285D">
        <w:rPr>
          <w:rFonts w:hint="eastAsia"/>
        </w:rPr>
        <w:t>依据误差的整量化原则，仪器在同一量程的各示值处的绝对误差均等于</w:t>
      </w:r>
      <m:oMath>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oMath>
      <w:r w:rsidRPr="00F7285D">
        <w:rPr>
          <w:rFonts w:hint="eastAsia"/>
        </w:rPr>
        <w:t>。故三个测量值处的绝对误差分别为</w:t>
      </w:r>
    </w:p>
    <w:p w14:paraId="0F3E843A" w14:textId="77777777" w:rsidR="00DD0568" w:rsidRPr="00F7285D" w:rsidRDefault="00AC5793" w:rsidP="00DD0568">
      <m:oMathPara>
        <m:oMath>
          <m:sSub>
            <m:sSubPr>
              <m:ctrlPr>
                <w:rPr>
                  <w:rFonts w:ascii="Cambria Math" w:hAnsi="Cambria Math"/>
                  <w:i/>
                </w:rPr>
              </m:ctrlPr>
            </m:sSubPr>
            <m:e>
              <m:r>
                <w:rPr>
                  <w:rFonts w:ascii="Cambria Math" w:hAnsi="Cambria Math" w:hint="eastAsia"/>
                </w:rPr>
                <m:t>δ</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δ</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δ</m:t>
              </m:r>
            </m:e>
            <m:sub>
              <m:r>
                <w:rPr>
                  <w:rFonts w:ascii="Cambria Math" w:hAnsi="Cambria Math"/>
                </w:rPr>
                <m:t>3</m:t>
              </m:r>
            </m:sub>
          </m:sSub>
          <m:r>
            <w:rPr>
              <w:rFonts w:ascii="Cambria Math" w:hAnsi="Cambria Math" w:hint="eastAsia"/>
            </w:rPr>
            <m:t>=</m:t>
          </m:r>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r>
            <w:rPr>
              <w:rFonts w:ascii="Cambria Math" w:hAnsi="Cambria Math" w:hint="eastAsia"/>
            </w:rPr>
            <m:t>=</m:t>
          </m:r>
          <m:r>
            <w:rPr>
              <w:rFonts w:ascii="Cambria Math" w:hAnsi="Cambria Math"/>
            </w:rPr>
            <m:t>±1.0μ</m:t>
          </m:r>
          <m:r>
            <m:rPr>
              <m:sty m:val="p"/>
            </m:rPr>
            <w:rPr>
              <w:rFonts w:ascii="Cambria Math" w:hAnsi="Cambria Math"/>
            </w:rPr>
            <m:t>A</m:t>
          </m:r>
        </m:oMath>
      </m:oMathPara>
    </w:p>
    <w:p w14:paraId="6C636F79" w14:textId="77777777" w:rsidR="00DD0568" w:rsidRDefault="00DD0568" w:rsidP="00DD0568">
      <w:r>
        <w:rPr>
          <w:rFonts w:hint="eastAsia"/>
        </w:rPr>
        <w:t>三个测量处的相对误差分别为：</w:t>
      </w:r>
    </w:p>
    <w:p w14:paraId="3DB85CF5" w14:textId="77777777" w:rsidR="00DD0568" w:rsidRPr="00613AC5" w:rsidRDefault="00AC5793" w:rsidP="00DD0568">
      <m:oMathPara>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δ</m:t>
                  </m:r>
                </m:e>
                <m:sub>
                  <m: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1</m:t>
                  </m:r>
                </m:sub>
              </m:sSub>
            </m:den>
          </m:f>
          <m:r>
            <w:rPr>
              <w:rFonts w:ascii="Cambria Math" w:hAnsi="Cambria Math"/>
            </w:rPr>
            <m:t>×100</m:t>
          </m:r>
          <m:r>
            <m:rPr>
              <m:sty m:val="p"/>
            </m:rPr>
            <w:rPr>
              <w:rFonts w:ascii="Cambria Math" w:hAnsi="Cambria Math" w:hint="eastAsia"/>
            </w:rPr>
            <m:t>%=</m:t>
          </m:r>
          <m:f>
            <m:fPr>
              <m:ctrlPr>
                <w:rPr>
                  <w:rFonts w:ascii="Cambria Math" w:hAnsi="Cambria Math"/>
                  <w:i/>
                </w:rPr>
              </m:ctrlPr>
            </m:fPr>
            <m:num>
              <m:r>
                <w:rPr>
                  <w:rFonts w:ascii="Cambria Math" w:hAnsi="Cambria Math"/>
                </w:rPr>
                <m:t>±1.0μ</m:t>
              </m:r>
              <m:r>
                <m:rPr>
                  <m:sty m:val="p"/>
                </m:rPr>
                <w:rPr>
                  <w:rFonts w:ascii="Cambria Math" w:hAnsi="Cambria Math"/>
                </w:rPr>
                <m:t>A</m:t>
              </m:r>
            </m:num>
            <m:den>
              <m:r>
                <w:rPr>
                  <w:rFonts w:ascii="Cambria Math" w:hAnsi="Cambria Math"/>
                </w:rPr>
                <m:t>100μA</m:t>
              </m:r>
            </m:den>
          </m:f>
          <m:r>
            <w:rPr>
              <w:rFonts w:ascii="Cambria Math" w:hAnsi="Cambria Math"/>
            </w:rPr>
            <m:t>×100</m:t>
          </m:r>
          <m:r>
            <m:rPr>
              <m:sty m:val="p"/>
            </m:rPr>
            <w:rPr>
              <w:rFonts w:ascii="Cambria Math" w:hAnsi="Cambria Math" w:hint="eastAsia"/>
            </w:rPr>
            <m:t>%=</m:t>
          </m:r>
          <m:r>
            <w:rPr>
              <w:rFonts w:ascii="Cambria Math" w:hAnsi="Cambria Math"/>
            </w:rPr>
            <m:t>±</m:t>
          </m:r>
          <m:r>
            <m:rPr>
              <m:sty m:val="p"/>
            </m:rPr>
            <w:rPr>
              <w:rFonts w:ascii="Cambria Math" w:hAnsi="Cambria Math"/>
            </w:rPr>
            <m:t>1.0</m:t>
          </m:r>
          <m:r>
            <m:rPr>
              <m:sty m:val="p"/>
            </m:rPr>
            <w:rPr>
              <w:rFonts w:ascii="Cambria Math" w:hAnsi="Cambria Math" w:hint="eastAsia"/>
            </w:rPr>
            <m:t>%</m:t>
          </m:r>
        </m:oMath>
      </m:oMathPara>
    </w:p>
    <w:p w14:paraId="64D30156" w14:textId="77777777" w:rsidR="00DD0568" w:rsidRPr="00F7285D" w:rsidRDefault="00AC5793" w:rsidP="00DD0568">
      <m:oMathPara>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x</m:t>
                  </m:r>
                </m:e>
                <m:sub>
                  <m:r>
                    <w:rPr>
                      <w:rFonts w:ascii="Cambria Math" w:hAnsi="Cambria Math"/>
                    </w:rPr>
                    <m:t>2</m:t>
                  </m:r>
                </m:sub>
              </m:sSub>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δ</m:t>
                  </m:r>
                </m:e>
                <m:sub>
                  <m:r>
                    <w:rPr>
                      <w:rFonts w:ascii="Cambria Math" w:hAnsi="Cambria Math"/>
                    </w:rPr>
                    <m:t>2</m:t>
                  </m:r>
                </m:sub>
              </m:sSub>
            </m:num>
            <m:den>
              <m:sSub>
                <m:sSubPr>
                  <m:ctrlPr>
                    <w:rPr>
                      <w:rFonts w:ascii="Cambria Math" w:hAnsi="Cambria Math"/>
                    </w:rPr>
                  </m:ctrlPr>
                </m:sSubPr>
                <m:e>
                  <m:r>
                    <w:rPr>
                      <w:rFonts w:ascii="Cambria Math" w:hAnsi="Cambria Math"/>
                    </w:rPr>
                    <m:t>x</m:t>
                  </m:r>
                </m:e>
                <m:sub>
                  <m:r>
                    <w:rPr>
                      <w:rFonts w:ascii="Cambria Math" w:hAnsi="Cambria Math"/>
                    </w:rPr>
                    <m:t>2</m:t>
                  </m:r>
                </m:sub>
              </m:sSub>
            </m:den>
          </m:f>
          <m:r>
            <w:rPr>
              <w:rFonts w:ascii="Cambria Math" w:hAnsi="Cambria Math"/>
            </w:rPr>
            <m:t>×100</m:t>
          </m:r>
          <m:r>
            <m:rPr>
              <m:sty m:val="p"/>
            </m:rPr>
            <w:rPr>
              <w:rFonts w:ascii="Cambria Math" w:hAnsi="Cambria Math" w:hint="eastAsia"/>
            </w:rPr>
            <m:t>%=</m:t>
          </m:r>
          <m:f>
            <m:fPr>
              <m:ctrlPr>
                <w:rPr>
                  <w:rFonts w:ascii="Cambria Math" w:hAnsi="Cambria Math"/>
                  <w:i/>
                </w:rPr>
              </m:ctrlPr>
            </m:fPr>
            <m:num>
              <m:r>
                <w:rPr>
                  <w:rFonts w:ascii="Cambria Math" w:hAnsi="Cambria Math"/>
                </w:rPr>
                <m:t>±1.0μ</m:t>
              </m:r>
              <m:r>
                <m:rPr>
                  <m:sty m:val="p"/>
                </m:rPr>
                <w:rPr>
                  <w:rFonts w:ascii="Cambria Math" w:hAnsi="Cambria Math"/>
                </w:rPr>
                <m:t>A</m:t>
              </m:r>
            </m:num>
            <m:den>
              <m:r>
                <w:rPr>
                  <w:rFonts w:ascii="Cambria Math" w:hAnsi="Cambria Math"/>
                </w:rPr>
                <m:t>80μA</m:t>
              </m:r>
            </m:den>
          </m:f>
          <m:r>
            <w:rPr>
              <w:rFonts w:ascii="Cambria Math" w:hAnsi="Cambria Math"/>
            </w:rPr>
            <m:t>×100</m:t>
          </m:r>
          <m:r>
            <m:rPr>
              <m:sty m:val="p"/>
            </m:rPr>
            <w:rPr>
              <w:rFonts w:ascii="Cambria Math" w:hAnsi="Cambria Math" w:hint="eastAsia"/>
            </w:rPr>
            <m:t>%=</m:t>
          </m:r>
          <m:r>
            <w:rPr>
              <w:rFonts w:ascii="Cambria Math" w:hAnsi="Cambria Math"/>
            </w:rPr>
            <m:t>±</m:t>
          </m:r>
          <m:r>
            <m:rPr>
              <m:sty m:val="p"/>
            </m:rPr>
            <w:rPr>
              <w:rFonts w:ascii="Cambria Math" w:hAnsi="Cambria Math"/>
            </w:rPr>
            <m:t>1.25</m:t>
          </m:r>
          <m:r>
            <m:rPr>
              <m:sty m:val="p"/>
            </m:rPr>
            <w:rPr>
              <w:rFonts w:ascii="Cambria Math" w:hAnsi="Cambria Math" w:hint="eastAsia"/>
            </w:rPr>
            <m:t>%</m:t>
          </m:r>
        </m:oMath>
      </m:oMathPara>
    </w:p>
    <w:p w14:paraId="0DE73462" w14:textId="77777777" w:rsidR="00DD0568" w:rsidRPr="00F7285D" w:rsidRDefault="00AC5793" w:rsidP="00DD0568">
      <m:oMathPara>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x</m:t>
                  </m:r>
                </m:e>
                <m:sub>
                  <m:r>
                    <w:rPr>
                      <w:rFonts w:ascii="Cambria Math" w:hAnsi="Cambria Math"/>
                    </w:rPr>
                    <m:t>3</m:t>
                  </m:r>
                </m:sub>
              </m:sSub>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δ</m:t>
                  </m:r>
                </m:e>
                <m:sub>
                  <m:r>
                    <w:rPr>
                      <w:rFonts w:ascii="Cambria Math" w:hAnsi="Cambria Math"/>
                    </w:rPr>
                    <m:t>3</m:t>
                  </m:r>
                </m:sub>
              </m:sSub>
            </m:num>
            <m:den>
              <m:sSub>
                <m:sSubPr>
                  <m:ctrlPr>
                    <w:rPr>
                      <w:rFonts w:ascii="Cambria Math" w:hAnsi="Cambria Math"/>
                    </w:rPr>
                  </m:ctrlPr>
                </m:sSubPr>
                <m:e>
                  <m:r>
                    <w:rPr>
                      <w:rFonts w:ascii="Cambria Math" w:hAnsi="Cambria Math"/>
                    </w:rPr>
                    <m:t>x</m:t>
                  </m:r>
                </m:e>
                <m:sub>
                  <m:r>
                    <w:rPr>
                      <w:rFonts w:ascii="Cambria Math" w:hAnsi="Cambria Math"/>
                    </w:rPr>
                    <m:t>3</m:t>
                  </m:r>
                </m:sub>
              </m:sSub>
            </m:den>
          </m:f>
          <m:r>
            <w:rPr>
              <w:rFonts w:ascii="Cambria Math" w:hAnsi="Cambria Math"/>
            </w:rPr>
            <m:t>×100</m:t>
          </m:r>
          <m:r>
            <m:rPr>
              <m:sty m:val="p"/>
            </m:rPr>
            <w:rPr>
              <w:rFonts w:ascii="Cambria Math" w:hAnsi="Cambria Math" w:hint="eastAsia"/>
            </w:rPr>
            <m:t>%=</m:t>
          </m:r>
          <m:f>
            <m:fPr>
              <m:ctrlPr>
                <w:rPr>
                  <w:rFonts w:ascii="Cambria Math" w:hAnsi="Cambria Math"/>
                  <w:i/>
                </w:rPr>
              </m:ctrlPr>
            </m:fPr>
            <m:num>
              <m:r>
                <w:rPr>
                  <w:rFonts w:ascii="Cambria Math" w:hAnsi="Cambria Math"/>
                </w:rPr>
                <m:t>±1.0μ</m:t>
              </m:r>
              <m:r>
                <m:rPr>
                  <m:sty m:val="p"/>
                </m:rPr>
                <w:rPr>
                  <w:rFonts w:ascii="Cambria Math" w:hAnsi="Cambria Math"/>
                </w:rPr>
                <m:t>A</m:t>
              </m:r>
            </m:num>
            <m:den>
              <m:r>
                <w:rPr>
                  <w:rFonts w:ascii="Cambria Math" w:hAnsi="Cambria Math"/>
                </w:rPr>
                <m:t>20μA</m:t>
              </m:r>
            </m:den>
          </m:f>
          <m:r>
            <w:rPr>
              <w:rFonts w:ascii="Cambria Math" w:hAnsi="Cambria Math"/>
            </w:rPr>
            <m:t>×100</m:t>
          </m:r>
          <m:r>
            <m:rPr>
              <m:sty m:val="p"/>
            </m:rPr>
            <w:rPr>
              <w:rFonts w:ascii="Cambria Math" w:hAnsi="Cambria Math" w:hint="eastAsia"/>
            </w:rPr>
            <m:t>%=</m:t>
          </m:r>
          <m:r>
            <w:rPr>
              <w:rFonts w:ascii="Cambria Math" w:hAnsi="Cambria Math"/>
            </w:rPr>
            <m:t>±</m:t>
          </m:r>
          <m:r>
            <m:rPr>
              <m:sty m:val="p"/>
            </m:rPr>
            <w:rPr>
              <w:rFonts w:ascii="Cambria Math" w:hAnsi="Cambria Math"/>
            </w:rPr>
            <m:t>5.0</m:t>
          </m:r>
          <m:r>
            <m:rPr>
              <m:sty m:val="p"/>
            </m:rPr>
            <w:rPr>
              <w:rFonts w:ascii="Cambria Math" w:hAnsi="Cambria Math" w:hint="eastAsia"/>
            </w:rPr>
            <m:t>%</m:t>
          </m:r>
        </m:oMath>
      </m:oMathPara>
    </w:p>
    <w:p w14:paraId="79D15BE7" w14:textId="77777777" w:rsidR="00DD0568" w:rsidRDefault="00DD0568" w:rsidP="00DD0568">
      <w:proofErr w:type="gramStart"/>
      <w:r w:rsidRPr="00C434B9">
        <w:rPr>
          <w:rFonts w:hint="eastAsia"/>
        </w:rPr>
        <w:lastRenderedPageBreak/>
        <w:t>由例</w:t>
      </w:r>
      <w:proofErr w:type="gramEnd"/>
      <w:r w:rsidRPr="00C434B9">
        <w:rPr>
          <w:rFonts w:hint="eastAsia"/>
        </w:rPr>
        <w:t>5-1</w:t>
      </w:r>
      <w:r w:rsidRPr="00C434B9">
        <w:rPr>
          <w:rFonts w:hint="eastAsia"/>
        </w:rPr>
        <w:t>可见，为了减小测量误差，在选择量程时应使示值尽可能接近满度值，通常不小于其</w:t>
      </w:r>
      <m:oMath>
        <m:r>
          <m:rPr>
            <m:sty m:val="p"/>
          </m:rPr>
          <w:rPr>
            <w:rFonts w:ascii="Cambria Math" w:hAnsi="Cambria Math" w:hint="eastAsia"/>
          </w:rPr>
          <m:t>2</m:t>
        </m:r>
        <m:r>
          <m:rPr>
            <m:sty m:val="p"/>
          </m:rPr>
          <w:rPr>
            <w:rFonts w:ascii="Cambria Math" w:hAnsi="Cambria Math"/>
          </w:rPr>
          <m:t>/</m:t>
        </m:r>
        <m:r>
          <m:rPr>
            <m:sty m:val="p"/>
          </m:rPr>
          <w:rPr>
            <w:rFonts w:ascii="Cambria Math" w:hAnsi="Cambria Math" w:hint="eastAsia"/>
          </w:rPr>
          <m:t>3</m:t>
        </m:r>
      </m:oMath>
      <w:r w:rsidRPr="00CD515B">
        <w:rPr>
          <w:rFonts w:hint="eastAsia"/>
        </w:rPr>
        <w:t>。</w:t>
      </w:r>
    </w:p>
    <w:p w14:paraId="6FBFB7FB" w14:textId="77777777" w:rsidR="00DD0568" w:rsidRDefault="00DD0568" w:rsidP="00C81B6D">
      <w:pPr>
        <w:pStyle w:val="3"/>
      </w:pPr>
      <w:bookmarkStart w:id="80" w:name="_Toc170810420"/>
      <w:r>
        <w:t>5</w:t>
      </w:r>
      <w:r>
        <w:rPr>
          <w:rFonts w:hint="eastAsia"/>
        </w:rPr>
        <w:t>.</w:t>
      </w:r>
      <w:r>
        <w:t>1</w:t>
      </w:r>
      <w:r>
        <w:rPr>
          <w:rFonts w:hint="eastAsia"/>
        </w:rPr>
        <w:t>.</w:t>
      </w:r>
      <w:r>
        <w:t xml:space="preserve">4 </w:t>
      </w:r>
      <w:r>
        <w:rPr>
          <w:rFonts w:hint="eastAsia"/>
        </w:rPr>
        <w:t>测量系统</w:t>
      </w:r>
      <w:bookmarkEnd w:id="80"/>
    </w:p>
    <w:p w14:paraId="29021D2F" w14:textId="77777777" w:rsidR="00DD0568" w:rsidRDefault="00DD0568" w:rsidP="00C81B6D">
      <w:pPr>
        <w:pStyle w:val="4"/>
      </w:pPr>
      <w:r>
        <w:rPr>
          <w:rFonts w:hint="eastAsia"/>
        </w:rPr>
        <w:t>5.</w:t>
      </w:r>
      <w:r>
        <w:t>1</w:t>
      </w:r>
      <w:r>
        <w:rPr>
          <w:rFonts w:hint="eastAsia"/>
        </w:rPr>
        <w:t>.</w:t>
      </w:r>
      <w:r>
        <w:t>4</w:t>
      </w:r>
      <w:r>
        <w:rPr>
          <w:rFonts w:hint="eastAsia"/>
        </w:rPr>
        <w:t>.</w:t>
      </w:r>
      <w:r>
        <w:t xml:space="preserve">1 </w:t>
      </w:r>
      <w:r w:rsidRPr="00300701">
        <w:rPr>
          <w:rFonts w:hint="eastAsia"/>
        </w:rPr>
        <w:t>测量系统的结构</w:t>
      </w:r>
    </w:p>
    <w:p w14:paraId="5126576F" w14:textId="77777777" w:rsidR="00DD0568" w:rsidRDefault="00DD0568" w:rsidP="00DD0568">
      <w:r w:rsidRPr="00875F5C">
        <w:rPr>
          <w:rFonts w:hint="eastAsia"/>
        </w:rPr>
        <w:t>测量系统是由传感器</w:t>
      </w:r>
      <w:r>
        <w:rPr>
          <w:rFonts w:hint="eastAsia"/>
        </w:rPr>
        <w:t>和</w:t>
      </w:r>
      <w:r w:rsidRPr="00875F5C">
        <w:rPr>
          <w:rFonts w:hint="eastAsia"/>
        </w:rPr>
        <w:t>数据传输、数据处理和数据显示等环节组合在一起，为了完成信号测量目标而形成的一个有机整体。典型测量系统的结构框图如图</w:t>
      </w:r>
      <w:r w:rsidRPr="00875F5C">
        <w:rPr>
          <w:rFonts w:hint="eastAsia"/>
        </w:rPr>
        <w:t>5-2</w:t>
      </w:r>
      <w:r>
        <w:rPr>
          <w:rFonts w:hint="eastAsia"/>
        </w:rPr>
        <w:t>所示</w:t>
      </w:r>
      <w:r w:rsidRPr="00CE6D9B">
        <w:rPr>
          <w:rFonts w:hint="eastAsia"/>
        </w:rPr>
        <w:t>。</w:t>
      </w:r>
    </w:p>
    <w:p w14:paraId="46F5227A" w14:textId="77777777" w:rsidR="00DD0568" w:rsidRDefault="00DD0568" w:rsidP="00DD0568">
      <w:pPr>
        <w:pStyle w:val="ac"/>
      </w:pPr>
      <w:r>
        <w:object w:dxaOrig="7531" w:dyaOrig="1630" w14:anchorId="3653F612">
          <v:shape id="_x0000_i2311" type="#_x0000_t75" style="width:342.5pt;height:75pt" o:ole="">
            <v:imagedata r:id="rId186" o:title=""/>
          </v:shape>
          <o:OLEObject Type="Embed" ProgID="Visio.Drawing.15" ShapeID="_x0000_i2311" DrawAspect="Content" ObjectID="_1781424328" r:id="rId187"/>
        </w:object>
      </w:r>
      <w:r>
        <w:br/>
      </w:r>
      <w:r>
        <w:rPr>
          <w:rFonts w:hint="eastAsia"/>
        </w:rPr>
        <w:t>图</w:t>
      </w:r>
      <w:r>
        <w:rPr>
          <w:rFonts w:hint="eastAsia"/>
        </w:rPr>
        <w:t>5-</w:t>
      </w:r>
      <w:r>
        <w:t xml:space="preserve">2 </w:t>
      </w:r>
      <w:r w:rsidRPr="00DF2502">
        <w:rPr>
          <w:rFonts w:hint="eastAsia"/>
        </w:rPr>
        <w:t>测量系统的结构框图</w:t>
      </w:r>
    </w:p>
    <w:p w14:paraId="45388467" w14:textId="77777777" w:rsidR="00DD0568" w:rsidRDefault="00DD0568" w:rsidP="00DD0568">
      <w:r w:rsidRPr="00035B0C">
        <w:rPr>
          <w:rFonts w:hint="eastAsia"/>
        </w:rPr>
        <w:t>传感器：能够感知被测量的大小并输出相应可用信号的设备或装置</w:t>
      </w:r>
      <w:r>
        <w:rPr>
          <w:rFonts w:hint="eastAsia"/>
        </w:rPr>
        <w:t>。</w:t>
      </w:r>
    </w:p>
    <w:p w14:paraId="243C3458" w14:textId="77777777" w:rsidR="00DD0568" w:rsidRDefault="00DD0568" w:rsidP="00DD0568">
      <w:r w:rsidRPr="001579A9">
        <w:rPr>
          <w:rFonts w:hint="eastAsia"/>
        </w:rPr>
        <w:t>数据传输环节：负责在测量系统的各个功能环节之间传输数据</w:t>
      </w:r>
      <w:r>
        <w:rPr>
          <w:rFonts w:hint="eastAsia"/>
        </w:rPr>
        <w:t>。</w:t>
      </w:r>
    </w:p>
    <w:p w14:paraId="34B0CE0A" w14:textId="77777777" w:rsidR="00DD0568" w:rsidRDefault="00DD0568" w:rsidP="00DD0568">
      <w:r w:rsidRPr="00E053E6">
        <w:rPr>
          <w:rFonts w:hint="eastAsia"/>
        </w:rPr>
        <w:t>数据处理环节：负责处理和转换传感器的输出信号，如放大、滤波、运算、线性化、</w:t>
      </w:r>
      <w:r w:rsidRPr="00E053E6">
        <w:rPr>
          <w:rFonts w:hint="eastAsia"/>
        </w:rPr>
        <w:t>A/D</w:t>
      </w:r>
      <w:r w:rsidRPr="00E053E6">
        <w:rPr>
          <w:rFonts w:hint="eastAsia"/>
        </w:rPr>
        <w:t>或</w:t>
      </w:r>
      <w:r w:rsidRPr="00E053E6">
        <w:rPr>
          <w:rFonts w:hint="eastAsia"/>
        </w:rPr>
        <w:t>D/A</w:t>
      </w:r>
      <w:r w:rsidRPr="00E053E6">
        <w:rPr>
          <w:rFonts w:hint="eastAsia"/>
        </w:rPr>
        <w:t>转换等，以便于显示、记录和处理</w:t>
      </w:r>
      <w:r>
        <w:rPr>
          <w:rFonts w:hint="eastAsia"/>
        </w:rPr>
        <w:t>。</w:t>
      </w:r>
    </w:p>
    <w:p w14:paraId="7DDD26B4" w14:textId="77777777" w:rsidR="00DD0568" w:rsidRDefault="00DD0568" w:rsidP="00DD0568">
      <w:r w:rsidRPr="00377F0F">
        <w:rPr>
          <w:rFonts w:hint="eastAsia"/>
        </w:rPr>
        <w:t>数据显示环节：负责将测量结果转换为易于理解的形式并输出，以便于监视、控制或分析。显示方式可以是模拟或数字，具体形式如数字、图</w:t>
      </w:r>
      <w:r>
        <w:rPr>
          <w:rFonts w:hint="eastAsia"/>
        </w:rPr>
        <w:t>表、声音等，取决于显示设备（如仪表、监视器、打印机、扬声器等）。</w:t>
      </w:r>
    </w:p>
    <w:p w14:paraId="2822B5C3" w14:textId="77777777" w:rsidR="00DD0568" w:rsidRDefault="00DD0568" w:rsidP="00C81B6D">
      <w:pPr>
        <w:pStyle w:val="4"/>
      </w:pPr>
      <w:r w:rsidRPr="003F0F95">
        <w:t>5.1.4.</w:t>
      </w:r>
      <w:r>
        <w:t>2</w:t>
      </w:r>
      <w:r w:rsidRPr="003F0F95">
        <w:rPr>
          <w:rFonts w:hint="eastAsia"/>
        </w:rPr>
        <w:t>测量系统的基本类型</w:t>
      </w:r>
    </w:p>
    <w:p w14:paraId="56A3C2BE" w14:textId="77777777" w:rsidR="00DD0568" w:rsidRDefault="00DD0568" w:rsidP="00DD0568">
      <w:r w:rsidRPr="00073E8B">
        <w:rPr>
          <w:rFonts w:hint="eastAsia"/>
        </w:rPr>
        <w:t>根据</w:t>
      </w:r>
      <w:r>
        <w:rPr>
          <w:rFonts w:hint="eastAsia"/>
        </w:rPr>
        <w:t>是</w:t>
      </w:r>
      <w:r w:rsidRPr="00073E8B">
        <w:rPr>
          <w:rFonts w:hint="eastAsia"/>
        </w:rPr>
        <w:t>否存在反馈通道，或信号在其中的传</w:t>
      </w:r>
      <w:r>
        <w:rPr>
          <w:rFonts w:hint="eastAsia"/>
        </w:rPr>
        <w:t>递情况，可以将测量系统分开环测量系统与闭环测量系统两种基本类型</w:t>
      </w:r>
      <w:r w:rsidRPr="003F0F95">
        <w:rPr>
          <w:rFonts w:hint="eastAsia"/>
        </w:rPr>
        <w:t>。</w:t>
      </w:r>
    </w:p>
    <w:p w14:paraId="6372E91C" w14:textId="77777777" w:rsidR="00DD0568" w:rsidRDefault="00DD0568" w:rsidP="00DD0568">
      <w:r>
        <w:rPr>
          <w:rFonts w:hint="eastAsia"/>
        </w:rPr>
        <w:t>1.</w:t>
      </w:r>
      <w:r>
        <w:t xml:space="preserve"> </w:t>
      </w:r>
      <w:r>
        <w:rPr>
          <w:rFonts w:hint="eastAsia"/>
        </w:rPr>
        <w:t>开环测量系统</w:t>
      </w:r>
    </w:p>
    <w:p w14:paraId="4A65BB33" w14:textId="77777777" w:rsidR="00DD0568" w:rsidRDefault="00DD0568" w:rsidP="00DD0568">
      <w:r w:rsidRPr="002066CB">
        <w:rPr>
          <w:rFonts w:hint="eastAsia"/>
        </w:rPr>
        <w:t>如果测量系统没有反馈通道，全部信息的变换只沿着一个方向进</w:t>
      </w:r>
      <w:r>
        <w:rPr>
          <w:rFonts w:hint="eastAsia"/>
        </w:rPr>
        <w:t>行</w:t>
      </w:r>
      <w:r w:rsidRPr="002066CB">
        <w:rPr>
          <w:rFonts w:hint="eastAsia"/>
        </w:rPr>
        <w:t>，这样的测量系统称为开环测量系统，如图</w:t>
      </w:r>
      <w:r>
        <w:t>5</w:t>
      </w:r>
      <w:r w:rsidRPr="002066CB">
        <w:rPr>
          <w:rFonts w:hint="eastAsia"/>
        </w:rPr>
        <w:t>-</w:t>
      </w:r>
      <w:r>
        <w:t>3</w:t>
      </w:r>
      <w:r w:rsidRPr="002066CB">
        <w:rPr>
          <w:rFonts w:hint="eastAsia"/>
        </w:rPr>
        <w:t>所示。</w:t>
      </w:r>
    </w:p>
    <w:p w14:paraId="3BCB802D" w14:textId="77777777" w:rsidR="00DD0568" w:rsidRDefault="00DD0568" w:rsidP="00DD0568">
      <w:pPr>
        <w:pStyle w:val="ac"/>
      </w:pPr>
      <w:r>
        <w:object w:dxaOrig="7600" w:dyaOrig="720" w14:anchorId="4E13E79B">
          <v:shape id="_x0000_i2312" type="#_x0000_t75" style="width:380.5pt;height:36pt" o:ole="">
            <v:imagedata r:id="rId188" o:title=""/>
          </v:shape>
          <o:OLEObject Type="Embed" ProgID="Visio.Drawing.15" ShapeID="_x0000_i2312" DrawAspect="Content" ObjectID="_1781424329" r:id="rId189"/>
        </w:object>
      </w:r>
      <w:r>
        <w:br/>
      </w:r>
      <w:r>
        <w:rPr>
          <w:rFonts w:hint="eastAsia"/>
        </w:rPr>
        <w:t>图</w:t>
      </w:r>
      <w:r>
        <w:rPr>
          <w:rFonts w:hint="eastAsia"/>
        </w:rPr>
        <w:t>5-</w:t>
      </w:r>
      <w:r>
        <w:t xml:space="preserve">3 </w:t>
      </w:r>
      <w:r w:rsidRPr="00C2127A">
        <w:rPr>
          <w:rFonts w:hint="eastAsia"/>
        </w:rPr>
        <w:t>开环测量系统框图</w:t>
      </w:r>
    </w:p>
    <w:p w14:paraId="0901005D" w14:textId="77777777" w:rsidR="00DD0568" w:rsidRDefault="00DD0568" w:rsidP="00DD0568">
      <w:r>
        <w:rPr>
          <w:rFonts w:hint="eastAsia"/>
        </w:rPr>
        <w:t>在</w:t>
      </w:r>
      <w:r w:rsidRPr="00C2127A">
        <w:rPr>
          <w:rFonts w:hint="eastAsia"/>
        </w:rPr>
        <w:t>图</w:t>
      </w:r>
      <w:r>
        <w:rPr>
          <w:rFonts w:hint="eastAsia"/>
        </w:rPr>
        <w:t>5-</w:t>
      </w:r>
      <w:r>
        <w:t>3</w:t>
      </w:r>
      <w:r w:rsidRPr="00C2127A">
        <w:rPr>
          <w:rFonts w:hint="eastAsia"/>
        </w:rPr>
        <w:t>中，</w:t>
      </w:r>
      <m:oMath>
        <m:r>
          <w:rPr>
            <w:rFonts w:ascii="Cambria Math" w:hAnsi="Cambria Math"/>
          </w:rPr>
          <m:t>x</m:t>
        </m:r>
      </m:oMath>
      <w:r w:rsidRPr="00C2127A">
        <w:rPr>
          <w:rFonts w:hint="eastAsia"/>
        </w:rPr>
        <w:t>是输入量，</w:t>
      </w:r>
      <m:oMath>
        <m:r>
          <w:rPr>
            <w:rFonts w:ascii="Cambria Math" w:hAnsi="Cambria Math"/>
          </w:rPr>
          <m:t>y</m:t>
        </m:r>
      </m:oMath>
      <w:r w:rsidRPr="00C2127A">
        <w:rPr>
          <w:rFonts w:hint="eastAsia"/>
        </w:rPr>
        <w:t>是输出量，</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r>
          <m:rPr>
            <m:nor/>
          </m:rPr>
          <m:t> </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oMath>
      <w:r>
        <w:rPr>
          <w:rFonts w:hint="eastAsia"/>
        </w:rPr>
        <w:t>为各个环节的传递系数，则输出可表示为：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4D28D68B" w14:textId="77777777" w:rsidTr="002A10C7">
        <w:trPr>
          <w:jc w:val="right"/>
        </w:trPr>
        <w:tc>
          <w:tcPr>
            <w:tcW w:w="1271" w:type="dxa"/>
          </w:tcPr>
          <w:p w14:paraId="0677A43D" w14:textId="77777777" w:rsidR="00DD0568" w:rsidRPr="00F659E4" w:rsidRDefault="00DD0568" w:rsidP="002A10C7"/>
        </w:tc>
        <w:tc>
          <w:tcPr>
            <w:tcW w:w="5549" w:type="dxa"/>
            <w:vAlign w:val="center"/>
          </w:tcPr>
          <w:p w14:paraId="36E47155" w14:textId="77777777" w:rsidR="00DD0568" w:rsidRPr="00F659E4" w:rsidRDefault="00DD0568" w:rsidP="002A10C7">
            <m:oMathPara>
              <m:oMath>
                <m:r>
                  <w:rPr>
                    <w:rFonts w:ascii="Cambria Math" w:hAnsi="Cambria Math"/>
                  </w:rPr>
                  <m:t>y=</m:t>
                </m:r>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x</m:t>
                </m:r>
              </m:oMath>
            </m:oMathPara>
          </w:p>
        </w:tc>
        <w:tc>
          <w:tcPr>
            <w:tcW w:w="1476" w:type="dxa"/>
            <w:vAlign w:val="center"/>
          </w:tcPr>
          <w:p w14:paraId="74DC940E" w14:textId="77777777" w:rsidR="00DD0568" w:rsidRPr="00F659E4" w:rsidRDefault="00DD0568" w:rsidP="002A10C7">
            <w:pPr>
              <w:jc w:val="right"/>
            </w:pPr>
            <w:r w:rsidRPr="00F659E4">
              <w:rPr>
                <w:rFonts w:hint="eastAsia"/>
              </w:rPr>
              <w:t>（</w:t>
            </w:r>
            <w:r w:rsidRPr="00F659E4">
              <w:t>5</w:t>
            </w:r>
            <w:r w:rsidRPr="00F659E4">
              <w:rPr>
                <w:rFonts w:hint="eastAsia"/>
              </w:rPr>
              <w:t>.</w:t>
            </w:r>
            <w:r>
              <w:t>7</w:t>
            </w:r>
            <w:r w:rsidRPr="00F659E4">
              <w:rPr>
                <w:rFonts w:hint="eastAsia"/>
              </w:rPr>
              <w:t>）</w:t>
            </w:r>
          </w:p>
        </w:tc>
      </w:tr>
    </w:tbl>
    <w:p w14:paraId="32BB7D45" w14:textId="77777777" w:rsidR="00DD0568" w:rsidRDefault="00DD0568" w:rsidP="00DD0568">
      <w:r w:rsidRPr="00063D99">
        <w:rPr>
          <w:rFonts w:hint="eastAsia"/>
        </w:rPr>
        <w:t>当开环测量系统受到外界干扰时，系统的输出</w:t>
      </w:r>
      <m:oMath>
        <m:r>
          <w:rPr>
            <w:rFonts w:ascii="Cambria Math" w:hAnsi="Cambria Math"/>
          </w:rPr>
          <m:t>y</m:t>
        </m:r>
      </m:oMath>
      <w:r w:rsidRPr="00063D99">
        <w:rPr>
          <w:rFonts w:hint="eastAsia"/>
        </w:rPr>
        <w:t>不仅取决于各环节的传递系数和输入量，还会受到各环节干扰的影响。如果不提高各环节的抗干扰能力，开环测量系统将很难获得高的测量精度。因此，开环测量系统一般用于简易测量</w:t>
      </w:r>
      <w:r w:rsidRPr="003F019B">
        <w:rPr>
          <w:rFonts w:hint="eastAsia"/>
        </w:rPr>
        <w:t>。</w:t>
      </w:r>
    </w:p>
    <w:p w14:paraId="5DC193AF" w14:textId="77777777" w:rsidR="00DD0568" w:rsidRDefault="00DD0568" w:rsidP="00DD0568">
      <w:r w:rsidRPr="004B0FEF">
        <w:rPr>
          <w:rFonts w:hint="eastAsia"/>
        </w:rPr>
        <w:t>开环测量系统是由各个环节串联而成的，</w:t>
      </w:r>
      <w:r>
        <w:rPr>
          <w:rFonts w:hint="eastAsia"/>
        </w:rPr>
        <w:t>其</w:t>
      </w:r>
      <w:r w:rsidRPr="004B0FEF">
        <w:rPr>
          <w:rFonts w:hint="eastAsia"/>
        </w:rPr>
        <w:t>相对误差（</w:t>
      </w:r>
      <m:oMath>
        <m:r>
          <w:rPr>
            <w:rFonts w:ascii="Cambria Math" w:hAnsi="Cambria Math"/>
          </w:rPr>
          <m:t>γ</m:t>
        </m:r>
      </m:oMath>
      <w:r w:rsidRPr="004B0FEF">
        <w:rPr>
          <w:rFonts w:hint="eastAsia"/>
        </w:rPr>
        <w:t>）等于各个环节相</w:t>
      </w:r>
      <w:r w:rsidRPr="004B0FEF">
        <w:rPr>
          <w:rFonts w:hint="eastAsia"/>
        </w:rPr>
        <w:lastRenderedPageBreak/>
        <w:t>对误差</w:t>
      </w:r>
      <w:r>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hint="eastAsia"/>
              </w:rPr>
              <m:t>n</m:t>
            </m:r>
          </m:sub>
        </m:sSub>
      </m:oMath>
      <w:r>
        <w:rPr>
          <w:rFonts w:hint="eastAsia"/>
        </w:rPr>
        <w:t>）之和，即：</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5B29798D" w14:textId="77777777" w:rsidTr="002A10C7">
        <w:trPr>
          <w:jc w:val="right"/>
        </w:trPr>
        <w:tc>
          <w:tcPr>
            <w:tcW w:w="1271" w:type="dxa"/>
          </w:tcPr>
          <w:p w14:paraId="664B95AF" w14:textId="77777777" w:rsidR="00DD0568" w:rsidRPr="00F659E4" w:rsidRDefault="00DD0568" w:rsidP="002A10C7"/>
        </w:tc>
        <w:tc>
          <w:tcPr>
            <w:tcW w:w="5549" w:type="dxa"/>
            <w:vAlign w:val="center"/>
          </w:tcPr>
          <w:p w14:paraId="7CBA571A" w14:textId="77777777" w:rsidR="00DD0568" w:rsidRPr="00F659E4" w:rsidRDefault="00DD0568" w:rsidP="002A10C7">
            <m:oMathPara>
              <m:oMath>
                <m:r>
                  <w:rPr>
                    <w:rFonts w:ascii="Cambria Math" w:hAnsi="Cambria Math"/>
                  </w:rPr>
                  <m:t>γ=</m:t>
                </m:r>
                <m:sSub>
                  <m:sSubPr>
                    <m:ctrlPr>
                      <w:rPr>
                        <w:rFonts w:ascii="Cambria Math" w:hAnsi="Cambria Math"/>
                      </w:rPr>
                    </m:ctrlPr>
                  </m:sSubPr>
                  <m:e>
                    <m:r>
                      <w:rPr>
                        <w:rFonts w:ascii="Cambria Math" w:hAnsi="Cambria Math"/>
                      </w:rPr>
                      <m:t>γ</m:t>
                    </m:r>
                  </m:e>
                  <m:sub>
                    <m:r>
                      <m:rPr>
                        <m:sty m:val="p"/>
                      </m:rPr>
                      <w:rPr>
                        <w:rFonts w:ascii="Cambria Math" w:hAnsi="Cambria Math"/>
                      </w:rPr>
                      <m:t>ı</m:t>
                    </m:r>
                  </m:sub>
                </m:sSub>
                <m: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hint="eastAsia"/>
                      </w:rPr>
                      <m:t>n</m:t>
                    </m:r>
                  </m:sub>
                </m:sSub>
              </m:oMath>
            </m:oMathPara>
          </w:p>
        </w:tc>
        <w:tc>
          <w:tcPr>
            <w:tcW w:w="1476" w:type="dxa"/>
            <w:vAlign w:val="center"/>
          </w:tcPr>
          <w:p w14:paraId="13AC7C4E" w14:textId="77777777" w:rsidR="00DD0568" w:rsidRPr="00F659E4" w:rsidRDefault="00DD0568" w:rsidP="002A10C7">
            <w:pPr>
              <w:jc w:val="right"/>
            </w:pPr>
            <w:r w:rsidRPr="00F659E4">
              <w:rPr>
                <w:rFonts w:hint="eastAsia"/>
              </w:rPr>
              <w:t>（</w:t>
            </w:r>
            <w:r w:rsidRPr="00F659E4">
              <w:t>5</w:t>
            </w:r>
            <w:r w:rsidRPr="00F659E4">
              <w:rPr>
                <w:rFonts w:hint="eastAsia"/>
              </w:rPr>
              <w:t>.</w:t>
            </w:r>
            <w:r>
              <w:t>8</w:t>
            </w:r>
            <w:r w:rsidRPr="00F659E4">
              <w:rPr>
                <w:rFonts w:hint="eastAsia"/>
              </w:rPr>
              <w:t>）</w:t>
            </w:r>
          </w:p>
        </w:tc>
      </w:tr>
    </w:tbl>
    <w:p w14:paraId="6128FF6C" w14:textId="77777777" w:rsidR="00DD0568" w:rsidRDefault="00DD0568" w:rsidP="00DD0568">
      <w:r>
        <w:rPr>
          <w:rFonts w:hint="eastAsia"/>
        </w:rPr>
        <w:t>开环测量系统的灵敏度等于</w:t>
      </w:r>
      <w:r w:rsidRPr="004B0FEF">
        <w:rPr>
          <w:rFonts w:hint="eastAsia"/>
        </w:rPr>
        <w:t>（</w:t>
      </w:r>
      <m:oMath>
        <m:r>
          <w:rPr>
            <w:rFonts w:ascii="Cambria Math" w:hAnsi="Cambria Math"/>
          </w:rPr>
          <m:t>S</m:t>
        </m:r>
      </m:oMath>
      <w:r w:rsidRPr="004B0FEF">
        <w:rPr>
          <w:rFonts w:hint="eastAsia"/>
        </w:rPr>
        <w:t>）</w:t>
      </w:r>
      <w:r>
        <w:rPr>
          <w:rFonts w:hint="eastAsia"/>
        </w:rPr>
        <w:t>等于各环节灵敏度（</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S</m:t>
            </m:r>
          </m:e>
          <m:sub>
            <m:r>
              <w:rPr>
                <w:rFonts w:ascii="Cambria Math" w:hAnsi="Cambria Math" w:hint="eastAsia"/>
              </w:rPr>
              <m:t>n</m:t>
            </m:r>
          </m:sub>
        </m:sSub>
      </m:oMath>
      <w:r>
        <w:rPr>
          <w:rFonts w:hint="eastAsia"/>
        </w:rPr>
        <w:t>）之积，即：</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4428F225" w14:textId="77777777" w:rsidTr="002A10C7">
        <w:trPr>
          <w:jc w:val="right"/>
        </w:trPr>
        <w:tc>
          <w:tcPr>
            <w:tcW w:w="1271" w:type="dxa"/>
          </w:tcPr>
          <w:p w14:paraId="7CDBACF8" w14:textId="77777777" w:rsidR="00DD0568" w:rsidRPr="00F659E4" w:rsidRDefault="00DD0568" w:rsidP="002A10C7"/>
        </w:tc>
        <w:tc>
          <w:tcPr>
            <w:tcW w:w="5549" w:type="dxa"/>
            <w:vAlign w:val="center"/>
          </w:tcPr>
          <w:p w14:paraId="1287A506" w14:textId="77777777" w:rsidR="00DD0568" w:rsidRPr="00F659E4" w:rsidRDefault="00DD0568" w:rsidP="002A10C7">
            <m:oMathPara>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m:oMathPara>
          </w:p>
        </w:tc>
        <w:tc>
          <w:tcPr>
            <w:tcW w:w="1476" w:type="dxa"/>
            <w:vAlign w:val="center"/>
          </w:tcPr>
          <w:p w14:paraId="78D2A5A0" w14:textId="77777777" w:rsidR="00DD0568" w:rsidRPr="00F659E4" w:rsidRDefault="00DD0568" w:rsidP="002A10C7">
            <w:pPr>
              <w:jc w:val="right"/>
            </w:pPr>
            <w:r w:rsidRPr="00F659E4">
              <w:rPr>
                <w:rFonts w:hint="eastAsia"/>
              </w:rPr>
              <w:t>（</w:t>
            </w:r>
            <w:r w:rsidRPr="00F659E4">
              <w:t>5</w:t>
            </w:r>
            <w:r w:rsidRPr="00F659E4">
              <w:rPr>
                <w:rFonts w:hint="eastAsia"/>
              </w:rPr>
              <w:t>.</w:t>
            </w:r>
            <w:r>
              <w:t>9</w:t>
            </w:r>
            <w:r w:rsidRPr="00F659E4">
              <w:rPr>
                <w:rFonts w:hint="eastAsia"/>
              </w:rPr>
              <w:t>）</w:t>
            </w:r>
          </w:p>
        </w:tc>
      </w:tr>
    </w:tbl>
    <w:p w14:paraId="71DE5B91" w14:textId="77777777" w:rsidR="00DD0568" w:rsidRDefault="00DD0568" w:rsidP="00DD0568">
      <w:r w:rsidRPr="00414489">
        <w:rPr>
          <w:rFonts w:hint="eastAsia"/>
        </w:rPr>
        <w:t>由式（</w:t>
      </w:r>
      <w:r w:rsidRPr="00F659E4">
        <w:t>5</w:t>
      </w:r>
      <w:r w:rsidRPr="00F659E4">
        <w:rPr>
          <w:rFonts w:hint="eastAsia"/>
        </w:rPr>
        <w:t>.</w:t>
      </w:r>
      <w:r>
        <w:t>8</w:t>
      </w:r>
      <w:r w:rsidRPr="00414489">
        <w:rPr>
          <w:rFonts w:hint="eastAsia"/>
        </w:rPr>
        <w:t>）、式（</w:t>
      </w:r>
      <w:r w:rsidRPr="00F659E4">
        <w:t>5</w:t>
      </w:r>
      <w:r w:rsidRPr="00F659E4">
        <w:rPr>
          <w:rFonts w:hint="eastAsia"/>
        </w:rPr>
        <w:t>.</w:t>
      </w:r>
      <w:r>
        <w:t>9</w:t>
      </w:r>
      <w:r w:rsidRPr="00414489">
        <w:rPr>
          <w:rFonts w:hint="eastAsia"/>
        </w:rPr>
        <w:t>）可知，</w:t>
      </w:r>
      <w:r w:rsidRPr="009C51BC">
        <w:rPr>
          <w:rFonts w:hint="eastAsia"/>
        </w:rPr>
        <w:t>如果要提高测量系统的灵敏度</w:t>
      </w:r>
      <w:r w:rsidRPr="00414489">
        <w:rPr>
          <w:rFonts w:hint="eastAsia"/>
        </w:rPr>
        <w:t>，</w:t>
      </w:r>
      <w:r>
        <w:rPr>
          <w:rFonts w:hint="eastAsia"/>
        </w:rPr>
        <w:t>需要</w:t>
      </w:r>
      <w:r w:rsidRPr="00414489">
        <w:rPr>
          <w:rFonts w:hint="eastAsia"/>
        </w:rPr>
        <w:t>增加环节的个数或</w:t>
      </w:r>
      <w:r>
        <w:rPr>
          <w:rFonts w:hint="eastAsia"/>
        </w:rPr>
        <w:t>提高</w:t>
      </w:r>
      <w:r w:rsidRPr="00414489">
        <w:rPr>
          <w:rFonts w:hint="eastAsia"/>
        </w:rPr>
        <w:t>环节的灵敏度。</w:t>
      </w:r>
      <w:r w:rsidRPr="002D61CF">
        <w:rPr>
          <w:rFonts w:hint="eastAsia"/>
        </w:rPr>
        <w:t>如果增加环节的个数，仪表的相对误差将会增大。如果不增加环节的个数，而提高环节的灵敏度，那么对应较小的输入信号，就能得到相同的指针偏转，这将导致仪表的测量范围减小。如果绝对误差不变，那么随着灵敏度的增大，系统的相对误差也必将增大。因此，当开环测量系统的灵敏度增加时，系统的相对误差也会相应增大，这将降低系统的测量精度。另一方面，灵敏度的增加会大大降低系统的稳定性。为了保证仪表的稳定性，开环测量系统的灵敏度不应过高。一般来说，在同一量程条件下，灵敏度高的系统的精度不一定都高。但是，如果一个系统的精度高，那么它的灵敏度通常也会较高。</w:t>
      </w:r>
    </w:p>
    <w:p w14:paraId="7A6BB99E" w14:textId="77777777" w:rsidR="00DD0568" w:rsidRDefault="00DD0568" w:rsidP="00DD0568">
      <w:pPr>
        <w:rPr>
          <w:rFonts w:ascii="宋体" w:hAnsi="宋体"/>
          <w:color w:val="000000"/>
        </w:rPr>
      </w:pPr>
      <w:r>
        <w:t>2</w:t>
      </w:r>
      <w:r>
        <w:rPr>
          <w:rFonts w:hint="eastAsia"/>
        </w:rPr>
        <w:t>.</w:t>
      </w:r>
      <w:r>
        <w:t xml:space="preserve"> </w:t>
      </w:r>
      <w:r>
        <w:rPr>
          <w:rFonts w:ascii="宋体" w:hAnsi="宋体" w:hint="eastAsia"/>
          <w:color w:val="000000"/>
        </w:rPr>
        <w:t>闭环测量系统</w:t>
      </w:r>
    </w:p>
    <w:p w14:paraId="11BCCAA0" w14:textId="77777777" w:rsidR="00DD0568" w:rsidRDefault="00DD0568" w:rsidP="00DD0568">
      <w:r w:rsidRPr="00E03D8A">
        <w:rPr>
          <w:rFonts w:hint="eastAsia"/>
        </w:rPr>
        <w:t>闭环测量系统有两个通道：一个</w:t>
      </w:r>
      <w:r>
        <w:rPr>
          <w:rFonts w:hint="eastAsia"/>
        </w:rPr>
        <w:t>是</w:t>
      </w:r>
      <w:r w:rsidRPr="00E03D8A">
        <w:rPr>
          <w:rFonts w:hint="eastAsia"/>
        </w:rPr>
        <w:t>正向通道，</w:t>
      </w:r>
      <w:r>
        <w:rPr>
          <w:rFonts w:hint="eastAsia"/>
        </w:rPr>
        <w:t>另</w:t>
      </w:r>
      <w:r w:rsidRPr="00E03D8A">
        <w:rPr>
          <w:rFonts w:hint="eastAsia"/>
        </w:rPr>
        <w:t>一个</w:t>
      </w:r>
      <w:r>
        <w:rPr>
          <w:rFonts w:hint="eastAsia"/>
        </w:rPr>
        <w:t>是</w:t>
      </w:r>
      <w:r w:rsidRPr="00E03D8A">
        <w:rPr>
          <w:rFonts w:hint="eastAsia"/>
        </w:rPr>
        <w:t>反馈通道，如图</w:t>
      </w:r>
      <w:r>
        <w:t>5</w:t>
      </w:r>
      <w:r w:rsidRPr="00E03D8A">
        <w:rPr>
          <w:rFonts w:hint="eastAsia"/>
        </w:rPr>
        <w:t>-</w:t>
      </w:r>
      <w:r>
        <w:t>4</w:t>
      </w:r>
      <w:r w:rsidRPr="00E03D8A">
        <w:rPr>
          <w:rFonts w:hint="eastAsia"/>
        </w:rPr>
        <w:t>所示。</w:t>
      </w:r>
    </w:p>
    <w:p w14:paraId="12B62914" w14:textId="77777777" w:rsidR="00DD0568" w:rsidRDefault="00DD0568" w:rsidP="00DD0568">
      <w:pPr>
        <w:pStyle w:val="ac"/>
      </w:pPr>
      <w:r>
        <w:object w:dxaOrig="8750" w:dyaOrig="1630" w14:anchorId="6CA901B1">
          <v:shape id="_x0000_i2313" type="#_x0000_t75" style="width:405.5pt;height:76.5pt" o:ole="">
            <v:imagedata r:id="rId190" o:title=""/>
          </v:shape>
          <o:OLEObject Type="Embed" ProgID="Visio.Drawing.15" ShapeID="_x0000_i2313" DrawAspect="Content" ObjectID="_1781424330" r:id="rId191"/>
        </w:object>
      </w:r>
      <w:r>
        <w:br/>
      </w:r>
      <w:r>
        <w:rPr>
          <w:rFonts w:hint="eastAsia"/>
        </w:rPr>
        <w:t>图</w:t>
      </w:r>
      <w:r>
        <w:t>5</w:t>
      </w:r>
      <w:r>
        <w:rPr>
          <w:rFonts w:hint="eastAsia"/>
        </w:rPr>
        <w:t>-</w:t>
      </w:r>
      <w:r>
        <w:t xml:space="preserve">4 </w:t>
      </w:r>
      <w:r w:rsidRPr="00220227">
        <w:rPr>
          <w:rFonts w:hint="eastAsia"/>
        </w:rPr>
        <w:t>闭环测量系统框图</w:t>
      </w:r>
    </w:p>
    <w:p w14:paraId="7152ACA5" w14:textId="77777777" w:rsidR="00DD0568" w:rsidRDefault="00DD0568" w:rsidP="00DD0568">
      <w:r>
        <w:rPr>
          <w:rFonts w:hint="eastAsia"/>
        </w:rPr>
        <w:t>在图</w:t>
      </w:r>
      <w:r>
        <w:rPr>
          <w:rFonts w:hint="eastAsia"/>
        </w:rPr>
        <w:t>5-</w:t>
      </w:r>
      <w:r>
        <w:t>4</w:t>
      </w:r>
      <w:r>
        <w:rPr>
          <w:rFonts w:hint="eastAsia"/>
        </w:rPr>
        <w:t>中，</w:t>
      </w:r>
      <m:oMath>
        <m:r>
          <m:rPr>
            <m:sty m:val="p"/>
          </m:rPr>
          <w:rPr>
            <w:rFonts w:ascii="Cambria Math" w:hAnsi="Cambria Math"/>
          </w:rPr>
          <m:t>∆</m:t>
        </m:r>
        <m:r>
          <w:rPr>
            <w:rFonts w:ascii="Cambria Math" w:hAnsi="Cambria Math"/>
          </w:rPr>
          <m:t>x</m:t>
        </m:r>
      </m:oMath>
      <w:r w:rsidRPr="00881A8D">
        <w:rPr>
          <w:rFonts w:hint="eastAsia"/>
        </w:rPr>
        <w:t>为正向通道的输入量，</w:t>
      </w:r>
      <m:oMath>
        <m:r>
          <w:rPr>
            <w:rFonts w:ascii="Cambria Math" w:hAnsi="Cambria Math"/>
          </w:rPr>
          <m:t>β</m:t>
        </m:r>
      </m:oMath>
      <w:r w:rsidRPr="00881A8D">
        <w:rPr>
          <w:rFonts w:hint="eastAsia"/>
        </w:rPr>
        <w:t>为反馈环节的传递系数，正向通道的总传递系数</w:t>
      </w:r>
      <m:oMath>
        <m:r>
          <w:rPr>
            <w:rFonts w:ascii="Cambria Math" w:hAnsi="Cambria Math"/>
          </w:rPr>
          <m:t>k=</m:t>
        </m:r>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oMath>
      <w:r w:rsidRPr="00881A8D">
        <w:rPr>
          <w:rFonts w:hint="eastAsia"/>
        </w:rPr>
        <w:t>。经推导可得</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9"/>
        <w:gridCol w:w="5461"/>
        <w:gridCol w:w="1596"/>
      </w:tblGrid>
      <w:tr w:rsidR="00DD0568" w:rsidRPr="00F659E4" w14:paraId="2E20C4A8" w14:textId="77777777" w:rsidTr="002A10C7">
        <w:trPr>
          <w:jc w:val="right"/>
        </w:trPr>
        <w:tc>
          <w:tcPr>
            <w:tcW w:w="1271" w:type="dxa"/>
          </w:tcPr>
          <w:p w14:paraId="0BB6219E" w14:textId="77777777" w:rsidR="00DD0568" w:rsidRPr="00F659E4" w:rsidRDefault="00DD0568" w:rsidP="002A10C7"/>
        </w:tc>
        <w:tc>
          <w:tcPr>
            <w:tcW w:w="5549" w:type="dxa"/>
            <w:vAlign w:val="center"/>
          </w:tcPr>
          <w:p w14:paraId="65345E9F" w14:textId="77777777" w:rsidR="00DD0568" w:rsidRPr="00F659E4" w:rsidRDefault="00DD0568" w:rsidP="002A10C7">
            <m:oMathPara>
              <m:oMath>
                <m:r>
                  <w:rPr>
                    <w:rFonts w:ascii="Cambria Math" w:hAnsi="Cambria Math"/>
                  </w:rPr>
                  <m:t>y=</m:t>
                </m:r>
                <m:f>
                  <m:fPr>
                    <m:ctrlPr>
                      <w:rPr>
                        <w:rFonts w:ascii="Cambria Math" w:hAnsi="Cambria Math"/>
                      </w:rPr>
                    </m:ctrlPr>
                  </m:fPr>
                  <m:num>
                    <m:r>
                      <w:rPr>
                        <w:rFonts w:ascii="Cambria Math" w:hAnsi="Cambria Math"/>
                      </w:rPr>
                      <m:t>k</m:t>
                    </m:r>
                  </m:num>
                  <m:den>
                    <m:r>
                      <w:rPr>
                        <w:rFonts w:ascii="Cambria Math" w:hAnsi="Cambria Math"/>
                      </w:rPr>
                      <m:t>1+kβ</m:t>
                    </m:r>
                  </m:den>
                </m:f>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f>
                      <m:fPr>
                        <m:ctrlPr>
                          <w:rPr>
                            <w:rFonts w:ascii="Cambria Math" w:hAnsi="Cambria Math"/>
                          </w:rPr>
                        </m:ctrlPr>
                      </m:fPr>
                      <m:num>
                        <m:r>
                          <w:rPr>
                            <w:rFonts w:ascii="Cambria Math" w:hAnsi="Cambria Math"/>
                          </w:rPr>
                          <m:t>1</m:t>
                        </m:r>
                      </m:num>
                      <m:den>
                        <m:r>
                          <w:rPr>
                            <w:rFonts w:ascii="Cambria Math" w:hAnsi="Cambria Math"/>
                          </w:rPr>
                          <m:t>k</m:t>
                        </m:r>
                      </m:den>
                    </m:f>
                    <m:r>
                      <w:rPr>
                        <w:rFonts w:ascii="Cambria Math" w:hAnsi="Cambria Math"/>
                      </w:rPr>
                      <m:t>+β</m:t>
                    </m:r>
                  </m:den>
                </m:f>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1476" w:type="dxa"/>
            <w:vAlign w:val="center"/>
          </w:tcPr>
          <w:p w14:paraId="251EEAC1" w14:textId="77777777" w:rsidR="00DD0568" w:rsidRPr="00F659E4" w:rsidRDefault="00DD0568" w:rsidP="002A10C7">
            <w:pPr>
              <w:jc w:val="right"/>
            </w:pPr>
            <w:r w:rsidRPr="00F659E4">
              <w:rPr>
                <w:rFonts w:hint="eastAsia"/>
              </w:rPr>
              <w:t>（</w:t>
            </w:r>
            <w:r w:rsidRPr="00F659E4">
              <w:t>5</w:t>
            </w:r>
            <w:r w:rsidRPr="00F659E4">
              <w:rPr>
                <w:rFonts w:hint="eastAsia"/>
              </w:rPr>
              <w:t>.</w:t>
            </w:r>
            <w:r>
              <w:t>10</w:t>
            </w:r>
            <w:r w:rsidRPr="00F659E4">
              <w:rPr>
                <w:rFonts w:hint="eastAsia"/>
              </w:rPr>
              <w:t>）</w:t>
            </w:r>
          </w:p>
        </w:tc>
      </w:tr>
    </w:tbl>
    <w:p w14:paraId="3A253301" w14:textId="77777777" w:rsidR="00DD0568" w:rsidRDefault="00DD0568" w:rsidP="00DD0568">
      <w:r>
        <w:rPr>
          <w:rFonts w:hint="eastAsia"/>
        </w:rPr>
        <w:t>当</w:t>
      </w:r>
      <m:oMath>
        <m:r>
          <w:rPr>
            <w:rFonts w:ascii="Cambria Math" w:hAnsi="Cambria Math"/>
          </w:rPr>
          <m:t>k≫1</m:t>
        </m:r>
      </m:oMath>
      <w:r>
        <w:rPr>
          <w:rFonts w:hint="eastAsia"/>
        </w:rPr>
        <w:t>时，有：</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ED0C204" w14:textId="77777777" w:rsidTr="002A10C7">
        <w:trPr>
          <w:jc w:val="right"/>
        </w:trPr>
        <w:tc>
          <w:tcPr>
            <w:tcW w:w="1251" w:type="dxa"/>
          </w:tcPr>
          <w:p w14:paraId="40227C43" w14:textId="77777777" w:rsidR="00DD0568" w:rsidRPr="00F659E4" w:rsidRDefault="00DD0568" w:rsidP="002A10C7"/>
        </w:tc>
        <w:tc>
          <w:tcPr>
            <w:tcW w:w="5459" w:type="dxa"/>
            <w:vAlign w:val="center"/>
          </w:tcPr>
          <w:p w14:paraId="0605FA73" w14:textId="77777777" w:rsidR="00DD0568" w:rsidRPr="00F659E4" w:rsidRDefault="00DD0568" w:rsidP="002A10C7">
            <m:oMathPara>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β</m:t>
                    </m:r>
                  </m:den>
                </m:f>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1596" w:type="dxa"/>
            <w:vAlign w:val="center"/>
          </w:tcPr>
          <w:p w14:paraId="2E65B4AB" w14:textId="77777777" w:rsidR="00DD0568" w:rsidRPr="00F659E4" w:rsidRDefault="00DD0568" w:rsidP="002A10C7">
            <w:pPr>
              <w:jc w:val="right"/>
            </w:pPr>
            <w:r w:rsidRPr="00F659E4">
              <w:rPr>
                <w:rFonts w:hint="eastAsia"/>
              </w:rPr>
              <w:t>（</w:t>
            </w:r>
            <w:r w:rsidRPr="00F659E4">
              <w:t>5</w:t>
            </w:r>
            <w:r w:rsidRPr="00F659E4">
              <w:rPr>
                <w:rFonts w:hint="eastAsia"/>
              </w:rPr>
              <w:t>.</w:t>
            </w:r>
            <w:r>
              <w:t>11</w:t>
            </w:r>
            <w:r w:rsidRPr="00F659E4">
              <w:rPr>
                <w:rFonts w:hint="eastAsia"/>
              </w:rPr>
              <w:t>）</w:t>
            </w:r>
          </w:p>
        </w:tc>
      </w:tr>
    </w:tbl>
    <w:p w14:paraId="79AFC846" w14:textId="77777777" w:rsidR="00DD0568" w:rsidRDefault="00DD0568" w:rsidP="00DD0568">
      <w:r w:rsidRPr="00A10C26">
        <w:rPr>
          <w:rFonts w:hint="eastAsia"/>
        </w:rPr>
        <w:t>由式（</w:t>
      </w:r>
      <w:r>
        <w:t>5</w:t>
      </w:r>
      <w:r w:rsidRPr="00A10C26">
        <w:rPr>
          <w:rFonts w:hint="eastAsia"/>
        </w:rPr>
        <w:t>-</w:t>
      </w:r>
      <w:r>
        <w:t>10</w:t>
      </w:r>
      <w:r w:rsidRPr="00A10C26">
        <w:rPr>
          <w:rFonts w:hint="eastAsia"/>
        </w:rPr>
        <w:t>）可知，对于闭环结构的测量系统，如果正向通道的传递系数足够大，则整个系统的输入、输出关系由反馈环节的特性（</w:t>
      </w:r>
      <m:oMath>
        <m:r>
          <w:rPr>
            <w:rFonts w:ascii="Cambria Math" w:hAnsi="Cambria Math"/>
          </w:rPr>
          <m:t>β</m:t>
        </m:r>
      </m:oMath>
      <w:r w:rsidRPr="00A10C26">
        <w:rPr>
          <w:rFonts w:hint="eastAsia"/>
        </w:rPr>
        <w:t>）决定</w:t>
      </w:r>
      <w:r>
        <w:rPr>
          <w:rFonts w:hint="eastAsia"/>
        </w:rPr>
        <w:t>。</w:t>
      </w:r>
      <w:r w:rsidRPr="0068565F">
        <w:rPr>
          <w:rFonts w:hint="eastAsia"/>
        </w:rPr>
        <w:t>这意味着，即使</w:t>
      </w:r>
      <w:r w:rsidRPr="00A10C26">
        <w:rPr>
          <w:rFonts w:hint="eastAsia"/>
        </w:rPr>
        <w:t>正向通道的放大器等环节特性</w:t>
      </w:r>
      <w:r>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r>
          <m:rPr>
            <m:nor/>
          </m:rPr>
          <m:t> </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oMath>
      <w:r w:rsidRPr="00A10C26">
        <w:rPr>
          <w:rFonts w:hint="eastAsia"/>
        </w:rPr>
        <w:t>）</w:t>
      </w:r>
      <w:r>
        <w:rPr>
          <w:rFonts w:hint="eastAsia"/>
        </w:rPr>
        <w:t>发生</w:t>
      </w:r>
      <w:r w:rsidRPr="00A10C26">
        <w:rPr>
          <w:rFonts w:hint="eastAsia"/>
        </w:rPr>
        <w:t>变化</w:t>
      </w:r>
      <w:r w:rsidRPr="0068565F">
        <w:rPr>
          <w:rFonts w:hint="eastAsia"/>
        </w:rPr>
        <w:t>，也不会影响测量结果</w:t>
      </w:r>
      <w:r w:rsidRPr="00A10C26">
        <w:rPr>
          <w:rFonts w:hint="eastAsia"/>
        </w:rPr>
        <w:t>。</w:t>
      </w:r>
      <w:r w:rsidRPr="00EE69AD">
        <w:rPr>
          <w:rFonts w:hint="eastAsia"/>
        </w:rPr>
        <w:t>这个特性对于设计和制造仪表有很大的好处。只需要精心挑选反馈通道所需的元器件，而无</w:t>
      </w:r>
      <w:r>
        <w:rPr>
          <w:rFonts w:hint="eastAsia"/>
        </w:rPr>
        <w:t>需对正向通道有过高的要求，就可以获得高精度和高灵敏度的测量系统</w:t>
      </w:r>
      <w:r w:rsidRPr="00A10C26">
        <w:rPr>
          <w:rFonts w:hint="eastAsia"/>
        </w:rPr>
        <w:t>。</w:t>
      </w:r>
    </w:p>
    <w:p w14:paraId="67A327CE" w14:textId="77777777" w:rsidR="00DD0568" w:rsidRDefault="00DD0568" w:rsidP="00DD0568">
      <w:r w:rsidRPr="00853272">
        <w:rPr>
          <w:rFonts w:hint="eastAsia"/>
        </w:rPr>
        <w:t>闭环测量系统的相对误差为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56285B66" w14:textId="77777777" w:rsidTr="002A10C7">
        <w:trPr>
          <w:jc w:val="right"/>
        </w:trPr>
        <w:tc>
          <w:tcPr>
            <w:tcW w:w="1251" w:type="dxa"/>
          </w:tcPr>
          <w:p w14:paraId="793AE5C5" w14:textId="77777777" w:rsidR="00DD0568" w:rsidRPr="00F659E4" w:rsidRDefault="00DD0568" w:rsidP="002A10C7"/>
        </w:tc>
        <w:tc>
          <w:tcPr>
            <w:tcW w:w="5459" w:type="dxa"/>
            <w:vAlign w:val="center"/>
          </w:tcPr>
          <w:p w14:paraId="638DB1E6" w14:textId="77777777" w:rsidR="00DD0568" w:rsidRPr="00F659E4" w:rsidRDefault="00DD0568" w:rsidP="002A10C7">
            <m:oMathPara>
              <m:oMath>
                <m:r>
                  <w:rPr>
                    <w:rFonts w:ascii="Cambria Math" w:hAnsi="Cambria Math"/>
                  </w:rPr>
                  <m:t>γ≈</m:t>
                </m:r>
                <m:r>
                  <w:rPr>
                    <w:rFonts w:ascii="微软雅黑" w:eastAsia="微软雅黑" w:hAnsi="微软雅黑" w:cs="微软雅黑" w:hint="eastAsia"/>
                  </w:rPr>
                  <m:t>-</m:t>
                </m:r>
                <m:sSub>
                  <m:sSubPr>
                    <m:ctrlPr>
                      <w:rPr>
                        <w:rFonts w:ascii="Cambria Math" w:hAnsi="Cambria Math"/>
                      </w:rPr>
                    </m:ctrlPr>
                  </m:sSubPr>
                  <m:e>
                    <m:r>
                      <w:rPr>
                        <w:rFonts w:ascii="Cambria Math" w:hAnsi="Cambria Math"/>
                      </w:rPr>
                      <m:t>γ</m:t>
                    </m:r>
                  </m:e>
                  <m:sub>
                    <m:r>
                      <w:rPr>
                        <w:rFonts w:ascii="Cambria Math" w:hAnsi="Cambria Math"/>
                      </w:rPr>
                      <m:t>1</m:t>
                    </m:r>
                  </m:sub>
                </m:sSub>
              </m:oMath>
            </m:oMathPara>
          </w:p>
        </w:tc>
        <w:tc>
          <w:tcPr>
            <w:tcW w:w="1596" w:type="dxa"/>
            <w:vAlign w:val="center"/>
          </w:tcPr>
          <w:p w14:paraId="4DEE9DCB" w14:textId="77777777" w:rsidR="00DD0568" w:rsidRPr="00F659E4" w:rsidRDefault="00DD0568" w:rsidP="002A10C7">
            <w:pPr>
              <w:jc w:val="right"/>
            </w:pPr>
            <w:r w:rsidRPr="00F659E4">
              <w:rPr>
                <w:rFonts w:hint="eastAsia"/>
              </w:rPr>
              <w:t>（</w:t>
            </w:r>
            <w:r w:rsidRPr="00F659E4">
              <w:t>5</w:t>
            </w:r>
            <w:r w:rsidRPr="00F659E4">
              <w:rPr>
                <w:rFonts w:hint="eastAsia"/>
              </w:rPr>
              <w:t>.</w:t>
            </w:r>
            <w:r>
              <w:t>12</w:t>
            </w:r>
            <w:r w:rsidRPr="00F659E4">
              <w:rPr>
                <w:rFonts w:hint="eastAsia"/>
              </w:rPr>
              <w:t>）</w:t>
            </w:r>
          </w:p>
        </w:tc>
      </w:tr>
    </w:tbl>
    <w:p w14:paraId="65472C0C" w14:textId="77777777" w:rsidR="00DD0568" w:rsidRDefault="00DD0568" w:rsidP="00DD0568">
      <w:pPr>
        <w:pStyle w:val="ad"/>
      </w:pPr>
      <w:r>
        <w:rPr>
          <w:rFonts w:hint="eastAsia"/>
        </w:rPr>
        <w:t>式中：</w:t>
      </w:r>
      <m:oMath>
        <m:r>
          <w:rPr>
            <w:rFonts w:ascii="Cambria Math" w:hAnsi="Cambria Math"/>
          </w:rPr>
          <m:t>γ</m:t>
        </m:r>
      </m:oMath>
      <w:r>
        <w:rPr>
          <w:rFonts w:hint="eastAsia"/>
        </w:rPr>
        <w:t>—测量系统的相对误差；</w:t>
      </w:r>
      <w:r>
        <w:rPr>
          <w:rFonts w:hint="eastAsia"/>
        </w:rPr>
        <w:t xml:space="preserve"> </w:t>
      </w:r>
    </w:p>
    <w:p w14:paraId="7671B9F3" w14:textId="77777777" w:rsidR="00DD0568" w:rsidRDefault="00AC5793" w:rsidP="00DD0568">
      <w:pPr>
        <w:pStyle w:val="ad"/>
        <w:ind w:firstLineChars="300" w:firstLine="720"/>
      </w:pPr>
      <m:oMath>
        <m:sSub>
          <m:sSubPr>
            <m:ctrlPr>
              <w:rPr>
                <w:rFonts w:ascii="Cambria Math" w:hAnsi="Cambria Math"/>
              </w:rPr>
            </m:ctrlPr>
          </m:sSubPr>
          <m:e>
            <m:r>
              <w:rPr>
                <w:rFonts w:ascii="Cambria Math" w:hAnsi="Cambria Math"/>
              </w:rPr>
              <m:t>γ</m:t>
            </m:r>
          </m:e>
          <m:sub>
            <m:r>
              <w:rPr>
                <w:rFonts w:ascii="Cambria Math" w:hAnsi="Cambria Math"/>
              </w:rPr>
              <m:t>1</m:t>
            </m:r>
          </m:sub>
        </m:sSub>
      </m:oMath>
      <w:r w:rsidR="00DD0568">
        <w:rPr>
          <w:rFonts w:hint="eastAsia"/>
        </w:rPr>
        <w:t>—反馈通道的相对误差。</w:t>
      </w:r>
    </w:p>
    <w:p w14:paraId="03F78735" w14:textId="77777777" w:rsidR="00DD0568" w:rsidRDefault="00DD0568" w:rsidP="00DD0568">
      <w:r w:rsidRPr="00853272">
        <w:rPr>
          <w:rFonts w:hint="eastAsia"/>
        </w:rPr>
        <w:t>闭环测量系统的</w:t>
      </w:r>
      <w:r>
        <w:rPr>
          <w:rFonts w:hint="eastAsia"/>
        </w:rPr>
        <w:t>灵敏度</w:t>
      </w:r>
      <w:r w:rsidRPr="00853272">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5343BBC3" w14:textId="77777777" w:rsidTr="002A10C7">
        <w:trPr>
          <w:jc w:val="right"/>
        </w:trPr>
        <w:tc>
          <w:tcPr>
            <w:tcW w:w="1251" w:type="dxa"/>
          </w:tcPr>
          <w:p w14:paraId="4A0AAD55" w14:textId="77777777" w:rsidR="00DD0568" w:rsidRPr="00F659E4" w:rsidRDefault="00DD0568" w:rsidP="002A10C7"/>
        </w:tc>
        <w:tc>
          <w:tcPr>
            <w:tcW w:w="5459" w:type="dxa"/>
            <w:vAlign w:val="center"/>
          </w:tcPr>
          <w:p w14:paraId="16A86EBF" w14:textId="77777777" w:rsidR="00DD0568" w:rsidRPr="00F659E4" w:rsidRDefault="00DD0568" w:rsidP="002A10C7">
            <m:oMathPara>
              <m:oMath>
                <m:r>
                  <w:rPr>
                    <w:rFonts w:ascii="Cambria Math" w:hAnsi="Cambria Math"/>
                  </w:rPr>
                  <m:t>S≈</m:t>
                </m:r>
                <m:r>
                  <w:rPr>
                    <w:rFonts w:ascii="Cambria Math" w:eastAsia="微软雅黑" w:hAnsi="Cambria Math" w:cs="微软雅黑" w:hint="eastAsia"/>
                  </w:rPr>
                  <m:t>-</m:t>
                </m:r>
                <m:sSub>
                  <m:sSubPr>
                    <m:ctrlPr>
                      <w:rPr>
                        <w:rFonts w:ascii="Cambria Math" w:hAnsi="Cambria Math"/>
                      </w:rPr>
                    </m:ctrlPr>
                  </m:sSubPr>
                  <m:e>
                    <m:r>
                      <w:rPr>
                        <w:rFonts w:ascii="Cambria Math" w:hAnsi="Cambria Math"/>
                      </w:rPr>
                      <m:t>S</m:t>
                    </m:r>
                  </m:e>
                  <m:sub>
                    <m:r>
                      <w:rPr>
                        <w:rFonts w:ascii="Cambria Math" w:hAnsi="Cambria Math"/>
                      </w:rPr>
                      <m:t>1</m:t>
                    </m:r>
                  </m:sub>
                </m:sSub>
              </m:oMath>
            </m:oMathPara>
          </w:p>
        </w:tc>
        <w:tc>
          <w:tcPr>
            <w:tcW w:w="1596" w:type="dxa"/>
            <w:vAlign w:val="center"/>
          </w:tcPr>
          <w:p w14:paraId="56AD5932" w14:textId="77777777" w:rsidR="00DD0568" w:rsidRPr="00F659E4" w:rsidRDefault="00DD0568" w:rsidP="002A10C7">
            <w:pPr>
              <w:jc w:val="right"/>
            </w:pPr>
            <w:r w:rsidRPr="00F659E4">
              <w:rPr>
                <w:rFonts w:hint="eastAsia"/>
              </w:rPr>
              <w:t>（</w:t>
            </w:r>
            <w:r w:rsidRPr="00F659E4">
              <w:t>5</w:t>
            </w:r>
            <w:r w:rsidRPr="00F659E4">
              <w:rPr>
                <w:rFonts w:hint="eastAsia"/>
              </w:rPr>
              <w:t>.</w:t>
            </w:r>
            <w:r>
              <w:t>13</w:t>
            </w:r>
            <w:r w:rsidRPr="00F659E4">
              <w:rPr>
                <w:rFonts w:hint="eastAsia"/>
              </w:rPr>
              <w:t>）</w:t>
            </w:r>
          </w:p>
        </w:tc>
      </w:tr>
    </w:tbl>
    <w:p w14:paraId="6887178E" w14:textId="77777777" w:rsidR="00DD0568" w:rsidRDefault="00DD0568" w:rsidP="00DD0568">
      <w:pPr>
        <w:pStyle w:val="ad"/>
      </w:pPr>
      <w:r>
        <w:rPr>
          <w:rFonts w:hint="eastAsia"/>
        </w:rPr>
        <w:t>式中：</w:t>
      </w:r>
      <m:oMath>
        <m:r>
          <w:rPr>
            <w:rFonts w:ascii="Cambria Math" w:hAnsi="Cambria Math"/>
          </w:rPr>
          <m:t>S</m:t>
        </m:r>
      </m:oMath>
      <w:r>
        <w:rPr>
          <w:rFonts w:hint="eastAsia"/>
        </w:rPr>
        <w:t>—测量系统的灵敏度；</w:t>
      </w:r>
      <w:r>
        <w:rPr>
          <w:rFonts w:hint="eastAsia"/>
        </w:rPr>
        <w:t xml:space="preserve"> </w:t>
      </w:r>
    </w:p>
    <w:p w14:paraId="219F9C1F" w14:textId="77777777" w:rsidR="00DD0568" w:rsidRDefault="00AC5793" w:rsidP="00DD0568">
      <w:pPr>
        <w:pStyle w:val="ad"/>
        <w:ind w:firstLineChars="300" w:firstLine="720"/>
      </w:pPr>
      <m:oMath>
        <m:sSub>
          <m:sSubPr>
            <m:ctrlPr>
              <w:rPr>
                <w:rFonts w:ascii="Cambria Math" w:hAnsi="Cambria Math"/>
              </w:rPr>
            </m:ctrlPr>
          </m:sSubPr>
          <m:e>
            <m:r>
              <w:rPr>
                <w:rFonts w:ascii="Cambria Math" w:hAnsi="Cambria Math"/>
              </w:rPr>
              <m:t>S</m:t>
            </m:r>
          </m:e>
          <m:sub>
            <m:r>
              <w:rPr>
                <w:rFonts w:ascii="Cambria Math" w:hAnsi="Cambria Math"/>
              </w:rPr>
              <m:t>1</m:t>
            </m:r>
          </m:sub>
        </m:sSub>
      </m:oMath>
      <w:r w:rsidR="00DD0568">
        <w:rPr>
          <w:rFonts w:hint="eastAsia"/>
        </w:rPr>
        <w:t>—反馈通道的灵敏度。</w:t>
      </w:r>
    </w:p>
    <w:p w14:paraId="03351C92" w14:textId="77777777" w:rsidR="00DD0568" w:rsidRDefault="00DD0568" w:rsidP="00694639">
      <w:pPr>
        <w:pStyle w:val="2"/>
      </w:pPr>
      <w:bookmarkStart w:id="81" w:name="_Toc170810421"/>
      <w:r w:rsidRPr="00372AF4">
        <w:rPr>
          <w:rFonts w:hint="eastAsia"/>
        </w:rPr>
        <w:t>§</w:t>
      </w:r>
      <w:r w:rsidRPr="00372AF4">
        <w:rPr>
          <w:rFonts w:hint="eastAsia"/>
        </w:rPr>
        <w:t xml:space="preserve">5.2 </w:t>
      </w:r>
      <w:r w:rsidRPr="00372AF4">
        <w:rPr>
          <w:rFonts w:hint="eastAsia"/>
        </w:rPr>
        <w:t>电量测量</w:t>
      </w:r>
      <w:bookmarkEnd w:id="81"/>
    </w:p>
    <w:p w14:paraId="2795AF35" w14:textId="77777777" w:rsidR="00DD0568" w:rsidRPr="000575E7" w:rsidRDefault="00DD0568" w:rsidP="00C81B6D">
      <w:pPr>
        <w:pStyle w:val="3"/>
      </w:pPr>
      <w:bookmarkStart w:id="82" w:name="_Toc170810422"/>
      <w:r w:rsidRPr="000575E7">
        <w:rPr>
          <w:rFonts w:hint="eastAsia"/>
        </w:rPr>
        <w:t xml:space="preserve">5.2.1 </w:t>
      </w:r>
      <w:r w:rsidRPr="000575E7">
        <w:rPr>
          <w:rFonts w:hint="eastAsia"/>
        </w:rPr>
        <w:t>交流信号电压的测量</w:t>
      </w:r>
      <w:bookmarkEnd w:id="82"/>
    </w:p>
    <w:p w14:paraId="346F5781" w14:textId="77777777" w:rsidR="00DD0568" w:rsidRDefault="00DD0568" w:rsidP="00C81B6D">
      <w:pPr>
        <w:pStyle w:val="4"/>
      </w:pPr>
      <w:r w:rsidRPr="00372AF4">
        <w:rPr>
          <w:rFonts w:hint="eastAsia"/>
        </w:rPr>
        <w:t>5.2.1.1</w:t>
      </w:r>
      <w:r>
        <w:t xml:space="preserve"> </w:t>
      </w:r>
      <w:r w:rsidRPr="00FA1F52">
        <w:rPr>
          <w:rFonts w:hint="eastAsia"/>
        </w:rPr>
        <w:t>峰值</w:t>
      </w:r>
    </w:p>
    <w:p w14:paraId="2E7CB2C7" w14:textId="77777777" w:rsidR="00DD0568" w:rsidRDefault="00DD0568" w:rsidP="00DD0568">
      <w:r w:rsidRPr="000C1EC1">
        <w:rPr>
          <w:rFonts w:hint="eastAsia"/>
        </w:rPr>
        <w:t>周期性交流电信号</w:t>
      </w:r>
      <m:oMath>
        <m:r>
          <w:rPr>
            <w:rFonts w:ascii="Cambria Math" w:hAnsi="Cambria Math"/>
          </w:rPr>
          <m:t>u(t)</m:t>
        </m:r>
      </m:oMath>
      <w:r w:rsidRPr="000C1EC1">
        <w:rPr>
          <w:rFonts w:hint="eastAsia"/>
        </w:rPr>
        <w:t>偏离零电平的最大值称为峰值</w:t>
      </w:r>
      <m:oMath>
        <m:sSub>
          <m:sSubPr>
            <m:ctrlPr>
              <w:rPr>
                <w:rFonts w:ascii="Cambria Math" w:hAnsi="Cambria Math"/>
              </w:rPr>
            </m:ctrlPr>
          </m:sSubPr>
          <m:e>
            <m:r>
              <w:rPr>
                <w:rFonts w:ascii="Cambria Math" w:hAnsi="Cambria Math"/>
              </w:rPr>
              <m:t>u</m:t>
            </m:r>
          </m:e>
          <m:sub>
            <m:r>
              <w:rPr>
                <w:rFonts w:ascii="Cambria Math" w:hAnsi="Cambria Math" w:hint="eastAsia"/>
              </w:rPr>
              <m:t>m</m:t>
            </m:r>
          </m:sub>
        </m:sSub>
      </m:oMath>
      <w:r w:rsidRPr="000C1EC1">
        <w:rPr>
          <w:rFonts w:hint="eastAsia"/>
        </w:rPr>
        <w:t>。典型的周期性交流电信号</w:t>
      </w:r>
      <m:oMath>
        <m:r>
          <w:rPr>
            <w:rFonts w:ascii="Cambria Math" w:hAnsi="Cambria Math"/>
          </w:rPr>
          <m:t>u(t)</m:t>
        </m:r>
      </m:oMath>
      <w:r w:rsidRPr="000C1EC1">
        <w:rPr>
          <w:rFonts w:hint="eastAsia"/>
        </w:rPr>
        <w:t>是正弦信号，</w:t>
      </w:r>
      <w:r>
        <w:rPr>
          <w:rFonts w:hint="eastAsia"/>
        </w:rPr>
        <w:t>其中</w:t>
      </w:r>
      <w:r w:rsidRPr="000C1EC1">
        <w:rPr>
          <w:rFonts w:hint="eastAsia"/>
        </w:rPr>
        <w:t>不含直流成分的正弦信号</w:t>
      </w:r>
      <w:r>
        <w:rPr>
          <w:rFonts w:hint="eastAsia"/>
        </w:rPr>
        <w:t>可表示</w:t>
      </w:r>
      <w:r w:rsidRPr="000C1EC1">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4D9B033D" w14:textId="77777777" w:rsidTr="002A10C7">
        <w:trPr>
          <w:jc w:val="right"/>
        </w:trPr>
        <w:tc>
          <w:tcPr>
            <w:tcW w:w="1251" w:type="dxa"/>
          </w:tcPr>
          <w:p w14:paraId="00E337A4" w14:textId="77777777" w:rsidR="00DD0568" w:rsidRPr="00F659E4" w:rsidRDefault="00DD0568" w:rsidP="002A10C7"/>
        </w:tc>
        <w:tc>
          <w:tcPr>
            <w:tcW w:w="5459" w:type="dxa"/>
            <w:vAlign w:val="center"/>
          </w:tcPr>
          <w:p w14:paraId="27DA3CA9" w14:textId="77777777" w:rsidR="00DD0568" w:rsidRPr="00F659E4" w:rsidRDefault="00DD0568" w:rsidP="002A10C7">
            <m:oMathPara>
              <m:oMath>
                <m:r>
                  <w:rPr>
                    <w:rFonts w:ascii="Cambria Math" w:hAnsi="Cambria Math"/>
                  </w:rPr>
                  <m:t>u(t)=</m:t>
                </m:r>
                <m:sSub>
                  <m:sSubPr>
                    <m:ctrlPr>
                      <w:rPr>
                        <w:rFonts w:ascii="Cambria Math" w:hAnsi="Cambria Math"/>
                      </w:rPr>
                    </m:ctrlPr>
                  </m:sSubPr>
                  <m:e>
                    <m:r>
                      <w:rPr>
                        <w:rFonts w:ascii="Cambria Math" w:hAnsi="Cambria Math"/>
                      </w:rPr>
                      <m:t>U</m:t>
                    </m:r>
                  </m:e>
                  <m:sub>
                    <m:r>
                      <m:rPr>
                        <m:sty m:val="p"/>
                      </m:rPr>
                      <w:rPr>
                        <w:rFonts w:ascii="Cambria Math" w:hAnsi="Cambria Math"/>
                      </w:rPr>
                      <m:t>P</m:t>
                    </m:r>
                  </m:sub>
                </m:sSub>
                <m:r>
                  <m:rPr>
                    <m:sty m:val="p"/>
                  </m:rPr>
                  <w:rPr>
                    <w:rFonts w:ascii="Cambria Math" w:hAnsi="Cambria Math"/>
                  </w:rPr>
                  <m:t>sin</m:t>
                </m:r>
                <m:r>
                  <w:rPr>
                    <w:rFonts w:ascii="Cambria Math" w:hAnsi="Cambria Math"/>
                  </w:rPr>
                  <m:t>⁡(ωt)</m:t>
                </m:r>
              </m:oMath>
            </m:oMathPara>
          </w:p>
        </w:tc>
        <w:tc>
          <w:tcPr>
            <w:tcW w:w="1596" w:type="dxa"/>
            <w:vAlign w:val="center"/>
          </w:tcPr>
          <w:p w14:paraId="7A55EE11" w14:textId="77777777" w:rsidR="00DD0568" w:rsidRPr="00F659E4" w:rsidRDefault="00DD0568" w:rsidP="002A10C7">
            <w:pPr>
              <w:jc w:val="right"/>
            </w:pPr>
            <w:r w:rsidRPr="00F659E4">
              <w:rPr>
                <w:rFonts w:hint="eastAsia"/>
              </w:rPr>
              <w:t>（</w:t>
            </w:r>
            <w:r w:rsidRPr="00F659E4">
              <w:t>5</w:t>
            </w:r>
            <w:r w:rsidRPr="00F659E4">
              <w:rPr>
                <w:rFonts w:hint="eastAsia"/>
              </w:rPr>
              <w:t>.</w:t>
            </w:r>
            <w:r>
              <w:t>14</w:t>
            </w:r>
            <w:r w:rsidRPr="00F659E4">
              <w:rPr>
                <w:rFonts w:hint="eastAsia"/>
              </w:rPr>
              <w:t>）</w:t>
            </w:r>
          </w:p>
        </w:tc>
      </w:tr>
    </w:tbl>
    <w:p w14:paraId="4ED82389" w14:textId="77777777" w:rsidR="00DD0568" w:rsidRDefault="00DD0568" w:rsidP="00DD0568">
      <w:r w:rsidRPr="00F54B1F">
        <w:rPr>
          <w:rFonts w:hint="eastAsia"/>
        </w:rPr>
        <w:t>这种信号的正负峰值是相等</w:t>
      </w:r>
      <w:r>
        <w:rPr>
          <w:rFonts w:hint="eastAsia"/>
        </w:rPr>
        <w:t>的</w:t>
      </w:r>
      <w:r w:rsidRPr="00F54B1F">
        <w:rPr>
          <w:rFonts w:hint="eastAsia"/>
        </w:rPr>
        <w:t>。如果交流电信号的正负峰值不相等，可以用</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P</m:t>
            </m:r>
            <m:r>
              <w:rPr>
                <w:rFonts w:ascii="微软雅黑" w:eastAsia="微软雅黑" w:hAnsi="微软雅黑" w:cs="微软雅黑" w:hint="eastAsia"/>
              </w:rPr>
              <m:t>-</m:t>
            </m:r>
          </m:sub>
        </m:sSub>
      </m:oMath>
      <w:r w:rsidRPr="00F54B1F">
        <w:rPr>
          <w:rFonts w:hint="eastAsia"/>
        </w:rPr>
        <w:t>来分别表示信号的正负峰值。</w:t>
      </w:r>
    </w:p>
    <w:p w14:paraId="54D81995" w14:textId="77777777" w:rsidR="00DD0568" w:rsidRDefault="00DD0568" w:rsidP="00C81B6D">
      <w:pPr>
        <w:pStyle w:val="4"/>
      </w:pPr>
      <w:r w:rsidRPr="00372AF4">
        <w:rPr>
          <w:rFonts w:hint="eastAsia"/>
        </w:rPr>
        <w:t>5.2.1.</w:t>
      </w:r>
      <w:r>
        <w:t xml:space="preserve">2 </w:t>
      </w:r>
      <w:r w:rsidRPr="001C751A">
        <w:rPr>
          <w:rFonts w:hint="eastAsia"/>
        </w:rPr>
        <w:t>平均值</w:t>
      </w:r>
      <m:oMath>
        <m:acc>
          <m:accPr>
            <m:chr m:val="‾"/>
            <m:ctrlPr>
              <w:rPr>
                <w:rFonts w:ascii="Cambria Math" w:hAnsi="Cambria Math"/>
              </w:rPr>
            </m:ctrlPr>
          </m:accPr>
          <m:e>
            <m:r>
              <m:rPr>
                <m:sty m:val="bi"/>
              </m:rPr>
              <w:rPr>
                <w:rFonts w:ascii="Cambria Math" w:hAnsi="Cambria Math"/>
              </w:rPr>
              <m:t>U</m:t>
            </m:r>
          </m:e>
        </m:acc>
      </m:oMath>
    </w:p>
    <w:p w14:paraId="015A48AB" w14:textId="77777777" w:rsidR="00DD0568" w:rsidRDefault="00DD0568" w:rsidP="00DD0568">
      <w:pPr>
        <w:spacing w:after="120" w:line="360" w:lineRule="exact"/>
        <w:jc w:val="left"/>
        <w:rPr>
          <w:rFonts w:ascii="宋体" w:hAnsi="宋体"/>
          <w:color w:val="000000"/>
        </w:rPr>
      </w:pPr>
      <w:r>
        <w:rPr>
          <w:rFonts w:ascii="宋体" w:hAnsi="宋体" w:hint="eastAsia"/>
          <w:color w:val="000000"/>
        </w:rPr>
        <w:t>周期性交流电信号</w:t>
      </w:r>
      <m:oMath>
        <m:r>
          <w:rPr>
            <w:rFonts w:ascii="Cambria Math" w:hAnsi="Cambria Math"/>
          </w:rPr>
          <m:t>u(t)</m:t>
        </m:r>
      </m:oMath>
      <w:r>
        <w:rPr>
          <w:rFonts w:ascii="宋体" w:hAnsi="宋体" w:hint="eastAsia"/>
          <w:color w:val="000000"/>
        </w:rPr>
        <w:t>的平均值</w:t>
      </w:r>
      <m:oMath>
        <m:acc>
          <m:accPr>
            <m:chr m:val="‾"/>
            <m:ctrlPr>
              <w:rPr>
                <w:rFonts w:ascii="Cambria Math" w:hAnsi="Cambria Math"/>
              </w:rPr>
            </m:ctrlPr>
          </m:accPr>
          <m:e>
            <m:r>
              <w:rPr>
                <w:rFonts w:ascii="Cambria Math" w:hAnsi="Cambria Math"/>
              </w:rPr>
              <m:t>U</m:t>
            </m:r>
          </m:e>
        </m:acc>
      </m:oMath>
      <w:r>
        <w:rPr>
          <w:rFonts w:ascii="宋体" w:hAnsi="宋体" w:hint="eastAsia"/>
          <w:color w:val="000000"/>
        </w:rPr>
        <w:t>定义为：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20743F2B" w14:textId="77777777" w:rsidTr="002A10C7">
        <w:trPr>
          <w:jc w:val="right"/>
        </w:trPr>
        <w:tc>
          <w:tcPr>
            <w:tcW w:w="1251" w:type="dxa"/>
          </w:tcPr>
          <w:p w14:paraId="7FA26BEF" w14:textId="77777777" w:rsidR="00DD0568" w:rsidRPr="00F659E4" w:rsidRDefault="00DD0568" w:rsidP="002A10C7"/>
        </w:tc>
        <w:tc>
          <w:tcPr>
            <w:tcW w:w="5459" w:type="dxa"/>
            <w:vAlign w:val="center"/>
          </w:tcPr>
          <w:p w14:paraId="1513A949" w14:textId="77777777" w:rsidR="00DD0568" w:rsidRPr="00F659E4" w:rsidRDefault="00AC5793" w:rsidP="002A10C7">
            <m:oMathPara>
              <m:oMath>
                <m:acc>
                  <m:accPr>
                    <m:chr m:val="‾"/>
                    <m:ctrlPr>
                      <w:rPr>
                        <w:rFonts w:ascii="Cambria Math" w:hAnsi="Cambria Math"/>
                      </w:rPr>
                    </m:ctrlPr>
                  </m:accPr>
                  <m:e>
                    <m:r>
                      <w:rPr>
                        <w:rFonts w:ascii="Cambria Math" w:hAnsi="Cambria Math"/>
                      </w:rPr>
                      <m:t>U</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0</m:t>
                    </m:r>
                  </m:sub>
                  <m:sup>
                    <m:r>
                      <w:rPr>
                        <w:rFonts w:ascii="Cambria Math" w:hAnsi="Cambria Math" w:hint="eastAsia"/>
                      </w:rPr>
                      <m:t>T</m:t>
                    </m:r>
                  </m:sup>
                  <m:e>
                    <m:r>
                      <w:rPr>
                        <w:rFonts w:ascii="Cambria Math" w:hAnsi="Cambria Math"/>
                      </w:rPr>
                      <m:t>u(t)</m:t>
                    </m:r>
                    <m:r>
                      <m:rPr>
                        <m:sty m:val="p"/>
                      </m:rPr>
                      <w:rPr>
                        <w:rFonts w:ascii="Cambria Math" w:hAnsi="Cambria Math"/>
                      </w:rPr>
                      <m:t>d</m:t>
                    </m:r>
                    <m:r>
                      <w:rPr>
                        <w:rFonts w:ascii="Cambria Math" w:hAnsi="Cambria Math"/>
                      </w:rPr>
                      <m:t>t</m:t>
                    </m:r>
                  </m:e>
                </m:nary>
              </m:oMath>
            </m:oMathPara>
          </w:p>
        </w:tc>
        <w:tc>
          <w:tcPr>
            <w:tcW w:w="1596" w:type="dxa"/>
            <w:vAlign w:val="center"/>
          </w:tcPr>
          <w:p w14:paraId="2E522578" w14:textId="77777777" w:rsidR="00DD0568" w:rsidRPr="00F659E4" w:rsidRDefault="00DD0568" w:rsidP="002A10C7">
            <w:pPr>
              <w:jc w:val="right"/>
            </w:pPr>
            <w:r w:rsidRPr="00F659E4">
              <w:rPr>
                <w:rFonts w:hint="eastAsia"/>
              </w:rPr>
              <w:t>（</w:t>
            </w:r>
            <w:r w:rsidRPr="00F659E4">
              <w:t>5</w:t>
            </w:r>
            <w:r w:rsidRPr="00F659E4">
              <w:rPr>
                <w:rFonts w:hint="eastAsia"/>
              </w:rPr>
              <w:t>.</w:t>
            </w:r>
            <w:r>
              <w:t>15</w:t>
            </w:r>
            <w:r w:rsidRPr="00F659E4">
              <w:rPr>
                <w:rFonts w:hint="eastAsia"/>
              </w:rPr>
              <w:t>）</w:t>
            </w:r>
          </w:p>
        </w:tc>
      </w:tr>
    </w:tbl>
    <w:p w14:paraId="26A80E8B" w14:textId="77777777" w:rsidR="00DD0568" w:rsidRDefault="00DD0568" w:rsidP="00DD0568">
      <w:pPr>
        <w:pStyle w:val="ad"/>
      </w:pPr>
      <m:oMath>
        <m:r>
          <w:rPr>
            <w:rFonts w:ascii="Cambria Math" w:hAnsi="Cambria Math"/>
          </w:rPr>
          <m:t>T</m:t>
        </m:r>
      </m:oMath>
      <w:r w:rsidRPr="00863060">
        <w:rPr>
          <w:rFonts w:hint="eastAsia"/>
        </w:rPr>
        <w:t>为信号的周期。显然，正弦信号的平均值为零。</w:t>
      </w:r>
    </w:p>
    <w:p w14:paraId="1842ADA2" w14:textId="77777777" w:rsidR="00DD0568" w:rsidRDefault="00DD0568" w:rsidP="00DD0568">
      <w:r w:rsidRPr="00814BFC">
        <w:rPr>
          <w:rFonts w:hint="eastAsia"/>
        </w:rPr>
        <w:t>在电子测量中，经常要测量交流信号检波（整流）后的平均值。交流信号的整流分为全波整流和半波整流两种，</w:t>
      </w:r>
      <w:r>
        <w:rPr>
          <w:rFonts w:hint="eastAsia"/>
        </w:rPr>
        <w:t>其中</w:t>
      </w:r>
      <w:r w:rsidRPr="00814BFC">
        <w:rPr>
          <w:rFonts w:hint="eastAsia"/>
        </w:rPr>
        <w:t>全波整流的平均值为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39364A1B" w14:textId="77777777" w:rsidTr="002A10C7">
        <w:trPr>
          <w:jc w:val="right"/>
        </w:trPr>
        <w:tc>
          <w:tcPr>
            <w:tcW w:w="1251" w:type="dxa"/>
          </w:tcPr>
          <w:p w14:paraId="510BF019" w14:textId="77777777" w:rsidR="00DD0568" w:rsidRPr="00F659E4" w:rsidRDefault="00DD0568" w:rsidP="002A10C7"/>
        </w:tc>
        <w:tc>
          <w:tcPr>
            <w:tcW w:w="5459" w:type="dxa"/>
            <w:vAlign w:val="center"/>
          </w:tcPr>
          <w:p w14:paraId="5206DD87" w14:textId="77777777" w:rsidR="00DD0568" w:rsidRPr="00F659E4" w:rsidRDefault="00AC5793" w:rsidP="002A10C7">
            <m:oMathPara>
              <m:oMath>
                <m:acc>
                  <m:accPr>
                    <m:chr m:val="‾"/>
                    <m:ctrlPr>
                      <w:rPr>
                        <w:rFonts w:ascii="Cambria Math" w:hAnsi="Cambria Math"/>
                      </w:rPr>
                    </m:ctrlPr>
                  </m:accPr>
                  <m:e>
                    <m:r>
                      <w:rPr>
                        <w:rFonts w:ascii="Cambria Math" w:hAnsi="Cambria Math"/>
                      </w:rPr>
                      <m:t>U</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0</m:t>
                    </m:r>
                  </m:sub>
                  <m:sup>
                    <m:r>
                      <w:rPr>
                        <w:rFonts w:ascii="Cambria Math" w:hAnsi="Cambria Math" w:hint="eastAsia"/>
                      </w:rPr>
                      <m:t>T</m:t>
                    </m:r>
                  </m:sup>
                  <m:e>
                    <m:r>
                      <w:rPr>
                        <w:rFonts w:ascii="Cambria Math" w:hAnsi="Cambria Math"/>
                      </w:rPr>
                      <m:t>∣u(t)∣</m:t>
                    </m:r>
                    <m:r>
                      <m:rPr>
                        <m:sty m:val="p"/>
                      </m:rPr>
                      <w:rPr>
                        <w:rFonts w:ascii="Cambria Math" w:hAnsi="Cambria Math"/>
                      </w:rPr>
                      <m:t>d</m:t>
                    </m:r>
                    <m:r>
                      <w:rPr>
                        <w:rFonts w:ascii="Cambria Math" w:hAnsi="Cambria Math"/>
                      </w:rPr>
                      <m:t>t</m:t>
                    </m:r>
                  </m:e>
                </m:nary>
              </m:oMath>
            </m:oMathPara>
          </w:p>
        </w:tc>
        <w:tc>
          <w:tcPr>
            <w:tcW w:w="1596" w:type="dxa"/>
            <w:vAlign w:val="center"/>
          </w:tcPr>
          <w:p w14:paraId="6C6D53D7" w14:textId="77777777" w:rsidR="00DD0568" w:rsidRPr="00F659E4" w:rsidRDefault="00DD0568" w:rsidP="002A10C7">
            <w:pPr>
              <w:jc w:val="right"/>
            </w:pPr>
            <w:r w:rsidRPr="00F659E4">
              <w:rPr>
                <w:rFonts w:hint="eastAsia"/>
              </w:rPr>
              <w:t>（</w:t>
            </w:r>
            <w:r w:rsidRPr="00F659E4">
              <w:t>5</w:t>
            </w:r>
            <w:r w:rsidRPr="00F659E4">
              <w:rPr>
                <w:rFonts w:hint="eastAsia"/>
              </w:rPr>
              <w:t>.</w:t>
            </w:r>
            <w:r>
              <w:t>16</w:t>
            </w:r>
            <w:r w:rsidRPr="00F659E4">
              <w:rPr>
                <w:rFonts w:hint="eastAsia"/>
              </w:rPr>
              <w:t>）</w:t>
            </w:r>
          </w:p>
        </w:tc>
      </w:tr>
    </w:tbl>
    <w:p w14:paraId="72C5AFF8" w14:textId="77777777" w:rsidR="00DD0568" w:rsidRDefault="00DD0568" w:rsidP="00C81B6D">
      <w:pPr>
        <w:pStyle w:val="4"/>
      </w:pPr>
      <w:r w:rsidRPr="00372AF4">
        <w:rPr>
          <w:rFonts w:hint="eastAsia"/>
        </w:rPr>
        <w:t>5.2.1.</w:t>
      </w:r>
      <w:r>
        <w:t xml:space="preserve">3 </w:t>
      </w:r>
      <w:r>
        <w:rPr>
          <w:rFonts w:hint="eastAsia"/>
        </w:rPr>
        <w:t>有效值</w:t>
      </w:r>
      <m:oMath>
        <m:r>
          <m:rPr>
            <m:nor/>
          </m:rPr>
          <w:rPr>
            <w:rFonts w:ascii="Cambria Math" w:hAnsi="Cambria Math"/>
            <w:i/>
          </w:rPr>
          <m:t>U</m:t>
        </m:r>
      </m:oMath>
    </w:p>
    <w:p w14:paraId="24FCA5D8" w14:textId="77777777" w:rsidR="00DD0568" w:rsidRPr="00F5618C" w:rsidRDefault="00DD0568" w:rsidP="00DD0568">
      <w:r w:rsidRPr="0013244D">
        <w:rPr>
          <w:rFonts w:hint="eastAsia"/>
        </w:rPr>
        <w:t>如果某个交流电</w:t>
      </w:r>
      <m:oMath>
        <m:r>
          <w:rPr>
            <w:rFonts w:ascii="Cambria Math" w:hAnsi="Cambria Math"/>
          </w:rPr>
          <m:t>u(t)</m:t>
        </m:r>
      </m:oMath>
      <w:r w:rsidRPr="0013244D">
        <w:rPr>
          <w:rFonts w:hint="eastAsia"/>
        </w:rPr>
        <w:t>和一个直流电</w:t>
      </w:r>
      <m:oMath>
        <m:r>
          <m:rPr>
            <m:nor/>
          </m:rPr>
          <w:rPr>
            <w:rFonts w:ascii="Cambria Math" w:hAnsi="Cambria Math"/>
            <w:i/>
          </w:rPr>
          <m:t>U</m:t>
        </m:r>
      </m:oMath>
      <w:r w:rsidRPr="0013244D">
        <w:rPr>
          <w:rFonts w:hint="eastAsia"/>
        </w:rPr>
        <w:t>分别加在同一个纯电阻上，当它们产生的焦耳热相等时，这个交流电的有效值等于直流电</w:t>
      </w:r>
      <m:oMath>
        <m:r>
          <m:rPr>
            <m:nor/>
          </m:rPr>
          <w:rPr>
            <w:rFonts w:ascii="Cambria Math" w:hAnsi="Cambria Math"/>
            <w:i/>
          </w:rPr>
          <m:t>U</m:t>
        </m:r>
      </m:oMath>
      <w:r w:rsidRPr="0013244D">
        <w:rPr>
          <w:rFonts w:hint="eastAsia"/>
        </w:rPr>
        <w:t>。这个关系可以写成</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5E45BBA7" w14:textId="77777777" w:rsidTr="002A10C7">
        <w:trPr>
          <w:jc w:val="right"/>
        </w:trPr>
        <w:tc>
          <w:tcPr>
            <w:tcW w:w="1251" w:type="dxa"/>
          </w:tcPr>
          <w:p w14:paraId="0B7326EA" w14:textId="77777777" w:rsidR="00DD0568" w:rsidRPr="00F659E4" w:rsidRDefault="00DD0568" w:rsidP="002A10C7"/>
        </w:tc>
        <w:tc>
          <w:tcPr>
            <w:tcW w:w="5459" w:type="dxa"/>
            <w:vAlign w:val="center"/>
          </w:tcPr>
          <w:p w14:paraId="5BA89182" w14:textId="77777777" w:rsidR="00DD0568" w:rsidRPr="00F659E4" w:rsidRDefault="00AC5793" w:rsidP="002A10C7">
            <m:oMathPara>
              <m:oMath>
                <m:eqArr>
                  <m:eqArrPr>
                    <m:ctrlPr>
                      <w:rPr>
                        <w:rFonts w:ascii="Cambria Math" w:hAnsi="Cambria Math"/>
                      </w:rPr>
                    </m:ctrlPr>
                  </m:eqArrPr>
                  <m:e>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2</m:t>
                            </m:r>
                          </m:sup>
                        </m:sSup>
                      </m:num>
                      <m:den>
                        <m:r>
                          <w:rPr>
                            <w:rFonts w:ascii="Cambria Math" w:hAnsi="Cambria Math"/>
                          </w:rPr>
                          <m:t>R</m:t>
                        </m:r>
                      </m:den>
                    </m:f>
                    <m:r>
                      <w:rPr>
                        <w:rFonts w:ascii="Cambria Math" w:hAnsi="Cambria Math"/>
                      </w:rPr>
                      <m:t>T=</m:t>
                    </m:r>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(t)</m:t>
                            </m:r>
                          </m:num>
                          <m:den>
                            <m:r>
                              <w:rPr>
                                <w:rFonts w:ascii="Cambria Math" w:hAnsi="Cambria Math"/>
                              </w:rPr>
                              <m:t>R</m:t>
                            </m:r>
                          </m:den>
                        </m:f>
                        <m:r>
                          <m:rPr>
                            <m:sty m:val="p"/>
                          </m:rPr>
                          <w:rPr>
                            <w:rFonts w:ascii="Cambria Math" w:hAnsi="Cambria Math"/>
                          </w:rPr>
                          <m:t>d</m:t>
                        </m:r>
                        <m:r>
                          <w:rPr>
                            <w:rFonts w:ascii="Cambria Math" w:hAnsi="Cambria Math"/>
                          </w:rPr>
                          <m:t>t</m:t>
                        </m:r>
                      </m:e>
                    </m:nary>
                  </m:e>
                  <m:e>
                    <m:r>
                      <w:rPr>
                        <w:rFonts w:ascii="Cambria Math" w:hAnsi="Cambria Math"/>
                      </w:rPr>
                      <m:t>U=</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(t)</m:t>
                            </m:r>
                            <m:r>
                              <m:rPr>
                                <m:sty m:val="p"/>
                              </m:rPr>
                              <w:rPr>
                                <w:rFonts w:ascii="Cambria Math" w:hAnsi="Cambria Math"/>
                              </w:rPr>
                              <m:t>d</m:t>
                            </m:r>
                            <m:r>
                              <w:rPr>
                                <w:rFonts w:ascii="Cambria Math" w:hAnsi="Cambria Math"/>
                              </w:rPr>
                              <m:t>t</m:t>
                            </m:r>
                          </m:e>
                        </m:nary>
                      </m:e>
                    </m:rad>
                  </m:e>
                </m:eqArr>
              </m:oMath>
            </m:oMathPara>
          </w:p>
        </w:tc>
        <w:tc>
          <w:tcPr>
            <w:tcW w:w="1596" w:type="dxa"/>
            <w:vAlign w:val="center"/>
          </w:tcPr>
          <w:p w14:paraId="6CE31266" w14:textId="77777777" w:rsidR="00DD0568" w:rsidRPr="00F659E4" w:rsidRDefault="00DD0568" w:rsidP="002A10C7">
            <w:pPr>
              <w:jc w:val="right"/>
            </w:pPr>
            <w:r w:rsidRPr="00F659E4">
              <w:rPr>
                <w:rFonts w:hint="eastAsia"/>
              </w:rPr>
              <w:t>（</w:t>
            </w:r>
            <w:r w:rsidRPr="00F659E4">
              <w:t>5</w:t>
            </w:r>
            <w:r w:rsidRPr="00F659E4">
              <w:rPr>
                <w:rFonts w:hint="eastAsia"/>
              </w:rPr>
              <w:t>.</w:t>
            </w:r>
            <w:r>
              <w:t>17</w:t>
            </w:r>
            <w:r w:rsidRPr="00F659E4">
              <w:rPr>
                <w:rFonts w:hint="eastAsia"/>
              </w:rPr>
              <w:t>）</w:t>
            </w:r>
          </w:p>
        </w:tc>
      </w:tr>
    </w:tbl>
    <w:p w14:paraId="343CE563" w14:textId="77777777" w:rsidR="00DD0568" w:rsidRDefault="00DD0568" w:rsidP="00DD0568">
      <w:r w:rsidRPr="00C25D54">
        <w:rPr>
          <w:rFonts w:hint="eastAsia"/>
        </w:rPr>
        <w:t>值得注意的是，当我们使用交流电压表测量交流电时，其输出显示的就是这</w:t>
      </w:r>
      <w:r w:rsidRPr="00C25D54">
        <w:rPr>
          <w:rFonts w:hint="eastAsia"/>
        </w:rPr>
        <w:lastRenderedPageBreak/>
        <w:t>个有效值。</w:t>
      </w:r>
    </w:p>
    <w:p w14:paraId="1F38DA23" w14:textId="77777777" w:rsidR="00DD0568" w:rsidRPr="000575E7" w:rsidRDefault="00DD0568" w:rsidP="00C81B6D">
      <w:pPr>
        <w:pStyle w:val="3"/>
      </w:pPr>
      <w:bookmarkStart w:id="83" w:name="_Toc170810423"/>
      <w:r w:rsidRPr="000575E7">
        <w:rPr>
          <w:rFonts w:hint="eastAsia"/>
        </w:rPr>
        <w:t xml:space="preserve">5.2.2 </w:t>
      </w:r>
      <w:r w:rsidRPr="000575E7">
        <w:rPr>
          <w:rFonts w:hint="eastAsia"/>
        </w:rPr>
        <w:t>电流的测量</w:t>
      </w:r>
      <w:bookmarkEnd w:id="83"/>
    </w:p>
    <w:p w14:paraId="63153C04" w14:textId="77777777" w:rsidR="00DD0568" w:rsidRDefault="00DD0568" w:rsidP="00DD0568">
      <w:r w:rsidRPr="0022755F">
        <w:rPr>
          <w:rFonts w:hint="eastAsia"/>
        </w:rPr>
        <w:t>电流的测量方法分为直接测量法和间接测量法。直接测量法是指在被测电流的通路中串入量程适当的电流表进行测量；间接测量法是指把电流转换成电压、频率、磁场强度等物理量进行测量。</w:t>
      </w:r>
    </w:p>
    <w:p w14:paraId="40AC5459" w14:textId="77777777" w:rsidR="00DD0568" w:rsidRDefault="00DD0568" w:rsidP="00C81B6D">
      <w:pPr>
        <w:pStyle w:val="4"/>
      </w:pPr>
      <w:r w:rsidRPr="000575E7">
        <w:rPr>
          <w:rFonts w:hint="eastAsia"/>
        </w:rPr>
        <w:t>5.2.2</w:t>
      </w:r>
      <w:r>
        <w:rPr>
          <w:rFonts w:hint="eastAsia"/>
        </w:rPr>
        <w:t>.</w:t>
      </w:r>
      <w:r>
        <w:t>1</w:t>
      </w:r>
      <w:r w:rsidRPr="006C71C6">
        <w:rPr>
          <w:rFonts w:hint="eastAsia"/>
        </w:rPr>
        <w:t>直接测量法</w:t>
      </w:r>
    </w:p>
    <w:p w14:paraId="2E2CAD94" w14:textId="77777777" w:rsidR="00DD0568" w:rsidRDefault="00DD0568" w:rsidP="00DD0568">
      <w:r w:rsidRPr="00F3698E">
        <w:rPr>
          <w:rFonts w:hint="eastAsia"/>
        </w:rPr>
        <w:t>直接测量电流的方法通常是在被测电流的通路中串入适当量程的电流表，让被测电流的全部或一部分流过电流表。从电流表上直接读取被测电流值或被测电流分流值。</w:t>
      </w:r>
      <w:r w:rsidRPr="00E06AAB">
        <w:rPr>
          <w:rFonts w:hint="eastAsia"/>
        </w:rPr>
        <w:t>电流表直接测量</w:t>
      </w:r>
      <w:r>
        <w:rPr>
          <w:rFonts w:hint="eastAsia"/>
        </w:rPr>
        <w:t>的</w:t>
      </w:r>
      <w:r w:rsidRPr="00E06AAB">
        <w:rPr>
          <w:rFonts w:hint="eastAsia"/>
        </w:rPr>
        <w:t>示意图</w:t>
      </w:r>
      <w:r>
        <w:rPr>
          <w:rFonts w:hint="eastAsia"/>
        </w:rPr>
        <w:t>如图</w:t>
      </w:r>
      <w:r>
        <w:rPr>
          <w:rFonts w:hint="eastAsia"/>
        </w:rPr>
        <w:t>5-</w:t>
      </w:r>
      <w:r>
        <w:t>5</w:t>
      </w:r>
      <w:r>
        <w:rPr>
          <w:rFonts w:hint="eastAsia"/>
        </w:rPr>
        <w:t>所示。</w:t>
      </w:r>
    </w:p>
    <w:p w14:paraId="030BD90A" w14:textId="77777777" w:rsidR="00DD0568" w:rsidRDefault="00DD0568" w:rsidP="00DD0568">
      <w:pPr>
        <w:pStyle w:val="ac"/>
      </w:pPr>
      <w:r>
        <w:object w:dxaOrig="4445" w:dyaOrig="3375" w14:anchorId="2AB2E215">
          <v:shape id="_x0000_i2314" type="#_x0000_t75" style="width:183pt;height:138.5pt" o:ole="">
            <v:imagedata r:id="rId192" o:title=""/>
          </v:shape>
          <o:OLEObject Type="Embed" ProgID="Visio.Drawing.11" ShapeID="_x0000_i2314" DrawAspect="Content" ObjectID="_1781424331" r:id="rId193"/>
        </w:object>
      </w:r>
      <w:r>
        <w:br/>
      </w:r>
      <w:r>
        <w:rPr>
          <w:rFonts w:hint="eastAsia"/>
        </w:rPr>
        <w:t>图</w:t>
      </w:r>
      <w:r>
        <w:rPr>
          <w:rFonts w:hint="eastAsia"/>
        </w:rPr>
        <w:t>5-</w:t>
      </w:r>
      <w:r>
        <w:t xml:space="preserve">5 </w:t>
      </w:r>
      <w:r w:rsidRPr="00323572">
        <w:rPr>
          <w:rFonts w:hint="eastAsia"/>
        </w:rPr>
        <w:t>电流表直接测量示意图</w:t>
      </w:r>
    </w:p>
    <w:p w14:paraId="7892190A" w14:textId="77777777" w:rsidR="00DD0568" w:rsidRDefault="00DD0568" w:rsidP="00DD0568">
      <w:pPr>
        <w:rPr>
          <w:rFonts w:ascii="宋体" w:hAnsi="宋体"/>
          <w:color w:val="000000"/>
        </w:rPr>
      </w:pPr>
      <w:r>
        <w:rPr>
          <w:rFonts w:hint="eastAsia"/>
        </w:rPr>
        <w:t>在图</w:t>
      </w:r>
      <w:r>
        <w:rPr>
          <w:rFonts w:hint="eastAsia"/>
        </w:rPr>
        <w:t>5-</w:t>
      </w:r>
      <w:r>
        <w:t>5</w:t>
      </w:r>
      <w:r>
        <w:rPr>
          <w:rFonts w:hint="eastAsia"/>
        </w:rPr>
        <w:t>中，</w:t>
      </w:r>
      <w:r>
        <w:rPr>
          <w:rFonts w:ascii="宋体" w:hAnsi="宋体" w:hint="eastAsia"/>
          <w:color w:val="000000"/>
        </w:rPr>
        <w:t>被测电流实际值为：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905B947" w14:textId="77777777" w:rsidTr="002A10C7">
        <w:trPr>
          <w:jc w:val="right"/>
        </w:trPr>
        <w:tc>
          <w:tcPr>
            <w:tcW w:w="1251" w:type="dxa"/>
          </w:tcPr>
          <w:p w14:paraId="17D78E9F" w14:textId="77777777" w:rsidR="00DD0568" w:rsidRPr="00F659E4" w:rsidRDefault="00DD0568" w:rsidP="002A10C7"/>
        </w:tc>
        <w:tc>
          <w:tcPr>
            <w:tcW w:w="5459" w:type="dxa"/>
            <w:vAlign w:val="center"/>
          </w:tcPr>
          <w:p w14:paraId="4387293A" w14:textId="77777777" w:rsidR="00DD0568" w:rsidRPr="00F659E4" w:rsidRDefault="00AC5793" w:rsidP="002A10C7">
            <m:oMathPara>
              <m:oMath>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m:t>
                    </m:r>
                  </m:den>
                </m:f>
              </m:oMath>
            </m:oMathPara>
          </w:p>
        </w:tc>
        <w:tc>
          <w:tcPr>
            <w:tcW w:w="1596" w:type="dxa"/>
            <w:vAlign w:val="center"/>
          </w:tcPr>
          <w:p w14:paraId="33456A24" w14:textId="77777777" w:rsidR="00DD0568" w:rsidRPr="00F659E4" w:rsidRDefault="00DD0568" w:rsidP="002A10C7">
            <w:pPr>
              <w:jc w:val="right"/>
            </w:pPr>
            <w:r w:rsidRPr="00F659E4">
              <w:rPr>
                <w:rFonts w:hint="eastAsia"/>
              </w:rPr>
              <w:t>（</w:t>
            </w:r>
            <w:r w:rsidRPr="00F659E4">
              <w:t>5</w:t>
            </w:r>
            <w:r w:rsidRPr="00F659E4">
              <w:rPr>
                <w:rFonts w:hint="eastAsia"/>
              </w:rPr>
              <w:t>.</w:t>
            </w:r>
            <w:r>
              <w:t>18</w:t>
            </w:r>
            <w:r w:rsidRPr="00F659E4">
              <w:rPr>
                <w:rFonts w:hint="eastAsia"/>
              </w:rPr>
              <w:t>）</w:t>
            </w:r>
          </w:p>
        </w:tc>
      </w:tr>
    </w:tbl>
    <w:p w14:paraId="3BA1963C" w14:textId="77777777" w:rsidR="00DD0568" w:rsidRDefault="00DD0568" w:rsidP="00DD0568">
      <w:r>
        <w:rPr>
          <w:rFonts w:hint="eastAsia"/>
        </w:rPr>
        <w:t>考虑电流表本身的内阻</w:t>
      </w:r>
      <m:oMath>
        <m:r>
          <w:rPr>
            <w:rFonts w:ascii="Cambria Math" w:hAnsi="Cambria Math"/>
          </w:rPr>
          <m:t>r</m:t>
        </m:r>
      </m:oMath>
      <w:r>
        <w:rPr>
          <w:rFonts w:hint="eastAsia"/>
        </w:rPr>
        <w:t>，可将图</w:t>
      </w:r>
      <w:r>
        <w:rPr>
          <w:rFonts w:hint="eastAsia"/>
        </w:rPr>
        <w:t>5-</w:t>
      </w:r>
      <w:r>
        <w:t>5</w:t>
      </w:r>
      <w:r>
        <w:rPr>
          <w:rFonts w:hint="eastAsia"/>
        </w:rPr>
        <w:t>所示的示意图等效为：</w:t>
      </w:r>
    </w:p>
    <w:p w14:paraId="410D538A" w14:textId="77777777" w:rsidR="00DD0568" w:rsidRDefault="00DD0568" w:rsidP="00DD0568">
      <w:pPr>
        <w:pStyle w:val="ac"/>
      </w:pPr>
      <w:r>
        <w:object w:dxaOrig="4922" w:dyaOrig="3375" w14:anchorId="2B97FFFE">
          <v:shape id="_x0000_i2315" type="#_x0000_t75" style="width:182.5pt;height:125pt" o:ole="">
            <v:imagedata r:id="rId194" o:title=""/>
          </v:shape>
          <o:OLEObject Type="Embed" ProgID="Visio.Drawing.11" ShapeID="_x0000_i2315" DrawAspect="Content" ObjectID="_1781424332" r:id="rId195"/>
        </w:object>
      </w:r>
      <w:r>
        <w:br/>
      </w:r>
      <w:r>
        <w:rPr>
          <w:rFonts w:hint="eastAsia"/>
        </w:rPr>
        <w:t>图</w:t>
      </w:r>
      <w:r>
        <w:rPr>
          <w:rFonts w:hint="eastAsia"/>
        </w:rPr>
        <w:t>5-</w:t>
      </w:r>
      <w:r>
        <w:t xml:space="preserve">6 </w:t>
      </w:r>
      <w:r w:rsidRPr="006B50E0">
        <w:rPr>
          <w:rFonts w:hint="eastAsia"/>
        </w:rPr>
        <w:t>电流表串接测量示意图</w:t>
      </w:r>
    </w:p>
    <w:p w14:paraId="374AA382" w14:textId="77777777" w:rsidR="00DD0568" w:rsidRDefault="00DD0568" w:rsidP="00DD0568">
      <w:r>
        <w:rPr>
          <w:rFonts w:hint="eastAsia"/>
        </w:rPr>
        <w:t>在图</w:t>
      </w:r>
      <w:r>
        <w:rPr>
          <w:rFonts w:hint="eastAsia"/>
        </w:rPr>
        <w:t>5-</w:t>
      </w:r>
      <w:r>
        <w:t>6</w:t>
      </w:r>
      <w:r>
        <w:rPr>
          <w:rFonts w:hint="eastAsia"/>
        </w:rPr>
        <w:t>中，流过电流表的电流为：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E329F88" w14:textId="77777777" w:rsidTr="002A10C7">
        <w:trPr>
          <w:jc w:val="right"/>
        </w:trPr>
        <w:tc>
          <w:tcPr>
            <w:tcW w:w="1251" w:type="dxa"/>
          </w:tcPr>
          <w:p w14:paraId="456F8BEA" w14:textId="77777777" w:rsidR="00DD0568" w:rsidRPr="00F659E4" w:rsidRDefault="00DD0568" w:rsidP="002A10C7"/>
        </w:tc>
        <w:tc>
          <w:tcPr>
            <w:tcW w:w="5459" w:type="dxa"/>
            <w:vAlign w:val="center"/>
          </w:tcPr>
          <w:p w14:paraId="63577A1B" w14:textId="77777777" w:rsidR="00DD0568" w:rsidRPr="00F659E4" w:rsidRDefault="00AC5793" w:rsidP="002A10C7">
            <m:oMathPara>
              <m:oMath>
                <m:sSubSup>
                  <m:sSubSupPr>
                    <m:ctrlPr>
                      <w:rPr>
                        <w:rFonts w:ascii="Cambria Math" w:hAnsi="Cambria Math"/>
                      </w:rPr>
                    </m:ctrlPr>
                  </m:sSubSupPr>
                  <m:e>
                    <m:r>
                      <w:rPr>
                        <w:rFonts w:ascii="Cambria Math" w:hAnsi="Cambria Math"/>
                      </w:rPr>
                      <m:t>I</m:t>
                    </m:r>
                  </m:e>
                  <m:sub>
                    <m:r>
                      <w:rPr>
                        <w:rFonts w:ascii="Cambria Math" w:hAnsi="Cambria Math"/>
                      </w:rPr>
                      <m:t>x</m:t>
                    </m:r>
                  </m:sub>
                  <m:sup>
                    <m:r>
                      <m:rPr>
                        <m:sty m:val="p"/>
                      </m:rP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R+r</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x</m:t>
                        </m:r>
                      </m:sub>
                    </m:sSub>
                  </m:num>
                  <m:den>
                    <m:r>
                      <w:rPr>
                        <w:rFonts w:ascii="Cambria Math" w:hAnsi="Cambria Math"/>
                      </w:rPr>
                      <m:t>1+r</m:t>
                    </m:r>
                    <m:r>
                      <m:rPr>
                        <m:sty m:val="p"/>
                      </m:rPr>
                      <w:rPr>
                        <w:rFonts w:ascii="Cambria Math" w:hAnsi="Cambria Math"/>
                      </w:rPr>
                      <m:t>/</m:t>
                    </m:r>
                    <m:r>
                      <w:rPr>
                        <w:rFonts w:ascii="Cambria Math" w:hAnsi="Cambria Math"/>
                      </w:rPr>
                      <m:t>R</m:t>
                    </m:r>
                  </m:den>
                </m:f>
              </m:oMath>
            </m:oMathPara>
          </w:p>
        </w:tc>
        <w:tc>
          <w:tcPr>
            <w:tcW w:w="1596" w:type="dxa"/>
            <w:vAlign w:val="center"/>
          </w:tcPr>
          <w:p w14:paraId="2DF43F71" w14:textId="77777777" w:rsidR="00DD0568" w:rsidRPr="00F659E4" w:rsidRDefault="00DD0568" w:rsidP="002A10C7">
            <w:pPr>
              <w:jc w:val="right"/>
            </w:pPr>
            <w:r w:rsidRPr="00F659E4">
              <w:rPr>
                <w:rFonts w:hint="eastAsia"/>
              </w:rPr>
              <w:t>（</w:t>
            </w:r>
            <w:r w:rsidRPr="00F659E4">
              <w:t>5</w:t>
            </w:r>
            <w:r w:rsidRPr="00F659E4">
              <w:rPr>
                <w:rFonts w:hint="eastAsia"/>
              </w:rPr>
              <w:t>.</w:t>
            </w:r>
            <w:r>
              <w:t>19</w:t>
            </w:r>
            <w:r w:rsidRPr="00F659E4">
              <w:rPr>
                <w:rFonts w:hint="eastAsia"/>
              </w:rPr>
              <w:t>）</w:t>
            </w:r>
          </w:p>
        </w:tc>
      </w:tr>
    </w:tbl>
    <w:p w14:paraId="471ED0D7" w14:textId="77777777" w:rsidR="00DD0568" w:rsidRDefault="00DD0568" w:rsidP="00DD0568">
      <w:r>
        <w:rPr>
          <w:rFonts w:hint="eastAsia"/>
        </w:rPr>
        <w:t>相对误差</w:t>
      </w:r>
      <m:oMath>
        <m:r>
          <w:rPr>
            <w:rFonts w:ascii="Cambria Math" w:hAnsi="Cambria Math"/>
          </w:rPr>
          <m:t>γ</m:t>
        </m:r>
      </m:oMath>
      <w:r>
        <w:rPr>
          <w:rFonts w:hint="eastAsia"/>
        </w:rPr>
        <w:t>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478F67AB" w14:textId="77777777" w:rsidTr="002A10C7">
        <w:trPr>
          <w:jc w:val="right"/>
        </w:trPr>
        <w:tc>
          <w:tcPr>
            <w:tcW w:w="1251" w:type="dxa"/>
          </w:tcPr>
          <w:p w14:paraId="043E96EF" w14:textId="77777777" w:rsidR="00DD0568" w:rsidRPr="00F659E4" w:rsidRDefault="00DD0568" w:rsidP="002A10C7"/>
        </w:tc>
        <w:tc>
          <w:tcPr>
            <w:tcW w:w="5459" w:type="dxa"/>
            <w:vAlign w:val="center"/>
          </w:tcPr>
          <w:p w14:paraId="70310598" w14:textId="77777777" w:rsidR="00DD0568" w:rsidRPr="00F659E4" w:rsidRDefault="00DD0568" w:rsidP="002A10C7">
            <m:oMathPara>
              <m:oMath>
                <m:r>
                  <w:rPr>
                    <w:rFonts w:ascii="Cambria Math" w:hAnsi="Cambria Math"/>
                  </w:rPr>
                  <m:t>γ=</m:t>
                </m:r>
                <m:f>
                  <m:fPr>
                    <m:ctrlPr>
                      <w:rPr>
                        <w:rFonts w:ascii="Cambria Math"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x</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num>
                  <m:den>
                    <m:sSub>
                      <m:sSubPr>
                        <m:ctrlPr>
                          <w:rPr>
                            <w:rFonts w:ascii="Cambria Math" w:hAnsi="Cambria Math"/>
                          </w:rPr>
                        </m:ctrlPr>
                      </m:sSubPr>
                      <m:e>
                        <m:r>
                          <w:rPr>
                            <w:rFonts w:ascii="Cambria Math" w:hAnsi="Cambria Math"/>
                          </w:rPr>
                          <m:t>I</m:t>
                        </m:r>
                      </m:e>
                      <m:sub>
                        <m:r>
                          <w:rPr>
                            <w:rFonts w:ascii="Cambria Math" w:hAnsi="Cambria Math"/>
                          </w:rPr>
                          <m:t>x</m:t>
                        </m:r>
                      </m:sub>
                    </m:sSub>
                  </m:den>
                </m:f>
                <m: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R+r</m:t>
                    </m:r>
                  </m:den>
                </m:f>
              </m:oMath>
            </m:oMathPara>
          </w:p>
        </w:tc>
        <w:tc>
          <w:tcPr>
            <w:tcW w:w="1596" w:type="dxa"/>
            <w:vAlign w:val="center"/>
          </w:tcPr>
          <w:p w14:paraId="23B08FF5" w14:textId="77777777" w:rsidR="00DD0568" w:rsidRPr="00F659E4" w:rsidRDefault="00DD0568" w:rsidP="002A10C7">
            <w:pPr>
              <w:jc w:val="right"/>
            </w:pPr>
            <w:r w:rsidRPr="00F659E4">
              <w:rPr>
                <w:rFonts w:hint="eastAsia"/>
              </w:rPr>
              <w:t>（</w:t>
            </w:r>
            <w:r w:rsidRPr="00F659E4">
              <w:t>5</w:t>
            </w:r>
            <w:r w:rsidRPr="00F659E4">
              <w:rPr>
                <w:rFonts w:hint="eastAsia"/>
              </w:rPr>
              <w:t>.</w:t>
            </w:r>
            <w:r>
              <w:t>20</w:t>
            </w:r>
            <w:r w:rsidRPr="00F659E4">
              <w:rPr>
                <w:rFonts w:hint="eastAsia"/>
              </w:rPr>
              <w:t>）</w:t>
            </w:r>
          </w:p>
        </w:tc>
      </w:tr>
    </w:tbl>
    <w:p w14:paraId="6388F7C4" w14:textId="77777777" w:rsidR="00DD0568" w:rsidRDefault="00DD0568" w:rsidP="00DD0568">
      <w:r>
        <w:rPr>
          <w:rFonts w:hint="eastAsia"/>
        </w:rPr>
        <w:t>由式</w:t>
      </w:r>
      <w:r w:rsidRPr="00F659E4">
        <w:rPr>
          <w:rFonts w:hint="eastAsia"/>
        </w:rPr>
        <w:t>（</w:t>
      </w:r>
      <w:r w:rsidRPr="00F659E4">
        <w:t>5</w:t>
      </w:r>
      <w:r w:rsidRPr="00F659E4">
        <w:rPr>
          <w:rFonts w:hint="eastAsia"/>
        </w:rPr>
        <w:t>.</w:t>
      </w:r>
      <w:r>
        <w:t>20</w:t>
      </w:r>
      <w:r w:rsidRPr="00F659E4">
        <w:rPr>
          <w:rFonts w:hint="eastAsia"/>
        </w:rPr>
        <w:t>）</w:t>
      </w:r>
      <w:r>
        <w:rPr>
          <w:rFonts w:hint="eastAsia"/>
        </w:rPr>
        <w:t>可见，</w:t>
      </w:r>
      <w:r w:rsidRPr="00E84259">
        <w:rPr>
          <w:rFonts w:hint="eastAsia"/>
        </w:rPr>
        <w:t>为使电流表读数值</w:t>
      </w:r>
      <m:oMath>
        <m:sSubSup>
          <m:sSubSupPr>
            <m:ctrlPr>
              <w:rPr>
                <w:rFonts w:ascii="Cambria Math" w:hAnsi="Cambria Math"/>
              </w:rPr>
            </m:ctrlPr>
          </m:sSubSupPr>
          <m:e>
            <m:r>
              <w:rPr>
                <w:rFonts w:ascii="Cambria Math" w:hAnsi="Cambria Math"/>
              </w:rPr>
              <m:t>I</m:t>
            </m:r>
          </m:e>
          <m:sub>
            <m:r>
              <w:rPr>
                <w:rFonts w:ascii="Cambria Math" w:hAnsi="Cambria Math"/>
              </w:rPr>
              <m:t>x</m:t>
            </m:r>
          </m:sub>
          <m:sup>
            <m:r>
              <m:rPr>
                <m:sty m:val="p"/>
              </m:rPr>
              <w:rPr>
                <w:rFonts w:ascii="Cambria Math" w:hAnsi="Cambria Math"/>
              </w:rPr>
              <m:t>'</m:t>
            </m:r>
          </m:sup>
        </m:sSubSup>
      </m:oMath>
      <w:r w:rsidRPr="00E84259">
        <w:rPr>
          <w:rFonts w:hint="eastAsia"/>
        </w:rPr>
        <w:t>尽可能接近被测电流实际值</w:t>
      </w:r>
      <m:oMath>
        <m:sSub>
          <m:sSubPr>
            <m:ctrlPr>
              <w:rPr>
                <w:rFonts w:ascii="Cambria Math" w:hAnsi="Cambria Math"/>
              </w:rPr>
            </m:ctrlPr>
          </m:sSubPr>
          <m:e>
            <m:r>
              <w:rPr>
                <w:rFonts w:ascii="Cambria Math" w:hAnsi="Cambria Math"/>
              </w:rPr>
              <m:t>I</m:t>
            </m:r>
          </m:e>
          <m:sub>
            <m:r>
              <w:rPr>
                <w:rFonts w:ascii="Cambria Math" w:hAnsi="Cambria Math"/>
              </w:rPr>
              <m:t>x</m:t>
            </m:r>
          </m:sub>
        </m:sSub>
      </m:oMath>
      <w:r w:rsidRPr="00E84259">
        <w:rPr>
          <w:rFonts w:hint="eastAsia"/>
        </w:rPr>
        <w:t>，</w:t>
      </w:r>
      <w:r w:rsidRPr="004C3BEF">
        <w:rPr>
          <w:rFonts w:hint="eastAsia"/>
        </w:rPr>
        <w:t>电流</w:t>
      </w:r>
      <w:r w:rsidRPr="004C3BEF">
        <w:rPr>
          <w:rFonts w:hint="eastAsia"/>
        </w:rPr>
        <w:lastRenderedPageBreak/>
        <w:t>表的内阻</w:t>
      </w:r>
      <w:r w:rsidRPr="004C3BEF">
        <w:rPr>
          <w:rFonts w:hint="eastAsia"/>
        </w:rPr>
        <w:t>r</w:t>
      </w:r>
      <w:r w:rsidRPr="004C3BEF">
        <w:rPr>
          <w:rFonts w:hint="eastAsia"/>
        </w:rPr>
        <w:t>应尽可能接近于</w:t>
      </w:r>
      <w:r w:rsidRPr="004C3BEF">
        <w:rPr>
          <w:rFonts w:hint="eastAsia"/>
        </w:rPr>
        <w:t>0</w:t>
      </w:r>
      <w:r w:rsidRPr="004C3BEF">
        <w:rPr>
          <w:rFonts w:hint="eastAsia"/>
        </w:rPr>
        <w:t>。换句话说，电流表的内阻越小，其性能越好。</w:t>
      </w:r>
      <w:r w:rsidRPr="00E84259">
        <w:rPr>
          <w:rFonts w:hint="eastAsia"/>
        </w:rPr>
        <w:t>。</w:t>
      </w:r>
    </w:p>
    <w:p w14:paraId="18960295" w14:textId="77777777" w:rsidR="00DD0568" w:rsidRDefault="00DD0568" w:rsidP="00DD0568">
      <w:r w:rsidRPr="00380546">
        <w:rPr>
          <w:rFonts w:hint="eastAsia"/>
        </w:rPr>
        <w:t>当直接使用电流表测量不方便或没有合适的电流表时，可以采用间接测量的方法。这种方法是将电流转换为电压、频率、磁场强度等其他物理量进行测量，</w:t>
      </w:r>
      <w:r>
        <w:rPr>
          <w:rFonts w:hint="eastAsia"/>
        </w:rPr>
        <w:t>然后根据这些测量值与被测电流之间的关系来计算电流值</w:t>
      </w:r>
      <w:r w:rsidRPr="00F33E98">
        <w:rPr>
          <w:rFonts w:hint="eastAsia"/>
        </w:rPr>
        <w:t>。</w:t>
      </w:r>
    </w:p>
    <w:p w14:paraId="4DEDC294" w14:textId="77777777" w:rsidR="00DD0568" w:rsidRDefault="00DD0568" w:rsidP="00C81B6D">
      <w:pPr>
        <w:pStyle w:val="4"/>
      </w:pPr>
      <w:r>
        <w:rPr>
          <w:rFonts w:hint="eastAsia"/>
        </w:rPr>
        <w:t>5.</w:t>
      </w:r>
      <w:r>
        <w:t>2</w:t>
      </w:r>
      <w:r>
        <w:rPr>
          <w:rFonts w:hint="eastAsia"/>
        </w:rPr>
        <w:t>.</w:t>
      </w:r>
      <w:r>
        <w:t>2</w:t>
      </w:r>
      <w:r>
        <w:rPr>
          <w:rFonts w:hint="eastAsia"/>
        </w:rPr>
        <w:t>.</w:t>
      </w:r>
      <w:r>
        <w:t xml:space="preserve">2 </w:t>
      </w:r>
      <w:r w:rsidRPr="001B519F">
        <w:rPr>
          <w:rFonts w:hint="eastAsia"/>
        </w:rPr>
        <w:t>电流</w:t>
      </w:r>
      <w:r>
        <w:rPr>
          <w:rFonts w:hint="eastAsia"/>
        </w:rPr>
        <w:t>-</w:t>
      </w:r>
      <w:r w:rsidRPr="001B519F">
        <w:rPr>
          <w:rFonts w:hint="eastAsia"/>
        </w:rPr>
        <w:t>电压转换法</w:t>
      </w:r>
    </w:p>
    <w:p w14:paraId="354E874D" w14:textId="77777777" w:rsidR="00DD0568" w:rsidRDefault="00DD0568" w:rsidP="00DD0568">
      <w:r w:rsidRPr="00E643CF">
        <w:rPr>
          <w:rFonts w:hint="eastAsia"/>
        </w:rPr>
        <w:t>在被测电流回路中串入</w:t>
      </w:r>
      <w:r>
        <w:rPr>
          <w:rFonts w:hint="eastAsia"/>
        </w:rPr>
        <w:t>一个</w:t>
      </w:r>
      <w:r w:rsidRPr="00E643CF">
        <w:rPr>
          <w:rFonts w:hint="eastAsia"/>
        </w:rPr>
        <w:t>很小的标准电阻</w:t>
      </w:r>
      <w:r w:rsidRPr="00E643CF">
        <w:rPr>
          <w:rFonts w:hint="eastAsia"/>
        </w:rPr>
        <w:t>r</w:t>
      </w:r>
      <w:r>
        <w:rPr>
          <w:rFonts w:hint="eastAsia"/>
        </w:rPr>
        <w:t>，以</w:t>
      </w:r>
      <w:r w:rsidRPr="00E643CF">
        <w:rPr>
          <w:rFonts w:hint="eastAsia"/>
        </w:rPr>
        <w:t>将被测电流转换为被测电压</w:t>
      </w:r>
      <w:r w:rsidRPr="00E643CF">
        <w:rPr>
          <w:rFonts w:hint="eastAsia"/>
        </w:rPr>
        <w:t>U</w:t>
      </w:r>
      <w:r>
        <w:rPr>
          <w:rFonts w:hint="eastAsia"/>
        </w:rPr>
        <w:t>，如式（</w:t>
      </w:r>
      <w:r w:rsidRPr="00F659E4">
        <w:t>5</w:t>
      </w:r>
      <w:r w:rsidRPr="00F659E4">
        <w:rPr>
          <w:rFonts w:hint="eastAsia"/>
        </w:rPr>
        <w:t>.</w:t>
      </w:r>
      <w:r>
        <w:t>21</w:t>
      </w:r>
      <w:r>
        <w:rPr>
          <w:rFonts w:hint="eastAsia"/>
        </w:rPr>
        <w:t>）所示。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3C316B49" w14:textId="77777777" w:rsidTr="002A10C7">
        <w:trPr>
          <w:jc w:val="right"/>
        </w:trPr>
        <w:tc>
          <w:tcPr>
            <w:tcW w:w="1251" w:type="dxa"/>
          </w:tcPr>
          <w:p w14:paraId="20A95F27" w14:textId="77777777" w:rsidR="00DD0568" w:rsidRPr="00F659E4" w:rsidRDefault="00DD0568" w:rsidP="002A10C7"/>
        </w:tc>
        <w:tc>
          <w:tcPr>
            <w:tcW w:w="5459" w:type="dxa"/>
            <w:vAlign w:val="center"/>
          </w:tcPr>
          <w:p w14:paraId="1CB42E44" w14:textId="77777777" w:rsidR="00DD0568" w:rsidRPr="00F659E4" w:rsidRDefault="00AC5793" w:rsidP="002A10C7">
            <m:oMathPara>
              <m:oMath>
                <m:sSub>
                  <m:sSubPr>
                    <m:ctrlPr>
                      <w:rPr>
                        <w:rFonts w:ascii="Cambria Math" w:hAnsi="Cambria Math"/>
                      </w:rPr>
                    </m:ctrlPr>
                  </m:sSubPr>
                  <m:e>
                    <m:r>
                      <w:rPr>
                        <w:rFonts w:ascii="Cambria Math" w:hAnsi="Cambria Math"/>
                      </w:rPr>
                      <m:t>U</m:t>
                    </m:r>
                  </m:e>
                  <m:sub>
                    <m:r>
                      <w:rPr>
                        <w:rFonts w:ascii="Cambria Math" w:hAnsi="Cambria Math"/>
                      </w:rPr>
                      <m:t>x</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m:t>
                    </m:r>
                  </m:sub>
                  <m:sup>
                    <m:r>
                      <m:rPr>
                        <m:sty m:val="p"/>
                      </m:rPr>
                      <w:rPr>
                        <w:rFonts w:ascii="Cambria Math" w:hAnsi="Cambria Math"/>
                      </w:rPr>
                      <m:t>'</m:t>
                    </m:r>
                  </m:sup>
                </m:sSubSup>
                <m:r>
                  <w:rPr>
                    <w:rFonts w:ascii="Cambria Math" w:hAnsi="Cambria Math"/>
                  </w:rPr>
                  <m:t>r</m:t>
                </m:r>
              </m:oMath>
            </m:oMathPara>
          </w:p>
        </w:tc>
        <w:tc>
          <w:tcPr>
            <w:tcW w:w="1596" w:type="dxa"/>
            <w:vAlign w:val="center"/>
          </w:tcPr>
          <w:p w14:paraId="475FAB0A" w14:textId="77777777" w:rsidR="00DD0568" w:rsidRPr="00F659E4" w:rsidRDefault="00DD0568" w:rsidP="002A10C7">
            <w:pPr>
              <w:jc w:val="right"/>
            </w:pPr>
            <w:r w:rsidRPr="00F659E4">
              <w:rPr>
                <w:rFonts w:hint="eastAsia"/>
              </w:rPr>
              <w:t>（</w:t>
            </w:r>
            <w:r w:rsidRPr="00F659E4">
              <w:t>5</w:t>
            </w:r>
            <w:r w:rsidRPr="00F659E4">
              <w:rPr>
                <w:rFonts w:hint="eastAsia"/>
              </w:rPr>
              <w:t>.</w:t>
            </w:r>
            <w:r>
              <w:t>21</w:t>
            </w:r>
            <w:r w:rsidRPr="00F659E4">
              <w:rPr>
                <w:rFonts w:hint="eastAsia"/>
              </w:rPr>
              <w:t>）</w:t>
            </w:r>
          </w:p>
        </w:tc>
      </w:tr>
    </w:tbl>
    <w:p w14:paraId="4EEDA264" w14:textId="77777777" w:rsidR="00DD0568" w:rsidRDefault="00DD0568" w:rsidP="00DD0568">
      <w:pPr>
        <w:ind w:firstLine="440"/>
        <w:rPr>
          <w:rFonts w:ascii="宋体" w:hAnsi="宋体"/>
          <w:color w:val="000000"/>
          <w:sz w:val="22"/>
        </w:rPr>
      </w:pPr>
      <w:r>
        <w:rPr>
          <w:rFonts w:ascii="宋体" w:hAnsi="宋体" w:hint="eastAsia"/>
          <w:color w:val="000000"/>
          <w:sz w:val="22"/>
        </w:rPr>
        <w:t>当满足条件</w:t>
      </w:r>
      <m:oMath>
        <m:r>
          <w:rPr>
            <w:rFonts w:ascii="Cambria Math" w:hAnsi="Cambria Math"/>
          </w:rPr>
          <m:t>r</m:t>
        </m:r>
        <m:r>
          <m:rPr>
            <m:sty m:val="p"/>
          </m:rPr>
          <w:rPr>
            <w:rFonts w:ascii="Cambria Math" w:hAnsi="Cambria Math"/>
          </w:rPr>
          <m:t>≪</m:t>
        </m:r>
        <m:r>
          <w:rPr>
            <w:rFonts w:ascii="Cambria Math" w:hAnsi="Cambria Math"/>
          </w:rPr>
          <m:t>R</m:t>
        </m:r>
      </m:oMath>
      <w:r>
        <w:rPr>
          <w:rFonts w:ascii="宋体" w:hAnsi="宋体" w:hint="eastAsia"/>
          <w:color w:val="000000"/>
          <w:sz w:val="22"/>
        </w:rPr>
        <w:t>时，有：</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4091597E" w14:textId="77777777" w:rsidTr="002A10C7">
        <w:trPr>
          <w:jc w:val="right"/>
        </w:trPr>
        <w:tc>
          <w:tcPr>
            <w:tcW w:w="1251" w:type="dxa"/>
          </w:tcPr>
          <w:p w14:paraId="0D7BAC20" w14:textId="77777777" w:rsidR="00DD0568" w:rsidRPr="00F659E4" w:rsidRDefault="00DD0568" w:rsidP="002A10C7"/>
        </w:tc>
        <w:tc>
          <w:tcPr>
            <w:tcW w:w="5459" w:type="dxa"/>
            <w:vAlign w:val="center"/>
          </w:tcPr>
          <w:p w14:paraId="5C86FA46" w14:textId="77777777" w:rsidR="00DD0568" w:rsidRPr="00F659E4" w:rsidRDefault="00AC5793" w:rsidP="002A10C7">
            <m:oMathPara>
              <m:oMath>
                <m:sSubSup>
                  <m:sSubSupPr>
                    <m:ctrlPr>
                      <w:rPr>
                        <w:rFonts w:ascii="Cambria Math" w:hAnsi="Cambria Math"/>
                      </w:rPr>
                    </m:ctrlPr>
                  </m:sSubSupPr>
                  <m:e>
                    <m:r>
                      <w:rPr>
                        <w:rFonts w:ascii="Cambria Math" w:hAnsi="Cambria Math"/>
                      </w:rPr>
                      <m:t>I</m:t>
                    </m:r>
                  </m:e>
                  <m:sub>
                    <m:r>
                      <m:rPr>
                        <m:sty m:val="p"/>
                      </m:rPr>
                      <w:rPr>
                        <w:rFonts w:ascii="Cambria Math" w:hAnsi="Cambria Math"/>
                      </w:rPr>
                      <m:t>x</m:t>
                    </m:r>
                  </m:sub>
                  <m:sup>
                    <m:r>
                      <m:rPr>
                        <m:sty m:val="p"/>
                      </m:rP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R+r</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x</m:t>
                        </m:r>
                      </m:sub>
                    </m:sSub>
                  </m:num>
                  <m:den>
                    <m:r>
                      <w:rPr>
                        <w:rFonts w:ascii="Cambria Math" w:hAnsi="Cambria Math"/>
                      </w:rPr>
                      <m:t>1+r</m:t>
                    </m:r>
                    <m:r>
                      <m:rPr>
                        <m:sty m:val="p"/>
                      </m:rPr>
                      <w:rPr>
                        <w:rFonts w:ascii="Cambria Math" w:hAnsi="Cambria Math"/>
                      </w:rPr>
                      <m:t>/</m:t>
                    </m:r>
                    <m:r>
                      <w:rPr>
                        <w:rFonts w:ascii="Cambria Math" w:hAnsi="Cambria Math"/>
                      </w:rPr>
                      <m:t>R</m:t>
                    </m:r>
                  </m:den>
                </m:f>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m:oMathPara>
          </w:p>
        </w:tc>
        <w:tc>
          <w:tcPr>
            <w:tcW w:w="1596" w:type="dxa"/>
            <w:vAlign w:val="center"/>
          </w:tcPr>
          <w:p w14:paraId="413C478A" w14:textId="77777777" w:rsidR="00DD0568" w:rsidRPr="00F659E4" w:rsidRDefault="00DD0568" w:rsidP="002A10C7">
            <w:pPr>
              <w:jc w:val="right"/>
            </w:pPr>
            <w:r w:rsidRPr="00F659E4">
              <w:rPr>
                <w:rFonts w:hint="eastAsia"/>
              </w:rPr>
              <w:t>（</w:t>
            </w:r>
            <w:r w:rsidRPr="00F659E4">
              <w:t>5</w:t>
            </w:r>
            <w:r w:rsidRPr="00F659E4">
              <w:rPr>
                <w:rFonts w:hint="eastAsia"/>
              </w:rPr>
              <w:t>.</w:t>
            </w:r>
            <w:r>
              <w:t>22</w:t>
            </w:r>
            <w:r w:rsidRPr="00F659E4">
              <w:rPr>
                <w:rFonts w:hint="eastAsia"/>
              </w:rPr>
              <w:t>）</w:t>
            </w:r>
          </w:p>
        </w:tc>
      </w:tr>
    </w:tbl>
    <w:p w14:paraId="232300E1" w14:textId="77777777" w:rsidR="00DD0568" w:rsidRDefault="00DD0568" w:rsidP="00DD0568">
      <w:pPr>
        <w:pStyle w:val="ad"/>
      </w:pPr>
      <w:r>
        <w:rPr>
          <w:rFonts w:hint="eastAsia"/>
        </w:rPr>
        <w:t>则</w:t>
      </w:r>
      <m:oMath>
        <m:sSub>
          <m:sSubPr>
            <m:ctrlPr>
              <w:rPr>
                <w:rFonts w:ascii="Cambria Math" w:hAnsi="Cambria Math"/>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r</m:t>
        </m:r>
      </m:oMath>
      <w:r>
        <w:rPr>
          <w:rFonts w:hint="eastAsia"/>
        </w:rPr>
        <w:t>，或</w:t>
      </w:r>
      <m:oMath>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x</m:t>
                </m:r>
              </m:sub>
            </m:sSub>
          </m:num>
          <m:den>
            <m:r>
              <w:rPr>
                <w:rFonts w:ascii="Cambria Math" w:hAnsi="Cambria Math"/>
              </w:rPr>
              <m:t>r</m:t>
            </m:r>
          </m:den>
        </m:f>
      </m:oMath>
      <w:r>
        <w:rPr>
          <w:rFonts w:hint="eastAsia"/>
        </w:rPr>
        <w:t>。</w:t>
      </w:r>
    </w:p>
    <w:p w14:paraId="10E583DE" w14:textId="77777777" w:rsidR="00DD0568" w:rsidRDefault="00DD0568" w:rsidP="00DD0568">
      <w:r>
        <w:rPr>
          <w:rFonts w:hint="eastAsia"/>
        </w:rPr>
        <w:t>若被测电流</w:t>
      </w:r>
      <m:oMath>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w:r>
        <w:rPr>
          <w:rFonts w:hint="eastAsia"/>
        </w:rPr>
        <w:t>很大，可以直接用高阻抗电压表测量标准电阻两端电压。若被测电流</w:t>
      </w:r>
      <m:oMath>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w:r>
        <w:rPr>
          <w:rFonts w:hint="eastAsia"/>
        </w:rPr>
        <w:t>较小，应将</w:t>
      </w:r>
      <m:oMath>
        <m:sSub>
          <m:sSubPr>
            <m:ctrlPr>
              <w:rPr>
                <w:rFonts w:ascii="Cambria Math" w:hAnsi="Cambria Math"/>
              </w:rPr>
            </m:ctrlPr>
          </m:sSubPr>
          <m:e>
            <m:r>
              <w:rPr>
                <w:rFonts w:ascii="Cambria Math" w:hAnsi="Cambria Math"/>
              </w:rPr>
              <m:t>U</m:t>
            </m:r>
          </m:e>
          <m:sub>
            <m:r>
              <w:rPr>
                <w:rFonts w:ascii="Cambria Math" w:hAnsi="Cambria Math"/>
              </w:rPr>
              <m:t>x</m:t>
            </m:r>
          </m:sub>
        </m:sSub>
      </m:oMath>
      <w:r>
        <w:rPr>
          <w:rFonts w:hint="eastAsia"/>
        </w:rPr>
        <w:t>放大到接近电压表量程的适当值后，再由电压表进行测量。此外，电压放大电路应具有极高的输入阻抗和极低的输出阻抗。</w:t>
      </w:r>
    </w:p>
    <w:p w14:paraId="5000A41A" w14:textId="77777777" w:rsidR="00DD0568" w:rsidRDefault="00DD0568" w:rsidP="00DD0568">
      <w:r>
        <w:rPr>
          <w:rFonts w:hint="eastAsia"/>
        </w:rPr>
        <w:t>串入测量电路的标准电阻</w:t>
      </w:r>
      <m:oMath>
        <m:r>
          <w:rPr>
            <w:rFonts w:ascii="Cambria Math" w:hAnsi="Cambria Math"/>
          </w:rPr>
          <m:t>r</m:t>
        </m:r>
      </m:oMath>
      <w:r>
        <w:rPr>
          <w:rFonts w:hint="eastAsia"/>
        </w:rPr>
        <w:t>要求很小，即满足</w:t>
      </w:r>
      <m:oMath>
        <m:r>
          <w:rPr>
            <w:rFonts w:ascii="Cambria Math" w:hAnsi="Cambria Math"/>
          </w:rPr>
          <m:t>r</m:t>
        </m:r>
        <m:r>
          <m:rPr>
            <m:sty m:val="p"/>
          </m:rPr>
          <w:rPr>
            <w:rFonts w:ascii="Cambria Math" w:hAnsi="Cambria Math"/>
          </w:rPr>
          <m:t>≪</m:t>
        </m:r>
        <m:r>
          <w:rPr>
            <w:rFonts w:ascii="Cambria Math" w:hAnsi="Cambria Math"/>
          </w:rPr>
          <m:t>R</m:t>
        </m:r>
      </m:oMath>
      <w:r>
        <w:rPr>
          <w:rFonts w:hint="eastAsia"/>
        </w:rPr>
        <w:t>。如果不满足这个条件，那么测量结果可能会受到影响。</w:t>
      </w:r>
    </w:p>
    <w:p w14:paraId="43A46C16" w14:textId="77777777" w:rsidR="00DD0568" w:rsidRDefault="00DD0568" w:rsidP="00C81B6D">
      <w:pPr>
        <w:pStyle w:val="4"/>
      </w:pPr>
      <w:r>
        <w:rPr>
          <w:rFonts w:hint="eastAsia"/>
        </w:rPr>
        <w:t>5.</w:t>
      </w:r>
      <w:r>
        <w:t>2</w:t>
      </w:r>
      <w:r>
        <w:rPr>
          <w:rFonts w:hint="eastAsia"/>
        </w:rPr>
        <w:t>.</w:t>
      </w:r>
      <w:r>
        <w:t>2</w:t>
      </w:r>
      <w:r>
        <w:rPr>
          <w:rFonts w:hint="eastAsia"/>
        </w:rPr>
        <w:t>.</w:t>
      </w:r>
      <w:r>
        <w:t>3</w:t>
      </w:r>
      <w:r w:rsidRPr="00D26001">
        <w:rPr>
          <w:rFonts w:hint="eastAsia"/>
        </w:rPr>
        <w:t>电流</w:t>
      </w:r>
      <w:r>
        <w:rPr>
          <w:rFonts w:hint="eastAsia"/>
        </w:rPr>
        <w:t>-</w:t>
      </w:r>
      <w:r w:rsidRPr="00D26001">
        <w:rPr>
          <w:rFonts w:hint="eastAsia"/>
        </w:rPr>
        <w:t>磁场转换法</w:t>
      </w:r>
    </w:p>
    <w:p w14:paraId="15D35E63" w14:textId="77777777" w:rsidR="00DD0568" w:rsidRDefault="00DD0568" w:rsidP="00DD0568">
      <w:r w:rsidRPr="00ED0213">
        <w:rPr>
          <w:rFonts w:hint="eastAsia"/>
        </w:rPr>
        <w:t>无论是直接使用电流表测量电流，还是通过电流</w:t>
      </w:r>
      <w:r w:rsidRPr="00ED0213">
        <w:rPr>
          <w:rFonts w:hint="eastAsia"/>
        </w:rPr>
        <w:t>-</w:t>
      </w:r>
      <w:r>
        <w:rPr>
          <w:rFonts w:hint="eastAsia"/>
        </w:rPr>
        <w:t>电压转换法间接测量，都需要切断电路并接入测量装置</w:t>
      </w:r>
      <w:r w:rsidRPr="00F17ABD">
        <w:rPr>
          <w:rFonts w:hint="eastAsia"/>
        </w:rPr>
        <w:t>。</w:t>
      </w:r>
      <w:r w:rsidRPr="00553810">
        <w:rPr>
          <w:rFonts w:hint="eastAsia"/>
        </w:rPr>
        <w:t>当不允许切断电路或被测电流过大时，可以通过测量电流产生的磁场来间接获取电流值。一个典型的例子是使用霍尔式钳形电流表进行测量，如图</w:t>
      </w:r>
      <w:r w:rsidRPr="00553810">
        <w:rPr>
          <w:rFonts w:hint="eastAsia"/>
        </w:rPr>
        <w:t>5-7</w:t>
      </w:r>
      <w:r w:rsidRPr="00553810">
        <w:rPr>
          <w:rFonts w:hint="eastAsia"/>
        </w:rPr>
        <w:t>所示。</w:t>
      </w:r>
      <w:r>
        <w:rPr>
          <w:rFonts w:hint="eastAsia"/>
        </w:rPr>
        <w:t xml:space="preserve"> </w:t>
      </w:r>
    </w:p>
    <w:p w14:paraId="68D8BFFF" w14:textId="77777777" w:rsidR="00DD0568" w:rsidRDefault="00DD0568" w:rsidP="00DD0568">
      <w:pPr>
        <w:pStyle w:val="ac"/>
      </w:pPr>
      <w:r>
        <w:rPr>
          <w:noProof/>
        </w:rPr>
        <w:drawing>
          <wp:inline distT="0" distB="0" distL="0" distR="0" wp14:anchorId="00588D76" wp14:editId="6037945F">
            <wp:extent cx="1841500" cy="1651000"/>
            <wp:effectExtent l="0" t="0" r="0" b="0"/>
            <wp:docPr id="33"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196" cstate="print"/>
                    <a:stretch>
                      <a:fillRect/>
                    </a:stretch>
                  </pic:blipFill>
                  <pic:spPr>
                    <a:xfrm>
                      <a:off x="0" y="0"/>
                      <a:ext cx="1841500" cy="1651000"/>
                    </a:xfrm>
                    <a:prstGeom prst="rect">
                      <a:avLst/>
                    </a:prstGeom>
                  </pic:spPr>
                </pic:pic>
              </a:graphicData>
            </a:graphic>
          </wp:inline>
        </w:drawing>
      </w:r>
      <w:r>
        <w:br/>
      </w:r>
      <w:r>
        <w:rPr>
          <w:rFonts w:hint="eastAsia"/>
        </w:rPr>
        <w:t>图</w:t>
      </w:r>
      <w:r>
        <w:t>5</w:t>
      </w:r>
      <w:r>
        <w:rPr>
          <w:rFonts w:hint="eastAsia"/>
        </w:rPr>
        <w:t>-</w:t>
      </w:r>
      <w:r>
        <w:t xml:space="preserve">7 </w:t>
      </w:r>
      <w:r w:rsidRPr="00311798">
        <w:rPr>
          <w:rFonts w:hint="eastAsia"/>
        </w:rPr>
        <w:t>霍尔式钳形电流表</w:t>
      </w:r>
    </w:p>
    <w:p w14:paraId="5E4A9724" w14:textId="77777777" w:rsidR="00DD0568" w:rsidRDefault="00DD0568" w:rsidP="00DD0568">
      <w:r>
        <w:rPr>
          <w:rFonts w:hint="eastAsia"/>
        </w:rPr>
        <w:t>在图</w:t>
      </w:r>
      <w:r>
        <w:rPr>
          <w:rFonts w:hint="eastAsia"/>
        </w:rPr>
        <w:t>5-</w:t>
      </w:r>
      <w:r>
        <w:t>7</w:t>
      </w:r>
      <w:r>
        <w:rPr>
          <w:rFonts w:hint="eastAsia"/>
        </w:rPr>
        <w:t>中，</w:t>
      </w:r>
      <w:r w:rsidRPr="00311798">
        <w:rPr>
          <w:rFonts w:hint="eastAsia"/>
        </w:rPr>
        <w:t>作用于霍尔片的磁感应强度</w:t>
      </w:r>
      <w:r w:rsidRPr="00311798">
        <w:rPr>
          <w:rFonts w:hint="eastAsia"/>
        </w:rPr>
        <w:t>B</w:t>
      </w:r>
      <w:r w:rsidRPr="00311798">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7EE5FECF" w14:textId="77777777" w:rsidTr="002A10C7">
        <w:trPr>
          <w:jc w:val="right"/>
        </w:trPr>
        <w:tc>
          <w:tcPr>
            <w:tcW w:w="1251" w:type="dxa"/>
          </w:tcPr>
          <w:p w14:paraId="6E95236E" w14:textId="77777777" w:rsidR="00DD0568" w:rsidRPr="00F659E4" w:rsidRDefault="00DD0568" w:rsidP="002A10C7"/>
        </w:tc>
        <w:tc>
          <w:tcPr>
            <w:tcW w:w="5459" w:type="dxa"/>
            <w:vAlign w:val="center"/>
          </w:tcPr>
          <w:p w14:paraId="6A7D2D9E" w14:textId="77777777" w:rsidR="00DD0568" w:rsidRPr="00F659E4" w:rsidRDefault="00DD0568" w:rsidP="002A10C7">
            <m:oMathPara>
              <m:oMath>
                <m:r>
                  <w:rPr>
                    <w:rFonts w:ascii="Cambria Math" w:hAnsi="Cambria Math"/>
                  </w:rPr>
                  <m:t>B=</m:t>
                </m:r>
                <m:sSub>
                  <m:sSubPr>
                    <m:ctrlPr>
                      <w:rPr>
                        <w:rFonts w:ascii="Cambria Math" w:hAnsi="Cambria Math"/>
                      </w:rPr>
                    </m:ctrlPr>
                  </m:sSubPr>
                  <m:e>
                    <m:r>
                      <w:rPr>
                        <w:rFonts w:ascii="Cambria Math" w:hAnsi="Cambria Math"/>
                      </w:rPr>
                      <m:t>K</m:t>
                    </m:r>
                  </m:e>
                  <m:sub>
                    <m:r>
                      <m:rPr>
                        <m:sty m:val="p"/>
                      </m:rP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m:oMathPara>
          </w:p>
        </w:tc>
        <w:tc>
          <w:tcPr>
            <w:tcW w:w="1596" w:type="dxa"/>
            <w:vAlign w:val="center"/>
          </w:tcPr>
          <w:p w14:paraId="5F4BED93" w14:textId="77777777" w:rsidR="00DD0568" w:rsidRPr="00F659E4" w:rsidRDefault="00DD0568" w:rsidP="002A10C7">
            <w:pPr>
              <w:jc w:val="right"/>
            </w:pPr>
            <w:r w:rsidRPr="00F659E4">
              <w:rPr>
                <w:rFonts w:hint="eastAsia"/>
              </w:rPr>
              <w:t>（</w:t>
            </w:r>
            <w:r w:rsidRPr="00F659E4">
              <w:t>5</w:t>
            </w:r>
            <w:r w:rsidRPr="00F659E4">
              <w:rPr>
                <w:rFonts w:hint="eastAsia"/>
              </w:rPr>
              <w:t>.</w:t>
            </w:r>
            <w:r>
              <w:t>23</w:t>
            </w:r>
            <w:r w:rsidRPr="00F659E4">
              <w:rPr>
                <w:rFonts w:hint="eastAsia"/>
              </w:rPr>
              <w:t>）</w:t>
            </w:r>
          </w:p>
        </w:tc>
      </w:tr>
    </w:tbl>
    <w:p w14:paraId="586D464E"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K</m:t>
            </m:r>
          </m:e>
          <m:sub>
            <m:r>
              <m:rPr>
                <m:sty m:val="p"/>
              </m:rPr>
              <w:rPr>
                <w:rFonts w:ascii="Cambria Math" w:hAnsi="Cambria Math"/>
              </w:rPr>
              <m:t>B</m:t>
            </m:r>
          </m:sub>
        </m:sSub>
      </m:oMath>
      <w:r>
        <w:rPr>
          <w:rFonts w:hint="eastAsia"/>
        </w:rPr>
        <w:t>—</w:t>
      </w:r>
      <w:r w:rsidRPr="00311798">
        <w:rPr>
          <w:rFonts w:hint="eastAsia"/>
        </w:rPr>
        <w:t>电磁转换灵敏度。</w:t>
      </w:r>
    </w:p>
    <w:p w14:paraId="732F08F5" w14:textId="77777777" w:rsidR="00DD0568" w:rsidRDefault="00DD0568" w:rsidP="00DD0568">
      <w:r w:rsidRPr="00D53304">
        <w:rPr>
          <w:rFonts w:hint="eastAsia"/>
        </w:rPr>
        <w:t>霍尔片输出电压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D53304">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CF32CD2" w14:textId="77777777" w:rsidTr="002A10C7">
        <w:trPr>
          <w:jc w:val="right"/>
        </w:trPr>
        <w:tc>
          <w:tcPr>
            <w:tcW w:w="1251" w:type="dxa"/>
          </w:tcPr>
          <w:p w14:paraId="6E778B0C" w14:textId="77777777" w:rsidR="00DD0568" w:rsidRPr="00F659E4" w:rsidRDefault="00DD0568" w:rsidP="002A10C7"/>
        </w:tc>
        <w:tc>
          <w:tcPr>
            <w:tcW w:w="5459" w:type="dxa"/>
            <w:vAlign w:val="center"/>
          </w:tcPr>
          <w:p w14:paraId="7B1E48DC" w14:textId="77777777" w:rsidR="00DD0568" w:rsidRPr="00F659E4" w:rsidRDefault="00AC5793" w:rsidP="002A10C7">
            <m:oMathPara>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H</m:t>
                    </m:r>
                  </m:sub>
                </m:sSub>
                <m:r>
                  <w:rPr>
                    <w:rFonts w:ascii="Cambria Math" w:hAnsi="Cambria Math"/>
                  </w:rPr>
                  <m:t>⋅I⋅B=</m:t>
                </m:r>
                <m:sSub>
                  <m:sSubPr>
                    <m:ctrlPr>
                      <w:rPr>
                        <w:rFonts w:ascii="Cambria Math" w:hAnsi="Cambria Math"/>
                      </w:rPr>
                    </m:ctrlPr>
                  </m:sSubPr>
                  <m:e>
                    <m:r>
                      <w:rPr>
                        <w:rFonts w:ascii="Cambria Math" w:hAnsi="Cambria Math"/>
                      </w:rPr>
                      <m:t>K</m:t>
                    </m:r>
                  </m:e>
                  <m:sub>
                    <m:r>
                      <m:rPr>
                        <m:sty m:val="p"/>
                      </m:rPr>
                      <w:rPr>
                        <w:rFonts w:ascii="Cambria Math" w:hAnsi="Cambria Math"/>
                      </w:rPr>
                      <m:t>H</m:t>
                    </m:r>
                  </m:sub>
                </m:sSub>
                <m:sSub>
                  <m:sSubPr>
                    <m:ctrlPr>
                      <w:rPr>
                        <w:rFonts w:ascii="Cambria Math" w:hAnsi="Cambria Math"/>
                      </w:rPr>
                    </m:ctrlPr>
                  </m:sSubPr>
                  <m:e>
                    <m:r>
                      <w:rPr>
                        <w:rFonts w:ascii="Cambria Math" w:hAnsi="Cambria Math"/>
                      </w:rPr>
                      <m:t>K</m:t>
                    </m:r>
                  </m:e>
                  <m:sub>
                    <m:r>
                      <m:rPr>
                        <m:sty m:val="p"/>
                      </m:rPr>
                      <w:rPr>
                        <w:rFonts w:ascii="Cambria Math" w:hAnsi="Cambria Math"/>
                      </w:rPr>
                      <m:t>B</m:t>
                    </m:r>
                  </m:sub>
                </m:sSub>
                <m:r>
                  <w:rPr>
                    <w:rFonts w:ascii="Cambria Math" w:hAnsi="Cambria Math"/>
                  </w:rPr>
                  <m:t>⋅I⋅</m:t>
                </m:r>
                <m:sSub>
                  <m:sSubPr>
                    <m:ctrlPr>
                      <w:rPr>
                        <w:rFonts w:ascii="Cambria Math" w:hAnsi="Cambria Math"/>
                      </w:rPr>
                    </m:ctrlPr>
                  </m:sSubPr>
                  <m:e>
                    <m:r>
                      <w:rPr>
                        <w:rFonts w:ascii="Cambria Math" w:hAnsi="Cambria Math"/>
                      </w:rPr>
                      <m:t>I</m:t>
                    </m:r>
                  </m:e>
                  <m:sub>
                    <m:r>
                      <m:rPr>
                        <m:sty m:val="p"/>
                      </m:rPr>
                      <w:rPr>
                        <w:rFonts w:ascii="Cambria Math" w:hAnsi="Cambria Math"/>
                      </w:rPr>
                      <m:t>x</m:t>
                    </m:r>
                  </m:sub>
                </m:sSub>
                <m:r>
                  <w:rPr>
                    <w:rFonts w:ascii="Cambria Math" w:hAnsi="Cambria Math"/>
                  </w:rPr>
                  <m:t>=K⋅</m:t>
                </m:r>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m:oMathPara>
          </w:p>
        </w:tc>
        <w:tc>
          <w:tcPr>
            <w:tcW w:w="1596" w:type="dxa"/>
            <w:vAlign w:val="center"/>
          </w:tcPr>
          <w:p w14:paraId="53DE29B7" w14:textId="77777777" w:rsidR="00DD0568" w:rsidRPr="00F659E4" w:rsidRDefault="00DD0568" w:rsidP="002A10C7">
            <w:pPr>
              <w:jc w:val="right"/>
            </w:pPr>
            <w:r w:rsidRPr="00F659E4">
              <w:rPr>
                <w:rFonts w:hint="eastAsia"/>
              </w:rPr>
              <w:t>（</w:t>
            </w:r>
            <w:r w:rsidRPr="00F659E4">
              <w:t>5</w:t>
            </w:r>
            <w:r w:rsidRPr="00F659E4">
              <w:rPr>
                <w:rFonts w:hint="eastAsia"/>
              </w:rPr>
              <w:t>.</w:t>
            </w:r>
            <w:r>
              <w:t>24</w:t>
            </w:r>
            <w:r w:rsidRPr="00F659E4">
              <w:rPr>
                <w:rFonts w:hint="eastAsia"/>
              </w:rPr>
              <w:t>）</w:t>
            </w:r>
          </w:p>
        </w:tc>
      </w:tr>
    </w:tbl>
    <w:p w14:paraId="680B37DF" w14:textId="77777777" w:rsidR="00DD0568" w:rsidRDefault="00DD0568" w:rsidP="00DD0568">
      <w:pPr>
        <w:pStyle w:val="ad"/>
      </w:pPr>
      <w:r>
        <w:rPr>
          <w:rFonts w:hint="eastAsia"/>
        </w:rPr>
        <w:lastRenderedPageBreak/>
        <w:t>式中：</w:t>
      </w:r>
      <m:oMath>
        <m:r>
          <w:rPr>
            <w:rFonts w:ascii="Cambria Math" w:hAnsi="Cambria Math"/>
          </w:rPr>
          <m:t>I</m:t>
        </m:r>
      </m:oMath>
      <w:r>
        <w:rPr>
          <w:rFonts w:hint="eastAsia"/>
        </w:rPr>
        <w:t>—</w:t>
      </w:r>
      <w:r>
        <w:rPr>
          <w:rFonts w:ascii="宋体" w:hAnsi="宋体" w:hint="eastAsia"/>
          <w:color w:val="000000"/>
        </w:rPr>
        <w:t>霍尔</w:t>
      </w:r>
      <w:proofErr w:type="gramStart"/>
      <w:r>
        <w:rPr>
          <w:rFonts w:ascii="宋体" w:hAnsi="宋体" w:hint="eastAsia"/>
          <w:color w:val="000000"/>
        </w:rPr>
        <w:t>片控制</w:t>
      </w:r>
      <w:proofErr w:type="gramEnd"/>
      <w:r>
        <w:rPr>
          <w:rFonts w:ascii="宋体" w:hAnsi="宋体" w:hint="eastAsia"/>
          <w:color w:val="000000"/>
        </w:rPr>
        <w:t>电流；</w:t>
      </w:r>
    </w:p>
    <w:p w14:paraId="116B6013" w14:textId="77777777" w:rsidR="00DD0568" w:rsidRDefault="00DD0568" w:rsidP="00DD0568">
      <w:pPr>
        <w:rPr>
          <w:rFonts w:ascii="宋体" w:hAnsi="宋体"/>
          <w:color w:val="000000"/>
        </w:rPr>
      </w:pPr>
      <w:r>
        <w:rPr>
          <w:rFonts w:hint="eastAsia"/>
        </w:rPr>
        <w:t xml:space="preserve"> </w:t>
      </w:r>
      <w:r>
        <w:t xml:space="preserve"> </w:t>
      </w:r>
      <m:oMath>
        <m:sSub>
          <m:sSubPr>
            <m:ctrlPr>
              <w:rPr>
                <w:rFonts w:ascii="Cambria Math" w:hAnsi="Cambria Math"/>
              </w:rPr>
            </m:ctrlPr>
          </m:sSubPr>
          <m:e>
            <m:r>
              <w:rPr>
                <w:rFonts w:ascii="Cambria Math" w:hAnsi="Cambria Math"/>
              </w:rPr>
              <m:t>K</m:t>
            </m:r>
          </m:e>
          <m:sub>
            <m:r>
              <m:rPr>
                <m:sty m:val="p"/>
              </m:rPr>
              <w:rPr>
                <w:rFonts w:ascii="Cambria Math" w:hAnsi="Cambria Math"/>
              </w:rPr>
              <m:t>H</m:t>
            </m:r>
          </m:sub>
        </m:sSub>
      </m:oMath>
      <w:r>
        <w:rPr>
          <w:rFonts w:hint="eastAsia"/>
        </w:rPr>
        <w:t>—</w:t>
      </w:r>
      <w:r>
        <w:rPr>
          <w:rFonts w:ascii="宋体" w:hAnsi="宋体" w:hint="eastAsia"/>
          <w:color w:val="000000"/>
        </w:rPr>
        <w:t>霍尔片灵敏度；</w:t>
      </w:r>
    </w:p>
    <w:p w14:paraId="5F516841" w14:textId="77777777" w:rsidR="00DD0568" w:rsidRDefault="00DD0568" w:rsidP="00DD0568">
      <w:pPr>
        <w:rPr>
          <w:rFonts w:ascii="宋体" w:hAnsi="宋体"/>
          <w:color w:val="000000"/>
        </w:rPr>
      </w:pPr>
      <w:r>
        <w:rPr>
          <w:rFonts w:ascii="宋体" w:hAnsi="宋体" w:hint="eastAsia"/>
          <w:color w:val="000000"/>
        </w:rPr>
        <w:t xml:space="preserve"> </w:t>
      </w:r>
      <w:r>
        <w:rPr>
          <w:rFonts w:ascii="宋体" w:hAnsi="宋体"/>
          <w:color w:val="000000"/>
        </w:rPr>
        <w:t xml:space="preserve"> </w:t>
      </w:r>
      <m:oMath>
        <m:r>
          <w:rPr>
            <w:rFonts w:ascii="Cambria Math" w:hAnsi="Cambria Math"/>
          </w:rPr>
          <m:t>K</m:t>
        </m:r>
      </m:oMath>
      <w:r>
        <w:rPr>
          <w:rFonts w:hint="eastAsia"/>
        </w:rPr>
        <w:t>—电流表</w:t>
      </w:r>
      <w:r>
        <w:rPr>
          <w:rFonts w:ascii="宋体" w:hAnsi="宋体" w:hint="eastAsia"/>
          <w:color w:val="000000"/>
        </w:rPr>
        <w:t>灵敏度，</w:t>
      </w:r>
      <m:oMath>
        <m:r>
          <w:rPr>
            <w:rFonts w:ascii="Cambria Math" w:hAnsi="Cambria Math"/>
            <w:color w:val="000000"/>
          </w:rPr>
          <m:t>K=</m:t>
        </m:r>
        <m:sSub>
          <m:sSubPr>
            <m:ctrlPr>
              <w:rPr>
                <w:rFonts w:ascii="Cambria Math" w:hAnsi="Cambria Math"/>
                <w:color w:val="000000"/>
              </w:rPr>
            </m:ctrlPr>
          </m:sSubPr>
          <m:e>
            <m:r>
              <w:rPr>
                <w:rFonts w:ascii="Cambria Math" w:hAnsi="Cambria Math"/>
                <w:color w:val="000000"/>
              </w:rPr>
              <m:t>K</m:t>
            </m:r>
          </m:e>
          <m:sub>
            <m:r>
              <m:rPr>
                <m:sty m:val="p"/>
              </m:rPr>
              <w:rPr>
                <w:rFonts w:ascii="Cambria Math" w:hAnsi="Cambria Math"/>
                <w:color w:val="000000"/>
              </w:rPr>
              <m:t>H</m:t>
            </m:r>
          </m:sub>
        </m:sSub>
        <m:sSub>
          <m:sSubPr>
            <m:ctrlPr>
              <w:rPr>
                <w:rFonts w:ascii="Cambria Math" w:hAnsi="Cambria Math"/>
                <w:color w:val="000000"/>
              </w:rPr>
            </m:ctrlPr>
          </m:sSubPr>
          <m:e>
            <m:r>
              <w:rPr>
                <w:rFonts w:ascii="Cambria Math" w:hAnsi="Cambria Math"/>
                <w:color w:val="000000"/>
              </w:rPr>
              <m:t>K</m:t>
            </m:r>
          </m:e>
          <m:sub>
            <m:r>
              <m:rPr>
                <m:sty m:val="p"/>
              </m:rPr>
              <w:rPr>
                <w:rFonts w:ascii="Cambria Math" w:hAnsi="Cambria Math"/>
                <w:color w:val="000000"/>
              </w:rPr>
              <m:t>B</m:t>
            </m:r>
          </m:sub>
        </m:sSub>
        <m:r>
          <w:rPr>
            <w:rFonts w:ascii="Cambria Math" w:hAnsi="Cambria Math"/>
            <w:color w:val="000000"/>
          </w:rPr>
          <m:t>I</m:t>
        </m:r>
      </m:oMath>
      <w:r>
        <w:rPr>
          <w:rFonts w:ascii="宋体" w:hAnsi="宋体" w:hint="eastAsia"/>
          <w:color w:val="000000"/>
        </w:rPr>
        <w:t>。</w:t>
      </w:r>
    </w:p>
    <w:p w14:paraId="51197E06" w14:textId="77777777" w:rsidR="00DD0568" w:rsidRDefault="00DD0568" w:rsidP="00DD0568">
      <w:r w:rsidRPr="00D41670">
        <w:rPr>
          <w:rFonts w:hint="eastAsia"/>
        </w:rPr>
        <w:t>若</w:t>
      </w:r>
      <m:oMath>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w:r w:rsidRPr="00D41670">
        <w:rPr>
          <w:rFonts w:hint="eastAsia"/>
        </w:rPr>
        <w:t>为直流，则</w:t>
      </w:r>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oMath>
      <w:r w:rsidRPr="00D41670">
        <w:rPr>
          <w:rFonts w:hint="eastAsia"/>
        </w:rPr>
        <w:t>为直流；若</w:t>
      </w:r>
      <m:oMath>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w:r w:rsidRPr="00D41670">
        <w:rPr>
          <w:rFonts w:hint="eastAsia"/>
        </w:rPr>
        <w:t>为交流，则</w:t>
      </w:r>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oMath>
      <w:r w:rsidRPr="00D41670">
        <w:rPr>
          <w:rFonts w:hint="eastAsia"/>
        </w:rPr>
        <w:t>为交流。</w:t>
      </w:r>
      <w:r w:rsidRPr="00553810">
        <w:rPr>
          <w:rFonts w:hint="eastAsia"/>
        </w:rPr>
        <w:t>霍尔式钳形电流表可以测量的最大电流超过</w:t>
      </w:r>
      <m:oMath>
        <m:r>
          <m:rPr>
            <m:sty m:val="p"/>
          </m:rPr>
          <w:rPr>
            <w:rFonts w:ascii="Cambria Math" w:hAnsi="Cambria Math"/>
          </w:rPr>
          <m:t>100</m:t>
        </m:r>
        <m:r>
          <m:rPr>
            <m:sty m:val="p"/>
          </m:rPr>
          <w:rPr>
            <w:rFonts w:ascii="Cambria Math" w:hAnsi="Cambria Math" w:hint="eastAsia"/>
          </w:rPr>
          <m:t>kA</m:t>
        </m:r>
      </m:oMath>
      <w:r w:rsidRPr="00D41670">
        <w:rPr>
          <w:rFonts w:hint="eastAsia"/>
        </w:rPr>
        <w:t>，</w:t>
      </w:r>
      <w:r w:rsidRPr="00553810">
        <w:rPr>
          <w:rFonts w:hint="eastAsia"/>
        </w:rPr>
        <w:t>这使得</w:t>
      </w:r>
      <w:r>
        <w:rPr>
          <w:rFonts w:hint="eastAsia"/>
        </w:rPr>
        <w:t>其</w:t>
      </w:r>
      <w:r w:rsidRPr="00553810">
        <w:rPr>
          <w:rFonts w:hint="eastAsia"/>
        </w:rPr>
        <w:t>可以用于测量输电线上的电流。此外，它还可以用于测量电子束、离子束等无法用普通电流表直接测量的电流。</w:t>
      </w:r>
    </w:p>
    <w:p w14:paraId="5A04820C" w14:textId="77777777" w:rsidR="00DD0568" w:rsidRDefault="00DD0568" w:rsidP="00C81B6D">
      <w:pPr>
        <w:pStyle w:val="4"/>
      </w:pPr>
      <w:r>
        <w:rPr>
          <w:rFonts w:hint="eastAsia"/>
        </w:rPr>
        <w:t>5.</w:t>
      </w:r>
      <w:r>
        <w:t>2</w:t>
      </w:r>
      <w:r>
        <w:rPr>
          <w:rFonts w:hint="eastAsia"/>
        </w:rPr>
        <w:t>.</w:t>
      </w:r>
      <w:r>
        <w:t>2</w:t>
      </w:r>
      <w:r>
        <w:rPr>
          <w:rFonts w:hint="eastAsia"/>
        </w:rPr>
        <w:t>.</w:t>
      </w:r>
      <w:r>
        <w:t xml:space="preserve">4 </w:t>
      </w:r>
      <w:r w:rsidRPr="00E34FA5">
        <w:rPr>
          <w:rFonts w:hint="eastAsia"/>
        </w:rPr>
        <w:t>电流互感器法</w:t>
      </w:r>
    </w:p>
    <w:p w14:paraId="79FDE657" w14:textId="77777777" w:rsidR="00DD0568" w:rsidRDefault="00DD0568" w:rsidP="00DD0568">
      <w:r w:rsidRPr="005D4ADA">
        <w:rPr>
          <w:rFonts w:hint="eastAsia"/>
        </w:rPr>
        <w:t>电流互感器法可以在不切断电路的情况下测量电路中的电流</w:t>
      </w:r>
      <w:r w:rsidRPr="00E34FA5">
        <w:rPr>
          <w:rFonts w:hint="eastAsia"/>
        </w:rPr>
        <w:t>，如图</w:t>
      </w:r>
      <w:r w:rsidRPr="00E34FA5">
        <w:rPr>
          <w:rFonts w:hint="eastAsia"/>
        </w:rPr>
        <w:t>5-</w:t>
      </w:r>
      <w:r>
        <w:t>8</w:t>
      </w:r>
      <w:r w:rsidRPr="00E34FA5">
        <w:rPr>
          <w:rFonts w:hint="eastAsia"/>
        </w:rPr>
        <w:t>所示。</w:t>
      </w:r>
    </w:p>
    <w:p w14:paraId="1C7A8B99" w14:textId="77777777" w:rsidR="00DD0568" w:rsidRDefault="00DD0568" w:rsidP="00DD0568">
      <w:pPr>
        <w:pStyle w:val="ac"/>
      </w:pPr>
      <w:r>
        <w:object w:dxaOrig="4997" w:dyaOrig="2409" w14:anchorId="01448E3E">
          <v:shape id="_x0000_i2316" type="#_x0000_t75" style="width:226.5pt;height:109pt" o:ole="">
            <v:imagedata r:id="rId197" o:title=""/>
          </v:shape>
          <o:OLEObject Type="Embed" ProgID="Visio.Drawing.11" ShapeID="_x0000_i2316" DrawAspect="Content" ObjectID="_1781424333" r:id="rId198"/>
        </w:object>
      </w:r>
      <w:r>
        <w:br/>
      </w:r>
      <w:r w:rsidRPr="001D33DD">
        <w:rPr>
          <w:rFonts w:hint="eastAsia"/>
        </w:rPr>
        <w:t>图</w:t>
      </w:r>
      <w:r w:rsidRPr="001D33DD">
        <w:rPr>
          <w:rFonts w:hint="eastAsia"/>
        </w:rPr>
        <w:t>5-8</w:t>
      </w:r>
      <w:r>
        <w:t xml:space="preserve"> </w:t>
      </w:r>
      <w:r w:rsidRPr="001D33DD">
        <w:rPr>
          <w:rFonts w:hint="eastAsia"/>
        </w:rPr>
        <w:t>电流互感器法</w:t>
      </w:r>
    </w:p>
    <w:p w14:paraId="244A26F4" w14:textId="77777777" w:rsidR="00DD0568" w:rsidRDefault="00DD0568" w:rsidP="00DD0568">
      <w:r w:rsidRPr="00C41CCC">
        <w:rPr>
          <w:rFonts w:hint="eastAsia"/>
        </w:rPr>
        <w:t>假设被测电流为</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oMath>
      <w:r w:rsidRPr="00C41CCC">
        <w:rPr>
          <w:rFonts w:hint="eastAsia"/>
        </w:rPr>
        <w:t>，</w:t>
      </w:r>
      <w:proofErr w:type="gramStart"/>
      <w:r w:rsidRPr="00C41CCC">
        <w:rPr>
          <w:rFonts w:hint="eastAsia"/>
        </w:rPr>
        <w:t>原边匝</w:t>
      </w:r>
      <w:proofErr w:type="gramEnd"/>
      <w:r w:rsidRPr="00C41CCC">
        <w:rPr>
          <w:rFonts w:hint="eastAsia"/>
        </w:rPr>
        <w:t>数为</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w:t>
      </w:r>
      <w:proofErr w:type="gramStart"/>
      <w:r w:rsidRPr="00C41CCC">
        <w:rPr>
          <w:rFonts w:hint="eastAsia"/>
        </w:rPr>
        <w:t>副边匝</w:t>
      </w:r>
      <w:proofErr w:type="gramEnd"/>
      <w:r w:rsidRPr="00C41CCC">
        <w:rPr>
          <w:rFonts w:hint="eastAsia"/>
        </w:rPr>
        <w:t>数为</w:t>
      </w:r>
      <m:oMath>
        <m:sSub>
          <m:sSubPr>
            <m:ctrlPr>
              <w:rPr>
                <w:rFonts w:ascii="Cambria Math" w:hAnsi="Cambria Math"/>
              </w:rPr>
            </m:ctrlPr>
          </m:sSubPr>
          <m:e>
            <m:r>
              <w:rPr>
                <w:rFonts w:ascii="Cambria Math" w:hAnsi="Cambria Math"/>
              </w:rPr>
              <m:t>N</m:t>
            </m:r>
          </m:e>
          <m:sub>
            <m:r>
              <w:rPr>
                <w:rFonts w:ascii="Cambria Math" w:hAnsi="Cambria Math"/>
              </w:rPr>
              <m:t>2</m:t>
            </m:r>
          </m:sub>
        </m:sSub>
      </m:oMath>
      <w:r w:rsidRPr="00C41CCC">
        <w:rPr>
          <w:rFonts w:hint="eastAsia"/>
        </w:rPr>
        <w:t>，则</w:t>
      </w:r>
      <w:proofErr w:type="gramStart"/>
      <w:r w:rsidRPr="00C41CCC">
        <w:rPr>
          <w:rFonts w:hint="eastAsia"/>
        </w:rPr>
        <w:t>副边电流</w:t>
      </w:r>
      <w:proofErr w:type="gramEnd"/>
      <w:r w:rsidRPr="00C41CCC">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66EBE9E4" w14:textId="77777777" w:rsidTr="002A10C7">
        <w:trPr>
          <w:jc w:val="right"/>
        </w:trPr>
        <w:tc>
          <w:tcPr>
            <w:tcW w:w="1251" w:type="dxa"/>
          </w:tcPr>
          <w:p w14:paraId="4BC52539" w14:textId="77777777" w:rsidR="00DD0568" w:rsidRPr="00F659E4" w:rsidRDefault="00DD0568" w:rsidP="002A10C7"/>
        </w:tc>
        <w:tc>
          <w:tcPr>
            <w:tcW w:w="5459" w:type="dxa"/>
            <w:vAlign w:val="center"/>
          </w:tcPr>
          <w:p w14:paraId="6531D997" w14:textId="77777777" w:rsidR="00DD0568" w:rsidRPr="00F659E4" w:rsidRDefault="00AC5793" w:rsidP="002A10C7">
            <m:oMathPara>
              <m:oMath>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m:oMathPara>
          </w:p>
        </w:tc>
        <w:tc>
          <w:tcPr>
            <w:tcW w:w="1596" w:type="dxa"/>
            <w:vAlign w:val="center"/>
          </w:tcPr>
          <w:p w14:paraId="4475668C" w14:textId="77777777" w:rsidR="00DD0568" w:rsidRPr="00F659E4" w:rsidRDefault="00DD0568" w:rsidP="002A10C7">
            <w:pPr>
              <w:jc w:val="right"/>
            </w:pPr>
            <w:r w:rsidRPr="00F659E4">
              <w:rPr>
                <w:rFonts w:hint="eastAsia"/>
              </w:rPr>
              <w:t>（</w:t>
            </w:r>
            <w:r w:rsidRPr="00F659E4">
              <w:t>5</w:t>
            </w:r>
            <w:r w:rsidRPr="00F659E4">
              <w:rPr>
                <w:rFonts w:hint="eastAsia"/>
              </w:rPr>
              <w:t>.</w:t>
            </w:r>
            <w:r>
              <w:t>25</w:t>
            </w:r>
            <w:r w:rsidRPr="00F659E4">
              <w:rPr>
                <w:rFonts w:hint="eastAsia"/>
              </w:rPr>
              <w:t>）</w:t>
            </w:r>
          </w:p>
        </w:tc>
      </w:tr>
    </w:tbl>
    <w:p w14:paraId="0378B24A" w14:textId="77777777" w:rsidR="00DD0568" w:rsidRDefault="00DD0568" w:rsidP="00DD0568">
      <w:r w:rsidRPr="006D6DDB">
        <w:rPr>
          <w:rFonts w:hint="eastAsia"/>
        </w:rPr>
        <w:t>只要测得</w:t>
      </w:r>
      <w:proofErr w:type="gramStart"/>
      <w:r w:rsidRPr="006D6DDB">
        <w:rPr>
          <w:rFonts w:hint="eastAsia"/>
        </w:rPr>
        <w:t>副边电流</w:t>
      </w:r>
      <w:proofErr w:type="gramEnd"/>
      <m:oMath>
        <m:sSub>
          <m:sSubPr>
            <m:ctrlPr>
              <w:rPr>
                <w:rFonts w:ascii="Cambria Math" w:hAnsi="Cambria Math"/>
              </w:rPr>
            </m:ctrlPr>
          </m:sSubPr>
          <m:e>
            <m:r>
              <w:rPr>
                <w:rFonts w:ascii="Cambria Math" w:hAnsi="Cambria Math"/>
              </w:rPr>
              <m:t>i</m:t>
            </m:r>
          </m:e>
          <m:sub>
            <m:r>
              <w:rPr>
                <w:rFonts w:ascii="Cambria Math" w:hAnsi="Cambria Math"/>
              </w:rPr>
              <m:t>2</m:t>
            </m:r>
          </m:sub>
        </m:sSub>
      </m:oMath>
      <w:r w:rsidRPr="006D6DDB">
        <w:rPr>
          <w:rFonts w:hint="eastAsia"/>
        </w:rPr>
        <w:t>，就可得知被测电流的大小。</w:t>
      </w:r>
    </w:p>
    <w:p w14:paraId="485C67EC" w14:textId="77777777" w:rsidR="00DD0568" w:rsidRDefault="00DD0568" w:rsidP="00C81B6D">
      <w:pPr>
        <w:pStyle w:val="3"/>
      </w:pPr>
      <w:bookmarkStart w:id="84" w:name="_Toc170810424"/>
      <w:r w:rsidRPr="002F4780">
        <w:rPr>
          <w:rFonts w:hint="eastAsia"/>
        </w:rPr>
        <w:t xml:space="preserve">5.2.3 </w:t>
      </w:r>
      <w:r w:rsidRPr="002F4780">
        <w:rPr>
          <w:rFonts w:hint="eastAsia"/>
        </w:rPr>
        <w:t>电功率的测量</w:t>
      </w:r>
      <w:bookmarkEnd w:id="84"/>
    </w:p>
    <w:p w14:paraId="1C0B9490" w14:textId="77777777" w:rsidR="00DD0568" w:rsidRDefault="00DD0568" w:rsidP="00DD0568">
      <w:r w:rsidRPr="000569F9">
        <w:rPr>
          <w:rFonts w:hint="eastAsia"/>
        </w:rPr>
        <w:t>第</w:t>
      </w:r>
      <w:r w:rsidRPr="000569F9">
        <w:rPr>
          <w:rFonts w:hint="eastAsia"/>
        </w:rPr>
        <w:t>3</w:t>
      </w:r>
      <w:r w:rsidRPr="000569F9">
        <w:rPr>
          <w:rFonts w:hint="eastAsia"/>
        </w:rPr>
        <w:t>章已经介绍了霍尔功</w:t>
      </w:r>
      <w:r>
        <w:rPr>
          <w:rFonts w:hint="eastAsia"/>
        </w:rPr>
        <w:t>率传感器。在本小节，将重点讨论如何利用霍尔传感器测量交流电功率</w:t>
      </w:r>
      <w:r w:rsidRPr="00723EA0">
        <w:rPr>
          <w:rFonts w:hint="eastAsia"/>
        </w:rPr>
        <w:t>。</w:t>
      </w:r>
    </w:p>
    <w:p w14:paraId="034F2B43" w14:textId="77777777" w:rsidR="00DD0568" w:rsidRDefault="00DD0568" w:rsidP="00C81B6D">
      <w:pPr>
        <w:pStyle w:val="4"/>
      </w:pPr>
      <w:r w:rsidRPr="00DE58CD">
        <w:t>5.2.3.</w:t>
      </w:r>
      <w:r>
        <w:t xml:space="preserve">1 </w:t>
      </w:r>
      <w:r>
        <w:rPr>
          <w:rFonts w:hint="eastAsia"/>
        </w:rPr>
        <w:t>采用瞬时采样法测量交流电功率</w:t>
      </w:r>
    </w:p>
    <w:p w14:paraId="0F3B5FBE" w14:textId="77777777" w:rsidR="00DD0568" w:rsidRDefault="00DD0568" w:rsidP="00DD0568">
      <w:r w:rsidRPr="00415301">
        <w:rPr>
          <w:rFonts w:hint="eastAsia"/>
        </w:rPr>
        <w:t>微型机和单片机的运算速度正在提高，同时，高速</w:t>
      </w:r>
      <w:r w:rsidRPr="00415301">
        <w:rPr>
          <w:rFonts w:hint="eastAsia"/>
        </w:rPr>
        <w:t>A/D</w:t>
      </w:r>
      <w:r w:rsidRPr="00415301">
        <w:rPr>
          <w:rFonts w:hint="eastAsia"/>
        </w:rPr>
        <w:t>转换器也在不断发展。这些进步使得直接采用交流采样的方法测量电参数成为可能。当被测波形为非正弦波或正弦波发生畸变时，采用传统的直流采样技术可能会带来较大的误差。因此，对于需要高精度的电参量测量，可以考虑采用交流采样法来测得交流量的真有效值。</w:t>
      </w:r>
      <w:r w:rsidRPr="00FB73BE">
        <w:rPr>
          <w:rFonts w:hint="eastAsia"/>
        </w:rPr>
        <w:t>交流电功率的计算公式为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4DB7D805" w14:textId="77777777" w:rsidTr="002A10C7">
        <w:trPr>
          <w:jc w:val="right"/>
        </w:trPr>
        <w:tc>
          <w:tcPr>
            <w:tcW w:w="1251" w:type="dxa"/>
          </w:tcPr>
          <w:p w14:paraId="73D4AA8E" w14:textId="77777777" w:rsidR="00DD0568" w:rsidRPr="00F659E4" w:rsidRDefault="00DD0568" w:rsidP="002A10C7"/>
        </w:tc>
        <w:tc>
          <w:tcPr>
            <w:tcW w:w="5459" w:type="dxa"/>
            <w:vAlign w:val="center"/>
          </w:tcPr>
          <w:p w14:paraId="409FF2B6" w14:textId="77777777" w:rsidR="00DD0568" w:rsidRPr="00F659E4" w:rsidRDefault="00DD0568" w:rsidP="002A10C7">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ui</m:t>
                    </m:r>
                    <m:r>
                      <m:rPr>
                        <m:sty m:val="p"/>
                      </m:rPr>
                      <w:rPr>
                        <w:rFonts w:ascii="Cambria Math" w:hAnsi="Cambria Math"/>
                      </w:rPr>
                      <m:t>d</m:t>
                    </m:r>
                    <m:r>
                      <w:rPr>
                        <w:rFonts w:ascii="Cambria Math" w:hAnsi="Cambria Math"/>
                      </w:rPr>
                      <m:t>t</m:t>
                    </m:r>
                  </m:e>
                </m:nary>
              </m:oMath>
            </m:oMathPara>
          </w:p>
        </w:tc>
        <w:tc>
          <w:tcPr>
            <w:tcW w:w="1596" w:type="dxa"/>
            <w:vAlign w:val="center"/>
          </w:tcPr>
          <w:p w14:paraId="532F03F6" w14:textId="77777777" w:rsidR="00DD0568" w:rsidRPr="00F659E4" w:rsidRDefault="00DD0568" w:rsidP="002A10C7">
            <w:pPr>
              <w:jc w:val="right"/>
            </w:pPr>
            <w:r w:rsidRPr="00F659E4">
              <w:rPr>
                <w:rFonts w:hint="eastAsia"/>
              </w:rPr>
              <w:t>（</w:t>
            </w:r>
            <w:r w:rsidRPr="00F659E4">
              <w:t>5</w:t>
            </w:r>
            <w:r w:rsidRPr="00F659E4">
              <w:rPr>
                <w:rFonts w:hint="eastAsia"/>
              </w:rPr>
              <w:t>.</w:t>
            </w:r>
            <w:r>
              <w:t>26</w:t>
            </w:r>
            <w:r w:rsidRPr="00F659E4">
              <w:rPr>
                <w:rFonts w:hint="eastAsia"/>
              </w:rPr>
              <w:t>）</w:t>
            </w:r>
          </w:p>
        </w:tc>
      </w:tr>
    </w:tbl>
    <w:p w14:paraId="20E727FC" w14:textId="77777777" w:rsidR="00DD0568" w:rsidRDefault="00DD0568" w:rsidP="00DD0568">
      <w:r w:rsidRPr="00F40654">
        <w:rPr>
          <w:rFonts w:hint="eastAsia"/>
        </w:rPr>
        <w:t>将其离散化，即在一个周期内采样</w:t>
      </w:r>
      <w:r w:rsidRPr="00F40654">
        <w:rPr>
          <w:rFonts w:hint="eastAsia"/>
        </w:rPr>
        <w:t>N</w:t>
      </w:r>
      <w:r w:rsidRPr="00F40654">
        <w:rPr>
          <w:rFonts w:hint="eastAsia"/>
        </w:rPr>
        <w:t>次，由采集到的瞬时值计算，即可求得被测值</w:t>
      </w:r>
      <w:r>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754F04D0" w14:textId="77777777" w:rsidTr="002A10C7">
        <w:trPr>
          <w:jc w:val="right"/>
        </w:trPr>
        <w:tc>
          <w:tcPr>
            <w:tcW w:w="1251" w:type="dxa"/>
          </w:tcPr>
          <w:p w14:paraId="5EF5C52A" w14:textId="77777777" w:rsidR="00DD0568" w:rsidRPr="00F659E4" w:rsidRDefault="00DD0568" w:rsidP="002A10C7"/>
        </w:tc>
        <w:tc>
          <w:tcPr>
            <w:tcW w:w="5459" w:type="dxa"/>
            <w:vAlign w:val="center"/>
          </w:tcPr>
          <w:p w14:paraId="1599B533" w14:textId="77777777" w:rsidR="00DD0568" w:rsidRPr="00F659E4" w:rsidRDefault="00DD0568" w:rsidP="002A10C7">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nary>
              </m:oMath>
            </m:oMathPara>
          </w:p>
        </w:tc>
        <w:tc>
          <w:tcPr>
            <w:tcW w:w="1596" w:type="dxa"/>
            <w:vAlign w:val="center"/>
          </w:tcPr>
          <w:p w14:paraId="44C9304E" w14:textId="77777777" w:rsidR="00DD0568" w:rsidRPr="00F659E4" w:rsidRDefault="00DD0568" w:rsidP="002A10C7">
            <w:pPr>
              <w:jc w:val="right"/>
            </w:pPr>
            <w:r w:rsidRPr="00F659E4">
              <w:rPr>
                <w:rFonts w:hint="eastAsia"/>
              </w:rPr>
              <w:t>（</w:t>
            </w:r>
            <w:r w:rsidRPr="00F659E4">
              <w:t>5</w:t>
            </w:r>
            <w:r w:rsidRPr="00F659E4">
              <w:rPr>
                <w:rFonts w:hint="eastAsia"/>
              </w:rPr>
              <w:t>.</w:t>
            </w:r>
            <w:r>
              <w:t>27</w:t>
            </w:r>
            <w:r w:rsidRPr="00F659E4">
              <w:rPr>
                <w:rFonts w:hint="eastAsia"/>
              </w:rPr>
              <w:t>）</w:t>
            </w:r>
          </w:p>
        </w:tc>
      </w:tr>
    </w:tbl>
    <w:p w14:paraId="73788FA7" w14:textId="77777777" w:rsidR="00DD0568" w:rsidRDefault="00DD0568" w:rsidP="00DD0568">
      <w:r w:rsidRPr="00AC68C7">
        <w:rPr>
          <w:rFonts w:hint="eastAsia"/>
        </w:rPr>
        <w:t>显然，交流采样法的精度取决于一个周期内的采样点数</w:t>
      </w:r>
      <w:r w:rsidRPr="00AC68C7">
        <w:rPr>
          <w:rFonts w:hint="eastAsia"/>
        </w:rPr>
        <w:t>N</w:t>
      </w:r>
      <w:r w:rsidRPr="00AC68C7">
        <w:rPr>
          <w:rFonts w:hint="eastAsia"/>
        </w:rPr>
        <w:t>。</w:t>
      </w:r>
      <w:r w:rsidRPr="00AC68C7">
        <w:rPr>
          <w:rFonts w:hint="eastAsia"/>
        </w:rPr>
        <w:t>N</w:t>
      </w:r>
      <w:r>
        <w:rPr>
          <w:rFonts w:hint="eastAsia"/>
        </w:rPr>
        <w:t>越大，精度就越高</w:t>
      </w:r>
      <w:r w:rsidRPr="00F40654">
        <w:rPr>
          <w:rFonts w:hint="eastAsia"/>
        </w:rPr>
        <w:t>。</w:t>
      </w:r>
      <w:r>
        <w:rPr>
          <w:rFonts w:hint="eastAsia"/>
        </w:rPr>
        <w:t>如果</w:t>
      </w:r>
      <w:r w:rsidRPr="00F40654">
        <w:rPr>
          <w:rFonts w:hint="eastAsia"/>
        </w:rPr>
        <w:t>单片机主频为</w:t>
      </w:r>
      <w:r w:rsidRPr="00F40654">
        <w:rPr>
          <w:rFonts w:hint="eastAsia"/>
        </w:rPr>
        <w:t>12MHz</w:t>
      </w:r>
      <w:r w:rsidRPr="00F40654">
        <w:rPr>
          <w:rFonts w:hint="eastAsia"/>
        </w:rPr>
        <w:t>，</w:t>
      </w:r>
      <w:r>
        <w:rPr>
          <w:rFonts w:hint="eastAsia"/>
        </w:rPr>
        <w:t>并且</w:t>
      </w:r>
      <w:r w:rsidRPr="00F40654">
        <w:rPr>
          <w:rFonts w:hint="eastAsia"/>
        </w:rPr>
        <w:t>A</w:t>
      </w:r>
      <w:r>
        <w:rPr>
          <w:rFonts w:hint="eastAsia"/>
        </w:rPr>
        <w:t>/</w:t>
      </w:r>
      <w:r w:rsidRPr="00F40654">
        <w:rPr>
          <w:rFonts w:hint="eastAsia"/>
        </w:rPr>
        <w:t>D</w:t>
      </w:r>
      <w:r w:rsidRPr="00F40654">
        <w:rPr>
          <w:rFonts w:hint="eastAsia"/>
        </w:rPr>
        <w:t>转换器的转换时间为</w:t>
      </w:r>
      <m:oMath>
        <m:r>
          <m:rPr>
            <m:nor/>
          </m:rPr>
          <w:rPr>
            <w:rFonts w:ascii="Cambria Math" w:hAnsi="Cambria Math"/>
          </w:rPr>
          <m:t>μ</m:t>
        </m:r>
        <m:r>
          <m:rPr>
            <m:nor/>
          </m:rPr>
          <m:t>s</m:t>
        </m:r>
      </m:oMath>
      <w:r w:rsidRPr="00F40654">
        <w:rPr>
          <w:rFonts w:hint="eastAsia"/>
        </w:rPr>
        <w:t>级，则</w:t>
      </w:r>
      <w:r w:rsidRPr="00AC68C7">
        <w:rPr>
          <w:rFonts w:hint="eastAsia"/>
        </w:rPr>
        <w:t>在</w:t>
      </w:r>
      <w:r w:rsidRPr="00AC68C7">
        <w:rPr>
          <w:rFonts w:hint="eastAsia"/>
        </w:rPr>
        <w:t>400Hz</w:t>
      </w:r>
      <w:r w:rsidRPr="00AC68C7">
        <w:rPr>
          <w:rFonts w:hint="eastAsia"/>
        </w:rPr>
        <w:lastRenderedPageBreak/>
        <w:t>交流波形</w:t>
      </w:r>
      <w:r>
        <w:rPr>
          <w:rFonts w:hint="eastAsia"/>
        </w:rPr>
        <w:t>的</w:t>
      </w:r>
      <w:r w:rsidRPr="00AC68C7">
        <w:rPr>
          <w:rFonts w:hint="eastAsia"/>
        </w:rPr>
        <w:t>一个周期内</w:t>
      </w:r>
      <w:r>
        <w:rPr>
          <w:rFonts w:hint="eastAsia"/>
        </w:rPr>
        <w:t>，</w:t>
      </w:r>
      <w:r w:rsidRPr="00F40654">
        <w:rPr>
          <w:rFonts w:hint="eastAsia"/>
        </w:rPr>
        <w:t>采样点数可</w:t>
      </w:r>
      <w:r>
        <w:rPr>
          <w:rFonts w:hint="eastAsia"/>
        </w:rPr>
        <w:t>以</w:t>
      </w:r>
      <w:r w:rsidRPr="00F40654">
        <w:rPr>
          <w:rFonts w:hint="eastAsia"/>
        </w:rPr>
        <w:t>达</w:t>
      </w:r>
      <w:r>
        <w:rPr>
          <w:rFonts w:hint="eastAsia"/>
        </w:rPr>
        <w:t>到</w:t>
      </w:r>
      <w:r w:rsidRPr="00F40654">
        <w:rPr>
          <w:rFonts w:hint="eastAsia"/>
        </w:rPr>
        <w:t>几十个，基本可满足精度的要求。</w:t>
      </w:r>
    </w:p>
    <w:p w14:paraId="732BEFAD" w14:textId="77777777" w:rsidR="00DD0568" w:rsidRDefault="00DD0568" w:rsidP="00DD0568">
      <w:r w:rsidRPr="00BE2F32">
        <w:rPr>
          <w:rFonts w:hint="eastAsia"/>
        </w:rPr>
        <w:t>交流瞬时采样原理图如图</w:t>
      </w:r>
      <w:r w:rsidRPr="00BE2F32">
        <w:rPr>
          <w:rFonts w:hint="eastAsia"/>
        </w:rPr>
        <w:t>5-</w:t>
      </w:r>
      <w:r>
        <w:t>9</w:t>
      </w:r>
      <w:r w:rsidRPr="00BE2F32">
        <w:rPr>
          <w:rFonts w:hint="eastAsia"/>
        </w:rPr>
        <w:t>所示。</w:t>
      </w:r>
    </w:p>
    <w:p w14:paraId="7796C358" w14:textId="77777777" w:rsidR="00DD0568" w:rsidRDefault="00DD0568" w:rsidP="00DD0568">
      <w:pPr>
        <w:pStyle w:val="ac"/>
      </w:pPr>
      <w:r>
        <w:object w:dxaOrig="7290" w:dyaOrig="1751" w14:anchorId="3E118144">
          <v:shape id="_x0000_i2317" type="#_x0000_t75" style="width:346.5pt;height:83.5pt" o:ole="">
            <v:imagedata r:id="rId199" o:title=""/>
          </v:shape>
          <o:OLEObject Type="Embed" ProgID="Visio.Drawing.15" ShapeID="_x0000_i2317" DrawAspect="Content" ObjectID="_1781424334" r:id="rId200"/>
        </w:object>
      </w:r>
      <w:r>
        <w:br/>
      </w:r>
      <w:r>
        <w:rPr>
          <w:rFonts w:hint="eastAsia"/>
        </w:rPr>
        <w:t>图</w:t>
      </w:r>
      <w:r>
        <w:rPr>
          <w:rFonts w:hint="eastAsia"/>
        </w:rPr>
        <w:t>5-</w:t>
      </w:r>
      <w:r>
        <w:t xml:space="preserve">9 </w:t>
      </w:r>
      <w:r>
        <w:rPr>
          <w:rFonts w:hint="eastAsia"/>
        </w:rPr>
        <w:t>交流瞬时采样原理图</w:t>
      </w:r>
    </w:p>
    <w:p w14:paraId="6DD0FEC7" w14:textId="77777777" w:rsidR="00DD0568" w:rsidRDefault="00DD0568" w:rsidP="00DD0568">
      <w:r w:rsidRPr="005F63E4">
        <w:rPr>
          <w:rFonts w:hint="eastAsia"/>
        </w:rPr>
        <w:t>在公式（</w:t>
      </w:r>
      <w:r w:rsidRPr="005F63E4">
        <w:rPr>
          <w:rFonts w:hint="eastAsia"/>
        </w:rPr>
        <w:t>5.27</w:t>
      </w:r>
      <w:r w:rsidRPr="005F63E4">
        <w:rPr>
          <w:rFonts w:hint="eastAsia"/>
        </w:rPr>
        <w:t>）中，采样点数是固定的。然而，如果被测信号的频率变化，而一个周期内的采样点数保持不变，就会产生较大的测量误差。如果频率升高，周期缩短，那么测得的值将比实际值偏大。相反，如果频率降低，周期延长，那么测得的值将偏小。因此，需要采用频率跟踪技术，以确保将一个周期均匀地等分为</w:t>
      </w:r>
      <w:r w:rsidRPr="005F63E4">
        <w:rPr>
          <w:rFonts w:hint="eastAsia"/>
        </w:rPr>
        <w:t>N</w:t>
      </w:r>
      <w:r w:rsidRPr="005F63E4">
        <w:rPr>
          <w:rFonts w:hint="eastAsia"/>
        </w:rPr>
        <w:t>点，进行瞬时采样。这样可以保证测量精度，但同时也会增加系统硬件和软件的复杂程度。</w:t>
      </w:r>
    </w:p>
    <w:p w14:paraId="05CB0338" w14:textId="77777777" w:rsidR="00DD0568" w:rsidRDefault="00DD0568" w:rsidP="00C81B6D">
      <w:pPr>
        <w:pStyle w:val="4"/>
      </w:pPr>
      <w:r w:rsidRPr="00DE58CD">
        <w:t>5.2.3.</w:t>
      </w:r>
      <w:r>
        <w:t xml:space="preserve">2 </w:t>
      </w:r>
      <w:r w:rsidRPr="00844B35">
        <w:rPr>
          <w:rFonts w:hint="eastAsia"/>
        </w:rPr>
        <w:t>采用霍尔传感器和直流采样法测量交流电功率</w:t>
      </w:r>
    </w:p>
    <w:p w14:paraId="5847369C" w14:textId="77777777" w:rsidR="00DD0568" w:rsidRPr="00FC2AC1" w:rsidRDefault="00DD0568" w:rsidP="00DD0568">
      <w:pPr>
        <w:rPr>
          <w:iCs/>
        </w:rPr>
      </w:pPr>
      <w:r>
        <w:rPr>
          <w:rFonts w:hint="eastAsia"/>
        </w:rPr>
        <w:t>本方法基于</w:t>
      </w:r>
      <w:r w:rsidRPr="00EA0AF4">
        <w:rPr>
          <w:rFonts w:hint="eastAsia"/>
        </w:rPr>
        <w:t>正弦交流电有功功率的定义</w:t>
      </w:r>
      <w:r>
        <w:rPr>
          <w:rFonts w:hint="eastAsia"/>
        </w:rPr>
        <w:t>，即</w:t>
      </w:r>
      <m:oMath>
        <m:r>
          <w:rPr>
            <w:rFonts w:ascii="Cambria Math" w:hAnsi="Cambria Math"/>
          </w:rPr>
          <m:t>P</m:t>
        </m:r>
        <m:r>
          <m:rPr>
            <m:sty m:val="p"/>
          </m:rPr>
          <w:rPr>
            <w:rFonts w:ascii="Cambria Math" w:hAnsi="Cambria Math"/>
          </w:rPr>
          <m:t>=</m:t>
        </m:r>
        <m:r>
          <w:rPr>
            <w:rFonts w:ascii="Cambria Math" w:hAnsi="Cambria Math"/>
          </w:rPr>
          <m:t>UI</m:t>
        </m:r>
        <m:r>
          <m:rPr>
            <m:sty m:val="p"/>
          </m:rPr>
          <w:rPr>
            <w:rFonts w:ascii="Cambria Math" w:hAnsi="Cambria Math"/>
          </w:rPr>
          <m:t>cos⁡</m:t>
        </m:r>
        <m:r>
          <w:rPr>
            <w:rFonts w:ascii="Cambria Math" w:hAnsi="Cambria Math"/>
          </w:rPr>
          <m:t>φ</m:t>
        </m:r>
      </m:oMath>
      <w:r>
        <w:rPr>
          <w:rFonts w:hint="eastAsia"/>
        </w:rPr>
        <w:t>。在这个公式中</w:t>
      </w:r>
      <w:r w:rsidRPr="00EA0AF4">
        <w:rPr>
          <w:rFonts w:hint="eastAsia"/>
        </w:rPr>
        <w:t>，</w:t>
      </w:r>
      <m:oMath>
        <m:r>
          <w:rPr>
            <w:rFonts w:ascii="Cambria Math" w:hAnsi="Cambria Math"/>
          </w:rPr>
          <m:t>U</m:t>
        </m:r>
      </m:oMath>
      <w:r w:rsidRPr="00EA0AF4">
        <w:rPr>
          <w:rFonts w:hint="eastAsia"/>
        </w:rPr>
        <w:t>、</w:t>
      </w:r>
      <m:oMath>
        <m:r>
          <w:rPr>
            <w:rFonts w:ascii="Cambria Math" w:hAnsi="Cambria Math"/>
          </w:rPr>
          <m:t>I</m:t>
        </m:r>
      </m:oMath>
      <w:r w:rsidRPr="00EA0AF4">
        <w:rPr>
          <w:rFonts w:hint="eastAsia"/>
        </w:rPr>
        <w:t>分别</w:t>
      </w:r>
      <w:r>
        <w:rPr>
          <w:rFonts w:hint="eastAsia"/>
        </w:rPr>
        <w:t>代表</w:t>
      </w:r>
      <w:r w:rsidRPr="00EA0AF4">
        <w:rPr>
          <w:rFonts w:hint="eastAsia"/>
        </w:rPr>
        <w:t>电压和电流的有效值，</w:t>
      </w:r>
      <w:r>
        <w:rPr>
          <w:rFonts w:hint="eastAsia"/>
        </w:rPr>
        <w:t>而</w:t>
      </w:r>
      <m:oMath>
        <m:r>
          <m:rPr>
            <m:sty m:val="p"/>
          </m:rPr>
          <w:rPr>
            <w:rFonts w:ascii="Cambria Math" w:hAnsi="Cambria Math"/>
          </w:rPr>
          <m:t>cos⁡</m:t>
        </m:r>
        <m:r>
          <w:rPr>
            <w:rFonts w:ascii="Cambria Math" w:hAnsi="Cambria Math"/>
          </w:rPr>
          <m:t>φ</m:t>
        </m:r>
      </m:oMath>
      <w:r>
        <w:rPr>
          <w:rFonts w:hint="eastAsia"/>
        </w:rPr>
        <w:t>则代表</w:t>
      </w:r>
      <w:r w:rsidRPr="00EA0AF4">
        <w:rPr>
          <w:rFonts w:hint="eastAsia"/>
        </w:rPr>
        <w:t>负载功率因数。</w:t>
      </w:r>
      <w:r>
        <w:rPr>
          <w:rFonts w:hint="eastAsia"/>
        </w:rPr>
        <w:t>这种</w:t>
      </w:r>
      <w:r w:rsidRPr="00EA0AF4">
        <w:rPr>
          <w:rFonts w:hint="eastAsia"/>
        </w:rPr>
        <w:t>方法的关键问题在于如何准确测量出</w:t>
      </w:r>
      <m:oMath>
        <m:r>
          <w:rPr>
            <w:rFonts w:ascii="Cambria Math" w:hAnsi="Cambria Math"/>
          </w:rPr>
          <m:t>U</m:t>
        </m:r>
      </m:oMath>
      <w:r w:rsidRPr="00EA0AF4">
        <w:rPr>
          <w:rFonts w:hint="eastAsia"/>
        </w:rPr>
        <w:t>、</w:t>
      </w:r>
      <m:oMath>
        <m:r>
          <w:rPr>
            <w:rFonts w:ascii="Cambria Math" w:hAnsi="Cambria Math"/>
          </w:rPr>
          <m:t>I</m:t>
        </m:r>
      </m:oMath>
      <w:r w:rsidRPr="00EA0AF4">
        <w:rPr>
          <w:rFonts w:hint="eastAsia"/>
        </w:rPr>
        <w:t>和相位差</w:t>
      </w:r>
      <m:oMath>
        <m:r>
          <w:rPr>
            <w:rFonts w:ascii="Cambria Math" w:hAnsi="Cambria Math"/>
          </w:rPr>
          <m:t>φ</m:t>
        </m:r>
      </m:oMath>
      <w:r>
        <w:rPr>
          <w:rFonts w:hint="eastAsia"/>
          <w:iCs/>
        </w:rPr>
        <w:t>。如果</w:t>
      </w:r>
      <w:r w:rsidRPr="00FC2AC1">
        <w:rPr>
          <w:rFonts w:hint="eastAsia"/>
          <w:iCs/>
        </w:rPr>
        <w:t>采用电磁式电压电流互感器，</w:t>
      </w:r>
      <w:r w:rsidRPr="00FE5C46">
        <w:rPr>
          <w:rFonts w:hint="eastAsia"/>
          <w:iCs/>
        </w:rPr>
        <w:t>由于互感器的非理想性，不仅存在变比误差，而且还存在较大的相位误差，这就使得测得的</w:t>
      </w:r>
      <m:oMath>
        <m:r>
          <w:rPr>
            <w:rFonts w:ascii="Cambria Math" w:hAnsi="Cambria Math"/>
          </w:rPr>
          <m:t>φ</m:t>
        </m:r>
      </m:oMath>
      <w:r w:rsidRPr="00FE5C46">
        <w:rPr>
          <w:rFonts w:hint="eastAsia"/>
          <w:iCs/>
        </w:rPr>
        <w:t>值不能真实地反映负载的性质</w:t>
      </w:r>
      <w:r w:rsidRPr="00FC2AC1">
        <w:rPr>
          <w:rFonts w:hint="eastAsia"/>
          <w:iCs/>
        </w:rPr>
        <w:t>。</w:t>
      </w:r>
      <w:r w:rsidRPr="00FE5C46">
        <w:rPr>
          <w:rFonts w:hint="eastAsia"/>
          <w:iCs/>
        </w:rPr>
        <w:t>为了解决这个问题，通常会采用软件补偿法。然而，由于互感器的相位误差与其</w:t>
      </w:r>
      <w:r>
        <w:rPr>
          <w:rFonts w:hint="eastAsia"/>
          <w:iCs/>
        </w:rPr>
        <w:t>工作状态有关，因此不易得到完全补偿。这也会增加编制软件的工作量</w:t>
      </w:r>
      <w:r w:rsidRPr="00FC2AC1">
        <w:rPr>
          <w:rFonts w:hint="eastAsia"/>
          <w:iCs/>
        </w:rPr>
        <w:t>。</w:t>
      </w:r>
    </w:p>
    <w:p w14:paraId="3F06F283" w14:textId="77777777" w:rsidR="00DD0568" w:rsidRDefault="00DD0568" w:rsidP="00DD0568">
      <w:pPr>
        <w:rPr>
          <w:iCs/>
        </w:rPr>
      </w:pPr>
      <w:r w:rsidRPr="00FC2AC1">
        <w:rPr>
          <w:rFonts w:hint="eastAsia"/>
          <w:iCs/>
        </w:rPr>
        <w:t>直流采样法测功率原理图如图</w:t>
      </w:r>
      <w:r w:rsidRPr="00FC2AC1">
        <w:rPr>
          <w:rFonts w:hint="eastAsia"/>
          <w:iCs/>
        </w:rPr>
        <w:t>5-</w:t>
      </w:r>
      <w:r>
        <w:rPr>
          <w:iCs/>
        </w:rPr>
        <w:t>10</w:t>
      </w:r>
      <w:r w:rsidRPr="00FC2AC1">
        <w:rPr>
          <w:rFonts w:hint="eastAsia"/>
          <w:iCs/>
        </w:rPr>
        <w:t>所示。</w:t>
      </w:r>
      <w:r w:rsidRPr="00E83175">
        <w:rPr>
          <w:rFonts w:hint="eastAsia"/>
          <w:iCs/>
        </w:rPr>
        <w:t>霍尔传感器可以不失真地</w:t>
      </w:r>
      <w:proofErr w:type="gramStart"/>
      <w:r w:rsidRPr="00E83175">
        <w:rPr>
          <w:rFonts w:hint="eastAsia"/>
          <w:iCs/>
        </w:rPr>
        <w:t>传递原边的</w:t>
      </w:r>
      <w:proofErr w:type="gramEnd"/>
      <w:r w:rsidRPr="00E83175">
        <w:rPr>
          <w:rFonts w:hint="eastAsia"/>
          <w:iCs/>
        </w:rPr>
        <w:t>波形，从而大大提高了相位差的测量精度，使测量原理更为简便。此外，它还可以测量从直流到</w:t>
      </w:r>
      <w:r w:rsidRPr="00E83175">
        <w:rPr>
          <w:rFonts w:hint="eastAsia"/>
          <w:iCs/>
        </w:rPr>
        <w:t>100kHz</w:t>
      </w:r>
      <w:r w:rsidRPr="00E83175">
        <w:rPr>
          <w:rFonts w:hint="eastAsia"/>
          <w:iCs/>
        </w:rPr>
        <w:t>的任意波形的交流量，从而克服了电磁式互感器只能在特定的额定频率下工作的弊端。</w:t>
      </w:r>
      <w:r w:rsidRPr="00FC2AC1">
        <w:rPr>
          <w:rFonts w:hint="eastAsia"/>
          <w:iCs/>
        </w:rPr>
        <w:t>交、直流真值转换器可以将正弦波形或任意波形的交流量转换为直流量，且直流输出的大小正比于交流量的有效值，转换精度可达</w:t>
      </w:r>
      <w:r w:rsidRPr="00FC2AC1">
        <w:rPr>
          <w:rFonts w:hint="eastAsia"/>
          <w:iCs/>
        </w:rPr>
        <w:t>0.5</w:t>
      </w:r>
      <w:r w:rsidRPr="00FC2AC1">
        <w:rPr>
          <w:rFonts w:hint="eastAsia"/>
          <w:iCs/>
        </w:rPr>
        <w:t>％。</w:t>
      </w:r>
    </w:p>
    <w:p w14:paraId="08925E64" w14:textId="77777777" w:rsidR="00DD0568" w:rsidRDefault="00DD0568" w:rsidP="00DD0568">
      <w:pPr>
        <w:pStyle w:val="ac"/>
      </w:pPr>
      <w:r>
        <w:object w:dxaOrig="8700" w:dyaOrig="2880" w14:anchorId="4098F601">
          <v:shape id="_x0000_i2318" type="#_x0000_t75" style="width:414.5pt;height:137pt" o:ole="">
            <v:imagedata r:id="rId201" o:title=""/>
          </v:shape>
          <o:OLEObject Type="Embed" ProgID="Visio.Drawing.15" ShapeID="_x0000_i2318" DrawAspect="Content" ObjectID="_1781424335" r:id="rId202"/>
        </w:object>
      </w:r>
      <w:r>
        <w:br/>
      </w:r>
      <w:r w:rsidRPr="002F32BB">
        <w:rPr>
          <w:rFonts w:hint="eastAsia"/>
        </w:rPr>
        <w:t>图</w:t>
      </w:r>
      <w:r w:rsidRPr="002F32BB">
        <w:rPr>
          <w:rFonts w:hint="eastAsia"/>
        </w:rPr>
        <w:t>5-</w:t>
      </w:r>
      <w:r>
        <w:t xml:space="preserve">10 </w:t>
      </w:r>
      <w:r w:rsidRPr="002F32BB">
        <w:rPr>
          <w:rFonts w:hint="eastAsia"/>
        </w:rPr>
        <w:t>直流采样法测功率原理图</w:t>
      </w:r>
    </w:p>
    <w:p w14:paraId="723BCAC9" w14:textId="77777777" w:rsidR="00DD0568" w:rsidRDefault="00DD0568" w:rsidP="00DD0568">
      <w:r w:rsidRPr="004B2C0B">
        <w:rPr>
          <w:rFonts w:hint="eastAsia"/>
        </w:rPr>
        <w:lastRenderedPageBreak/>
        <w:t>霍尔传感器对交流电压和电流进行隔离和衰减。经过变送器转换，这些信号变为直流，其大小与原始交流信号的有效值成正比。这些直流电压经过</w:t>
      </w:r>
      <w:r w:rsidRPr="004B2C0B">
        <w:rPr>
          <w:rFonts w:hint="eastAsia"/>
        </w:rPr>
        <w:t>A/D</w:t>
      </w:r>
      <w:r w:rsidRPr="004B2C0B">
        <w:rPr>
          <w:rFonts w:hint="eastAsia"/>
        </w:rPr>
        <w:t>转换后被存储在微计算机中。</w:t>
      </w:r>
      <w:r>
        <w:rPr>
          <w:rFonts w:hint="eastAsia"/>
        </w:rPr>
        <w:t>另外，</w:t>
      </w:r>
      <w:proofErr w:type="gramStart"/>
      <w:r w:rsidRPr="004B2C0B">
        <w:rPr>
          <w:rFonts w:hint="eastAsia"/>
        </w:rPr>
        <w:t>传感器副边输出</w:t>
      </w:r>
      <w:proofErr w:type="gramEnd"/>
      <w:r w:rsidRPr="004B2C0B">
        <w:rPr>
          <w:rFonts w:hint="eastAsia"/>
        </w:rPr>
        <w:t>的正弦交流信号被转换为方波，这样就可以计算出电压和电流的相位差</w:t>
      </w:r>
      <m:oMath>
        <m:r>
          <w:rPr>
            <w:rFonts w:ascii="Cambria Math" w:hAnsi="Cambria Math"/>
          </w:rPr>
          <m:t>φ</m:t>
        </m:r>
      </m:oMath>
      <w:r>
        <w:rPr>
          <w:rFonts w:hint="eastAsia"/>
        </w:rPr>
        <w:t>和功率因数</w:t>
      </w:r>
      <m:oMath>
        <m:r>
          <m:rPr>
            <m:sty m:val="p"/>
          </m:rPr>
          <w:rPr>
            <w:rFonts w:ascii="Cambria Math" w:hAnsi="Cambria Math"/>
          </w:rPr>
          <m:t>cos⁡</m:t>
        </m:r>
        <m:r>
          <w:rPr>
            <w:rFonts w:ascii="Cambria Math" w:hAnsi="Cambria Math"/>
          </w:rPr>
          <m:t>φ</m:t>
        </m:r>
      </m:oMath>
      <w:r>
        <w:rPr>
          <w:rFonts w:hint="eastAsia"/>
        </w:rPr>
        <w:t>。求得</w:t>
      </w:r>
      <m:oMath>
        <m:r>
          <w:rPr>
            <w:rFonts w:ascii="Cambria Math" w:hAnsi="Cambria Math"/>
          </w:rPr>
          <m:t>U</m:t>
        </m:r>
      </m:oMath>
      <w:r>
        <w:rPr>
          <w:rFonts w:hint="eastAsia"/>
        </w:rPr>
        <w:t>、</w:t>
      </w:r>
      <m:oMath>
        <m:r>
          <w:rPr>
            <w:rFonts w:ascii="Cambria Math" w:hAnsi="Cambria Math"/>
          </w:rPr>
          <m:t>I</m:t>
        </m:r>
      </m:oMath>
      <w:r>
        <w:rPr>
          <w:rFonts w:hint="eastAsia"/>
        </w:rPr>
        <w:t>及</w:t>
      </w:r>
      <m:oMath>
        <m:r>
          <m:rPr>
            <m:sty m:val="p"/>
          </m:rPr>
          <w:rPr>
            <w:rFonts w:ascii="Cambria Math" w:hAnsi="Cambria Math"/>
          </w:rPr>
          <m:t>cos⁡</m:t>
        </m:r>
        <m:r>
          <w:rPr>
            <w:rFonts w:ascii="Cambria Math" w:hAnsi="Cambria Math"/>
          </w:rPr>
          <m:t>φ</m:t>
        </m:r>
      </m:oMath>
      <w:r>
        <w:rPr>
          <w:rFonts w:hint="eastAsia"/>
        </w:rPr>
        <w:t>后，即可由</w:t>
      </w:r>
      <m:oMath>
        <m:r>
          <w:rPr>
            <w:rFonts w:ascii="Cambria Math" w:hAnsi="Cambria Math"/>
          </w:rPr>
          <m:t>P</m:t>
        </m:r>
        <m:r>
          <m:rPr>
            <m:sty m:val="p"/>
          </m:rPr>
          <w:rPr>
            <w:rFonts w:ascii="Cambria Math" w:hAnsi="Cambria Math"/>
          </w:rPr>
          <m:t>=</m:t>
        </m:r>
        <m:r>
          <w:rPr>
            <w:rFonts w:ascii="Cambria Math" w:hAnsi="Cambria Math"/>
          </w:rPr>
          <m:t>UI</m:t>
        </m:r>
        <m:r>
          <m:rPr>
            <m:sty m:val="p"/>
          </m:rPr>
          <w:rPr>
            <w:rFonts w:ascii="Cambria Math" w:hAnsi="Cambria Math"/>
          </w:rPr>
          <m:t>cos⁡</m:t>
        </m:r>
        <m:r>
          <w:rPr>
            <w:rFonts w:ascii="Cambria Math" w:hAnsi="Cambria Math"/>
          </w:rPr>
          <m:t>φ</m:t>
        </m:r>
      </m:oMath>
      <w:r>
        <w:rPr>
          <w:rFonts w:hint="eastAsia"/>
        </w:rPr>
        <w:t>求得有功功率。</w:t>
      </w:r>
      <w:r>
        <w:rPr>
          <w:rFonts w:hint="eastAsia"/>
        </w:rPr>
        <w:t xml:space="preserve"> </w:t>
      </w:r>
    </w:p>
    <w:p w14:paraId="7ADF8484" w14:textId="77777777" w:rsidR="00DD0568" w:rsidRDefault="00DD0568" w:rsidP="00DD0568">
      <w:r>
        <w:rPr>
          <w:rFonts w:hint="eastAsia"/>
        </w:rPr>
        <w:t>如要求三相负载的总功率，则可分别测得每相电压、电流的有效值及功率因数，并计算得：</w:t>
      </w:r>
      <w:r>
        <w:rPr>
          <w:rFonts w:hint="eastAsia"/>
        </w:rPr>
        <w:t xml:space="preserve"> </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EA55B70" w14:textId="77777777" w:rsidTr="002A10C7">
        <w:trPr>
          <w:jc w:val="right"/>
        </w:trPr>
        <w:tc>
          <w:tcPr>
            <w:tcW w:w="1251" w:type="dxa"/>
          </w:tcPr>
          <w:p w14:paraId="6BEBB3C3" w14:textId="77777777" w:rsidR="00DD0568" w:rsidRPr="00F659E4" w:rsidRDefault="00DD0568" w:rsidP="002A10C7"/>
        </w:tc>
        <w:tc>
          <w:tcPr>
            <w:tcW w:w="5459" w:type="dxa"/>
            <w:vAlign w:val="center"/>
          </w:tcPr>
          <w:p w14:paraId="4C5C2AC3" w14:textId="77777777" w:rsidR="00DD0568" w:rsidRPr="00F659E4" w:rsidRDefault="00DD0568" w:rsidP="002A10C7">
            <m:oMathPara>
              <m:oMath>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a</m:t>
                    </m:r>
                  </m:sub>
                </m:sSub>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m:t>
                    </m:r>
                  </m:sub>
                </m:sSub>
                <m:sSub>
                  <m:sSubPr>
                    <m:ctrlPr>
                      <w:rPr>
                        <w:rFonts w:ascii="Cambria Math" w:hAnsi="Cambria Math"/>
                      </w:rPr>
                    </m:ctrlPr>
                  </m:sSubPr>
                  <m:e>
                    <m:r>
                      <w:rPr>
                        <w:rFonts w:ascii="Cambria Math" w:hAnsi="Cambria Math"/>
                      </w:rPr>
                      <m:t>I</m:t>
                    </m:r>
                  </m:e>
                  <m:sub>
                    <m:r>
                      <w:rPr>
                        <w:rFonts w:ascii="Cambria Math" w:hAnsi="Cambria Math"/>
                      </w:rPr>
                      <m:t>b</m:t>
                    </m:r>
                  </m:sub>
                </m:sSub>
                <m:r>
                  <m:rPr>
                    <m:sty m:val="p"/>
                  </m:rP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sSub>
                  <m:sSubPr>
                    <m:ctrlPr>
                      <w:rPr>
                        <w:rFonts w:ascii="Cambria Math" w:hAnsi="Cambria Math"/>
                      </w:rPr>
                    </m:ctrlPr>
                  </m:sSubPr>
                  <m:e>
                    <m:r>
                      <w:rPr>
                        <w:rFonts w:ascii="Cambria Math" w:hAnsi="Cambria Math"/>
                      </w:rPr>
                      <m:t>I</m:t>
                    </m:r>
                  </m:e>
                  <m:sub>
                    <m:r>
                      <w:rPr>
                        <w:rFonts w:ascii="Cambria Math" w:hAnsi="Cambria Math"/>
                      </w:rPr>
                      <m:t>c</m:t>
                    </m:r>
                  </m:sub>
                </m:sSub>
                <m:r>
                  <m:rPr>
                    <m:sty m:val="p"/>
                  </m:rP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c</m:t>
                    </m:r>
                  </m:sub>
                </m:sSub>
              </m:oMath>
            </m:oMathPara>
          </w:p>
        </w:tc>
        <w:tc>
          <w:tcPr>
            <w:tcW w:w="1596" w:type="dxa"/>
            <w:vAlign w:val="center"/>
          </w:tcPr>
          <w:p w14:paraId="06E15C7A" w14:textId="77777777" w:rsidR="00DD0568" w:rsidRPr="00F659E4" w:rsidRDefault="00DD0568" w:rsidP="002A10C7">
            <w:pPr>
              <w:jc w:val="right"/>
            </w:pPr>
            <w:r w:rsidRPr="00F659E4">
              <w:rPr>
                <w:rFonts w:hint="eastAsia"/>
              </w:rPr>
              <w:t>（</w:t>
            </w:r>
            <w:r w:rsidRPr="00F659E4">
              <w:t>5</w:t>
            </w:r>
            <w:r w:rsidRPr="00F659E4">
              <w:rPr>
                <w:rFonts w:hint="eastAsia"/>
              </w:rPr>
              <w:t>.</w:t>
            </w:r>
            <w:r>
              <w:t>28</w:t>
            </w:r>
            <w:r w:rsidRPr="00F659E4">
              <w:rPr>
                <w:rFonts w:hint="eastAsia"/>
              </w:rPr>
              <w:t>）</w:t>
            </w:r>
          </w:p>
        </w:tc>
      </w:tr>
    </w:tbl>
    <w:p w14:paraId="78B1841E" w14:textId="77777777" w:rsidR="00DD0568" w:rsidRDefault="00DD0568" w:rsidP="00DD0568">
      <w:r>
        <w:rPr>
          <w:rFonts w:hint="eastAsia"/>
        </w:rPr>
        <w:t>由上可见，</w:t>
      </w:r>
      <w:r w:rsidRPr="007620C5">
        <w:rPr>
          <w:rFonts w:hint="eastAsia"/>
        </w:rPr>
        <w:t>采用霍尔电压和电流传感器可以减小变比和相位误差。如果同时采用直流采样技术，可以大大降低硬件的成本，减</w:t>
      </w:r>
      <w:r>
        <w:rPr>
          <w:rFonts w:hint="eastAsia"/>
        </w:rPr>
        <w:t>小软件的工作量，并得到较高的测量精度。因此，这是一种实用的方法。</w:t>
      </w:r>
    </w:p>
    <w:p w14:paraId="4D266816" w14:textId="77777777" w:rsidR="00DD0568" w:rsidRDefault="00DD0568" w:rsidP="00694639">
      <w:pPr>
        <w:pStyle w:val="2"/>
      </w:pPr>
      <w:bookmarkStart w:id="85" w:name="_Toc170810425"/>
      <w:r w:rsidRPr="00372AF4">
        <w:rPr>
          <w:rFonts w:hint="eastAsia"/>
        </w:rPr>
        <w:t>§</w:t>
      </w:r>
      <w:r w:rsidRPr="00372AF4">
        <w:rPr>
          <w:rFonts w:hint="eastAsia"/>
        </w:rPr>
        <w:t>5.</w:t>
      </w:r>
      <w:r>
        <w:t>3</w:t>
      </w:r>
      <w:r w:rsidRPr="00372AF4">
        <w:rPr>
          <w:rFonts w:hint="eastAsia"/>
        </w:rPr>
        <w:t xml:space="preserve"> </w:t>
      </w:r>
      <w:r>
        <w:rPr>
          <w:rFonts w:hint="eastAsia"/>
        </w:rPr>
        <w:t>非</w:t>
      </w:r>
      <w:r w:rsidRPr="00372AF4">
        <w:rPr>
          <w:rFonts w:hint="eastAsia"/>
        </w:rPr>
        <w:t>电量测量</w:t>
      </w:r>
      <w:bookmarkEnd w:id="85"/>
    </w:p>
    <w:p w14:paraId="5573F121" w14:textId="77777777" w:rsidR="00DD0568" w:rsidRDefault="00DD0568" w:rsidP="00C81B6D">
      <w:pPr>
        <w:pStyle w:val="3"/>
      </w:pPr>
      <w:bookmarkStart w:id="86" w:name="_Toc170810426"/>
      <w:r>
        <w:t>5</w:t>
      </w:r>
      <w:r>
        <w:rPr>
          <w:rFonts w:hint="eastAsia"/>
        </w:rPr>
        <w:t>.</w:t>
      </w:r>
      <w:r>
        <w:t>3</w:t>
      </w:r>
      <w:r>
        <w:rPr>
          <w:rFonts w:hint="eastAsia"/>
        </w:rPr>
        <w:t>.</w:t>
      </w:r>
      <w:r>
        <w:t xml:space="preserve">1 </w:t>
      </w:r>
      <w:r>
        <w:rPr>
          <w:rFonts w:hint="eastAsia"/>
        </w:rPr>
        <w:t>温度检测</w:t>
      </w:r>
      <w:bookmarkEnd w:id="86"/>
    </w:p>
    <w:p w14:paraId="5BF6505C" w14:textId="77777777" w:rsidR="00DD0568" w:rsidRDefault="00DD0568" w:rsidP="00DD0568">
      <w:r w:rsidRPr="00F464EE">
        <w:rPr>
          <w:rFonts w:hint="eastAsia"/>
        </w:rPr>
        <w:t>温度是表征物体冷热程度的物理量。温度作为工业生产过程中一个常见且重要的物理量，直接和安全生产、产品质量、生产效率、节约能源等重大技术经济指标相联系，物体的许多物理现象和化学性质都与温度相关，对温度的测量和控制是许多生产系统必不可少的环节。</w:t>
      </w:r>
    </w:p>
    <w:p w14:paraId="1375BD4E" w14:textId="77777777" w:rsidR="00DD0568" w:rsidRDefault="00DD0568" w:rsidP="00DD0568">
      <w:r w:rsidRPr="00491201">
        <w:rPr>
          <w:rFonts w:hint="eastAsia"/>
        </w:rPr>
        <w:t>温度不能直接加以测量，只能借助于冷热不同的物体之间的热交换以及物体的某些物理性质随着冷热程度不同而变化的特性进行间接测量。温度的间接测量方法可分为接触式和非接触式两大类。</w:t>
      </w:r>
    </w:p>
    <w:p w14:paraId="26EC11AF" w14:textId="77777777" w:rsidR="00DD0568" w:rsidRDefault="00DD0568" w:rsidP="00DD0568">
      <w:r w:rsidRPr="00491201">
        <w:rPr>
          <w:rFonts w:hint="eastAsia"/>
        </w:rPr>
        <w:t>接触式测温要求温度敏感元件与被测对象接触，依靠热传导来进行热交换</w:t>
      </w:r>
      <w:r>
        <w:rPr>
          <w:rFonts w:hint="eastAsia"/>
        </w:rPr>
        <w:t>。</w:t>
      </w:r>
      <w:r w:rsidRPr="00DC2C79">
        <w:rPr>
          <w:rFonts w:hint="eastAsia"/>
        </w:rPr>
        <w:t>。这些元件包括热电偶、热电阻、热敏电阻或集成温度传感器等。当被测介质与感温元件达到热平衡时，温度敏感元件与被测介质的温度相等。这类温度传感器具有结构简单、工作可靠、测量精度高、稳定性好、价格低廉等优点。然而，它们的缺点是有较大的滞后现象，不适宜测量运动物体，测温范围</w:t>
      </w:r>
      <w:r>
        <w:rPr>
          <w:rFonts w:hint="eastAsia"/>
        </w:rPr>
        <w:t>受到感温元件材料性质的限制，被测对象的温度场</w:t>
      </w:r>
      <w:proofErr w:type="gramStart"/>
      <w:r>
        <w:rPr>
          <w:rFonts w:hint="eastAsia"/>
        </w:rPr>
        <w:t>受接触</w:t>
      </w:r>
      <w:proofErr w:type="gramEnd"/>
      <w:r>
        <w:rPr>
          <w:rFonts w:hint="eastAsia"/>
        </w:rPr>
        <w:t>传感器的影响。</w:t>
      </w:r>
    </w:p>
    <w:p w14:paraId="496F30D4" w14:textId="77777777" w:rsidR="00DD0568" w:rsidRDefault="00DD0568" w:rsidP="00DD0568">
      <w:r w:rsidRPr="00D15DBE">
        <w:rPr>
          <w:rFonts w:hint="eastAsia"/>
        </w:rPr>
        <w:t>非接触式测温时，温度敏感元件不与被测对象接触，而通过热辐射实现热交换。</w:t>
      </w:r>
      <w:r>
        <w:rPr>
          <w:rFonts w:hint="eastAsia"/>
        </w:rPr>
        <w:t>这种方法使用的设备包括红外测温仪、微波测温仪、光纤温度传感器等。</w:t>
      </w:r>
      <w:r w:rsidRPr="00D15DBE">
        <w:rPr>
          <w:rFonts w:hint="eastAsia"/>
        </w:rPr>
        <w:t>物体的辐射能量大小与其温度有关，以电磁波的形式向四周散发。当选择合适的接收检测装置时，可以测得被测对象发出的</w:t>
      </w:r>
      <w:r>
        <w:rPr>
          <w:rFonts w:hint="eastAsia"/>
        </w:rPr>
        <w:t>热辐射能量，并将其转换成可显示的各种信号，从而实现对温度的测量。</w:t>
      </w:r>
      <w:r w:rsidRPr="000C74B5">
        <w:rPr>
          <w:rFonts w:hint="eastAsia"/>
        </w:rPr>
        <w:t>非接触式测温可以测量高温、腐蚀、有毒、运动物体以及固体或液体表面的温度，而且不会干扰被测温度场。然而，这种方法</w:t>
      </w:r>
      <w:r>
        <w:rPr>
          <w:rFonts w:hint="eastAsia"/>
        </w:rPr>
        <w:t>的缺点是测量精度较低，测量结果容易受到测量距离和中间介质的影响。</w:t>
      </w:r>
    </w:p>
    <w:p w14:paraId="49B10F14" w14:textId="77777777" w:rsidR="00DD0568" w:rsidRDefault="00DD0568" w:rsidP="00C81B6D">
      <w:pPr>
        <w:pStyle w:val="3"/>
      </w:pPr>
      <w:bookmarkStart w:id="87" w:name="_Toc170810427"/>
      <w:r w:rsidRPr="005B165D">
        <w:rPr>
          <w:rFonts w:hint="eastAsia"/>
        </w:rPr>
        <w:lastRenderedPageBreak/>
        <w:t>5.3.</w:t>
      </w:r>
      <w:r>
        <w:t>2</w:t>
      </w:r>
      <w:r w:rsidRPr="005B165D">
        <w:rPr>
          <w:rFonts w:hint="eastAsia"/>
        </w:rPr>
        <w:t xml:space="preserve"> </w:t>
      </w:r>
      <w:r>
        <w:rPr>
          <w:rFonts w:hint="eastAsia"/>
        </w:rPr>
        <w:t>湿</w:t>
      </w:r>
      <w:r w:rsidRPr="005B165D">
        <w:rPr>
          <w:rFonts w:hint="eastAsia"/>
        </w:rPr>
        <w:t>度检测</w:t>
      </w:r>
      <w:bookmarkEnd w:id="87"/>
    </w:p>
    <w:p w14:paraId="289C58D8" w14:textId="77777777" w:rsidR="00DD0568" w:rsidRDefault="00DD0568" w:rsidP="00DD0568">
      <w:pPr>
        <w:rPr>
          <w:rFonts w:ascii="宋体" w:hAnsi="宋体"/>
          <w:color w:val="000000"/>
          <w:sz w:val="22"/>
        </w:rPr>
      </w:pPr>
      <w:r w:rsidRPr="00E44DC5">
        <w:rPr>
          <w:rFonts w:hint="eastAsia"/>
        </w:rPr>
        <w:t>湿度测量的基本原理是利用湿敏传感器与被测介质的接触，以确保水分的存在能</w:t>
      </w:r>
      <w:proofErr w:type="gramStart"/>
      <w:r w:rsidRPr="00E44DC5">
        <w:rPr>
          <w:rFonts w:hint="eastAsia"/>
        </w:rPr>
        <w:t>引发感湿元件</w:t>
      </w:r>
      <w:proofErr w:type="gramEnd"/>
      <w:r w:rsidRPr="00E44DC5">
        <w:rPr>
          <w:rFonts w:hint="eastAsia"/>
        </w:rPr>
        <w:t>的物理和化学变化。这些变化</w:t>
      </w:r>
      <w:proofErr w:type="gramStart"/>
      <w:r w:rsidRPr="00E44DC5">
        <w:rPr>
          <w:rFonts w:hint="eastAsia"/>
        </w:rPr>
        <w:t>会使感湿元件</w:t>
      </w:r>
      <w:proofErr w:type="gramEnd"/>
      <w:r w:rsidRPr="00E44DC5">
        <w:rPr>
          <w:rFonts w:hint="eastAsia"/>
        </w:rPr>
        <w:t>的特性参数发生与被测介质湿度信息有关的改变。通过测量电路，我们可以将这些改变转化为湿度读数，从而得到被测介质的湿度大小。</w:t>
      </w:r>
      <w:r>
        <w:rPr>
          <w:rFonts w:ascii="宋体" w:hAnsi="宋体" w:hint="eastAsia"/>
          <w:color w:val="000000"/>
          <w:sz w:val="22"/>
        </w:rPr>
        <w:t>目前，应用和发展较成熟的湿敏传感器及其分类如表</w:t>
      </w:r>
      <w:r>
        <w:rPr>
          <w:rFonts w:ascii="宋体" w:hAnsi="宋体"/>
          <w:color w:val="000000"/>
          <w:sz w:val="22"/>
        </w:rPr>
        <w:t>5</w:t>
      </w:r>
      <w:r>
        <w:rPr>
          <w:rFonts w:ascii="宋体" w:hAnsi="宋体" w:hint="eastAsia"/>
          <w:color w:val="000000"/>
          <w:sz w:val="22"/>
        </w:rPr>
        <w:t>-1所示。</w:t>
      </w:r>
    </w:p>
    <w:p w14:paraId="11092380" w14:textId="77777777" w:rsidR="00DD0568" w:rsidRDefault="00DD0568" w:rsidP="00DD0568">
      <w:pPr>
        <w:pStyle w:val="ac"/>
      </w:pPr>
      <w:r w:rsidRPr="00975481">
        <w:rPr>
          <w:rFonts w:hint="eastAsia"/>
        </w:rPr>
        <w:t>表</w:t>
      </w:r>
      <w:r>
        <w:t>5</w:t>
      </w:r>
      <w:r w:rsidRPr="00975481">
        <w:rPr>
          <w:rFonts w:hint="eastAsia"/>
        </w:rPr>
        <w:t>-</w:t>
      </w:r>
      <w:r>
        <w:t>1</w:t>
      </w:r>
      <w:r w:rsidRPr="00975481">
        <w:rPr>
          <w:rFonts w:hint="eastAsia"/>
        </w:rPr>
        <w:t xml:space="preserve"> </w:t>
      </w:r>
      <w:r w:rsidRPr="00975481">
        <w:rPr>
          <w:rFonts w:hint="eastAsia"/>
        </w:rPr>
        <w:t>湿敏传感器分类</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68"/>
        <w:gridCol w:w="2651"/>
        <w:gridCol w:w="3373"/>
      </w:tblGrid>
      <w:tr w:rsidR="00DD0568" w14:paraId="6734AC2B" w14:textId="77777777" w:rsidTr="002A10C7">
        <w:trPr>
          <w:trHeight w:val="340"/>
          <w:jc w:val="center"/>
        </w:trPr>
        <w:tc>
          <w:tcPr>
            <w:tcW w:w="1768" w:type="dxa"/>
            <w:vAlign w:val="center"/>
          </w:tcPr>
          <w:p w14:paraId="26A38E7D" w14:textId="77777777" w:rsidR="00DD0568" w:rsidRPr="00975481" w:rsidRDefault="00DD0568" w:rsidP="002A10C7">
            <w:pPr>
              <w:pStyle w:val="ac"/>
            </w:pPr>
            <w:r w:rsidRPr="00975481">
              <w:rPr>
                <w:rFonts w:hint="eastAsia"/>
              </w:rPr>
              <w:t>类</w:t>
            </w:r>
            <w:r w:rsidRPr="00975481">
              <w:rPr>
                <w:rFonts w:hint="eastAsia"/>
              </w:rPr>
              <w:tab/>
            </w:r>
            <w:r w:rsidRPr="00975481">
              <w:rPr>
                <w:rFonts w:hint="eastAsia"/>
              </w:rPr>
              <w:t>别</w:t>
            </w:r>
          </w:p>
        </w:tc>
        <w:tc>
          <w:tcPr>
            <w:tcW w:w="2651" w:type="dxa"/>
            <w:vAlign w:val="center"/>
          </w:tcPr>
          <w:p w14:paraId="6B9E1298" w14:textId="77777777" w:rsidR="00DD0568" w:rsidRPr="00975481" w:rsidRDefault="00DD0568" w:rsidP="002A10C7">
            <w:pPr>
              <w:pStyle w:val="ac"/>
            </w:pPr>
            <w:r w:rsidRPr="00975481">
              <w:rPr>
                <w:rFonts w:hint="eastAsia"/>
              </w:rPr>
              <w:t>常见类型</w:t>
            </w:r>
          </w:p>
        </w:tc>
        <w:tc>
          <w:tcPr>
            <w:tcW w:w="3373" w:type="dxa"/>
            <w:vAlign w:val="center"/>
          </w:tcPr>
          <w:p w14:paraId="2A3C5279" w14:textId="77777777" w:rsidR="00DD0568" w:rsidRDefault="00DD0568" w:rsidP="002A10C7">
            <w:pPr>
              <w:pStyle w:val="ac"/>
            </w:pPr>
            <w:r>
              <w:rPr>
                <w:rFonts w:hint="eastAsia"/>
              </w:rPr>
              <w:t>特</w:t>
            </w:r>
            <w:r>
              <w:rPr>
                <w:rFonts w:hint="eastAsia"/>
              </w:rPr>
              <w:tab/>
            </w:r>
            <w:r>
              <w:rPr>
                <w:rFonts w:hint="eastAsia"/>
              </w:rPr>
              <w:t>点</w:t>
            </w:r>
          </w:p>
        </w:tc>
      </w:tr>
      <w:tr w:rsidR="00DD0568" w14:paraId="029F260D" w14:textId="77777777" w:rsidTr="002A10C7">
        <w:trPr>
          <w:trHeight w:val="340"/>
          <w:jc w:val="center"/>
        </w:trPr>
        <w:tc>
          <w:tcPr>
            <w:tcW w:w="1768" w:type="dxa"/>
            <w:vMerge w:val="restart"/>
            <w:vAlign w:val="center"/>
          </w:tcPr>
          <w:p w14:paraId="6ABDE102" w14:textId="77777777" w:rsidR="00DD0568" w:rsidRPr="00975481" w:rsidRDefault="00DD0568" w:rsidP="002A10C7">
            <w:pPr>
              <w:pStyle w:val="ac"/>
            </w:pPr>
            <w:r w:rsidRPr="00975481">
              <w:rPr>
                <w:rFonts w:hint="eastAsia"/>
              </w:rPr>
              <w:t>水分子亲和型</w:t>
            </w:r>
          </w:p>
        </w:tc>
        <w:tc>
          <w:tcPr>
            <w:tcW w:w="2651" w:type="dxa"/>
            <w:vAlign w:val="center"/>
          </w:tcPr>
          <w:p w14:paraId="116DFF71" w14:textId="77777777" w:rsidR="00DD0568" w:rsidRPr="00975481" w:rsidRDefault="00DD0568" w:rsidP="002A10C7">
            <w:pPr>
              <w:pStyle w:val="ac"/>
            </w:pPr>
            <w:r w:rsidRPr="00975481">
              <w:rPr>
                <w:rFonts w:hint="eastAsia"/>
              </w:rPr>
              <w:t>电解质</w:t>
            </w:r>
            <w:r>
              <w:rPr>
                <w:rFonts w:hint="eastAsia"/>
              </w:rPr>
              <w:t>湿</w:t>
            </w:r>
            <w:r w:rsidRPr="00975481">
              <w:rPr>
                <w:rFonts w:hint="eastAsia"/>
              </w:rPr>
              <w:t>度传感器</w:t>
            </w:r>
          </w:p>
        </w:tc>
        <w:tc>
          <w:tcPr>
            <w:tcW w:w="3373" w:type="dxa"/>
            <w:vMerge w:val="restart"/>
            <w:vAlign w:val="center"/>
          </w:tcPr>
          <w:p w14:paraId="43ED533D" w14:textId="77777777" w:rsidR="00DD0568" w:rsidRPr="00975481" w:rsidRDefault="00DD0568" w:rsidP="002A10C7">
            <w:pPr>
              <w:pStyle w:val="ac"/>
              <w:jc w:val="both"/>
            </w:pPr>
            <w:r w:rsidRPr="00975481">
              <w:rPr>
                <w:rFonts w:hint="eastAsia"/>
              </w:rPr>
              <w:t>响应速度低，可靠性差，不能很好地满足工业生产和日常生活的使用要求</w:t>
            </w:r>
          </w:p>
        </w:tc>
      </w:tr>
      <w:tr w:rsidR="00DD0568" w14:paraId="4C62C329" w14:textId="77777777" w:rsidTr="002A10C7">
        <w:trPr>
          <w:trHeight w:val="340"/>
          <w:jc w:val="center"/>
        </w:trPr>
        <w:tc>
          <w:tcPr>
            <w:tcW w:w="1768" w:type="dxa"/>
            <w:vMerge/>
            <w:vAlign w:val="center"/>
          </w:tcPr>
          <w:p w14:paraId="2E8380DD" w14:textId="77777777" w:rsidR="00DD0568" w:rsidRPr="00975481" w:rsidRDefault="00DD0568" w:rsidP="002A10C7">
            <w:pPr>
              <w:pStyle w:val="ac"/>
            </w:pPr>
          </w:p>
        </w:tc>
        <w:tc>
          <w:tcPr>
            <w:tcW w:w="2651" w:type="dxa"/>
            <w:vAlign w:val="center"/>
          </w:tcPr>
          <w:p w14:paraId="05F36459" w14:textId="77777777" w:rsidR="00DD0568" w:rsidRPr="00975481" w:rsidRDefault="00DD0568" w:rsidP="002A10C7">
            <w:pPr>
              <w:pStyle w:val="ac"/>
            </w:pPr>
            <w:r w:rsidRPr="00975481">
              <w:rPr>
                <w:rFonts w:hint="eastAsia"/>
              </w:rPr>
              <w:t>MOS</w:t>
            </w:r>
            <w:r>
              <w:rPr>
                <w:rFonts w:hint="eastAsia"/>
              </w:rPr>
              <w:t>陶瓷湿度</w:t>
            </w:r>
            <w:r w:rsidRPr="00975481">
              <w:rPr>
                <w:rFonts w:hint="eastAsia"/>
              </w:rPr>
              <w:t>传感器</w:t>
            </w:r>
          </w:p>
        </w:tc>
        <w:tc>
          <w:tcPr>
            <w:tcW w:w="3373" w:type="dxa"/>
            <w:vMerge/>
            <w:vAlign w:val="center"/>
          </w:tcPr>
          <w:p w14:paraId="655D6E71" w14:textId="77777777" w:rsidR="00DD0568" w:rsidRPr="00975481" w:rsidRDefault="00DD0568" w:rsidP="002A10C7">
            <w:pPr>
              <w:pStyle w:val="ac"/>
            </w:pPr>
          </w:p>
        </w:tc>
      </w:tr>
      <w:tr w:rsidR="00DD0568" w14:paraId="600FD6DF" w14:textId="77777777" w:rsidTr="002A10C7">
        <w:trPr>
          <w:trHeight w:val="340"/>
          <w:jc w:val="center"/>
        </w:trPr>
        <w:tc>
          <w:tcPr>
            <w:tcW w:w="1768" w:type="dxa"/>
            <w:vMerge/>
            <w:vAlign w:val="center"/>
          </w:tcPr>
          <w:p w14:paraId="03E5DB22" w14:textId="77777777" w:rsidR="00DD0568" w:rsidRPr="00975481" w:rsidRDefault="00DD0568" w:rsidP="002A10C7">
            <w:pPr>
              <w:pStyle w:val="ac"/>
            </w:pPr>
          </w:p>
        </w:tc>
        <w:tc>
          <w:tcPr>
            <w:tcW w:w="2651" w:type="dxa"/>
            <w:vAlign w:val="center"/>
          </w:tcPr>
          <w:p w14:paraId="241455A9" w14:textId="77777777" w:rsidR="00DD0568" w:rsidRPr="00975481" w:rsidRDefault="00DD0568" w:rsidP="002A10C7">
            <w:pPr>
              <w:pStyle w:val="ac"/>
            </w:pPr>
            <w:r w:rsidRPr="00975481">
              <w:rPr>
                <w:rFonts w:hint="eastAsia"/>
              </w:rPr>
              <w:t>MO</w:t>
            </w:r>
            <w:r w:rsidRPr="0012786B">
              <w:t>S</w:t>
            </w:r>
            <w:r w:rsidRPr="00975481">
              <w:rPr>
                <w:rFonts w:hint="eastAsia"/>
              </w:rPr>
              <w:t>膜式湿度传感器</w:t>
            </w:r>
          </w:p>
        </w:tc>
        <w:tc>
          <w:tcPr>
            <w:tcW w:w="3373" w:type="dxa"/>
            <w:vMerge/>
            <w:vAlign w:val="center"/>
          </w:tcPr>
          <w:p w14:paraId="3B26F19D" w14:textId="77777777" w:rsidR="00DD0568" w:rsidRPr="00975481" w:rsidRDefault="00DD0568" w:rsidP="002A10C7">
            <w:pPr>
              <w:pStyle w:val="ac"/>
            </w:pPr>
          </w:p>
        </w:tc>
      </w:tr>
      <w:tr w:rsidR="00DD0568" w14:paraId="2F285C4B" w14:textId="77777777" w:rsidTr="002A10C7">
        <w:trPr>
          <w:trHeight w:val="340"/>
          <w:jc w:val="center"/>
        </w:trPr>
        <w:tc>
          <w:tcPr>
            <w:tcW w:w="1768" w:type="dxa"/>
            <w:vMerge/>
            <w:vAlign w:val="center"/>
          </w:tcPr>
          <w:p w14:paraId="5AB303C0" w14:textId="77777777" w:rsidR="00DD0568" w:rsidRPr="00975481" w:rsidRDefault="00DD0568" w:rsidP="002A10C7">
            <w:pPr>
              <w:pStyle w:val="ac"/>
            </w:pPr>
          </w:p>
        </w:tc>
        <w:tc>
          <w:tcPr>
            <w:tcW w:w="2651" w:type="dxa"/>
            <w:vAlign w:val="center"/>
          </w:tcPr>
          <w:p w14:paraId="20A3B551" w14:textId="77777777" w:rsidR="00DD0568" w:rsidRPr="00975481" w:rsidRDefault="00DD0568" w:rsidP="002A10C7">
            <w:pPr>
              <w:pStyle w:val="ac"/>
            </w:pPr>
            <w:r w:rsidRPr="00975481">
              <w:rPr>
                <w:rFonts w:hint="eastAsia"/>
              </w:rPr>
              <w:t>高分子</w:t>
            </w:r>
            <w:r>
              <w:rPr>
                <w:rFonts w:hint="eastAsia"/>
              </w:rPr>
              <w:t>湿</w:t>
            </w:r>
            <w:r w:rsidRPr="00975481">
              <w:rPr>
                <w:rFonts w:hint="eastAsia"/>
              </w:rPr>
              <w:t>度传感器</w:t>
            </w:r>
          </w:p>
        </w:tc>
        <w:tc>
          <w:tcPr>
            <w:tcW w:w="3373" w:type="dxa"/>
            <w:vMerge/>
            <w:vAlign w:val="center"/>
          </w:tcPr>
          <w:p w14:paraId="436FB2BA" w14:textId="77777777" w:rsidR="00DD0568" w:rsidRPr="00975481" w:rsidRDefault="00DD0568" w:rsidP="002A10C7">
            <w:pPr>
              <w:pStyle w:val="ac"/>
            </w:pPr>
          </w:p>
        </w:tc>
      </w:tr>
      <w:tr w:rsidR="00DD0568" w14:paraId="643CCA70" w14:textId="77777777" w:rsidTr="002A10C7">
        <w:trPr>
          <w:trHeight w:val="340"/>
          <w:jc w:val="center"/>
        </w:trPr>
        <w:tc>
          <w:tcPr>
            <w:tcW w:w="1768" w:type="dxa"/>
            <w:vMerge w:val="restart"/>
            <w:vAlign w:val="center"/>
          </w:tcPr>
          <w:p w14:paraId="3A69711A" w14:textId="77777777" w:rsidR="00DD0568" w:rsidRPr="00975481" w:rsidRDefault="00DD0568" w:rsidP="002A10C7">
            <w:pPr>
              <w:pStyle w:val="ac"/>
            </w:pPr>
            <w:r w:rsidRPr="00975481">
              <w:rPr>
                <w:rFonts w:hint="eastAsia"/>
              </w:rPr>
              <w:t>非水分子亲和型</w:t>
            </w:r>
          </w:p>
        </w:tc>
        <w:tc>
          <w:tcPr>
            <w:tcW w:w="2651" w:type="dxa"/>
            <w:vAlign w:val="center"/>
          </w:tcPr>
          <w:p w14:paraId="7A24D3B3" w14:textId="77777777" w:rsidR="00DD0568" w:rsidRPr="00975481" w:rsidRDefault="00DD0568" w:rsidP="002A10C7">
            <w:pPr>
              <w:pStyle w:val="ac"/>
            </w:pPr>
            <w:r w:rsidRPr="00975481">
              <w:rPr>
                <w:rFonts w:hint="eastAsia"/>
              </w:rPr>
              <w:t>热敏电阻式湿度传感器</w:t>
            </w:r>
          </w:p>
        </w:tc>
        <w:tc>
          <w:tcPr>
            <w:tcW w:w="3373" w:type="dxa"/>
            <w:vMerge w:val="restart"/>
            <w:vAlign w:val="center"/>
          </w:tcPr>
          <w:p w14:paraId="71DA7163" w14:textId="77777777" w:rsidR="00DD0568" w:rsidRPr="00975481" w:rsidRDefault="00DD0568" w:rsidP="002A10C7">
            <w:pPr>
              <w:pStyle w:val="ac"/>
            </w:pPr>
            <w:r w:rsidRPr="00975481">
              <w:rPr>
                <w:rFonts w:hint="eastAsia"/>
              </w:rPr>
              <w:t>响应速度快。灵敏度高，发展迅猛，应用越来越广泛</w:t>
            </w:r>
          </w:p>
        </w:tc>
      </w:tr>
      <w:tr w:rsidR="00DD0568" w14:paraId="7046C23C" w14:textId="77777777" w:rsidTr="002A10C7">
        <w:trPr>
          <w:trHeight w:val="340"/>
          <w:jc w:val="center"/>
        </w:trPr>
        <w:tc>
          <w:tcPr>
            <w:tcW w:w="1768" w:type="dxa"/>
            <w:vMerge/>
            <w:vAlign w:val="center"/>
          </w:tcPr>
          <w:p w14:paraId="0B2F250D" w14:textId="77777777" w:rsidR="00DD0568" w:rsidRPr="00975481" w:rsidRDefault="00DD0568" w:rsidP="002A10C7">
            <w:pPr>
              <w:pStyle w:val="ac"/>
            </w:pPr>
          </w:p>
        </w:tc>
        <w:tc>
          <w:tcPr>
            <w:tcW w:w="2651" w:type="dxa"/>
            <w:vAlign w:val="center"/>
          </w:tcPr>
          <w:p w14:paraId="2AAD0897" w14:textId="77777777" w:rsidR="00DD0568" w:rsidRPr="00975481" w:rsidRDefault="00DD0568" w:rsidP="002A10C7">
            <w:pPr>
              <w:pStyle w:val="ac"/>
            </w:pPr>
            <w:r w:rsidRPr="00975481">
              <w:rPr>
                <w:rFonts w:hint="eastAsia"/>
              </w:rPr>
              <w:t>红外吸收式湿度传感器</w:t>
            </w:r>
          </w:p>
        </w:tc>
        <w:tc>
          <w:tcPr>
            <w:tcW w:w="3373" w:type="dxa"/>
            <w:vMerge/>
            <w:vAlign w:val="center"/>
          </w:tcPr>
          <w:p w14:paraId="4B2F4A6B" w14:textId="77777777" w:rsidR="00DD0568" w:rsidRPr="00975481" w:rsidRDefault="00DD0568" w:rsidP="002A10C7">
            <w:pPr>
              <w:pStyle w:val="ac"/>
            </w:pPr>
          </w:p>
        </w:tc>
      </w:tr>
      <w:tr w:rsidR="00DD0568" w14:paraId="588AC7FF" w14:textId="77777777" w:rsidTr="002A10C7">
        <w:trPr>
          <w:trHeight w:val="340"/>
          <w:jc w:val="center"/>
        </w:trPr>
        <w:tc>
          <w:tcPr>
            <w:tcW w:w="1768" w:type="dxa"/>
            <w:vMerge/>
            <w:vAlign w:val="center"/>
          </w:tcPr>
          <w:p w14:paraId="6596700E" w14:textId="77777777" w:rsidR="00DD0568" w:rsidRPr="00975481" w:rsidRDefault="00DD0568" w:rsidP="002A10C7">
            <w:pPr>
              <w:pStyle w:val="ac"/>
            </w:pPr>
          </w:p>
        </w:tc>
        <w:tc>
          <w:tcPr>
            <w:tcW w:w="2651" w:type="dxa"/>
            <w:vAlign w:val="center"/>
          </w:tcPr>
          <w:p w14:paraId="5755B774" w14:textId="77777777" w:rsidR="00DD0568" w:rsidRPr="00975481" w:rsidRDefault="00DD0568" w:rsidP="002A10C7">
            <w:pPr>
              <w:pStyle w:val="ac"/>
            </w:pPr>
            <w:r>
              <w:rPr>
                <w:rFonts w:hint="eastAsia"/>
              </w:rPr>
              <w:t>微波</w:t>
            </w:r>
            <w:r w:rsidRPr="00975481">
              <w:rPr>
                <w:rFonts w:hint="eastAsia"/>
              </w:rPr>
              <w:t>式湿度传感器</w:t>
            </w:r>
          </w:p>
        </w:tc>
        <w:tc>
          <w:tcPr>
            <w:tcW w:w="3373" w:type="dxa"/>
            <w:vMerge/>
            <w:vAlign w:val="center"/>
          </w:tcPr>
          <w:p w14:paraId="0E6BCC56" w14:textId="77777777" w:rsidR="00DD0568" w:rsidRDefault="00DD0568" w:rsidP="002A10C7">
            <w:pPr>
              <w:pStyle w:val="ac"/>
            </w:pPr>
          </w:p>
        </w:tc>
      </w:tr>
      <w:tr w:rsidR="00DD0568" w14:paraId="04E72BB7" w14:textId="77777777" w:rsidTr="002A10C7">
        <w:trPr>
          <w:trHeight w:val="340"/>
          <w:jc w:val="center"/>
        </w:trPr>
        <w:tc>
          <w:tcPr>
            <w:tcW w:w="1768" w:type="dxa"/>
            <w:vMerge/>
            <w:vAlign w:val="center"/>
          </w:tcPr>
          <w:p w14:paraId="5F2769C9" w14:textId="77777777" w:rsidR="00DD0568" w:rsidRPr="00975481" w:rsidRDefault="00DD0568" w:rsidP="002A10C7">
            <w:pPr>
              <w:pStyle w:val="ac"/>
            </w:pPr>
          </w:p>
        </w:tc>
        <w:tc>
          <w:tcPr>
            <w:tcW w:w="2651" w:type="dxa"/>
            <w:vAlign w:val="center"/>
          </w:tcPr>
          <w:p w14:paraId="0612304B" w14:textId="77777777" w:rsidR="00DD0568" w:rsidRPr="00975481" w:rsidRDefault="00DD0568" w:rsidP="002A10C7">
            <w:pPr>
              <w:pStyle w:val="ac"/>
            </w:pPr>
            <w:r>
              <w:rPr>
                <w:rFonts w:hint="eastAsia"/>
              </w:rPr>
              <w:t>超声波湿</w:t>
            </w:r>
            <w:r w:rsidRPr="00975481">
              <w:rPr>
                <w:rFonts w:hint="eastAsia"/>
              </w:rPr>
              <w:t>度传感器</w:t>
            </w:r>
          </w:p>
        </w:tc>
        <w:tc>
          <w:tcPr>
            <w:tcW w:w="3373" w:type="dxa"/>
            <w:vMerge/>
            <w:vAlign w:val="center"/>
          </w:tcPr>
          <w:p w14:paraId="02D372C9" w14:textId="77777777" w:rsidR="00DD0568" w:rsidRDefault="00DD0568" w:rsidP="002A10C7">
            <w:pPr>
              <w:pStyle w:val="ac"/>
            </w:pPr>
          </w:p>
        </w:tc>
      </w:tr>
    </w:tbl>
    <w:p w14:paraId="3384C2C8" w14:textId="77777777" w:rsidR="00DD0568" w:rsidRDefault="00DD0568" w:rsidP="00C81B6D">
      <w:pPr>
        <w:pStyle w:val="3"/>
      </w:pPr>
      <w:bookmarkStart w:id="88" w:name="_Toc170810428"/>
      <w:r w:rsidRPr="005B165D">
        <w:rPr>
          <w:rFonts w:hint="eastAsia"/>
        </w:rPr>
        <w:t>5.3.</w:t>
      </w:r>
      <w:r>
        <w:t>3</w:t>
      </w:r>
      <w:r w:rsidRPr="005B165D">
        <w:rPr>
          <w:rFonts w:hint="eastAsia"/>
        </w:rPr>
        <w:t xml:space="preserve"> </w:t>
      </w:r>
      <w:r>
        <w:rPr>
          <w:rFonts w:hint="eastAsia"/>
        </w:rPr>
        <w:t>位移</w:t>
      </w:r>
      <w:r w:rsidRPr="005B165D">
        <w:rPr>
          <w:rFonts w:hint="eastAsia"/>
        </w:rPr>
        <w:t>检测</w:t>
      </w:r>
      <w:bookmarkEnd w:id="88"/>
    </w:p>
    <w:p w14:paraId="07313F14" w14:textId="77777777" w:rsidR="00DD0568" w:rsidRDefault="00DD0568" w:rsidP="00DD0568">
      <w:r w:rsidRPr="00902C6C">
        <w:rPr>
          <w:rFonts w:hint="eastAsia"/>
        </w:rPr>
        <w:t>位移是指物体上某一点在一定方向上的位置变动，位移包括线位移和角位移。</w:t>
      </w:r>
      <w:r>
        <w:rPr>
          <w:rFonts w:hint="eastAsia"/>
        </w:rPr>
        <w:t>在工程应用中，位移测量分为模拟式测量和数字式测量两大类。</w:t>
      </w:r>
    </w:p>
    <w:p w14:paraId="074D90FD" w14:textId="77777777" w:rsidR="00DD0568" w:rsidRDefault="00DD0568" w:rsidP="00DD0568">
      <w:r>
        <w:rPr>
          <w:rFonts w:hint="eastAsia"/>
        </w:rPr>
        <w:t>模拟式测量常用的传感器有电阻式传感器、电磁式传感器、电容式传感器、电涡流式传感器、光电式传感器、光导纤维传感器、超声波传感器、激光及辐射式传感器和薄膜传感器等。</w:t>
      </w:r>
      <w:r w:rsidRPr="00E44DC5">
        <w:t>将上述传感器与相应的测量电路结合在一起，可以组成工程中常用的测量仪器和仪表，如电阻式位移计、电感测微仪、电容测微仪、电容液位计等。</w:t>
      </w:r>
      <w:r>
        <w:t>需要注意的是，各种位移测量仪表的测量范围和测量精度各不相同，</w:t>
      </w:r>
      <w:r w:rsidRPr="00E44DC5">
        <w:t>在使用时应根据测量任务选择合适的测量方法和测量仪表。</w:t>
      </w:r>
    </w:p>
    <w:p w14:paraId="45BFE3E8" w14:textId="77777777" w:rsidR="00DD0568" w:rsidRDefault="00DD0568" w:rsidP="00DD0568">
      <w:r>
        <w:rPr>
          <w:rFonts w:hint="eastAsia"/>
        </w:rPr>
        <w:t>数字式测量主要是指在精密数控装置如数控机床和三坐标测量仪等设备中，将直线位移或角位移转换为数字脉冲信号输出的测量方法。常用的转换装置有感应同步器，旋转变压器、磁尺、光栅和各种脉冲编码器等。</w:t>
      </w:r>
    </w:p>
    <w:p w14:paraId="6D9720FE" w14:textId="77777777" w:rsidR="00DD0568" w:rsidRDefault="00DD0568" w:rsidP="00C81B6D">
      <w:pPr>
        <w:pStyle w:val="3"/>
      </w:pPr>
      <w:bookmarkStart w:id="89" w:name="_Toc170810429"/>
      <w:r w:rsidRPr="005B165D">
        <w:rPr>
          <w:rFonts w:hint="eastAsia"/>
        </w:rPr>
        <w:t>5.3.</w:t>
      </w:r>
      <w:r>
        <w:t>4</w:t>
      </w:r>
      <w:r w:rsidRPr="005B165D">
        <w:rPr>
          <w:rFonts w:hint="eastAsia"/>
        </w:rPr>
        <w:t xml:space="preserve"> </w:t>
      </w:r>
      <w:r>
        <w:rPr>
          <w:rFonts w:hint="eastAsia"/>
        </w:rPr>
        <w:t>速度</w:t>
      </w:r>
      <w:r w:rsidRPr="005B165D">
        <w:rPr>
          <w:rFonts w:hint="eastAsia"/>
        </w:rPr>
        <w:t>检测</w:t>
      </w:r>
      <w:bookmarkEnd w:id="89"/>
    </w:p>
    <w:p w14:paraId="59D9B366" w14:textId="77777777" w:rsidR="00DD0568" w:rsidRDefault="00DD0568" w:rsidP="00DD0568">
      <w:r>
        <w:rPr>
          <w:rFonts w:hint="eastAsia"/>
        </w:rPr>
        <w:t>物体运动时单位时间内的位移变化</w:t>
      </w:r>
      <w:proofErr w:type="gramStart"/>
      <w:r>
        <w:rPr>
          <w:rFonts w:hint="eastAsia"/>
        </w:rPr>
        <w:t>量称为</w:t>
      </w:r>
      <w:proofErr w:type="gramEnd"/>
      <w:r>
        <w:rPr>
          <w:rFonts w:hint="eastAsia"/>
        </w:rPr>
        <w:t>速度，单位是</w:t>
      </w:r>
      <m:oMath>
        <m:r>
          <w:rPr>
            <w:rFonts w:ascii="Cambria Math" w:hAnsi="Cambria Math"/>
            <w:color w:val="000000"/>
            <w:sz w:val="22"/>
          </w:rPr>
          <m:t>m</m:t>
        </m:r>
        <m:r>
          <m:rPr>
            <m:sty m:val="p"/>
          </m:rPr>
          <w:rPr>
            <w:rFonts w:ascii="Cambria Math" w:hAnsi="Cambria Math"/>
            <w:color w:val="000000"/>
            <w:sz w:val="22"/>
          </w:rPr>
          <m:t>/</m:t>
        </m:r>
        <m:r>
          <w:rPr>
            <w:rFonts w:ascii="Cambria Math" w:hAnsi="Cambria Math"/>
            <w:color w:val="000000"/>
            <w:sz w:val="22"/>
          </w:rPr>
          <m:t>s</m:t>
        </m:r>
      </m:oMath>
      <w:r>
        <w:rPr>
          <w:rFonts w:hint="eastAsia"/>
        </w:rPr>
        <w:t>。速度检测根据不同的分类标准有多种检测类型。根据物体运动的形式可分为线速度测量和角速度测量。根据运动速度的参考基准可分为绝对速度测量和相对速度测量。根据速度的数值特征可分为平均速度测量和瞬时速度测量。根据获取物体运动速度的方式可分为直接速度测量和间接速度测量。速度的测量方法如下：</w:t>
      </w:r>
    </w:p>
    <w:p w14:paraId="0FC4251A" w14:textId="77777777" w:rsidR="00DD0568" w:rsidRDefault="00DD0568" w:rsidP="00C81B6D">
      <w:pPr>
        <w:pStyle w:val="4"/>
      </w:pPr>
      <w:r>
        <w:rPr>
          <w:rFonts w:hint="eastAsia"/>
        </w:rPr>
        <w:lastRenderedPageBreak/>
        <w:t>1.</w:t>
      </w:r>
      <w:r>
        <w:t xml:space="preserve"> </w:t>
      </w:r>
      <w:r>
        <w:rPr>
          <w:rFonts w:hint="eastAsia"/>
        </w:rPr>
        <w:t>定义法</w:t>
      </w:r>
    </w:p>
    <w:p w14:paraId="72D01023" w14:textId="77777777" w:rsidR="00DD0568" w:rsidRDefault="00DD0568" w:rsidP="00DD0568">
      <w:r w:rsidRPr="008A429A">
        <w:rPr>
          <w:rFonts w:hint="eastAsia"/>
        </w:rPr>
        <w:t>根据速度的定义，通过测量物体在时间</w:t>
      </w:r>
      <m:oMath>
        <m:r>
          <m:rPr>
            <m:nor/>
          </m:rPr>
          <w:rPr>
            <w:i/>
          </w:rPr>
          <m:t>T</m:t>
        </m:r>
      </m:oMath>
      <w:r w:rsidRPr="008A429A">
        <w:rPr>
          <w:rFonts w:hint="eastAsia"/>
        </w:rPr>
        <w:t>内通过的距离</w:t>
      </w:r>
      <m:oMath>
        <m:r>
          <m:rPr>
            <m:nor/>
          </m:rPr>
          <w:rPr>
            <w:i/>
          </w:rPr>
          <m:t>L</m:t>
        </m:r>
      </m:oMath>
      <w:r w:rsidRPr="008A429A">
        <w:rPr>
          <w:rFonts w:hint="eastAsia"/>
        </w:rPr>
        <w:t>来计算平均速度。</w:t>
      </w:r>
      <w:r>
        <w:rPr>
          <w:rFonts w:hint="eastAsia"/>
        </w:rPr>
        <w:t xml:space="preserve"> </w:t>
      </w:r>
    </w:p>
    <w:p w14:paraId="330809AC" w14:textId="77777777" w:rsidR="00DD0568" w:rsidRDefault="00DD0568" w:rsidP="00C81B6D">
      <w:pPr>
        <w:pStyle w:val="4"/>
      </w:pPr>
      <w:r>
        <w:rPr>
          <w:rFonts w:hint="eastAsia"/>
        </w:rPr>
        <w:t>2.</w:t>
      </w:r>
      <w:r>
        <w:t xml:space="preserve"> </w:t>
      </w:r>
      <w:r>
        <w:rPr>
          <w:rFonts w:hint="eastAsia"/>
        </w:rPr>
        <w:t>加速度积分法或位移微分法</w:t>
      </w:r>
    </w:p>
    <w:p w14:paraId="5667E82B" w14:textId="77777777" w:rsidR="00DD0568" w:rsidRDefault="00DD0568" w:rsidP="00DD0568">
      <w:r>
        <w:rPr>
          <w:rFonts w:hint="eastAsia"/>
        </w:rPr>
        <w:t>如果能够测量到运动物体的加速度或位移，就</w:t>
      </w:r>
      <w:r w:rsidRPr="008A429A">
        <w:rPr>
          <w:rFonts w:hint="eastAsia"/>
        </w:rPr>
        <w:t>可以通过对测量结果进行时间积分或微分来计算速度。这种方法在振动测量中有典型的应用。例如，可以使用加速度计来</w:t>
      </w:r>
      <w:r>
        <w:rPr>
          <w:rFonts w:hint="eastAsia"/>
        </w:rPr>
        <w:t>测量振动体的振动加速度，然后通过电路积分来计算振动速度；或者，可以使用振幅计来测量振动体的位移，然后通过微分来计算振动速度。</w:t>
      </w:r>
    </w:p>
    <w:p w14:paraId="6B42ADE8" w14:textId="77777777" w:rsidR="00DD0568" w:rsidRDefault="00DD0568" w:rsidP="00C81B6D">
      <w:pPr>
        <w:pStyle w:val="4"/>
      </w:pPr>
      <w:r>
        <w:rPr>
          <w:rFonts w:hint="eastAsia"/>
        </w:rPr>
        <w:t>3.</w:t>
      </w:r>
      <w:r>
        <w:t xml:space="preserve"> </w:t>
      </w:r>
      <w:r>
        <w:rPr>
          <w:rFonts w:hint="eastAsia"/>
        </w:rPr>
        <w:t>利用物理参数测量速度</w:t>
      </w:r>
    </w:p>
    <w:p w14:paraId="781699E2" w14:textId="77777777" w:rsidR="00DD0568" w:rsidRDefault="00DD0568" w:rsidP="00DD0568">
      <w:r>
        <w:rPr>
          <w:rFonts w:hint="eastAsia"/>
        </w:rPr>
        <w:t>可以</w:t>
      </w:r>
      <w:r w:rsidRPr="00FD142B">
        <w:rPr>
          <w:rFonts w:hint="eastAsia"/>
        </w:rPr>
        <w:t>利用速度与某些物理量之间的已知关系来间接测量物体的运动速度。例如，在固定磁感应强度</w:t>
      </w:r>
      <m:oMath>
        <m:r>
          <w:rPr>
            <w:rFonts w:ascii="Cambria Math" w:hAnsi="Cambria Math"/>
          </w:rPr>
          <m:t>B</m:t>
        </m:r>
      </m:oMath>
      <w:r w:rsidRPr="00FD142B">
        <w:rPr>
          <w:rFonts w:hint="eastAsia"/>
        </w:rPr>
        <w:t>的磁场中，当有效长度为</w:t>
      </w:r>
      <m:oMath>
        <m:r>
          <m:rPr>
            <m:nor/>
          </m:rPr>
          <w:rPr>
            <w:i/>
          </w:rPr>
          <m:t>L</m:t>
        </m:r>
      </m:oMath>
      <w:r w:rsidRPr="00FD142B">
        <w:rPr>
          <w:rFonts w:hint="eastAsia"/>
        </w:rPr>
        <w:t>的导线移动时，它会切割磁力线并产生感生电动势</w:t>
      </w:r>
      <m:oMath>
        <m:r>
          <w:rPr>
            <w:rFonts w:ascii="Cambria Math" w:hAnsi="Cambria Math"/>
          </w:rPr>
          <m:t>E</m:t>
        </m:r>
      </m:oMath>
      <w:r w:rsidRPr="00FD142B">
        <w:rPr>
          <w:rFonts w:hint="eastAsia"/>
        </w:rPr>
        <w:t>。</w:t>
      </w:r>
      <w:r>
        <w:rPr>
          <w:rFonts w:hint="eastAsia"/>
        </w:rPr>
        <w:t>然后，可以</w:t>
      </w:r>
      <w:r w:rsidRPr="00FD142B">
        <w:rPr>
          <w:rFonts w:hint="eastAsia"/>
        </w:rPr>
        <w:t>根据公式</w:t>
      </w:r>
      <m:oMath>
        <m:r>
          <w:rPr>
            <w:rFonts w:ascii="Cambria Math" w:hAnsi="Cambria Math"/>
          </w:rPr>
          <m:t>E=NBν</m:t>
        </m:r>
      </m:oMath>
      <w:r>
        <w:rPr>
          <w:rFonts w:hint="eastAsia"/>
        </w:rPr>
        <w:t>即可</w:t>
      </w:r>
      <w:r w:rsidRPr="00FD142B">
        <w:rPr>
          <w:rFonts w:hint="eastAsia"/>
        </w:rPr>
        <w:t>计算运动物体的速度。</w:t>
      </w:r>
      <w:r>
        <w:rPr>
          <w:rFonts w:hint="eastAsia"/>
        </w:rPr>
        <w:t xml:space="preserve"> </w:t>
      </w:r>
    </w:p>
    <w:p w14:paraId="161A7601" w14:textId="77777777" w:rsidR="00DD0568" w:rsidRDefault="00DD0568" w:rsidP="00C81B6D">
      <w:pPr>
        <w:pStyle w:val="4"/>
      </w:pPr>
      <w:r>
        <w:rPr>
          <w:rFonts w:hint="eastAsia"/>
        </w:rPr>
        <w:t>4.</w:t>
      </w:r>
      <w:r>
        <w:t xml:space="preserve"> </w:t>
      </w:r>
      <w:r>
        <w:rPr>
          <w:rFonts w:hint="eastAsia"/>
        </w:rPr>
        <w:t>多普勒效应测速度</w:t>
      </w:r>
    </w:p>
    <w:p w14:paraId="102DC46E" w14:textId="77777777" w:rsidR="00DD0568" w:rsidRDefault="00DD0568" w:rsidP="00DD0568">
      <w:r w:rsidRPr="00A12E54">
        <w:rPr>
          <w:rFonts w:hint="eastAsia"/>
        </w:rPr>
        <w:t>多普勒效应</w:t>
      </w:r>
      <w:r>
        <w:rPr>
          <w:rFonts w:hint="eastAsia"/>
        </w:rPr>
        <w:t>是指</w:t>
      </w:r>
      <w:r w:rsidRPr="00A12E54">
        <w:rPr>
          <w:rFonts w:hint="eastAsia"/>
        </w:rPr>
        <w:t>当发射机和接收机之间的距离发生变化时，</w:t>
      </w:r>
      <w:r w:rsidRPr="005009B6">
        <w:rPr>
          <w:rFonts w:hint="eastAsia"/>
        </w:rPr>
        <w:t>发射机发出信号的频率和接收机接收到信号的频率将不相同的现象。</w:t>
      </w:r>
      <w:r w:rsidRPr="00A12E54">
        <w:rPr>
          <w:rFonts w:hint="eastAsia"/>
        </w:rPr>
        <w:t>基于多普勒效应，可以通过测量运动物体反射的发射信号和接收信号的频率来实现速度</w:t>
      </w:r>
      <w:r>
        <w:rPr>
          <w:rFonts w:hint="eastAsia"/>
        </w:rPr>
        <w:t>的</w:t>
      </w:r>
      <w:r w:rsidRPr="00A12E54">
        <w:rPr>
          <w:rFonts w:hint="eastAsia"/>
        </w:rPr>
        <w:t>测量。</w:t>
      </w:r>
    </w:p>
    <w:p w14:paraId="46D56F0D" w14:textId="77777777" w:rsidR="00DD0568" w:rsidRDefault="00DD0568" w:rsidP="00C81B6D">
      <w:pPr>
        <w:pStyle w:val="3"/>
      </w:pPr>
      <w:bookmarkStart w:id="90" w:name="_Toc170810430"/>
      <w:r w:rsidRPr="005B165D">
        <w:rPr>
          <w:rFonts w:hint="eastAsia"/>
        </w:rPr>
        <w:t>5.3.</w:t>
      </w:r>
      <w:r>
        <w:t>5</w:t>
      </w:r>
      <w:r w:rsidRPr="005B165D">
        <w:rPr>
          <w:rFonts w:hint="eastAsia"/>
        </w:rPr>
        <w:t xml:space="preserve"> </w:t>
      </w:r>
      <w:r>
        <w:rPr>
          <w:rFonts w:hint="eastAsia"/>
        </w:rPr>
        <w:t>加速度</w:t>
      </w:r>
      <w:r w:rsidRPr="005B165D">
        <w:rPr>
          <w:rFonts w:hint="eastAsia"/>
        </w:rPr>
        <w:t>检测</w:t>
      </w:r>
      <w:bookmarkEnd w:id="90"/>
    </w:p>
    <w:p w14:paraId="05121D51" w14:textId="77777777" w:rsidR="00DD0568" w:rsidRDefault="00DD0568" w:rsidP="00DD0568">
      <w:r>
        <w:rPr>
          <w:rFonts w:hint="eastAsia"/>
        </w:rPr>
        <w:t>加速度是表征单位时间内速度改变程度的矢量，是描述物体速度变化快慢的物理量，等于速度变化量与发生这一变化所用时间的比值，单位是</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oMath>
      <w:r>
        <w:rPr>
          <w:rFonts w:hint="eastAsia"/>
        </w:rPr>
        <w:t>。加速度是矢量，其方向是物体速度变化量的方向，与合外力的方向相同。</w:t>
      </w:r>
    </w:p>
    <w:p w14:paraId="22FB6CDE" w14:textId="77777777" w:rsidR="00DD0568" w:rsidRDefault="00DD0568" w:rsidP="00DD0568">
      <w:r>
        <w:rPr>
          <w:rFonts w:hint="eastAsia"/>
        </w:rPr>
        <w:t>加速度传感器是一种能够测量加速度的测量装置。</w:t>
      </w:r>
      <w:r w:rsidRPr="00F14648">
        <w:rPr>
          <w:rFonts w:hint="eastAsia"/>
        </w:rPr>
        <w:t>这种传感器通常由</w:t>
      </w:r>
      <w:r>
        <w:rPr>
          <w:rFonts w:hint="eastAsia"/>
        </w:rPr>
        <w:t>质量块、阻尼器、弹性元件、敏感元件和信号调理电路等部分组成。</w:t>
      </w:r>
      <w:r w:rsidRPr="00F14648">
        <w:rPr>
          <w:rFonts w:hint="eastAsia"/>
        </w:rPr>
        <w:t>在加速过程中，传感器通过测量质量块所受的惯性力，利用牛顿第二定律来计算加速度。根据加速度传感器的敏感元件的类型，可以将加速度传感器分类为电容式、电感式、</w:t>
      </w:r>
      <w:proofErr w:type="gramStart"/>
      <w:r w:rsidRPr="00F14648">
        <w:rPr>
          <w:rFonts w:hint="eastAsia"/>
        </w:rPr>
        <w:t>压阻式</w:t>
      </w:r>
      <w:r>
        <w:rPr>
          <w:rFonts w:hint="eastAsia"/>
        </w:rPr>
        <w:t>和</w:t>
      </w:r>
      <w:proofErr w:type="gramEnd"/>
      <w:r w:rsidRPr="00F14648">
        <w:rPr>
          <w:rFonts w:hint="eastAsia"/>
        </w:rPr>
        <w:t>压电式</w:t>
      </w:r>
      <w:r>
        <w:rPr>
          <w:rFonts w:hint="eastAsia"/>
        </w:rPr>
        <w:t>。</w:t>
      </w:r>
    </w:p>
    <w:p w14:paraId="228C3C38" w14:textId="77777777" w:rsidR="00DD0568" w:rsidRDefault="00DD0568" w:rsidP="00C81B6D">
      <w:pPr>
        <w:pStyle w:val="3"/>
      </w:pPr>
      <w:bookmarkStart w:id="91" w:name="_Toc170810431"/>
      <w:r w:rsidRPr="005B165D">
        <w:rPr>
          <w:rFonts w:hint="eastAsia"/>
        </w:rPr>
        <w:t>5.3.</w:t>
      </w:r>
      <w:r>
        <w:t>6</w:t>
      </w:r>
      <w:r w:rsidRPr="005B165D">
        <w:rPr>
          <w:rFonts w:hint="eastAsia"/>
        </w:rPr>
        <w:t xml:space="preserve"> </w:t>
      </w:r>
      <w:r>
        <w:rPr>
          <w:rFonts w:hint="eastAsia"/>
        </w:rPr>
        <w:t>压力检测</w:t>
      </w:r>
      <w:bookmarkEnd w:id="91"/>
    </w:p>
    <w:p w14:paraId="78EEF354" w14:textId="77777777" w:rsidR="00DD0568" w:rsidRDefault="00DD0568" w:rsidP="00DD0568">
      <w:r w:rsidRPr="00551550">
        <w:rPr>
          <w:rFonts w:hint="eastAsia"/>
        </w:rPr>
        <w:t>压力是工业生产过程中的重要参数之一。许多生产工艺要求在一定的压力条件下进行，以保证产品质量。此外，压力的监控往往也是安全生</w:t>
      </w:r>
      <w:r>
        <w:rPr>
          <w:rFonts w:hint="eastAsia"/>
        </w:rPr>
        <w:t>产的要求。因此，压力测量与控制在工业生产中具有特殊的地位和意义</w:t>
      </w:r>
      <w:r w:rsidRPr="00645513">
        <w:rPr>
          <w:rFonts w:hint="eastAsia"/>
        </w:rPr>
        <w:t>。</w:t>
      </w:r>
    </w:p>
    <w:p w14:paraId="01F9C632" w14:textId="77777777" w:rsidR="00DD0568" w:rsidRDefault="00DD0568" w:rsidP="00DD0568">
      <w:r w:rsidRPr="00B42448">
        <w:rPr>
          <w:rFonts w:hint="eastAsia"/>
        </w:rPr>
        <w:t>压力在物理学上称为压强（单位：</w:t>
      </w:r>
      <w:r w:rsidRPr="00B42448">
        <w:rPr>
          <w:rFonts w:hint="eastAsia"/>
        </w:rPr>
        <w:t>Pa</w:t>
      </w:r>
      <w:r w:rsidRPr="00B42448">
        <w:rPr>
          <w:rFonts w:hint="eastAsia"/>
        </w:rPr>
        <w:t>），定义为单位面积上的受力大小，因此，它是力和面积的导出量。</w:t>
      </w:r>
      <w:r w:rsidRPr="003C31E4">
        <w:rPr>
          <w:rFonts w:hint="eastAsia"/>
        </w:rPr>
        <w:t>压力测量可以转化为作用在已知面积上的力的测量。</w:t>
      </w:r>
      <w:r w:rsidRPr="00B42448">
        <w:rPr>
          <w:rFonts w:hint="eastAsia"/>
        </w:rPr>
        <w:t>因此</w:t>
      </w:r>
      <w:r>
        <w:rPr>
          <w:rFonts w:hint="eastAsia"/>
        </w:rPr>
        <w:t>，</w:t>
      </w:r>
      <w:r w:rsidRPr="00B42448">
        <w:rPr>
          <w:rFonts w:hint="eastAsia"/>
        </w:rPr>
        <w:t>压力的测量方法与力的测量方法基本相同。</w:t>
      </w:r>
    </w:p>
    <w:p w14:paraId="66351632" w14:textId="77777777" w:rsidR="00DD0568" w:rsidRDefault="00DD0568" w:rsidP="00DD0568">
      <w:r>
        <w:rPr>
          <w:rFonts w:hint="eastAsia"/>
        </w:rPr>
        <w:t>压力传感器广泛应用于各种工业自控环境，涉及水利水电、铁路交通、智能建筑、生产自控、航空航天、军工、石化、油井、电力、船舶、机床、管道等众多行业。</w:t>
      </w:r>
    </w:p>
    <w:p w14:paraId="1DA1788D" w14:textId="77777777" w:rsidR="00DD0568" w:rsidRDefault="00DD0568" w:rsidP="00DD0568">
      <w:r>
        <w:rPr>
          <w:rFonts w:hint="eastAsia"/>
        </w:rPr>
        <w:lastRenderedPageBreak/>
        <w:t>工业生产中选用压力传感器的基本原则是，依据不同的应用场景和实际工艺生产过程，压力测量的用途、工艺指标、量程、精度要求、温度范围、介质特性、电和机械要求及生产安全等因素，对传感器做合理的选型，要经济合理，使用方便。</w:t>
      </w:r>
    </w:p>
    <w:p w14:paraId="569A716B" w14:textId="77777777" w:rsidR="00DD0568" w:rsidRDefault="00DD0568" w:rsidP="00DD0568"/>
    <w:tbl>
      <w:tblPr>
        <w:tblStyle w:val="4-510"/>
        <w:tblW w:w="8816" w:type="dxa"/>
        <w:tblInd w:w="135" w:type="dxa"/>
        <w:tblLook w:val="04A0" w:firstRow="1" w:lastRow="0" w:firstColumn="1" w:lastColumn="0" w:noHBand="0" w:noVBand="1"/>
      </w:tblPr>
      <w:tblGrid>
        <w:gridCol w:w="1980"/>
        <w:gridCol w:w="6836"/>
      </w:tblGrid>
      <w:tr w:rsidR="00DD0568" w:rsidRPr="006D0D71" w14:paraId="776DEFDE" w14:textId="77777777" w:rsidTr="002A1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7DFDF88C" w14:textId="77777777" w:rsidR="00DD0568" w:rsidRPr="006D0D71" w:rsidRDefault="00DD0568" w:rsidP="00DD0568">
            <w:pPr>
              <w:pStyle w:val="ab"/>
              <w:numPr>
                <w:ilvl w:val="0"/>
                <w:numId w:val="6"/>
              </w:numPr>
              <w:ind w:firstLineChars="0"/>
            </w:pPr>
            <w:r w:rsidRPr="006D0D71">
              <w:rPr>
                <w:rFonts w:ascii="宋体" w:hAnsi="宋体" w:hint="eastAsia"/>
              </w:rPr>
              <w:t>价值观</w:t>
            </w:r>
          </w:p>
        </w:tc>
        <w:tc>
          <w:tcPr>
            <w:tcW w:w="6836" w:type="dxa"/>
            <w:tcBorders>
              <w:left w:val="nil"/>
            </w:tcBorders>
            <w:hideMark/>
          </w:tcPr>
          <w:p w14:paraId="13351B88" w14:textId="77777777" w:rsidR="00DD0568" w:rsidRPr="006D0D71" w:rsidRDefault="00DD0568" w:rsidP="002A10C7">
            <w:pPr>
              <w:ind w:firstLineChars="0" w:firstLine="0"/>
              <w:cnfStyle w:val="100000000000" w:firstRow="1" w:lastRow="0" w:firstColumn="0" w:lastColumn="0" w:oddVBand="0" w:evenVBand="0" w:oddHBand="0" w:evenHBand="0" w:firstRowFirstColumn="0" w:firstRowLastColumn="0" w:lastRowFirstColumn="0" w:lastRowLastColumn="0"/>
            </w:pPr>
            <w:r>
              <w:rPr>
                <w:rFonts w:ascii="宋体" w:hAnsi="宋体" w:hint="eastAsia"/>
              </w:rPr>
              <w:t>精准</w:t>
            </w:r>
          </w:p>
        </w:tc>
      </w:tr>
      <w:tr w:rsidR="00DD0568" w:rsidRPr="006D0D71" w14:paraId="3F085087" w14:textId="77777777" w:rsidTr="002A10C7">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4F981215" w14:textId="77777777" w:rsidR="00DD0568" w:rsidRPr="00BE3C94" w:rsidRDefault="00DD0568" w:rsidP="002A10C7">
            <w:pPr>
              <w:rPr>
                <w:rFonts w:ascii="宋体" w:hAnsi="宋体"/>
                <w:b w:val="0"/>
                <w:bCs w:val="0"/>
              </w:rPr>
            </w:pPr>
            <w:r w:rsidRPr="006D0D71">
              <w:rPr>
                <w:rFonts w:ascii="宋体" w:hAnsi="宋体" w:hint="eastAsia"/>
                <w:b w:val="0"/>
                <w:bCs w:val="0"/>
              </w:rPr>
              <w:t>精准是一种科学的思维方法，更是一种务实的工作方法，正如习近平总书记多次强调的“要从细节处着手”。</w:t>
            </w:r>
            <w:r w:rsidRPr="00BE3C94">
              <w:rPr>
                <w:rFonts w:ascii="宋体" w:hAnsi="宋体" w:hint="eastAsia"/>
                <w:b w:val="0"/>
                <w:bCs w:val="0"/>
              </w:rPr>
              <w:t>在传感器参数检测中，精准精神是核心要素，具有不可替代的重要性。</w:t>
            </w:r>
          </w:p>
          <w:p w14:paraId="17FA81FA" w14:textId="77777777" w:rsidR="00DD0568" w:rsidRPr="00BE3C94" w:rsidRDefault="00DD0568" w:rsidP="002A10C7">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精准精神体现在对检测设备和工具的精心选择与校准上。检测人员会严格挑选具有高精度和高稳定性的检测仪器，并按照严格的标准和规范对其进行校准，确保测量的起点就是准确无误的。</w:t>
            </w:r>
          </w:p>
          <w:p w14:paraId="00591F34" w14:textId="77777777" w:rsidR="00DD0568" w:rsidRPr="00BE3C94" w:rsidRDefault="00DD0568" w:rsidP="002A10C7">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在检测流程的设计和执行中，精准精神要求每一个步骤都经过精心规划，遵循科学合理的方法，严格控制各种可能影响检测结果的因素，如环境温度、湿度、电磁干扰等，将误差控制在最小范围内。</w:t>
            </w:r>
          </w:p>
          <w:p w14:paraId="760EB706" w14:textId="77777777" w:rsidR="00DD0568" w:rsidRPr="00BE3C94" w:rsidRDefault="00DD0568" w:rsidP="002A10C7">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对于检测数据的采集和记录，精准精神意味着不放过任何一个细微的数据变化，以高度的责任心和专注力确保数据的完整性和准确性。每一个数据点都被视为关键信息，容不得半点疏忽。</w:t>
            </w:r>
          </w:p>
          <w:p w14:paraId="2D9056AC" w14:textId="77777777" w:rsidR="00DD0568" w:rsidRPr="00BE3C94" w:rsidRDefault="00DD0568" w:rsidP="002A10C7">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在数据分析和处理阶段，精准精神驱使检测人员运用严谨的数学方法和统计工具，对数据进行深入剖析，剔除异常值，找出数据的内在规律和趋势，从而得出精确的检测结论。</w:t>
            </w:r>
          </w:p>
          <w:p w14:paraId="1559BF28" w14:textId="77777777" w:rsidR="00DD0568" w:rsidRPr="00BE3C94" w:rsidRDefault="00DD0568" w:rsidP="002A10C7">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同时，精准精神还促使检测人员不断自我反思和改进。当检测结果出现偏差或不确定时，他们会毫不犹豫地重新检测、重新分析，直到获得令人信服的精准结果。</w:t>
            </w:r>
          </w:p>
          <w:p w14:paraId="2F071DA0" w14:textId="77777777" w:rsidR="00DD0568" w:rsidRPr="006D0D71" w:rsidRDefault="00DD0568" w:rsidP="002A10C7">
            <w:pPr>
              <w:rPr>
                <w:b w:val="0"/>
                <w:bCs w:val="0"/>
              </w:rPr>
            </w:pPr>
            <w:r w:rsidRPr="00BE3C94">
              <w:rPr>
                <w:rFonts w:ascii="宋体" w:hAnsi="宋体"/>
                <w:b w:val="0"/>
                <w:bCs w:val="0"/>
              </w:rPr>
              <w:t xml:space="preserve"> </w:t>
            </w:r>
            <w:r w:rsidRPr="00BE3C94">
              <w:rPr>
                <w:rFonts w:ascii="宋体" w:hAnsi="宋体" w:hint="eastAsia"/>
                <w:b w:val="0"/>
                <w:bCs w:val="0"/>
              </w:rPr>
              <w:t>总之，在传感器参数检测中，精准精神是对科学的尊重，是对质量的坚守，是保障传感器性能和可靠性的关键，也是推动相关技术不断发展和应用的强大动力。</w:t>
            </w:r>
          </w:p>
        </w:tc>
      </w:tr>
    </w:tbl>
    <w:p w14:paraId="3D0616DF" w14:textId="77777777" w:rsidR="00DD0568" w:rsidRPr="006D0D71" w:rsidRDefault="00DD0568" w:rsidP="00DD0568"/>
    <w:p w14:paraId="2DA83BF5" w14:textId="77777777" w:rsidR="00DD0568" w:rsidRPr="006D0D71" w:rsidRDefault="00DD0568" w:rsidP="00DD0568"/>
    <w:p w14:paraId="2A1102C4" w14:textId="77777777" w:rsidR="00DD0568" w:rsidRDefault="00DD0568" w:rsidP="00694639">
      <w:pPr>
        <w:pStyle w:val="2"/>
      </w:pPr>
      <w:bookmarkStart w:id="92" w:name="_Toc170810432"/>
      <w:r>
        <w:rPr>
          <w:rFonts w:hint="eastAsia"/>
        </w:rPr>
        <w:t>习题</w:t>
      </w:r>
      <w:r>
        <w:rPr>
          <w:rFonts w:hint="eastAsia"/>
        </w:rPr>
        <w:t>5</w:t>
      </w:r>
      <w:bookmarkEnd w:id="92"/>
    </w:p>
    <w:p w14:paraId="69A3EE18" w14:textId="77777777" w:rsidR="00DD0568" w:rsidRDefault="00DD0568" w:rsidP="00DD0568">
      <w:r>
        <w:rPr>
          <w:rFonts w:hint="eastAsia"/>
        </w:rPr>
        <w:t>1.</w:t>
      </w:r>
      <w:r>
        <w:t xml:space="preserve"> </w:t>
      </w:r>
      <w:r w:rsidRPr="00CF12BB">
        <w:rPr>
          <w:rFonts w:hint="eastAsia"/>
        </w:rPr>
        <w:t>测量者在处理误差时，下列哪一种做法是无法实现的</w:t>
      </w:r>
      <w:r w:rsidRPr="00D03E8A">
        <w:rPr>
          <w:rFonts w:hint="eastAsia"/>
        </w:rPr>
        <w:t>（</w:t>
      </w:r>
      <w:r w:rsidRPr="00D03E8A">
        <w:rPr>
          <w:rFonts w:hint="eastAsia"/>
        </w:rPr>
        <w:t xml:space="preserve"> </w:t>
      </w:r>
      <w:r w:rsidRPr="00D03E8A">
        <w:rPr>
          <w:rFonts w:hint="eastAsia"/>
        </w:rPr>
        <w:t>）</w:t>
      </w:r>
      <w:r w:rsidRPr="00CF12BB">
        <w:rPr>
          <w:rFonts w:hint="eastAsia"/>
        </w:rPr>
        <w:t>。</w:t>
      </w:r>
    </w:p>
    <w:p w14:paraId="50F20734" w14:textId="77777777" w:rsidR="00DD0568" w:rsidRPr="00525E23" w:rsidRDefault="00DD0568" w:rsidP="00DD0568">
      <w:r w:rsidRPr="00525E23">
        <w:rPr>
          <w:rFonts w:hint="eastAsia"/>
        </w:rPr>
        <w:t>A.</w:t>
      </w:r>
      <w:r w:rsidRPr="00525E23">
        <w:t xml:space="preserve"> </w:t>
      </w:r>
      <w:r>
        <w:rPr>
          <w:rFonts w:hint="eastAsia"/>
        </w:rPr>
        <w:t>消除</w:t>
      </w:r>
      <w:r w:rsidRPr="00525E23">
        <w:rPr>
          <w:rFonts w:hint="eastAsia"/>
        </w:rPr>
        <w:t>随机误差</w:t>
      </w:r>
      <w:r w:rsidRPr="00525E23">
        <w:rPr>
          <w:rFonts w:hint="eastAsia"/>
        </w:rPr>
        <w:t xml:space="preserve"> </w:t>
      </w:r>
      <w:r>
        <w:t xml:space="preserve">                     </w:t>
      </w:r>
      <w:r w:rsidRPr="00525E23">
        <w:rPr>
          <w:rFonts w:hint="eastAsia"/>
        </w:rPr>
        <w:t>B.</w:t>
      </w:r>
      <w:r w:rsidRPr="00525E23">
        <w:t xml:space="preserve"> </w:t>
      </w:r>
      <w:r w:rsidRPr="00525E23">
        <w:rPr>
          <w:rFonts w:hint="eastAsia"/>
        </w:rPr>
        <w:t>减小或消除系统误差</w:t>
      </w:r>
    </w:p>
    <w:p w14:paraId="700B32B9" w14:textId="77777777" w:rsidR="00DD0568" w:rsidRPr="00525E23" w:rsidRDefault="00DD0568" w:rsidP="00DD0568">
      <w:r w:rsidRPr="00525E23">
        <w:rPr>
          <w:rFonts w:hint="eastAsia"/>
        </w:rPr>
        <w:t>C.</w:t>
      </w:r>
      <w:r w:rsidRPr="00525E23">
        <w:t xml:space="preserve"> </w:t>
      </w:r>
      <w:r w:rsidRPr="00525E23">
        <w:rPr>
          <w:rFonts w:hint="eastAsia"/>
        </w:rPr>
        <w:t>修正系统误差</w:t>
      </w:r>
      <w:r w:rsidRPr="00525E23">
        <w:rPr>
          <w:rFonts w:hint="eastAsia"/>
        </w:rPr>
        <w:t xml:space="preserve"> </w:t>
      </w:r>
      <w:r w:rsidRPr="00525E23">
        <w:t xml:space="preserve">                     </w:t>
      </w:r>
      <w:r w:rsidRPr="00525E23">
        <w:rPr>
          <w:sz w:val="8"/>
        </w:rPr>
        <w:t xml:space="preserve"> </w:t>
      </w:r>
      <w:r w:rsidRPr="00525E23">
        <w:rPr>
          <w:rFonts w:hint="eastAsia"/>
        </w:rPr>
        <w:t>D.</w:t>
      </w:r>
      <w:r w:rsidRPr="00525E23">
        <w:t xml:space="preserve"> </w:t>
      </w:r>
      <w:r w:rsidRPr="00525E23">
        <w:rPr>
          <w:rFonts w:hint="eastAsia"/>
        </w:rPr>
        <w:t>剔除粗大误差</w:t>
      </w:r>
    </w:p>
    <w:p w14:paraId="78A5E56E" w14:textId="77777777" w:rsidR="00DD0568" w:rsidRDefault="00DD0568" w:rsidP="00DD0568">
      <w:r>
        <w:rPr>
          <w:rFonts w:hint="eastAsia"/>
        </w:rPr>
        <w:t>2.</w:t>
      </w:r>
      <w:r>
        <w:t xml:space="preserve"> </w:t>
      </w:r>
      <w:r>
        <w:rPr>
          <w:rFonts w:hint="eastAsia"/>
        </w:rPr>
        <w:t>仪表的精度等级是用仪表的</w:t>
      </w:r>
      <w:r w:rsidRPr="00D03E8A">
        <w:rPr>
          <w:rFonts w:hint="eastAsia"/>
        </w:rPr>
        <w:t>（</w:t>
      </w:r>
      <w:r w:rsidRPr="00D03E8A">
        <w:rPr>
          <w:rFonts w:hint="eastAsia"/>
        </w:rPr>
        <w:t xml:space="preserve"> </w:t>
      </w:r>
      <w:r w:rsidRPr="00D03E8A">
        <w:rPr>
          <w:rFonts w:hint="eastAsia"/>
        </w:rPr>
        <w:t>）</w:t>
      </w:r>
      <w:r>
        <w:rPr>
          <w:rFonts w:hint="eastAsia"/>
        </w:rPr>
        <w:t>来表示的。</w:t>
      </w:r>
    </w:p>
    <w:p w14:paraId="0F5FA17A" w14:textId="77777777" w:rsidR="00DD0568" w:rsidRDefault="00DD0568" w:rsidP="00DD0568">
      <w:r>
        <w:rPr>
          <w:rFonts w:hint="eastAsia"/>
        </w:rPr>
        <w:t>A</w:t>
      </w:r>
      <w:r w:rsidRPr="00525E23">
        <w:rPr>
          <w:rFonts w:hint="eastAsia"/>
        </w:rPr>
        <w:t>.</w:t>
      </w:r>
      <w:r>
        <w:t xml:space="preserve"> </w:t>
      </w:r>
      <w:r>
        <w:rPr>
          <w:rFonts w:hint="eastAsia"/>
        </w:rPr>
        <w:t>相对误差</w:t>
      </w:r>
      <w:r>
        <w:rPr>
          <w:rFonts w:hint="eastAsia"/>
        </w:rPr>
        <w:t xml:space="preserve"> </w:t>
      </w:r>
      <w:r>
        <w:t xml:space="preserve">     </w:t>
      </w:r>
      <w:r>
        <w:rPr>
          <w:rFonts w:hint="eastAsia"/>
        </w:rPr>
        <w:t>B</w:t>
      </w:r>
      <w:r w:rsidRPr="00525E23">
        <w:rPr>
          <w:rFonts w:hint="eastAsia"/>
        </w:rPr>
        <w:t>.</w:t>
      </w:r>
      <w:r>
        <w:t xml:space="preserve"> </w:t>
      </w:r>
      <w:r>
        <w:rPr>
          <w:rFonts w:hint="eastAsia"/>
        </w:rPr>
        <w:t>绝对误差</w:t>
      </w:r>
      <w:r>
        <w:rPr>
          <w:rFonts w:hint="eastAsia"/>
        </w:rPr>
        <w:t xml:space="preserve"> </w:t>
      </w:r>
      <w:r>
        <w:t xml:space="preserve">         </w:t>
      </w:r>
      <w:r>
        <w:rPr>
          <w:rFonts w:hint="eastAsia"/>
        </w:rPr>
        <w:t>C</w:t>
      </w:r>
      <w:r w:rsidRPr="00525E23">
        <w:rPr>
          <w:rFonts w:hint="eastAsia"/>
        </w:rPr>
        <w:t>.</w:t>
      </w:r>
      <w:r>
        <w:t xml:space="preserve"> </w:t>
      </w:r>
      <w:r>
        <w:rPr>
          <w:rFonts w:hint="eastAsia"/>
        </w:rPr>
        <w:t>引用误差</w:t>
      </w:r>
      <w:r>
        <w:rPr>
          <w:rFonts w:hint="eastAsia"/>
        </w:rPr>
        <w:t xml:space="preserve"> </w:t>
      </w:r>
      <w:r>
        <w:t xml:space="preserve">    </w:t>
      </w:r>
      <w:r>
        <w:rPr>
          <w:rFonts w:hint="eastAsia"/>
        </w:rPr>
        <w:t>D</w:t>
      </w:r>
      <w:r w:rsidRPr="00525E23">
        <w:rPr>
          <w:rFonts w:hint="eastAsia"/>
        </w:rPr>
        <w:t>.</w:t>
      </w:r>
      <w:r>
        <w:t xml:space="preserve"> </w:t>
      </w:r>
      <w:r>
        <w:rPr>
          <w:rFonts w:hint="eastAsia"/>
        </w:rPr>
        <w:t>系统误差</w:t>
      </w:r>
    </w:p>
    <w:p w14:paraId="62C28A2D" w14:textId="77777777" w:rsidR="00DD0568" w:rsidRDefault="00DD0568" w:rsidP="00DD0568">
      <w:r>
        <w:rPr>
          <w:rFonts w:hint="eastAsia"/>
        </w:rPr>
        <w:t>3.</w:t>
      </w:r>
      <w:r>
        <w:t xml:space="preserve"> </w:t>
      </w:r>
      <w:r>
        <w:rPr>
          <w:rFonts w:hint="eastAsia"/>
        </w:rPr>
        <w:t>在同一测量条件下，多次测量被测量，其绝对值和符号保持不变或按照一定规律出现的误差称为</w:t>
      </w:r>
      <w:r w:rsidRPr="00D03E8A">
        <w:rPr>
          <w:rFonts w:hint="eastAsia"/>
        </w:rPr>
        <w:t>（</w:t>
      </w:r>
      <w:r w:rsidRPr="00D03E8A">
        <w:rPr>
          <w:rFonts w:hint="eastAsia"/>
        </w:rPr>
        <w:t xml:space="preserve"> </w:t>
      </w:r>
      <w:r w:rsidRPr="00D03E8A">
        <w:rPr>
          <w:rFonts w:hint="eastAsia"/>
        </w:rPr>
        <w:t>）</w:t>
      </w:r>
      <w:r>
        <w:rPr>
          <w:rFonts w:hint="eastAsia"/>
        </w:rPr>
        <w:t>。</w:t>
      </w:r>
    </w:p>
    <w:p w14:paraId="5C3BDDC7" w14:textId="77777777" w:rsidR="00DD0568" w:rsidRDefault="00DD0568" w:rsidP="00DD0568">
      <w:r>
        <w:rPr>
          <w:rFonts w:hint="eastAsia"/>
        </w:rPr>
        <w:lastRenderedPageBreak/>
        <w:t>A</w:t>
      </w:r>
      <w:r w:rsidRPr="00525E23">
        <w:rPr>
          <w:rFonts w:hint="eastAsia"/>
        </w:rPr>
        <w:t>.</w:t>
      </w:r>
      <w:r>
        <w:t xml:space="preserve"> </w:t>
      </w:r>
      <w:r>
        <w:rPr>
          <w:rFonts w:hint="eastAsia"/>
        </w:rPr>
        <w:t>绝对误差</w:t>
      </w:r>
      <w:r>
        <w:rPr>
          <w:rFonts w:hint="eastAsia"/>
        </w:rPr>
        <w:t xml:space="preserve"> </w:t>
      </w:r>
      <w:r>
        <w:t xml:space="preserve">     </w:t>
      </w:r>
      <w:r>
        <w:rPr>
          <w:rFonts w:hint="eastAsia"/>
        </w:rPr>
        <w:t>B</w:t>
      </w:r>
      <w:r w:rsidRPr="00525E23">
        <w:rPr>
          <w:rFonts w:hint="eastAsia"/>
        </w:rPr>
        <w:t>.</w:t>
      </w:r>
      <w:r>
        <w:t xml:space="preserve"> </w:t>
      </w:r>
      <w:r>
        <w:rPr>
          <w:rFonts w:hint="eastAsia"/>
        </w:rPr>
        <w:t>相对误差</w:t>
      </w:r>
      <w:r>
        <w:rPr>
          <w:rFonts w:hint="eastAsia"/>
        </w:rPr>
        <w:t xml:space="preserve"> </w:t>
      </w:r>
      <w:r>
        <w:t xml:space="preserve">         </w:t>
      </w:r>
      <w:r>
        <w:rPr>
          <w:rFonts w:hint="eastAsia"/>
        </w:rPr>
        <w:t>C</w:t>
      </w:r>
      <w:r w:rsidRPr="00525E23">
        <w:rPr>
          <w:rFonts w:hint="eastAsia"/>
        </w:rPr>
        <w:t>.</w:t>
      </w:r>
      <w:r>
        <w:t xml:space="preserve"> </w:t>
      </w:r>
      <w:r>
        <w:rPr>
          <w:rFonts w:hint="eastAsia"/>
        </w:rPr>
        <w:t>随机误差</w:t>
      </w:r>
      <w:r>
        <w:rPr>
          <w:rFonts w:hint="eastAsia"/>
        </w:rPr>
        <w:t xml:space="preserve"> </w:t>
      </w:r>
      <w:r>
        <w:t xml:space="preserve">    </w:t>
      </w:r>
      <w:r>
        <w:rPr>
          <w:rFonts w:hint="eastAsia"/>
        </w:rPr>
        <w:t>D</w:t>
      </w:r>
      <w:r w:rsidRPr="00525E23">
        <w:rPr>
          <w:rFonts w:hint="eastAsia"/>
        </w:rPr>
        <w:t>.</w:t>
      </w:r>
      <w:r>
        <w:t xml:space="preserve"> </w:t>
      </w:r>
      <w:r>
        <w:rPr>
          <w:rFonts w:hint="eastAsia"/>
        </w:rPr>
        <w:t>系统误差</w:t>
      </w:r>
    </w:p>
    <w:p w14:paraId="7FB7F7AD" w14:textId="77777777" w:rsidR="00DD0568" w:rsidRDefault="00DD0568" w:rsidP="00DD0568">
      <w:r>
        <w:rPr>
          <w:rFonts w:hint="eastAsia"/>
        </w:rPr>
        <w:t>4.</w:t>
      </w:r>
      <w:r>
        <w:t xml:space="preserve"> </w:t>
      </w:r>
      <w:r>
        <w:rPr>
          <w:rFonts w:hint="eastAsia"/>
        </w:rPr>
        <w:t>交流电压表指示的数值是</w:t>
      </w:r>
      <w:r w:rsidRPr="00D03E8A">
        <w:rPr>
          <w:rFonts w:hint="eastAsia"/>
        </w:rPr>
        <w:t>（</w:t>
      </w:r>
      <w:r w:rsidRPr="00D03E8A">
        <w:rPr>
          <w:rFonts w:hint="eastAsia"/>
        </w:rPr>
        <w:t xml:space="preserve"> </w:t>
      </w:r>
      <w:r w:rsidRPr="00D03E8A">
        <w:rPr>
          <w:rFonts w:hint="eastAsia"/>
        </w:rPr>
        <w:t>）</w:t>
      </w:r>
      <w:r>
        <w:rPr>
          <w:rFonts w:hint="eastAsia"/>
        </w:rPr>
        <w:t>。</w:t>
      </w:r>
    </w:p>
    <w:p w14:paraId="4FA5A6A0" w14:textId="77777777" w:rsidR="00DD0568" w:rsidRDefault="00DD0568" w:rsidP="00DD0568">
      <w:r>
        <w:rPr>
          <w:rFonts w:hint="eastAsia"/>
        </w:rPr>
        <w:t>A</w:t>
      </w:r>
      <w:r w:rsidRPr="00525E23">
        <w:rPr>
          <w:rFonts w:hint="eastAsia"/>
        </w:rPr>
        <w:t>.</w:t>
      </w:r>
      <w:r>
        <w:rPr>
          <w:rFonts w:hint="eastAsia"/>
        </w:rPr>
        <w:t>有效值</w:t>
      </w:r>
      <w:r>
        <w:rPr>
          <w:rFonts w:hint="eastAsia"/>
        </w:rPr>
        <w:t xml:space="preserve"> </w:t>
      </w:r>
      <w:r>
        <w:t xml:space="preserve">        </w:t>
      </w:r>
      <w:r>
        <w:rPr>
          <w:rFonts w:hint="eastAsia"/>
        </w:rPr>
        <w:t>B</w:t>
      </w:r>
      <w:r w:rsidRPr="00525E23">
        <w:rPr>
          <w:rFonts w:hint="eastAsia"/>
        </w:rPr>
        <w:t>.</w:t>
      </w:r>
      <w:r>
        <w:rPr>
          <w:rFonts w:hint="eastAsia"/>
        </w:rPr>
        <w:t>平均值</w:t>
      </w:r>
      <w:r>
        <w:rPr>
          <w:rFonts w:hint="eastAsia"/>
        </w:rPr>
        <w:t xml:space="preserve"> </w:t>
      </w:r>
      <w:r>
        <w:t xml:space="preserve">            </w:t>
      </w:r>
      <w:r>
        <w:rPr>
          <w:rFonts w:hint="eastAsia"/>
        </w:rPr>
        <w:t>C</w:t>
      </w:r>
      <w:r w:rsidRPr="00525E23">
        <w:rPr>
          <w:rFonts w:hint="eastAsia"/>
        </w:rPr>
        <w:t>.</w:t>
      </w:r>
      <w:r>
        <w:rPr>
          <w:rFonts w:hint="eastAsia"/>
        </w:rPr>
        <w:t>峰值</w:t>
      </w:r>
      <w:r>
        <w:rPr>
          <w:rFonts w:hint="eastAsia"/>
        </w:rPr>
        <w:t xml:space="preserve"> </w:t>
      </w:r>
      <w:r>
        <w:t xml:space="preserve">         </w:t>
      </w:r>
      <w:r>
        <w:rPr>
          <w:rFonts w:hint="eastAsia"/>
        </w:rPr>
        <w:t>D</w:t>
      </w:r>
      <w:r w:rsidRPr="00525E23">
        <w:rPr>
          <w:rFonts w:hint="eastAsia"/>
        </w:rPr>
        <w:t>.</w:t>
      </w:r>
      <w:r>
        <w:rPr>
          <w:rFonts w:hint="eastAsia"/>
        </w:rPr>
        <w:t>幅值</w:t>
      </w:r>
    </w:p>
    <w:p w14:paraId="20F62EDB" w14:textId="77777777" w:rsidR="00DD0568" w:rsidRDefault="00DD0568" w:rsidP="00DD0568">
      <w:r>
        <w:rPr>
          <w:rFonts w:hint="eastAsia"/>
        </w:rPr>
        <w:t>5.</w:t>
      </w:r>
      <w:r>
        <w:t xml:space="preserve"> </w:t>
      </w:r>
      <w:r>
        <w:rPr>
          <w:rFonts w:hint="eastAsia"/>
        </w:rPr>
        <w:t>位移检测中，数字式测量主要是指</w:t>
      </w:r>
      <w:r w:rsidRPr="00D03E8A">
        <w:rPr>
          <w:rFonts w:hint="eastAsia"/>
        </w:rPr>
        <w:t>（</w:t>
      </w:r>
      <w:r w:rsidRPr="00D03E8A">
        <w:rPr>
          <w:rFonts w:hint="eastAsia"/>
        </w:rPr>
        <w:t xml:space="preserve"> </w:t>
      </w:r>
      <w:r w:rsidRPr="00D03E8A">
        <w:rPr>
          <w:rFonts w:hint="eastAsia"/>
        </w:rPr>
        <w:t>）</w:t>
      </w:r>
      <w:r>
        <w:rPr>
          <w:rFonts w:hint="eastAsia"/>
        </w:rPr>
        <w:t>。</w:t>
      </w:r>
    </w:p>
    <w:p w14:paraId="1F703C29" w14:textId="77777777" w:rsidR="00DD0568" w:rsidRDefault="00DD0568" w:rsidP="00DD0568">
      <w:r>
        <w:rPr>
          <w:rFonts w:hint="eastAsia"/>
        </w:rPr>
        <w:t xml:space="preserve">A. </w:t>
      </w:r>
      <w:r>
        <w:rPr>
          <w:rFonts w:hint="eastAsia"/>
        </w:rPr>
        <w:t>将直线位移或角位移转换为模拟信号输出</w:t>
      </w:r>
    </w:p>
    <w:p w14:paraId="2FC0B801" w14:textId="77777777" w:rsidR="00DD0568" w:rsidRDefault="00DD0568" w:rsidP="00DD0568">
      <w:r>
        <w:rPr>
          <w:rFonts w:hint="eastAsia"/>
        </w:rPr>
        <w:t xml:space="preserve">B. </w:t>
      </w:r>
      <w:r>
        <w:rPr>
          <w:rFonts w:hint="eastAsia"/>
        </w:rPr>
        <w:t>将直线位移或角位移转换为数字脉冲信号输出</w:t>
      </w:r>
    </w:p>
    <w:p w14:paraId="0F5FC04E" w14:textId="77777777" w:rsidR="00DD0568" w:rsidRDefault="00DD0568" w:rsidP="00DD0568">
      <w:r>
        <w:rPr>
          <w:rFonts w:hint="eastAsia"/>
        </w:rPr>
        <w:t xml:space="preserve">C. </w:t>
      </w:r>
      <w:r>
        <w:rPr>
          <w:rFonts w:hint="eastAsia"/>
        </w:rPr>
        <w:t>仅通过光电式传感器进行测量</w:t>
      </w:r>
    </w:p>
    <w:p w14:paraId="67611DD1" w14:textId="77777777" w:rsidR="00DD0568" w:rsidRPr="006400F7" w:rsidRDefault="00DD0568" w:rsidP="00DD0568">
      <w:r>
        <w:rPr>
          <w:rFonts w:hint="eastAsia"/>
        </w:rPr>
        <w:t xml:space="preserve">D. </w:t>
      </w:r>
      <w:r>
        <w:rPr>
          <w:rFonts w:hint="eastAsia"/>
        </w:rPr>
        <w:t>仅通过超声波传感器进行测量</w:t>
      </w:r>
    </w:p>
    <w:p w14:paraId="13C1BE95" w14:textId="77777777" w:rsidR="00DD0568" w:rsidRDefault="00DD0568" w:rsidP="00DD0568">
      <w:r>
        <w:t>6</w:t>
      </w:r>
      <w:r>
        <w:rPr>
          <w:rFonts w:hint="eastAsia"/>
        </w:rPr>
        <w:t>.</w:t>
      </w:r>
      <w:r>
        <w:t xml:space="preserve"> </w:t>
      </w:r>
      <w:r w:rsidRPr="00F03195">
        <w:rPr>
          <w:rFonts w:hint="eastAsia"/>
        </w:rPr>
        <w:t>什么是绝对误差、相对误差和</w:t>
      </w:r>
      <w:r>
        <w:rPr>
          <w:rFonts w:hint="eastAsia"/>
        </w:rPr>
        <w:t>引用</w:t>
      </w:r>
      <w:r w:rsidRPr="00F03195">
        <w:rPr>
          <w:rFonts w:hint="eastAsia"/>
        </w:rPr>
        <w:t>误差？</w:t>
      </w:r>
    </w:p>
    <w:p w14:paraId="0AB923F0" w14:textId="77777777" w:rsidR="00DD0568" w:rsidRDefault="00DD0568" w:rsidP="00DD0568">
      <w:r>
        <w:t>7</w:t>
      </w:r>
      <w:r w:rsidRPr="004B1958">
        <w:t xml:space="preserve">. </w:t>
      </w:r>
      <w:r w:rsidRPr="004B1958">
        <w:t>什么是系统误差？其产生的原因是什么？</w:t>
      </w:r>
    </w:p>
    <w:p w14:paraId="7BA45E70" w14:textId="77777777" w:rsidR="00DD0568" w:rsidRDefault="00DD0568" w:rsidP="00DD0568">
      <w:r>
        <w:t>8</w:t>
      </w:r>
      <w:r w:rsidRPr="00F03195">
        <w:t xml:space="preserve">. </w:t>
      </w:r>
      <w:r w:rsidRPr="007937FB">
        <w:rPr>
          <w:rFonts w:hint="eastAsia"/>
        </w:rPr>
        <w:t>请描述测量系统的结构及各部分的作用</w:t>
      </w:r>
      <w:r w:rsidRPr="00F03195">
        <w:t>？</w:t>
      </w:r>
    </w:p>
    <w:p w14:paraId="6BC7EDFD" w14:textId="77777777" w:rsidR="00DD0568" w:rsidRDefault="00DD0568" w:rsidP="00DD0568">
      <w:r>
        <w:t>9</w:t>
      </w:r>
      <w:r w:rsidRPr="007937FB">
        <w:t xml:space="preserve">. </w:t>
      </w:r>
      <w:r w:rsidRPr="007937FB">
        <w:t>测量系统是如何分类的，各有何特点？</w:t>
      </w:r>
    </w:p>
    <w:p w14:paraId="7001F420" w14:textId="77777777" w:rsidR="00DD0568" w:rsidRPr="0055347B" w:rsidRDefault="00DD0568" w:rsidP="00DD0568">
      <w:r>
        <w:t>10</w:t>
      </w:r>
      <w:r w:rsidRPr="0055347B">
        <w:rPr>
          <w:rFonts w:hint="eastAsia"/>
        </w:rPr>
        <w:t>.</w:t>
      </w:r>
      <w:r w:rsidRPr="0055347B">
        <w:t xml:space="preserve"> </w:t>
      </w:r>
      <w:r w:rsidRPr="0055347B">
        <w:rPr>
          <w:rFonts w:hint="eastAsia"/>
        </w:rPr>
        <w:t>某开环测量系统由传感器、放大器和记录仪组成，各环节的灵敏度分别为：</w:t>
      </w:r>
      <m:oMath>
        <m:sSub>
          <m:sSubPr>
            <m:ctrlPr>
              <w:rPr>
                <w:rFonts w:ascii="Cambria Math" w:hAnsi="Cambria Math"/>
                <w:i/>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=0.2mV/℃</m:t>
        </m:r>
      </m:oMath>
      <w:r w:rsidRPr="0055347B">
        <w:rPr>
          <w:rFonts w:hint="eastAsia"/>
        </w:rPr>
        <w:t>，</w:t>
      </w:r>
      <m:oMath>
        <m:sSub>
          <m:sSubPr>
            <m:ctrlPr>
              <w:rPr>
                <w:rFonts w:ascii="Cambria Math" w:hAnsi="Cambria Math"/>
                <w:i/>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=2.0mV/℃</m:t>
        </m:r>
      </m:oMath>
      <w:r w:rsidRPr="0055347B">
        <w:rPr>
          <w:rFonts w:hint="eastAsia"/>
        </w:rPr>
        <w:t>，</w:t>
      </w:r>
      <m:oMath>
        <m:sSub>
          <m:sSubPr>
            <m:ctrlPr>
              <w:rPr>
                <w:rFonts w:ascii="Cambria Math" w:hAnsi="Cambria Math"/>
                <w:i/>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=5.0mV/℃</m:t>
        </m:r>
      </m:oMath>
      <w:r w:rsidRPr="0055347B">
        <w:rPr>
          <w:rFonts w:hint="eastAsia"/>
        </w:rPr>
        <w:t>，求该系统总的灵敏度。</w:t>
      </w:r>
    </w:p>
    <w:p w14:paraId="15FF5B26" w14:textId="77777777" w:rsidR="00DD0568" w:rsidRPr="004C3BC8" w:rsidRDefault="00DD0568" w:rsidP="00DD0568"/>
    <w:p w14:paraId="02FD259E" w14:textId="034A748C" w:rsidR="00DD0568" w:rsidRDefault="00DD0568">
      <w:pPr>
        <w:widowControl/>
        <w:spacing w:line="240" w:lineRule="auto"/>
        <w:ind w:firstLineChars="0" w:firstLine="0"/>
        <w:jc w:val="left"/>
      </w:pPr>
      <w:r>
        <w:br w:type="page"/>
      </w:r>
    </w:p>
    <w:p w14:paraId="615D1652" w14:textId="77777777" w:rsidR="00DD0568" w:rsidRDefault="00DD0568" w:rsidP="00ED2FA2">
      <w:pPr>
        <w:pStyle w:val="1"/>
        <w:spacing w:before="156" w:after="156"/>
      </w:pPr>
      <w:bookmarkStart w:id="93" w:name="_Toc170810433"/>
      <w:r w:rsidRPr="00D8660A">
        <w:rPr>
          <w:rFonts w:hint="eastAsia"/>
        </w:rPr>
        <w:lastRenderedPageBreak/>
        <w:t>第</w:t>
      </w:r>
      <w:r>
        <w:t>6</w:t>
      </w:r>
      <w:r w:rsidRPr="00D8660A">
        <w:rPr>
          <w:rFonts w:hint="eastAsia"/>
        </w:rPr>
        <w:t>章</w:t>
      </w:r>
      <w:r w:rsidRPr="00D8660A">
        <w:rPr>
          <w:rFonts w:hint="eastAsia"/>
        </w:rPr>
        <w:tab/>
      </w:r>
      <w:r w:rsidRPr="00D8660A">
        <w:rPr>
          <w:rFonts w:hint="eastAsia"/>
        </w:rPr>
        <w:t>基本智能化功能与</w:t>
      </w:r>
      <w:r w:rsidRPr="00D8660A">
        <w:rPr>
          <w:rFonts w:hint="eastAsia"/>
        </w:rPr>
        <w:t>python</w:t>
      </w:r>
      <w:r w:rsidRPr="00D8660A">
        <w:rPr>
          <w:rFonts w:hint="eastAsia"/>
        </w:rPr>
        <w:t>实现</w:t>
      </w:r>
      <w:bookmarkEnd w:id="93"/>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D0568" w:rsidRPr="00DC2A9A" w14:paraId="3683FC1B" w14:textId="77777777" w:rsidTr="002A10C7">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4B2E315D"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46289400" w14:textId="77777777" w:rsidR="00DD0568" w:rsidRPr="0038453C"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非线性校正技术</w:t>
            </w:r>
          </w:p>
          <w:p w14:paraId="1DC2AE53" w14:textId="77777777" w:rsidR="00DD0568" w:rsidRPr="0038453C"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自校零与自校准技术</w:t>
            </w:r>
          </w:p>
          <w:p w14:paraId="50A67653" w14:textId="77777777" w:rsidR="00DD0568" w:rsidRPr="0038453C"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噪声抑制技术</w:t>
            </w:r>
          </w:p>
          <w:p w14:paraId="1D1635A1" w14:textId="77777777" w:rsidR="00DD0568" w:rsidRPr="0038453C"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多传感器数据融合</w:t>
            </w:r>
          </w:p>
          <w:p w14:paraId="78143568" w14:textId="77777777" w:rsidR="00DD0568" w:rsidRPr="0038453C"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频率自补偿技术</w:t>
            </w:r>
          </w:p>
          <w:p w14:paraId="3A51C168" w14:textId="77777777" w:rsidR="00DD0568" w:rsidRPr="0038453C"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增益的自适应功能</w:t>
            </w:r>
          </w:p>
          <w:p w14:paraId="6D757889" w14:textId="77777777" w:rsidR="00DD0568" w:rsidRPr="0038453C"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自诊断</w:t>
            </w:r>
          </w:p>
          <w:p w14:paraId="4E9E2418" w14:textId="77777777" w:rsidR="00DD0568" w:rsidRPr="0038453C"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曲线拟合的Python实现</w:t>
            </w:r>
          </w:p>
          <w:p w14:paraId="23DB7E2B" w14:textId="77777777" w:rsidR="00DD0568" w:rsidRPr="0038453C" w:rsidRDefault="00DD0568" w:rsidP="002A10C7">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38453C">
              <w:rPr>
                <w:rFonts w:ascii="宋体" w:hAnsi="宋体" w:cstheme="minorBidi" w:hint="eastAsia"/>
                <w:i w:val="0"/>
                <w:iCs w:val="0"/>
                <w:color w:val="auto"/>
              </w:rPr>
              <w:t>本章将重点介绍智能传感器的相关技术，包括非线性校正技术、自校零与自校准技术、噪声抑制技术、多传感器数据融合、频率自补偿技术、增益的自适应功能及自诊断等。同时，还将介绍曲线拟合的Python实现</w:t>
            </w:r>
            <w:r>
              <w:rPr>
                <w:rFonts w:ascii="宋体" w:hAnsi="宋体" w:cstheme="minorBidi" w:hint="eastAsia"/>
                <w:i w:val="0"/>
                <w:iCs w:val="0"/>
                <w:color w:val="auto"/>
              </w:rPr>
              <w:t>，</w:t>
            </w:r>
            <w:r w:rsidRPr="0038453C">
              <w:rPr>
                <w:rFonts w:ascii="宋体" w:hAnsi="宋体" w:cstheme="minorBidi" w:hint="eastAsia"/>
                <w:i w:val="0"/>
                <w:iCs w:val="0"/>
                <w:color w:val="auto"/>
              </w:rPr>
              <w:t>以更好地理解和掌握智能传感器的特点和优势，并在实际应用中更好地运用这些技术。</w:t>
            </w:r>
          </w:p>
        </w:tc>
      </w:tr>
      <w:tr w:rsidR="00DD0568" w:rsidRPr="00DC2A9A" w14:paraId="0053BF09" w14:textId="77777777" w:rsidTr="002A10C7">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006B7267"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35107DAF" w14:textId="77777777" w:rsidR="00DD0568" w:rsidRPr="0038453C"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1.</w:t>
            </w:r>
            <w:r w:rsidRPr="0038453C">
              <w:rPr>
                <w:rFonts w:ascii="宋体" w:hAnsi="宋体" w:hint="eastAsia"/>
                <w:color w:val="auto"/>
              </w:rPr>
              <w:t>了解传感器的非线性校正技术；</w:t>
            </w:r>
          </w:p>
          <w:p w14:paraId="54B2791E" w14:textId="77777777" w:rsidR="00DD0568" w:rsidRPr="0038453C"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38453C">
              <w:rPr>
                <w:rFonts w:ascii="宋体" w:hAnsi="宋体" w:hint="eastAsia"/>
                <w:color w:val="auto"/>
              </w:rPr>
              <w:t>2.掌握传感器的自校零与自校准技术的原理与实现；</w:t>
            </w:r>
          </w:p>
          <w:p w14:paraId="5DDD515F" w14:textId="77777777" w:rsidR="00DD0568" w:rsidRPr="0038453C"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38453C">
              <w:rPr>
                <w:rFonts w:ascii="宋体" w:hAnsi="宋体" w:hint="eastAsia"/>
                <w:color w:val="auto"/>
              </w:rPr>
              <w:t>3.掌握传感器噪声抑制技术与自补偿技术的实现；</w:t>
            </w:r>
          </w:p>
          <w:p w14:paraId="0E878707" w14:textId="77777777" w:rsidR="00DD0568" w:rsidRPr="00795156"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38453C">
              <w:rPr>
                <w:rFonts w:ascii="宋体" w:hAnsi="宋体" w:hint="eastAsia"/>
                <w:color w:val="auto"/>
              </w:rPr>
              <w:t>4.掌握传感器增益自适应控制技术与多传感器信息融合技术的实现。</w:t>
            </w:r>
          </w:p>
        </w:tc>
      </w:tr>
      <w:tr w:rsidR="00DD0568" w:rsidRPr="00DC2A9A" w14:paraId="4FD908A4" w14:textId="77777777" w:rsidTr="002A10C7">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27D4652F"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1A3A764C" w14:textId="77777777" w:rsidR="00DD0568" w:rsidRPr="002A491C" w:rsidRDefault="00DD0568" w:rsidP="002A10C7">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了解智能传感器技术基础概念，准确描述非线性校准技术原理和要点；能够熟知传感器自校零、自校准的技术要点和实现方法；针对传感器噪声抑制问题，有较深入的认识，能够</w:t>
            </w:r>
            <w:proofErr w:type="gramStart"/>
            <w:r>
              <w:rPr>
                <w:rFonts w:ascii="宋体" w:hAnsi="宋体" w:hint="eastAsia"/>
                <w:color w:val="auto"/>
              </w:rPr>
              <w:t>应用自</w:t>
            </w:r>
            <w:proofErr w:type="gramEnd"/>
            <w:r>
              <w:rPr>
                <w:rFonts w:ascii="宋体" w:hAnsi="宋体" w:hint="eastAsia"/>
                <w:color w:val="auto"/>
              </w:rPr>
              <w:t>补偿技术解决工程问题；初步具备多传感器信息融合技术基础，并能在简单问题中进行应用</w:t>
            </w:r>
            <w:r w:rsidRPr="00034164">
              <w:rPr>
                <w:rFonts w:ascii="宋体" w:hAnsi="宋体" w:hint="eastAsia"/>
                <w:color w:val="auto"/>
              </w:rPr>
              <w:t>。</w:t>
            </w:r>
          </w:p>
        </w:tc>
      </w:tr>
      <w:tr w:rsidR="00DD0568" w:rsidRPr="00DC2A9A" w14:paraId="186C18D4" w14:textId="77777777" w:rsidTr="002A1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542D5CE9" w14:textId="77777777" w:rsidR="00DD0568" w:rsidRPr="0060084A" w:rsidRDefault="00DD0568"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素质目标</w:t>
            </w:r>
          </w:p>
        </w:tc>
        <w:tc>
          <w:tcPr>
            <w:tcW w:w="6883" w:type="dxa"/>
            <w:shd w:val="clear" w:color="auto" w:fill="EDEDED" w:themeFill="accent3" w:themeFillTint="33"/>
            <w:vAlign w:val="center"/>
          </w:tcPr>
          <w:p w14:paraId="6B522E9C" w14:textId="77777777" w:rsidR="00DD0568"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强化责任意识，严格遵循科学方法和流程，保证噪声抑制和校正处理过程的准确性和可靠性；</w:t>
            </w:r>
          </w:p>
          <w:p w14:paraId="4AD2F9F4" w14:textId="77777777" w:rsidR="00DD0568"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提升耐心和细心程度，仔细观察和处理信息细节，认真对待每一个环节，不放过任何一个微小的细节因素；</w:t>
            </w:r>
          </w:p>
          <w:p w14:paraId="1ACBD30B" w14:textId="77777777" w:rsidR="00DD0568" w:rsidRPr="0060084A"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提升学习能力和自我学习意识，不断跟进新技术和新方法。</w:t>
            </w:r>
          </w:p>
        </w:tc>
      </w:tr>
      <w:tr w:rsidR="00DD0568" w:rsidRPr="00DC2A9A" w14:paraId="3EC51190" w14:textId="77777777" w:rsidTr="002A10C7">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0601299A" w14:textId="77777777" w:rsidR="00DD0568" w:rsidRPr="0060084A" w:rsidRDefault="00DD0568"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5A5AF57" w14:textId="77777777" w:rsidR="00DD0568" w:rsidRPr="0038453C"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重点：传感器的自校零与自校准技术；噪声抑制技术与自补偿技术；传感器</w:t>
            </w:r>
            <w:r w:rsidRPr="0038453C">
              <w:rPr>
                <w:rFonts w:ascii="宋体" w:hAnsi="宋体" w:hint="eastAsia"/>
                <w:color w:val="auto"/>
              </w:rPr>
              <w:t>增益自适应控制技术与多传感器信息融合技术。</w:t>
            </w:r>
          </w:p>
          <w:p w14:paraId="704497DC" w14:textId="77777777" w:rsidR="00DD0568"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38453C">
              <w:rPr>
                <w:rFonts w:ascii="宋体" w:hAnsi="宋体" w:hint="eastAsia"/>
                <w:color w:val="auto"/>
              </w:rPr>
              <w:t>难点：掌握传感器增益自适应控制技术</w:t>
            </w:r>
            <w:r>
              <w:rPr>
                <w:rFonts w:ascii="宋体" w:hAnsi="宋体" w:hint="eastAsia"/>
                <w:color w:val="auto"/>
              </w:rPr>
              <w:t>。</w:t>
            </w:r>
          </w:p>
          <w:p w14:paraId="1282CB7C" w14:textId="77777777" w:rsidR="00DD0568" w:rsidRPr="0060084A"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293FA006" w14:textId="77777777" w:rsidR="00DD0568" w:rsidRPr="008D70FC" w:rsidRDefault="00DD0568" w:rsidP="00DD0568">
      <w:pPr>
        <w:pStyle w:val="aa"/>
        <w:ind w:firstLine="482"/>
      </w:pPr>
    </w:p>
    <w:p w14:paraId="08EAD070" w14:textId="77777777" w:rsidR="00DD0568" w:rsidRDefault="00DD0568" w:rsidP="00694639">
      <w:pPr>
        <w:pStyle w:val="2"/>
      </w:pPr>
      <w:bookmarkStart w:id="94" w:name="_Toc170810434"/>
      <w:r w:rsidRPr="0054055F">
        <w:rPr>
          <w:rFonts w:hint="eastAsia"/>
        </w:rPr>
        <w:lastRenderedPageBreak/>
        <w:t>§</w:t>
      </w:r>
      <w:r>
        <w:t>6</w:t>
      </w:r>
      <w:r>
        <w:rPr>
          <w:rFonts w:hint="eastAsia"/>
        </w:rPr>
        <w:t>.</w:t>
      </w:r>
      <w:r>
        <w:t xml:space="preserve">1 </w:t>
      </w:r>
      <w:r w:rsidRPr="00F72441">
        <w:rPr>
          <w:rFonts w:hint="eastAsia"/>
        </w:rPr>
        <w:t>非线性校正技术</w:t>
      </w:r>
      <w:bookmarkEnd w:id="94"/>
    </w:p>
    <w:p w14:paraId="334B0C64" w14:textId="77777777" w:rsidR="00DD0568" w:rsidRDefault="00DD0568" w:rsidP="00DD0568">
      <w:r w:rsidRPr="00B16728">
        <w:rPr>
          <w:rFonts w:hint="eastAsia"/>
        </w:rPr>
        <w:t>非线性是描述传感器输入</w:t>
      </w:r>
      <w:r w:rsidRPr="00B16728">
        <w:rPr>
          <w:rFonts w:hint="eastAsia"/>
        </w:rPr>
        <w:t>-</w:t>
      </w:r>
      <w:r w:rsidRPr="00B16728">
        <w:rPr>
          <w:rFonts w:hint="eastAsia"/>
        </w:rPr>
        <w:t>输出特性曲线与所选定的拟合直线之间吻合程度的性能指标。智能传感器能够通过软件技术等方法来校正非线性输入</w:t>
      </w:r>
      <w:r w:rsidRPr="00B16728">
        <w:rPr>
          <w:rFonts w:hint="eastAsia"/>
        </w:rPr>
        <w:t>-</w:t>
      </w:r>
      <w:r w:rsidRPr="00B16728">
        <w:rPr>
          <w:rFonts w:hint="eastAsia"/>
        </w:rPr>
        <w:t>输出关系导致的误差，进而提高测量精度。</w:t>
      </w:r>
    </w:p>
    <w:p w14:paraId="6127188A" w14:textId="77777777" w:rsidR="00DD0568" w:rsidRDefault="00DD0568" w:rsidP="00DD0568">
      <w:r w:rsidRPr="00B16728">
        <w:rPr>
          <w:rFonts w:hint="eastAsia"/>
        </w:rPr>
        <w:t>目前，大多数电子传感器都是采用半导体工艺制造的。在理想情况下，信号处理单元期望传感器的输入输出特性能够呈现线性关系。然而，实际</w:t>
      </w:r>
      <w:r>
        <w:rPr>
          <w:rFonts w:hint="eastAsia"/>
        </w:rPr>
        <w:t>上，很多传感器的输入输出特性都是非线性的，这与理想情况有所偏离。</w:t>
      </w:r>
      <w:r w:rsidRPr="00306B84">
        <w:rPr>
          <w:rFonts w:hint="eastAsia"/>
        </w:rPr>
        <w:t>智能传感器系统，无论前端传感器的输入</w:t>
      </w:r>
      <w:r w:rsidRPr="00306B84">
        <w:rPr>
          <w:rFonts w:hint="eastAsia"/>
        </w:rPr>
        <w:t>-</w:t>
      </w:r>
      <w:r w:rsidRPr="00306B84">
        <w:rPr>
          <w:rFonts w:hint="eastAsia"/>
        </w:rPr>
        <w:t>输出特性有多复杂，如图</w:t>
      </w:r>
      <w:r w:rsidRPr="00306B84">
        <w:rPr>
          <w:rFonts w:hint="eastAsia"/>
        </w:rPr>
        <w:t>6-1</w:t>
      </w:r>
      <w:r w:rsidRPr="00306B84">
        <w:rPr>
          <w:rFonts w:hint="eastAsia"/>
        </w:rPr>
        <w:t>（</w:t>
      </w:r>
      <w:r w:rsidRPr="00306B84">
        <w:rPr>
          <w:rFonts w:hint="eastAsia"/>
        </w:rPr>
        <w:t>a</w:t>
      </w:r>
      <w:r w:rsidRPr="00306B84">
        <w:rPr>
          <w:rFonts w:hint="eastAsia"/>
        </w:rPr>
        <w:t>）所示，它都应该能够自动按照图</w:t>
      </w:r>
      <w:r w:rsidRPr="00306B84">
        <w:rPr>
          <w:rFonts w:hint="eastAsia"/>
        </w:rPr>
        <w:t>6-1</w:t>
      </w:r>
      <w:r w:rsidRPr="00306B84">
        <w:rPr>
          <w:rFonts w:hint="eastAsia"/>
        </w:rPr>
        <w:t>（</w:t>
      </w:r>
      <w:r w:rsidRPr="00306B84">
        <w:rPr>
          <w:rFonts w:hint="eastAsia"/>
        </w:rPr>
        <w:t>b</w:t>
      </w:r>
      <w:r w:rsidRPr="00306B84">
        <w:rPr>
          <w:rFonts w:hint="eastAsia"/>
        </w:rPr>
        <w:t>）所示的反非线性特性进行刻度的转换，使转换后输出与输入呈理想的直线关系，如图</w:t>
      </w:r>
      <w:r w:rsidRPr="00306B84">
        <w:rPr>
          <w:rFonts w:hint="eastAsia"/>
        </w:rPr>
        <w:t>6-1</w:t>
      </w:r>
      <w:r w:rsidRPr="00306B84">
        <w:rPr>
          <w:rFonts w:hint="eastAsia"/>
        </w:rPr>
        <w:t>（</w:t>
      </w:r>
      <w:r w:rsidRPr="00306B84">
        <w:rPr>
          <w:rFonts w:hint="eastAsia"/>
        </w:rPr>
        <w:t>c</w:t>
      </w:r>
      <w:r w:rsidRPr="00306B84">
        <w:rPr>
          <w:rFonts w:hint="eastAsia"/>
        </w:rPr>
        <w:t>）所示。智能传感器系统进行非线性转换的框图如图</w:t>
      </w:r>
      <w:r w:rsidRPr="00306B84">
        <w:rPr>
          <w:rFonts w:hint="eastAsia"/>
        </w:rPr>
        <w:t>6-2</w:t>
      </w:r>
      <w:r w:rsidRPr="00306B84">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6"/>
        <w:gridCol w:w="2706"/>
        <w:gridCol w:w="3004"/>
      </w:tblGrid>
      <w:tr w:rsidR="00DD0568" w14:paraId="3E83D89C" w14:textId="77777777" w:rsidTr="002A10C7">
        <w:tc>
          <w:tcPr>
            <w:tcW w:w="2765" w:type="dxa"/>
          </w:tcPr>
          <w:p w14:paraId="33E55986" w14:textId="77777777" w:rsidR="00DD0568" w:rsidRDefault="00DD0568" w:rsidP="002A10C7">
            <w:pPr>
              <w:pStyle w:val="ac"/>
            </w:pPr>
            <w:r>
              <w:object w:dxaOrig="3514" w:dyaOrig="3390" w14:anchorId="50967FDA">
                <v:shape id="_x0000_i2319" type="#_x0000_t75" style="width:132pt;height:127.5pt" o:ole="">
                  <v:imagedata r:id="rId203" o:title=""/>
                </v:shape>
                <o:OLEObject Type="Embed" ProgID="Visio.Drawing.11" ShapeID="_x0000_i2319" DrawAspect="Content" ObjectID="_1781424336" r:id="rId204"/>
              </w:object>
            </w:r>
            <w:r>
              <w:br/>
            </w:r>
            <w:r w:rsidRPr="00411881">
              <w:rPr>
                <w:rFonts w:hint="eastAsia"/>
              </w:rPr>
              <w:t>（</w:t>
            </w:r>
            <w:r>
              <w:rPr>
                <w:rFonts w:hint="eastAsia"/>
              </w:rPr>
              <w:t>a</w:t>
            </w:r>
            <w:r w:rsidRPr="00411881">
              <w:rPr>
                <w:rFonts w:hint="eastAsia"/>
              </w:rPr>
              <w:t>）</w:t>
            </w:r>
          </w:p>
        </w:tc>
        <w:tc>
          <w:tcPr>
            <w:tcW w:w="2765" w:type="dxa"/>
          </w:tcPr>
          <w:p w14:paraId="00A83908" w14:textId="77777777" w:rsidR="00DD0568" w:rsidRDefault="00DD0568" w:rsidP="002A10C7">
            <w:pPr>
              <w:pStyle w:val="ac"/>
            </w:pPr>
            <w:r>
              <w:object w:dxaOrig="3571" w:dyaOrig="3352" w14:anchorId="38B3C0C3">
                <v:shape id="_x0000_i2320" type="#_x0000_t75" style="width:138pt;height:129.5pt" o:ole="">
                  <v:imagedata r:id="rId205" o:title=""/>
                </v:shape>
                <o:OLEObject Type="Embed" ProgID="Visio.Drawing.11" ShapeID="_x0000_i2320" DrawAspect="Content" ObjectID="_1781424337" r:id="rId206"/>
              </w:object>
            </w:r>
            <w:r>
              <w:br/>
            </w:r>
            <w:r w:rsidRPr="00411881">
              <w:rPr>
                <w:rFonts w:hint="eastAsia"/>
              </w:rPr>
              <w:t>（</w:t>
            </w:r>
            <w:r>
              <w:rPr>
                <w:rFonts w:hint="eastAsia"/>
              </w:rPr>
              <w:t>b</w:t>
            </w:r>
            <w:r w:rsidRPr="00411881">
              <w:rPr>
                <w:rFonts w:hint="eastAsia"/>
              </w:rPr>
              <w:t>）</w:t>
            </w:r>
          </w:p>
        </w:tc>
        <w:tc>
          <w:tcPr>
            <w:tcW w:w="2766" w:type="dxa"/>
          </w:tcPr>
          <w:p w14:paraId="50A0A918" w14:textId="77777777" w:rsidR="00DD0568" w:rsidRDefault="00DD0568" w:rsidP="002A10C7">
            <w:pPr>
              <w:pStyle w:val="ac"/>
            </w:pPr>
            <w:r>
              <w:object w:dxaOrig="4138" w:dyaOrig="3333" w14:anchorId="62F6C843">
                <v:shape id="_x0000_i2321" type="#_x0000_t75" style="width:154.5pt;height:124pt" o:ole="">
                  <v:imagedata r:id="rId207" o:title=""/>
                </v:shape>
                <o:OLEObject Type="Embed" ProgID="Visio.Drawing.11" ShapeID="_x0000_i2321" DrawAspect="Content" ObjectID="_1781424338" r:id="rId208"/>
              </w:object>
            </w:r>
            <w:r>
              <w:br/>
            </w:r>
            <w:r w:rsidRPr="00411881">
              <w:rPr>
                <w:rFonts w:hint="eastAsia"/>
              </w:rPr>
              <w:t>（</w:t>
            </w:r>
            <w:r>
              <w:rPr>
                <w:rFonts w:hint="eastAsia"/>
              </w:rPr>
              <w:t>c</w:t>
            </w:r>
            <w:r w:rsidRPr="00411881">
              <w:rPr>
                <w:rFonts w:hint="eastAsia"/>
              </w:rPr>
              <w:t>）</w:t>
            </w:r>
          </w:p>
        </w:tc>
      </w:tr>
    </w:tbl>
    <w:p w14:paraId="6319A446" w14:textId="77777777" w:rsidR="00DD0568" w:rsidRDefault="00DD0568" w:rsidP="00DD0568">
      <w:pPr>
        <w:pStyle w:val="ac"/>
      </w:pPr>
      <w:r>
        <w:rPr>
          <w:rFonts w:hint="eastAsia"/>
        </w:rPr>
        <w:t>图</w:t>
      </w:r>
      <w:r>
        <w:rPr>
          <w:rFonts w:hint="eastAsia"/>
        </w:rPr>
        <w:t>6-</w:t>
      </w:r>
      <w:r>
        <w:t xml:space="preserve">1 </w:t>
      </w:r>
      <w:r>
        <w:rPr>
          <w:rFonts w:hint="eastAsia"/>
        </w:rPr>
        <w:t>智能传感器系统非线性转换示意图</w:t>
      </w:r>
    </w:p>
    <w:p w14:paraId="69BFF5D5" w14:textId="77777777" w:rsidR="00DD0568" w:rsidRDefault="00DD0568" w:rsidP="00DD0568">
      <w:pPr>
        <w:pStyle w:val="ac"/>
      </w:pPr>
      <w:r>
        <w:object w:dxaOrig="6711" w:dyaOrig="1180" w14:anchorId="306DA0DC">
          <v:shape id="_x0000_i2322" type="#_x0000_t75" style="width:335pt;height:59pt" o:ole="">
            <v:imagedata r:id="rId209" o:title=""/>
          </v:shape>
          <o:OLEObject Type="Embed" ProgID="Visio.Drawing.15" ShapeID="_x0000_i2322" DrawAspect="Content" ObjectID="_1781424339" r:id="rId210"/>
        </w:object>
      </w:r>
      <w:r>
        <w:br/>
      </w:r>
      <w:r>
        <w:rPr>
          <w:rFonts w:hint="eastAsia"/>
        </w:rPr>
        <w:t>图</w:t>
      </w:r>
      <w:r>
        <w:rPr>
          <w:rFonts w:hint="eastAsia"/>
        </w:rPr>
        <w:t>6-</w:t>
      </w:r>
      <w:r>
        <w:t xml:space="preserve">2 </w:t>
      </w:r>
      <w:r w:rsidRPr="00397E3B">
        <w:rPr>
          <w:rFonts w:hint="eastAsia"/>
        </w:rPr>
        <w:t>智能传感器系统进行非线性转换的框图</w:t>
      </w:r>
    </w:p>
    <w:p w14:paraId="0446D582" w14:textId="77777777" w:rsidR="00DD0568" w:rsidRDefault="00DD0568" w:rsidP="00C81B6D">
      <w:pPr>
        <w:pStyle w:val="3"/>
      </w:pPr>
      <w:bookmarkStart w:id="95" w:name="_Toc170810435"/>
      <w:r w:rsidRPr="002F5745">
        <w:rPr>
          <w:rFonts w:hint="eastAsia"/>
        </w:rPr>
        <w:t xml:space="preserve">6.1.1 </w:t>
      </w:r>
      <w:r w:rsidRPr="002F5745">
        <w:rPr>
          <w:rFonts w:hint="eastAsia"/>
        </w:rPr>
        <w:t>查表法</w:t>
      </w:r>
      <w:bookmarkEnd w:id="95"/>
    </w:p>
    <w:p w14:paraId="2C7989A2" w14:textId="77777777" w:rsidR="00DD0568" w:rsidRDefault="00DD0568" w:rsidP="00DD0568">
      <w:r w:rsidRPr="00611551">
        <w:rPr>
          <w:rFonts w:hint="eastAsia"/>
        </w:rPr>
        <w:t>查表法是一种分段线性插值法。它根据精度的要求对反非线性曲线进行分段，用若干段折线逼近曲线，如图</w:t>
      </w:r>
      <w:r w:rsidRPr="00611551">
        <w:rPr>
          <w:rFonts w:hint="eastAsia"/>
        </w:rPr>
        <w:t>6-3</w:t>
      </w:r>
      <w:r>
        <w:rPr>
          <w:rFonts w:hint="eastAsia"/>
        </w:rPr>
        <w:t>所示。将</w:t>
      </w:r>
      <w:r w:rsidRPr="005D30C1">
        <w:t>折点坐标存入数据表中。测量时，查找出输入值</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D30C1">
        <w:t>​</w:t>
      </w:r>
      <w:r w:rsidRPr="005D30C1">
        <w:t>对应的电压值</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5D30C1">
        <w:t>处在哪一段折线上。根据这段折线的斜率进行线性插值，求得输出值</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sidRPr="005D30C1">
        <w:t>。</w:t>
      </w:r>
    </w:p>
    <w:p w14:paraId="4DA1E88A" w14:textId="77777777" w:rsidR="00DD0568" w:rsidRDefault="00DD0568" w:rsidP="00DD0568">
      <w:pPr>
        <w:pStyle w:val="ac"/>
      </w:pPr>
      <w:r>
        <w:object w:dxaOrig="4697" w:dyaOrig="3207" w14:anchorId="78C0EEB0">
          <v:shape id="_x0000_i2323" type="#_x0000_t75" style="width:235.5pt;height:160.5pt" o:ole="">
            <v:imagedata r:id="rId211" o:title=""/>
          </v:shape>
          <o:OLEObject Type="Embed" ProgID="Visio.Drawing.11" ShapeID="_x0000_i2323" DrawAspect="Content" ObjectID="_1781424340" r:id="rId212"/>
        </w:object>
      </w:r>
      <w:r>
        <w:br/>
      </w:r>
      <w:r>
        <w:rPr>
          <w:rFonts w:hint="eastAsia"/>
        </w:rPr>
        <w:t>图</w:t>
      </w:r>
      <w:r>
        <w:rPr>
          <w:rFonts w:hint="eastAsia"/>
        </w:rPr>
        <w:t>6-</w:t>
      </w:r>
      <w:r>
        <w:t xml:space="preserve">3 </w:t>
      </w:r>
      <w:r w:rsidRPr="00F906CC">
        <w:rPr>
          <w:rFonts w:hint="eastAsia"/>
        </w:rPr>
        <w:t>反非线性的折线逼近</w:t>
      </w:r>
    </w:p>
    <w:p w14:paraId="5762C40F" w14:textId="77777777" w:rsidR="00DD0568" w:rsidRDefault="00DD0568" w:rsidP="00DD0568">
      <w:r w:rsidRPr="00DE57DF">
        <w:rPr>
          <w:rFonts w:hint="eastAsia"/>
        </w:rPr>
        <w:t>逼近反非线性特性曲线的折线数量越多，输出值</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E57DF">
        <w:rPr>
          <w:rFonts w:hint="eastAsia"/>
        </w:rPr>
        <w:t>越接近实际值</w:t>
      </w:r>
      <w:r>
        <w:rPr>
          <w:rFonts w:hint="eastAsia"/>
        </w:rPr>
        <w:t>。</w:t>
      </w:r>
      <w:r w:rsidRPr="00202096">
        <w:rPr>
          <w:rFonts w:hint="eastAsia"/>
        </w:rPr>
        <w:t>然而，这也会使程序代码的编写变得更复杂。</w:t>
      </w:r>
      <w:r w:rsidRPr="00DE57DF">
        <w:rPr>
          <w:rFonts w:hint="eastAsia"/>
        </w:rPr>
        <w:t>下面以三段为例</w:t>
      </w:r>
      <w:r>
        <w:rPr>
          <w:rFonts w:hint="eastAsia"/>
        </w:rPr>
        <w:t>，</w:t>
      </w:r>
      <w:r w:rsidRPr="00DE57DF">
        <w:rPr>
          <w:rFonts w:hint="eastAsia"/>
        </w:rPr>
        <w:t>折点坐标值为</w:t>
      </w:r>
      <w:r>
        <w:rPr>
          <w:rFonts w:hint="eastAsia"/>
        </w:rPr>
        <w:t>：</w:t>
      </w:r>
    </w:p>
    <w:p w14:paraId="030849B2" w14:textId="77777777" w:rsidR="00DD0568" w:rsidRDefault="00DD0568" w:rsidP="00DD0568">
      <w:r w:rsidRPr="00825AB9">
        <w:rPr>
          <w:rFonts w:hint="eastAsia"/>
        </w:rPr>
        <w:t>横坐标</w:t>
      </w:r>
      <w:r w:rsidRPr="00825AB9">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4</m:t>
            </m:r>
          </m:sub>
        </m:sSub>
      </m:oMath>
      <w:r>
        <w:rPr>
          <w:rFonts w:hint="eastAsia"/>
        </w:rPr>
        <w:t>；</w:t>
      </w:r>
    </w:p>
    <w:p w14:paraId="6FFFE7C2" w14:textId="77777777" w:rsidR="00DD0568" w:rsidRDefault="00DD0568" w:rsidP="00DD0568">
      <w:r w:rsidRPr="00825AB9">
        <w:rPr>
          <w:rFonts w:hint="eastAsia"/>
        </w:rPr>
        <w:t>纵坐标</w:t>
      </w:r>
      <w:r w:rsidRPr="00825AB9">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4</m:t>
            </m:r>
          </m:sub>
        </m:sSub>
      </m:oMath>
      <w:r>
        <w:rPr>
          <w:rFonts w:hint="eastAsia"/>
        </w:rPr>
        <w:t>；</w:t>
      </w:r>
    </w:p>
    <w:p w14:paraId="476B033A" w14:textId="77777777" w:rsidR="00DD0568" w:rsidRDefault="00DD0568" w:rsidP="00DD0568">
      <w:r w:rsidRPr="004D08C5">
        <w:rPr>
          <w:rFonts w:hint="eastAsia"/>
        </w:rPr>
        <w:t>各线性段的输出表达式为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883"/>
      </w:tblGrid>
      <w:tr w:rsidR="00DD0568" w14:paraId="425E4B96" w14:textId="77777777" w:rsidTr="002A10C7">
        <w:trPr>
          <w:jc w:val="center"/>
        </w:trPr>
        <w:tc>
          <w:tcPr>
            <w:tcW w:w="1413" w:type="dxa"/>
            <w:vAlign w:val="center"/>
          </w:tcPr>
          <w:p w14:paraId="6F679B50" w14:textId="77777777" w:rsidR="00DD0568" w:rsidRDefault="00DD0568" w:rsidP="002A10C7">
            <w:pPr>
              <w:ind w:firstLineChars="0" w:firstLine="0"/>
            </w:pPr>
            <w:r>
              <w:rPr>
                <w:rFonts w:hint="eastAsia"/>
              </w:rPr>
              <w:t>第</w:t>
            </w:r>
            <w:r>
              <w:rPr>
                <w:rFonts w:hint="eastAsia"/>
              </w:rPr>
              <w:t>I</w:t>
            </w:r>
            <w:r>
              <w:rPr>
                <w:rFonts w:hint="eastAsia"/>
              </w:rPr>
              <w:t>段</w:t>
            </w:r>
          </w:p>
        </w:tc>
        <w:tc>
          <w:tcPr>
            <w:tcW w:w="6883" w:type="dxa"/>
            <w:vAlign w:val="center"/>
          </w:tcPr>
          <w:p w14:paraId="74BE44B2" w14:textId="77777777" w:rsidR="00DD0568" w:rsidRDefault="00DD0568" w:rsidP="002A10C7">
            <w:pPr>
              <w:ind w:firstLineChars="0" w:firstLine="0"/>
              <w:jc w:val="center"/>
            </w:pPr>
            <m:oMathPara>
              <m:oMath>
                <m:r>
                  <w:rPr>
                    <w:rFonts w:ascii="Cambria Math" w:hAnsi="Cambria Math"/>
                  </w:rPr>
                  <m:t>y(</m:t>
                </m:r>
                <m:r>
                  <m:rPr>
                    <m:nor/>
                  </m:rPr>
                  <m:t>I</m:t>
                </m:r>
                <m:r>
                  <w:rPr>
                    <w:rFonts w:ascii="Cambria Math" w:hAnsi="Cambria Math"/>
                  </w:rPr>
                  <m:t>)=x(</m:t>
                </m:r>
                <m:r>
                  <m:rPr>
                    <m:nor/>
                  </m:rPr>
                  <m:t>I</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num>
                  <m:den>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oMath>
            </m:oMathPara>
          </w:p>
        </w:tc>
      </w:tr>
      <w:tr w:rsidR="00DD0568" w14:paraId="624A003D" w14:textId="77777777" w:rsidTr="002A10C7">
        <w:trPr>
          <w:jc w:val="center"/>
        </w:trPr>
        <w:tc>
          <w:tcPr>
            <w:tcW w:w="1413" w:type="dxa"/>
            <w:vAlign w:val="center"/>
          </w:tcPr>
          <w:p w14:paraId="36869B20" w14:textId="77777777" w:rsidR="00DD0568" w:rsidRDefault="00DD0568" w:rsidP="002A10C7">
            <w:pPr>
              <w:ind w:firstLineChars="0" w:firstLine="0"/>
            </w:pPr>
            <w:r w:rsidRPr="008E5D1D">
              <w:rPr>
                <w:rFonts w:hint="eastAsia"/>
              </w:rPr>
              <w:t>第</w:t>
            </w:r>
            <w:r w:rsidRPr="008E5D1D">
              <w:t>II</w:t>
            </w:r>
            <w:r w:rsidRPr="008E5D1D">
              <w:rPr>
                <w:rFonts w:hint="eastAsia"/>
              </w:rPr>
              <w:t>段</w:t>
            </w:r>
          </w:p>
        </w:tc>
        <w:tc>
          <w:tcPr>
            <w:tcW w:w="6883" w:type="dxa"/>
            <w:vAlign w:val="center"/>
          </w:tcPr>
          <w:p w14:paraId="64F9E819" w14:textId="77777777" w:rsidR="00DD0568" w:rsidRDefault="00DD0568" w:rsidP="002A10C7">
            <w:pPr>
              <w:ind w:firstLineChars="0" w:firstLine="0"/>
              <w:jc w:val="center"/>
            </w:pPr>
            <m:oMathPara>
              <m:oMath>
                <m:r>
                  <w:rPr>
                    <w:rFonts w:ascii="Cambria Math" w:hAnsi="Cambria Math"/>
                  </w:rPr>
                  <m:t>y(</m:t>
                </m:r>
                <m:r>
                  <m:rPr>
                    <m:nor/>
                  </m:rPr>
                  <m:t>II</m:t>
                </m:r>
                <m:r>
                  <w:rPr>
                    <w:rFonts w:ascii="Cambria Math" w:hAnsi="Cambria Math"/>
                  </w:rPr>
                  <m:t>)=x(</m:t>
                </m:r>
                <m:r>
                  <m:rPr>
                    <m:nor/>
                  </m:rPr>
                  <m:t>II</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num>
                  <m:den>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oMath>
            </m:oMathPara>
          </w:p>
        </w:tc>
      </w:tr>
      <w:tr w:rsidR="00DD0568" w14:paraId="4E75F4F7" w14:textId="77777777" w:rsidTr="002A10C7">
        <w:trPr>
          <w:jc w:val="center"/>
        </w:trPr>
        <w:tc>
          <w:tcPr>
            <w:tcW w:w="1413" w:type="dxa"/>
            <w:vAlign w:val="center"/>
          </w:tcPr>
          <w:p w14:paraId="4BF81959" w14:textId="77777777" w:rsidR="00DD0568" w:rsidRDefault="00DD0568" w:rsidP="002A10C7">
            <w:pPr>
              <w:ind w:firstLineChars="0" w:firstLine="0"/>
            </w:pPr>
            <w:r w:rsidRPr="008E5D1D">
              <w:rPr>
                <w:rFonts w:hint="eastAsia"/>
              </w:rPr>
              <w:t>第</w:t>
            </w:r>
            <w:r>
              <w:rPr>
                <w:rFonts w:hint="eastAsia"/>
              </w:rPr>
              <w:t>III</w:t>
            </w:r>
            <w:r w:rsidRPr="008E5D1D">
              <w:rPr>
                <w:rFonts w:hint="eastAsia"/>
              </w:rPr>
              <w:t>段</w:t>
            </w:r>
          </w:p>
        </w:tc>
        <w:tc>
          <w:tcPr>
            <w:tcW w:w="6883" w:type="dxa"/>
            <w:vAlign w:val="center"/>
          </w:tcPr>
          <w:p w14:paraId="07F14879" w14:textId="77777777" w:rsidR="00DD0568" w:rsidRPr="002541CE" w:rsidRDefault="00DD0568" w:rsidP="002A10C7">
            <w:pPr>
              <w:ind w:firstLineChars="0" w:firstLine="0"/>
              <w:jc w:val="center"/>
            </w:pPr>
            <m:oMathPara>
              <m:oMath>
                <m:r>
                  <w:rPr>
                    <w:rFonts w:ascii="Cambria Math" w:hAnsi="Cambria Math"/>
                  </w:rPr>
                  <m:t>y(</m:t>
                </m:r>
                <m:r>
                  <m:rPr>
                    <m:nor/>
                  </m:rPr>
                  <m:t>III</m:t>
                </m:r>
                <m:r>
                  <w:rPr>
                    <w:rFonts w:ascii="Cambria Math" w:hAnsi="Cambria Math"/>
                  </w:rPr>
                  <m:t>)=x(</m:t>
                </m:r>
                <m:r>
                  <m:rPr>
                    <m:nor/>
                  </m:rPr>
                  <m:t>III</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num>
                  <m:den>
                    <m:sSub>
                      <m:sSubPr>
                        <m:ctrlPr>
                          <w:rPr>
                            <w:rFonts w:ascii="Cambria Math" w:hAnsi="Cambria Math"/>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oMath>
            </m:oMathPara>
          </w:p>
        </w:tc>
      </w:tr>
    </w:tbl>
    <w:p w14:paraId="1E438B9D" w14:textId="77777777" w:rsidR="00DD0568" w:rsidRDefault="00DD0568" w:rsidP="00DD0568">
      <w:r w:rsidRPr="00E174AA">
        <w:rPr>
          <w:rFonts w:hint="eastAsia"/>
        </w:rPr>
        <w:t>输出</w:t>
      </w:r>
      <m:oMath>
        <m:r>
          <w:rPr>
            <w:rFonts w:ascii="Cambria Math" w:hAnsi="Cambria Math"/>
          </w:rPr>
          <m:t>y=x</m:t>
        </m:r>
      </m:oMath>
      <w:r w:rsidRPr="00E174AA">
        <w:rPr>
          <w:rFonts w:hint="eastAsia"/>
        </w:rPr>
        <w:t>表达式的通式为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22039057" w14:textId="77777777" w:rsidTr="002A10C7">
        <w:trPr>
          <w:jc w:val="center"/>
        </w:trPr>
        <w:tc>
          <w:tcPr>
            <w:tcW w:w="1129" w:type="dxa"/>
            <w:vAlign w:val="center"/>
          </w:tcPr>
          <w:p w14:paraId="204FBE62" w14:textId="77777777" w:rsidR="00DD0568" w:rsidRDefault="00DD0568" w:rsidP="002A10C7">
            <w:pPr>
              <w:pStyle w:val="ad"/>
            </w:pPr>
          </w:p>
        </w:tc>
        <w:tc>
          <w:tcPr>
            <w:tcW w:w="6096" w:type="dxa"/>
            <w:vAlign w:val="center"/>
          </w:tcPr>
          <w:p w14:paraId="2E477FDB" w14:textId="77777777" w:rsidR="00DD0568" w:rsidRDefault="00DD0568" w:rsidP="002A10C7">
            <w:pPr>
              <w:pStyle w:val="ad"/>
            </w:pPr>
            <m:oMathPara>
              <m:oMath>
                <m:r>
                  <w:rPr>
                    <w:rFonts w:ascii="Cambria Math" w:hAnsi="Cambria Math"/>
                  </w:rPr>
                  <m:t>y=x=</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num>
                  <m:den>
                    <m:sSub>
                      <m:sSubPr>
                        <m:ctrlPr>
                          <w:rPr>
                            <w:rFonts w:ascii="Cambria Math" w:hAnsi="Cambria Math"/>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r>
                  <w:rPr>
                    <w:rFonts w:ascii="Cambria Math" w:hAnsi="Cambria Math"/>
                  </w:rPr>
                  <m:t>)</m:t>
                </m:r>
              </m:oMath>
            </m:oMathPara>
          </w:p>
        </w:tc>
        <w:tc>
          <w:tcPr>
            <w:tcW w:w="1071" w:type="dxa"/>
            <w:vAlign w:val="center"/>
          </w:tcPr>
          <w:p w14:paraId="0800CEA0" w14:textId="77777777" w:rsidR="00DD0568" w:rsidRDefault="00DD0568" w:rsidP="002A10C7">
            <w:pPr>
              <w:pStyle w:val="ad"/>
              <w:jc w:val="right"/>
            </w:pPr>
            <w:r>
              <w:rPr>
                <w:rFonts w:hint="eastAsia"/>
              </w:rPr>
              <w:t>（</w:t>
            </w:r>
            <w:r>
              <w:t>6</w:t>
            </w:r>
            <w:r>
              <w:rPr>
                <w:rFonts w:hint="eastAsia"/>
              </w:rPr>
              <w:t>.</w:t>
            </w:r>
            <w:r>
              <w:t>1</w:t>
            </w:r>
            <w:r>
              <w:rPr>
                <w:rFonts w:hint="eastAsia"/>
              </w:rPr>
              <w:t>）</w:t>
            </w:r>
          </w:p>
        </w:tc>
      </w:tr>
    </w:tbl>
    <w:p w14:paraId="7DC526A1" w14:textId="77777777" w:rsidR="00DD0568" w:rsidRDefault="00DD0568" w:rsidP="00DD0568">
      <w:pPr>
        <w:pStyle w:val="ad"/>
      </w:pPr>
      <w:r>
        <w:rPr>
          <w:rFonts w:hint="eastAsia"/>
        </w:rPr>
        <w:t>式中：</w:t>
      </w:r>
      <w:r>
        <w:rPr>
          <w:rFonts w:hint="eastAsia"/>
        </w:rPr>
        <w:t>k</w:t>
      </w:r>
      <w:proofErr w:type="gramStart"/>
      <w:r>
        <w:rPr>
          <w:rFonts w:hint="eastAsia"/>
        </w:rPr>
        <w:t>—折点</w:t>
      </w:r>
      <w:proofErr w:type="gramEnd"/>
      <w:r>
        <w:rPr>
          <w:rFonts w:hint="eastAsia"/>
        </w:rPr>
        <w:t>的序数，</w:t>
      </w:r>
      <w:r>
        <w:rPr>
          <w:rFonts w:hint="eastAsia"/>
        </w:rPr>
        <w:t>3</w:t>
      </w:r>
      <w:r>
        <w:rPr>
          <w:rFonts w:hint="eastAsia"/>
        </w:rPr>
        <w:t>条折线有</w:t>
      </w:r>
      <w:r>
        <w:rPr>
          <w:rFonts w:hint="eastAsia"/>
        </w:rPr>
        <w:t>4</w:t>
      </w:r>
      <w:r>
        <w:rPr>
          <w:rFonts w:hint="eastAsia"/>
        </w:rPr>
        <w:t>个折点，</w:t>
      </w:r>
      <m:oMath>
        <m:r>
          <w:rPr>
            <w:rFonts w:ascii="Cambria Math" w:hAnsi="Cambria Math"/>
          </w:rPr>
          <m:t>k=1</m:t>
        </m:r>
        <m:r>
          <m:rPr>
            <m:nor/>
          </m:rPr>
          <m:t>,2,3,4</m:t>
        </m:r>
      </m:oMath>
      <w:r>
        <w:rPr>
          <w:rFonts w:hint="eastAsia"/>
        </w:rPr>
        <w:t>。</w:t>
      </w:r>
    </w:p>
    <w:p w14:paraId="0F67E434" w14:textId="77777777" w:rsidR="00DD0568" w:rsidRDefault="00DD0568" w:rsidP="00DD0568">
      <w:r w:rsidRPr="00C8074F">
        <w:rPr>
          <w:rFonts w:hint="eastAsia"/>
        </w:rPr>
        <w:t>由</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C8074F">
        <w:rPr>
          <w:rFonts w:hint="eastAsia"/>
        </w:rPr>
        <w:t>求</w:t>
      </w:r>
      <m:oMath>
        <m:r>
          <w:rPr>
            <w:rFonts w:ascii="Cambria Math" w:hAnsi="Cambria Math"/>
          </w:rPr>
          <m:t>x(i)</m:t>
        </m:r>
      </m:oMath>
      <w:r w:rsidRPr="00C8074F">
        <w:rPr>
          <w:rFonts w:hint="eastAsia"/>
        </w:rPr>
        <w:t>的非线性自校正流程图</w:t>
      </w:r>
      <w:r>
        <w:rPr>
          <w:rFonts w:hint="eastAsia"/>
        </w:rPr>
        <w:t>如图</w:t>
      </w:r>
      <w:r>
        <w:rPr>
          <w:rFonts w:hint="eastAsia"/>
        </w:rPr>
        <w:t>6-</w:t>
      </w:r>
      <w:r>
        <w:t>4</w:t>
      </w:r>
      <w:r>
        <w:rPr>
          <w:rFonts w:hint="eastAsia"/>
        </w:rPr>
        <w:t>所示。</w:t>
      </w:r>
    </w:p>
    <w:p w14:paraId="1FAA6028" w14:textId="77777777" w:rsidR="00DD0568" w:rsidRDefault="00DD0568" w:rsidP="00DD0568">
      <w:pPr>
        <w:pStyle w:val="ac"/>
      </w:pPr>
      <w:r>
        <w:object w:dxaOrig="5791" w:dyaOrig="5950" w14:anchorId="1C91BCD1">
          <v:shape id="_x0000_i2324" type="#_x0000_t75" style="width:280.5pt;height:289.5pt" o:ole="">
            <v:imagedata r:id="rId213" o:title=""/>
          </v:shape>
          <o:OLEObject Type="Embed" ProgID="Visio.Drawing.15" ShapeID="_x0000_i2324" DrawAspect="Content" ObjectID="_1781424341" r:id="rId214"/>
        </w:object>
      </w:r>
      <w:r>
        <w:br/>
      </w:r>
      <w:r>
        <w:rPr>
          <w:rFonts w:hint="eastAsia"/>
        </w:rPr>
        <w:t>图</w:t>
      </w:r>
      <w:r>
        <w:rPr>
          <w:rFonts w:hint="eastAsia"/>
        </w:rPr>
        <w:t>6-</w:t>
      </w:r>
      <w:r>
        <w:t xml:space="preserve">4 </w:t>
      </w:r>
      <w:r w:rsidRPr="001B3F1F">
        <w:rPr>
          <w:rFonts w:hint="eastAsia"/>
        </w:rPr>
        <w:t>非线性自校正</w:t>
      </w:r>
      <w:r>
        <w:rPr>
          <w:rFonts w:hint="eastAsia"/>
        </w:rPr>
        <w:t>流程</w:t>
      </w:r>
      <w:r w:rsidRPr="001B3F1F">
        <w:rPr>
          <w:rFonts w:hint="eastAsia"/>
        </w:rPr>
        <w:t>图</w:t>
      </w:r>
    </w:p>
    <w:p w14:paraId="66379A06" w14:textId="77777777" w:rsidR="00DD0568" w:rsidRDefault="00DD0568" w:rsidP="00DD0568">
      <w:r>
        <w:rPr>
          <w:rFonts w:hint="eastAsia"/>
        </w:rPr>
        <w:t>折线和折点的确定有两种方法：</w:t>
      </w:r>
      <m:oMath>
        <m:r>
          <m:rPr>
            <m:sty m:val="p"/>
          </m:rPr>
          <w:rPr>
            <w:rFonts w:ascii="Cambria Math" w:hAnsi="Cambria Math"/>
          </w:rPr>
          <m:t>Δ</m:t>
        </m:r>
      </m:oMath>
      <w:r>
        <w:rPr>
          <w:rFonts w:hint="eastAsia"/>
        </w:rPr>
        <w:t>近似法与截线近似法，如图</w:t>
      </w:r>
      <w:r>
        <w:rPr>
          <w:rFonts w:hint="eastAsia"/>
        </w:rPr>
        <w:t xml:space="preserve"> </w:t>
      </w:r>
      <w:r>
        <w:t>6</w:t>
      </w:r>
      <w:r>
        <w:rPr>
          <w:rFonts w:hint="eastAsia"/>
        </w:rPr>
        <w:t>-</w:t>
      </w:r>
      <w:r>
        <w:t>5</w:t>
      </w:r>
      <w:r>
        <w:rPr>
          <w:rFonts w:hint="eastAsia"/>
        </w:rPr>
        <w:t xml:space="preserve"> </w:t>
      </w:r>
      <w:r>
        <w:rPr>
          <w:rFonts w:hint="eastAsia"/>
        </w:rPr>
        <w:t>所示。无论哪种方法，所确定的折线</w:t>
      </w:r>
      <w:proofErr w:type="gramStart"/>
      <w:r>
        <w:rPr>
          <w:rFonts w:hint="eastAsia"/>
        </w:rPr>
        <w:t>段与折点</w:t>
      </w:r>
      <w:proofErr w:type="gramEnd"/>
      <w:r>
        <w:rPr>
          <w:rFonts w:hint="eastAsia"/>
        </w:rPr>
        <w:t>坐标值都与所要逼近的曲线之间存在误差</w:t>
      </w:r>
      <m:oMath>
        <m:r>
          <m:rPr>
            <m:sty m:val="p"/>
          </m:rPr>
          <w:rPr>
            <w:rFonts w:ascii="Cambria Math" w:hAnsi="Cambria Math"/>
          </w:rPr>
          <m:t>Δ</m:t>
        </m:r>
      </m:oMath>
      <w:r>
        <w:rPr>
          <w:rFonts w:hint="eastAsia"/>
        </w:rPr>
        <w:t>。按照精度要求，各点误差</w:t>
      </w:r>
      <m:oMath>
        <m:sSub>
          <m:sSubPr>
            <m:ctrlPr>
              <w:rPr>
                <w:rFonts w:ascii="Cambria Math" w:hAnsi="Cambria Math"/>
              </w:rPr>
            </m:ctrlPr>
          </m:sSubPr>
          <m:e>
            <m:r>
              <m:rPr>
                <m:sty m:val="p"/>
              </m:rPr>
              <w:rPr>
                <w:rFonts w:ascii="Cambria Math" w:hAnsi="Cambria Math"/>
              </w:rPr>
              <m:t>Δ</m:t>
            </m:r>
          </m:e>
          <m:sub>
            <m:r>
              <w:rPr>
                <w:rFonts w:ascii="Cambria Math" w:hAnsi="Cambria Math"/>
              </w:rPr>
              <m:t>i</m:t>
            </m:r>
          </m:sub>
        </m:sSub>
      </m:oMath>
      <w:r>
        <w:rPr>
          <w:rFonts w:hint="eastAsia"/>
        </w:rPr>
        <w:t>都不得超过允许的最大误差界</w:t>
      </w:r>
      <m:oMath>
        <m:sSub>
          <m:sSubPr>
            <m:ctrlPr>
              <w:rPr>
                <w:rFonts w:ascii="Cambria Math" w:hAnsi="Cambria Math"/>
              </w:rPr>
            </m:ctrlPr>
          </m:sSubPr>
          <m:e>
            <m:r>
              <m:rPr>
                <m:sty m:val="p"/>
              </m:rPr>
              <w:rPr>
                <w:rFonts w:ascii="Cambria Math" w:hAnsi="Cambria Math"/>
              </w:rPr>
              <m:t>Δ</m:t>
            </m:r>
          </m:e>
          <m:sub>
            <m:r>
              <m:rPr>
                <m:scr m:val="fraktur"/>
                <m:sty m:val="p"/>
              </m:rPr>
              <w:rPr>
                <w:rFonts w:ascii="Cambria Math" w:hAnsi="Cambria Math"/>
              </w:rPr>
              <m:t>m</m:t>
            </m:r>
          </m:sub>
        </m:sSub>
      </m:oMath>
      <w:r>
        <w:rPr>
          <w:rFonts w:hint="eastAsia"/>
        </w:rPr>
        <w:t>，即</w:t>
      </w:r>
      <m:oMath>
        <m:sSub>
          <m:sSubPr>
            <m:ctrlPr>
              <w:rPr>
                <w:rFonts w:ascii="Cambria Math" w:hAnsi="Cambria Math"/>
              </w:rPr>
            </m:ctrlPr>
          </m:sSubPr>
          <m:e>
            <m:r>
              <m:rPr>
                <m:sty m:val="p"/>
              </m:rP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m:rPr>
                <m:scr m:val="fraktur"/>
                <m:sty m:val="p"/>
              </m:rPr>
              <w:rPr>
                <w:rFonts w:ascii="Cambria Math" w:hAnsi="Cambria Math"/>
              </w:rPr>
              <m:t>m</m:t>
            </m:r>
          </m:sub>
        </m:sSub>
      </m:oMath>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0FE02B57" w14:textId="77777777" w:rsidTr="002A10C7">
        <w:tc>
          <w:tcPr>
            <w:tcW w:w="4148" w:type="dxa"/>
          </w:tcPr>
          <w:p w14:paraId="7E1CBA8F" w14:textId="77777777" w:rsidR="00DD0568" w:rsidRDefault="00DD0568" w:rsidP="002A10C7">
            <w:pPr>
              <w:pStyle w:val="ac"/>
            </w:pPr>
            <w:r>
              <w:rPr>
                <w:noProof/>
              </w:rPr>
              <w:drawing>
                <wp:inline distT="0" distB="0" distL="0" distR="0" wp14:anchorId="03F0552D" wp14:editId="36006136">
                  <wp:extent cx="2199190" cy="187415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06485" cy="1880369"/>
                          </a:xfrm>
                          <a:prstGeom prst="rect">
                            <a:avLst/>
                          </a:prstGeom>
                        </pic:spPr>
                      </pic:pic>
                    </a:graphicData>
                  </a:graphic>
                </wp:inline>
              </w:drawing>
            </w:r>
            <w:r>
              <w:br/>
            </w:r>
            <w:r w:rsidRPr="00034BB6">
              <w:rPr>
                <w:rFonts w:hint="eastAsia"/>
              </w:rPr>
              <w:t xml:space="preserve">(a) </w:t>
            </w:r>
            <w:r w:rsidRPr="00034BB6">
              <w:rPr>
                <w:rFonts w:hint="eastAsia"/>
              </w:rPr>
              <w:t>Δ近似法</w:t>
            </w:r>
          </w:p>
        </w:tc>
        <w:tc>
          <w:tcPr>
            <w:tcW w:w="4148" w:type="dxa"/>
          </w:tcPr>
          <w:p w14:paraId="2F2DECBF" w14:textId="77777777" w:rsidR="00DD0568" w:rsidRDefault="00DD0568" w:rsidP="002A10C7">
            <w:pPr>
              <w:pStyle w:val="ac"/>
            </w:pPr>
            <w:r>
              <w:rPr>
                <w:noProof/>
              </w:rPr>
              <w:drawing>
                <wp:inline distT="0" distB="0" distL="0" distR="0" wp14:anchorId="479E217E" wp14:editId="1877C68D">
                  <wp:extent cx="2152891" cy="183166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93484" cy="1866202"/>
                          </a:xfrm>
                          <a:prstGeom prst="rect">
                            <a:avLst/>
                          </a:prstGeom>
                        </pic:spPr>
                      </pic:pic>
                    </a:graphicData>
                  </a:graphic>
                </wp:inline>
              </w:drawing>
            </w:r>
            <w:r>
              <w:br/>
            </w:r>
            <w:r w:rsidRPr="00034BB6">
              <w:rPr>
                <w:rFonts w:hint="eastAsia"/>
              </w:rPr>
              <w:t xml:space="preserve">(b) </w:t>
            </w:r>
            <w:r w:rsidRPr="00034BB6">
              <w:rPr>
                <w:rFonts w:hint="eastAsia"/>
              </w:rPr>
              <w:t>截线近似法</w:t>
            </w:r>
          </w:p>
        </w:tc>
      </w:tr>
    </w:tbl>
    <w:p w14:paraId="25EB54D1" w14:textId="77777777" w:rsidR="00DD0568" w:rsidRDefault="00DD0568" w:rsidP="00DD0568">
      <w:pPr>
        <w:pStyle w:val="ac"/>
      </w:pPr>
      <w:r w:rsidRPr="004843B7">
        <w:rPr>
          <w:rFonts w:hint="eastAsia"/>
        </w:rPr>
        <w:t>图</w:t>
      </w:r>
      <w:r w:rsidRPr="004843B7">
        <w:rPr>
          <w:rFonts w:hint="eastAsia"/>
        </w:rPr>
        <w:t xml:space="preserve"> 6-5</w:t>
      </w:r>
      <w:r>
        <w:t xml:space="preserve"> </w:t>
      </w:r>
      <w:r w:rsidRPr="004843B7">
        <w:rPr>
          <w:rFonts w:hint="eastAsia"/>
        </w:rPr>
        <w:t>曲线的折线逼近</w:t>
      </w:r>
    </w:p>
    <w:p w14:paraId="50218FD8" w14:textId="77777777" w:rsidR="00DD0568" w:rsidRDefault="00DD0568" w:rsidP="00DD0568">
      <w:r>
        <w:rPr>
          <w:rFonts w:hint="eastAsia"/>
        </w:rPr>
        <w:t>1.</w:t>
      </w:r>
      <w:r>
        <w:t xml:space="preserve"> </w:t>
      </w:r>
      <w:r w:rsidRPr="004843B7">
        <w:rPr>
          <w:rFonts w:hint="eastAsia"/>
        </w:rPr>
        <w:t>Δ</w:t>
      </w:r>
      <w:r>
        <w:rPr>
          <w:rFonts w:hint="eastAsia"/>
        </w:rPr>
        <w:t>近似法</w:t>
      </w:r>
    </w:p>
    <w:p w14:paraId="32983AF8" w14:textId="77777777" w:rsidR="00DD0568" w:rsidRDefault="00DD0568" w:rsidP="00DD0568">
      <w:r>
        <w:rPr>
          <w:rFonts w:hint="eastAsia"/>
        </w:rPr>
        <w:t>折点处误差最大，折点在</w:t>
      </w:r>
      <m:oMath>
        <m:r>
          <w:rPr>
            <w:rFonts w:ascii="Cambria Math" w:hAnsi="Cambria Math"/>
          </w:rPr>
          <m:t>±</m:t>
        </m:r>
        <m:sSub>
          <m:sSubPr>
            <m:ctrlPr>
              <w:rPr>
                <w:rFonts w:ascii="Cambria Math" w:hAnsi="Cambria Math"/>
              </w:rPr>
            </m:ctrlPr>
          </m:sSubPr>
          <m:e>
            <m:r>
              <m:rPr>
                <m:sty m:val="p"/>
              </m:rPr>
              <w:rPr>
                <w:rFonts w:ascii="Cambria Math" w:hAnsi="Cambria Math"/>
              </w:rPr>
              <m:t>Δ</m:t>
            </m:r>
          </m:e>
          <m:sub>
            <m:r>
              <m:rPr>
                <m:scr m:val="fraktur"/>
                <m:sty m:val="p"/>
              </m:rPr>
              <w:rPr>
                <w:rFonts w:ascii="Cambria Math" w:hAnsi="Cambria Math"/>
              </w:rPr>
              <m:t>m</m:t>
            </m:r>
          </m:sub>
        </m:sSub>
      </m:oMath>
      <w:r>
        <w:rPr>
          <w:rFonts w:hint="eastAsia"/>
        </w:rPr>
        <w:t>误差界上。折线与逼近的曲线之间的误差最大值为</w:t>
      </w:r>
      <m:oMath>
        <m:sSub>
          <m:sSubPr>
            <m:ctrlPr>
              <w:rPr>
                <w:rFonts w:ascii="Cambria Math" w:hAnsi="Cambria Math"/>
              </w:rPr>
            </m:ctrlPr>
          </m:sSubPr>
          <m:e>
            <m:r>
              <m:rPr>
                <m:sty m:val="p"/>
              </m:rPr>
              <w:rPr>
                <w:rFonts w:ascii="Cambria Math" w:hAnsi="Cambria Math"/>
              </w:rPr>
              <m:t>Δ</m:t>
            </m:r>
          </m:e>
          <m:sub>
            <m:r>
              <m:rPr>
                <m:scr m:val="fraktur"/>
                <m:sty m:val="p"/>
              </m:rPr>
              <w:rPr>
                <w:rFonts w:ascii="Cambria Math" w:hAnsi="Cambria Math"/>
              </w:rPr>
              <m:t>m</m:t>
            </m:r>
          </m:sub>
        </m:sSub>
      </m:oMath>
      <w:r>
        <w:rPr>
          <w:rFonts w:hint="eastAsia"/>
        </w:rPr>
        <w:t>，且有正有负。</w:t>
      </w:r>
    </w:p>
    <w:p w14:paraId="151B0C58" w14:textId="77777777" w:rsidR="00DD0568" w:rsidRDefault="00DD0568" w:rsidP="00DD0568">
      <w:r>
        <w:t>2</w:t>
      </w:r>
      <w:r>
        <w:rPr>
          <w:rFonts w:hint="eastAsia"/>
        </w:rPr>
        <w:t>.</w:t>
      </w:r>
      <w:r>
        <w:t xml:space="preserve"> </w:t>
      </w:r>
      <w:r>
        <w:rPr>
          <w:rFonts w:hint="eastAsia"/>
        </w:rPr>
        <w:t>截线近似法</w:t>
      </w:r>
    </w:p>
    <w:p w14:paraId="49B5540D" w14:textId="77777777" w:rsidR="00DD0568" w:rsidRDefault="00DD0568" w:rsidP="00DD0568">
      <w:r w:rsidRPr="00B84CCB">
        <w:rPr>
          <w:rFonts w:hint="eastAsia"/>
        </w:rPr>
        <w:t>在曲</w:t>
      </w:r>
      <w:r>
        <w:rPr>
          <w:rFonts w:hint="eastAsia"/>
        </w:rPr>
        <w:t>线上的折点，误差达到最小值，这个折点的坐标值是利用标定值得到的。</w:t>
      </w:r>
      <w:r w:rsidRPr="00B84CCB">
        <w:rPr>
          <w:rFonts w:hint="eastAsia"/>
        </w:rPr>
        <w:t>折线与被逼近的曲线之间的最大误差出现在折线段的中部，我们应该控制这个误差值，使其小于允许的误差界</w:t>
      </w:r>
      <m:oMath>
        <m:sSub>
          <m:sSubPr>
            <m:ctrlPr>
              <w:rPr>
                <w:rFonts w:ascii="Cambria Math" w:hAnsi="Cambria Math"/>
              </w:rPr>
            </m:ctrlPr>
          </m:sSubPr>
          <m:e>
            <m:r>
              <m:rPr>
                <m:sty m:val="p"/>
              </m:rPr>
              <w:rPr>
                <w:rFonts w:ascii="Cambria Math" w:hAnsi="Cambria Math"/>
              </w:rPr>
              <m:t>Δ</m:t>
            </m:r>
          </m:e>
          <m:sub>
            <m:r>
              <w:rPr>
                <w:rFonts w:ascii="Cambria Math" w:hAnsi="Cambria Math" w:hint="eastAsia"/>
              </w:rPr>
              <m:t>m</m:t>
            </m:r>
          </m:sub>
        </m:sSub>
      </m:oMath>
      <w:r>
        <w:rPr>
          <w:rFonts w:hint="eastAsia"/>
        </w:rPr>
        <w:t>。每个折线段的误差符号都是相同的，要么全部</w:t>
      </w:r>
      <w:r>
        <w:rPr>
          <w:rFonts w:hint="eastAsia"/>
        </w:rPr>
        <w:lastRenderedPageBreak/>
        <w:t>为正，要么全部为负。</w:t>
      </w:r>
    </w:p>
    <w:p w14:paraId="4C664685" w14:textId="77777777" w:rsidR="00DD0568" w:rsidRDefault="00DD0568" w:rsidP="00C81B6D">
      <w:pPr>
        <w:pStyle w:val="3"/>
      </w:pPr>
      <w:bookmarkStart w:id="96" w:name="_Toc170810436"/>
      <w:r w:rsidRPr="000C79B1">
        <w:t>6.1.</w:t>
      </w:r>
      <w:r>
        <w:t xml:space="preserve">2 </w:t>
      </w:r>
      <w:r w:rsidRPr="000C79B1">
        <w:rPr>
          <w:rFonts w:hint="eastAsia"/>
        </w:rPr>
        <w:t>曲线拟合法</w:t>
      </w:r>
      <w:bookmarkEnd w:id="96"/>
    </w:p>
    <w:p w14:paraId="0AAC4751" w14:textId="77777777" w:rsidR="00DD0568" w:rsidRDefault="00DD0568" w:rsidP="00DD0568">
      <w:r>
        <w:rPr>
          <w:rFonts w:hint="eastAsia"/>
        </w:rPr>
        <w:t>曲线拟合法采用</w:t>
      </w:r>
      <m:oMath>
        <m:r>
          <w:rPr>
            <w:rFonts w:ascii="Cambria Math" w:hAnsi="Cambria Math"/>
          </w:rPr>
          <m:t>n</m:t>
        </m:r>
      </m:oMath>
      <w:r>
        <w:rPr>
          <w:rFonts w:hint="eastAsia"/>
        </w:rPr>
        <w:t>次多项式来逼近反非线性曲线。这个多项式的系数是通过最小二乘法确定的，具体步骤如下：</w:t>
      </w:r>
    </w:p>
    <w:p w14:paraId="0E38B097" w14:textId="77777777" w:rsidR="00DD0568" w:rsidRDefault="00DD0568" w:rsidP="00DD0568">
      <w:r>
        <w:rPr>
          <w:rFonts w:hint="eastAsia"/>
        </w:rPr>
        <w:t>1.</w:t>
      </w:r>
      <w:r>
        <w:t xml:space="preserve"> </w:t>
      </w:r>
      <w:r w:rsidRPr="00552576">
        <w:rPr>
          <w:rFonts w:hint="eastAsia"/>
        </w:rPr>
        <w:t>对传感器及其调理电路进行静态实验标定</w:t>
      </w:r>
      <w:r>
        <w:rPr>
          <w:rFonts w:hint="eastAsia"/>
        </w:rPr>
        <w:t>，</w:t>
      </w:r>
      <w:r w:rsidRPr="00552576">
        <w:rPr>
          <w:rFonts w:hint="eastAsia"/>
        </w:rPr>
        <w:t>得</w:t>
      </w:r>
      <w:r>
        <w:rPr>
          <w:rFonts w:hint="eastAsia"/>
        </w:rPr>
        <w:t>到</w:t>
      </w:r>
      <w:r w:rsidRPr="00552576">
        <w:rPr>
          <w:rFonts w:hint="eastAsia"/>
        </w:rPr>
        <w:t>校准曲线。标定点的</w:t>
      </w:r>
      <w:r>
        <w:rPr>
          <w:rFonts w:hint="eastAsia"/>
        </w:rPr>
        <w:t>数据如下</w:t>
      </w:r>
      <w:r w:rsidRPr="00552576">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883"/>
      </w:tblGrid>
      <w:tr w:rsidR="00DD0568" w14:paraId="279744DB" w14:textId="77777777" w:rsidTr="002A10C7">
        <w:trPr>
          <w:jc w:val="center"/>
        </w:trPr>
        <w:tc>
          <w:tcPr>
            <w:tcW w:w="1413" w:type="dxa"/>
            <w:vAlign w:val="center"/>
          </w:tcPr>
          <w:p w14:paraId="2FDB533E" w14:textId="77777777" w:rsidR="00DD0568" w:rsidRDefault="00DD0568" w:rsidP="002A10C7">
            <w:pPr>
              <w:ind w:firstLineChars="0" w:firstLine="0"/>
            </w:pPr>
            <w:r>
              <w:rPr>
                <w:rFonts w:hint="eastAsia"/>
              </w:rPr>
              <w:t>输入：</w:t>
            </w:r>
          </w:p>
        </w:tc>
        <w:tc>
          <w:tcPr>
            <w:tcW w:w="6883" w:type="dxa"/>
            <w:vAlign w:val="center"/>
          </w:tcPr>
          <w:p w14:paraId="0C1548D2" w14:textId="77777777" w:rsidR="00DD0568" w:rsidRDefault="00AC5793" w:rsidP="002A10C7">
            <w:pPr>
              <w:ind w:firstLineChars="0" w:firstLine="0"/>
              <w:jc w:val="cente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sidR="00DD0568">
              <w:rPr>
                <w:rFonts w:hint="eastAsia"/>
              </w:rPr>
              <w:t>，</w:t>
            </w:r>
            <m:oMath>
              <m:r>
                <m:rPr>
                  <m:nor/>
                </m:rPr>
                <m:t>...</m:t>
              </m:r>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n</m:t>
                  </m:r>
                </m:sub>
              </m:sSub>
            </m:oMath>
          </w:p>
        </w:tc>
      </w:tr>
      <w:tr w:rsidR="00DD0568" w14:paraId="7FCCA639" w14:textId="77777777" w:rsidTr="002A10C7">
        <w:trPr>
          <w:jc w:val="center"/>
        </w:trPr>
        <w:tc>
          <w:tcPr>
            <w:tcW w:w="1413" w:type="dxa"/>
            <w:vAlign w:val="center"/>
          </w:tcPr>
          <w:p w14:paraId="7139519C" w14:textId="77777777" w:rsidR="00DD0568" w:rsidRDefault="00DD0568" w:rsidP="002A10C7">
            <w:pPr>
              <w:ind w:firstLineChars="0" w:firstLine="0"/>
            </w:pPr>
            <w:r>
              <w:rPr>
                <w:rFonts w:hint="eastAsia"/>
              </w:rPr>
              <w:t>输出：</w:t>
            </w:r>
          </w:p>
        </w:tc>
        <w:tc>
          <w:tcPr>
            <w:tcW w:w="6883" w:type="dxa"/>
            <w:vAlign w:val="center"/>
          </w:tcPr>
          <w:p w14:paraId="3EFCB586" w14:textId="77777777" w:rsidR="00DD0568" w:rsidRDefault="00AC5793" w:rsidP="002A10C7">
            <w:pPr>
              <w:ind w:firstLineChars="0" w:firstLine="0"/>
              <w:jc w:val="center"/>
            </w:pPr>
            <m:oMath>
              <m:sSub>
                <m:sSubPr>
                  <m:ctrlPr>
                    <w:rPr>
                      <w:rFonts w:ascii="Cambria Math" w:hAnsi="Cambria Math"/>
                    </w:rPr>
                  </m:ctrlPr>
                </m:sSubPr>
                <m:e>
                  <m:r>
                    <w:rPr>
                      <w:rFonts w:ascii="Cambria Math" w:hAnsi="Cambria Math"/>
                    </w:rPr>
                    <m:t>u</m:t>
                  </m:r>
                </m:e>
                <m:sub>
                  <m:r>
                    <w:rPr>
                      <w:rFonts w:ascii="Cambria Math" w:hAnsi="Cambria Math"/>
                    </w:rPr>
                    <m:t>1</m:t>
                  </m:r>
                </m:sub>
              </m:sSub>
            </m:oMath>
            <w:r w:rsidR="00DD0568">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D0568">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DD0568">
              <w:rPr>
                <w:rFonts w:hint="eastAsia"/>
              </w:rPr>
              <w:t>，</w:t>
            </w:r>
            <m:oMath>
              <m:r>
                <m:rPr>
                  <m:nor/>
                </m:rPr>
                <m:t>...</m:t>
              </m:r>
            </m:oMath>
            <w:r w:rsidR="00DD0568">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n</m:t>
                  </m:r>
                </m:sub>
              </m:sSub>
            </m:oMath>
          </w:p>
        </w:tc>
      </w:tr>
    </w:tbl>
    <w:p w14:paraId="6911E306" w14:textId="77777777" w:rsidR="00DD0568" w:rsidRDefault="00DD0568" w:rsidP="00DD0568">
      <w:r>
        <w:rPr>
          <w:rFonts w:hint="eastAsia"/>
        </w:rPr>
        <w:t>2.</w:t>
      </w:r>
      <w:r>
        <w:t xml:space="preserve"> </w:t>
      </w:r>
      <w:r w:rsidRPr="00317546">
        <w:rPr>
          <w:rFonts w:hint="eastAsia"/>
        </w:rPr>
        <w:t>假设反非线性特性曲线的拟合方程为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053C16E3" w14:textId="77777777" w:rsidTr="002A10C7">
        <w:trPr>
          <w:jc w:val="center"/>
        </w:trPr>
        <w:tc>
          <w:tcPr>
            <w:tcW w:w="1129" w:type="dxa"/>
            <w:vAlign w:val="center"/>
          </w:tcPr>
          <w:p w14:paraId="6E3F4301" w14:textId="77777777" w:rsidR="00DD0568" w:rsidRDefault="00DD0568" w:rsidP="002A10C7">
            <w:pPr>
              <w:pStyle w:val="ad"/>
            </w:pPr>
          </w:p>
        </w:tc>
        <w:tc>
          <w:tcPr>
            <w:tcW w:w="6096" w:type="dxa"/>
            <w:vAlign w:val="center"/>
          </w:tcPr>
          <w:p w14:paraId="0BFA77CD" w14:textId="77777777" w:rsidR="00DD0568" w:rsidRDefault="00AC5793" w:rsidP="002A10C7">
            <w:pPr>
              <w:pStyle w:val="ad"/>
            </w:pPr>
            <m:oMathPara>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n</m:t>
                    </m:r>
                  </m:sup>
                </m:sSubSup>
              </m:oMath>
            </m:oMathPara>
          </w:p>
        </w:tc>
        <w:tc>
          <w:tcPr>
            <w:tcW w:w="1071" w:type="dxa"/>
            <w:vAlign w:val="center"/>
          </w:tcPr>
          <w:p w14:paraId="22D29F75" w14:textId="77777777" w:rsidR="00DD0568" w:rsidRDefault="00DD0568" w:rsidP="002A10C7">
            <w:pPr>
              <w:pStyle w:val="ad"/>
              <w:jc w:val="right"/>
            </w:pPr>
            <w:r>
              <w:rPr>
                <w:rFonts w:hint="eastAsia"/>
              </w:rPr>
              <w:t>（</w:t>
            </w:r>
            <w:r>
              <w:t>6</w:t>
            </w:r>
            <w:r>
              <w:rPr>
                <w:rFonts w:hint="eastAsia"/>
              </w:rPr>
              <w:t>.</w:t>
            </w:r>
            <w:r>
              <w:t>2</w:t>
            </w:r>
            <w:r>
              <w:rPr>
                <w:rFonts w:hint="eastAsia"/>
              </w:rPr>
              <w:t>）</w:t>
            </w:r>
          </w:p>
        </w:tc>
      </w:tr>
    </w:tbl>
    <w:p w14:paraId="6D46AB99" w14:textId="77777777" w:rsidR="00DD0568" w:rsidRDefault="00DD0568" w:rsidP="00DD0568">
      <w:pPr>
        <w:pStyle w:val="ad"/>
      </w:pPr>
      <w:r w:rsidRPr="00317546">
        <w:rPr>
          <w:rFonts w:hint="eastAsia"/>
        </w:rPr>
        <w:t>其中</w:t>
      </w:r>
      <m:oMath>
        <m:r>
          <w:rPr>
            <w:rFonts w:ascii="Cambria Math" w:hAnsi="Cambria Math"/>
          </w:rPr>
          <m:t>n</m:t>
        </m:r>
      </m:oMath>
      <w:r w:rsidRPr="00317546">
        <w:rPr>
          <w:rFonts w:hint="eastAsia"/>
        </w:rPr>
        <w:t>的数值由所要求的精度确定。如果</w:t>
      </w:r>
      <m:oMath>
        <m:r>
          <w:rPr>
            <w:rFonts w:ascii="Cambria Math" w:hAnsi="Cambria Math"/>
          </w:rPr>
          <m:t>n=3</m:t>
        </m:r>
      </m:oMath>
      <w:r>
        <w:rPr>
          <w:rFonts w:hint="eastAsia"/>
        </w:rPr>
        <w:t>，</w:t>
      </w:r>
      <w:r w:rsidRPr="00317546">
        <w:rPr>
          <w:rFonts w:hint="eastAsia"/>
        </w:rPr>
        <w:t>则由式</w:t>
      </w:r>
      <w:r w:rsidRPr="00317546">
        <w:rPr>
          <w:rFonts w:hint="eastAsia"/>
        </w:rPr>
        <w:t>(6.</w:t>
      </w:r>
      <w:r>
        <w:t>2</w:t>
      </w:r>
      <w:r w:rsidRPr="00317546">
        <w:rPr>
          <w:rFonts w:hint="eastAsia"/>
        </w:rPr>
        <w:t>)</w:t>
      </w:r>
      <w:r w:rsidRPr="00317546">
        <w:rPr>
          <w:rFonts w:hint="eastAsia"/>
        </w:rPr>
        <w:t>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062EB689" w14:textId="77777777" w:rsidTr="002A10C7">
        <w:trPr>
          <w:jc w:val="center"/>
        </w:trPr>
        <w:tc>
          <w:tcPr>
            <w:tcW w:w="1129" w:type="dxa"/>
            <w:vAlign w:val="center"/>
          </w:tcPr>
          <w:p w14:paraId="4B320212" w14:textId="77777777" w:rsidR="00DD0568" w:rsidRDefault="00DD0568" w:rsidP="002A10C7">
            <w:pPr>
              <w:pStyle w:val="ad"/>
            </w:pPr>
          </w:p>
        </w:tc>
        <w:tc>
          <w:tcPr>
            <w:tcW w:w="6096" w:type="dxa"/>
            <w:vAlign w:val="center"/>
          </w:tcPr>
          <w:p w14:paraId="58863F2F" w14:textId="77777777" w:rsidR="00DD0568" w:rsidRDefault="00AC5793" w:rsidP="002A10C7">
            <w:pPr>
              <w:pStyle w:val="ad"/>
            </w:pPr>
            <m:oMathPara>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oMath>
            </m:oMathPara>
          </w:p>
        </w:tc>
        <w:tc>
          <w:tcPr>
            <w:tcW w:w="1071" w:type="dxa"/>
            <w:vAlign w:val="center"/>
          </w:tcPr>
          <w:p w14:paraId="3132D554" w14:textId="77777777" w:rsidR="00DD0568" w:rsidRDefault="00DD0568" w:rsidP="002A10C7">
            <w:pPr>
              <w:pStyle w:val="ad"/>
              <w:jc w:val="right"/>
            </w:pPr>
            <w:r>
              <w:rPr>
                <w:rFonts w:hint="eastAsia"/>
              </w:rPr>
              <w:t>（</w:t>
            </w:r>
            <w:r>
              <w:t>6</w:t>
            </w:r>
            <w:r>
              <w:rPr>
                <w:rFonts w:hint="eastAsia"/>
              </w:rPr>
              <w:t>.</w:t>
            </w:r>
            <w:r>
              <w:t>3</w:t>
            </w:r>
            <w:r>
              <w:rPr>
                <w:rFonts w:hint="eastAsia"/>
              </w:rPr>
              <w:t>）</w:t>
            </w:r>
          </w:p>
        </w:tc>
      </w:tr>
    </w:tbl>
    <w:p w14:paraId="491D5007"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w:t>
      </w:r>
      <w:r w:rsidRPr="006223C4">
        <w:rPr>
          <w:rFonts w:hint="eastAsia"/>
        </w:rPr>
        <w:t>待求解常数</w:t>
      </w:r>
      <w:r>
        <w:rPr>
          <w:rFonts w:hint="eastAsia"/>
        </w:rPr>
        <w:t>。</w:t>
      </w:r>
    </w:p>
    <w:p w14:paraId="04940778" w14:textId="77777777" w:rsidR="00DD0568" w:rsidRDefault="00DD0568" w:rsidP="00DD0568">
      <w:r>
        <w:rPr>
          <w:rFonts w:hint="eastAsia"/>
        </w:rPr>
        <w:t>3.</w:t>
      </w:r>
      <w:r>
        <w:t xml:space="preserve"> </w:t>
      </w:r>
      <w:r w:rsidRPr="000D506A">
        <w:rPr>
          <w:rFonts w:hint="eastAsia"/>
        </w:rPr>
        <w:t>根据最小二乘法原则确定常数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。这个方法的基本思想是：由式（</w:t>
      </w:r>
      <w:r>
        <w:t>6</w:t>
      </w:r>
      <w:r>
        <w:rPr>
          <w:rFonts w:hint="eastAsia"/>
        </w:rPr>
        <w:t>.</w:t>
      </w:r>
      <w:r>
        <w:t>3</w:t>
      </w:r>
      <w:r>
        <w:rPr>
          <w:rFonts w:hint="eastAsia"/>
        </w:rPr>
        <w:t>）确定的各个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oMath>
      <w:r>
        <w:rPr>
          <w:rFonts w:hint="eastAsia"/>
        </w:rPr>
        <w:t>的值，与各个点的</w:t>
      </w:r>
      <w:proofErr w:type="gramStart"/>
      <w:r>
        <w:rPr>
          <w:rFonts w:hint="eastAsia"/>
        </w:rPr>
        <w:t>标定值</w:t>
      </w:r>
      <w:proofErr w:type="gramEnd"/>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的均方差最小，即：</w:t>
      </w:r>
    </w:p>
    <w:p w14:paraId="3DEF41CA" w14:textId="77777777" w:rsidR="00DD0568" w:rsidRPr="0045289E" w:rsidRDefault="00AC5793" w:rsidP="00DD0568">
      <m:oMathPara>
        <m:oMath>
          <m:eqArr>
            <m:eqArrPr>
              <m:ctrlPr>
                <w:rPr>
                  <w:rFonts w:ascii="Cambria Math" w:hAnsi="Cambria Math"/>
                </w:rPr>
              </m:ctrlPr>
            </m:eqArrPr>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e>
              </m:nary>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e>
            <m:e>
              <m:r>
                <w:rPr>
                  <w:rFonts w:ascii="Cambria Math" w:hAnsi="Cambria Math"/>
                </w:rPr>
                <m:t xml:space="preserve">    =</m:t>
              </m:r>
              <m:r>
                <m:rPr>
                  <m:nor/>
                </m:rPr>
                <m:t>最小值</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e>
          </m:eqArr>
        </m:oMath>
      </m:oMathPara>
    </w:p>
    <w:p w14:paraId="1EBBA8E5" w14:textId="77777777" w:rsidR="00DD0568" w:rsidRDefault="00DD0568" w:rsidP="00DD0568">
      <w:r>
        <w:rPr>
          <w:rFonts w:hint="eastAsia"/>
        </w:rPr>
        <w:t>为了找到</w:t>
      </w:r>
      <w:r w:rsidRPr="00B82E7E">
        <w:rPr>
          <w:rFonts w:hint="eastAsia"/>
        </w:rPr>
        <w:t>使函数</w:t>
      </w:r>
      <m:oMath>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oMath>
      <w:r>
        <w:rPr>
          <w:rFonts w:hint="eastAsia"/>
        </w:rPr>
        <w:t>最小化</w:t>
      </w:r>
      <w:r w:rsidRPr="00B82E7E">
        <w:rPr>
          <w:rFonts w:hint="eastAsia"/>
        </w:rPr>
        <w:t>的常</w:t>
      </w:r>
      <w:r>
        <w:rPr>
          <w:rFonts w:hint="eastAsia"/>
        </w:rPr>
        <w:t>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，需要</w:t>
      </w:r>
      <w:r w:rsidRPr="00B82E7E">
        <w:rPr>
          <w:rFonts w:hint="eastAsia"/>
        </w:rPr>
        <w:t>对函数求导并令其为零</w:t>
      </w:r>
      <w:r>
        <w:rPr>
          <w:rFonts w:hint="eastAsia"/>
        </w:rPr>
        <w:t>，</w:t>
      </w:r>
      <w:r w:rsidRPr="00B82E7E">
        <w:rPr>
          <w:rFonts w:hint="eastAsia"/>
        </w:rPr>
        <w:t>即</w:t>
      </w:r>
      <w:r>
        <w:rPr>
          <w:rFonts w:hint="eastAsia"/>
        </w:rPr>
        <w:t>：</w:t>
      </w:r>
    </w:p>
    <w:p w14:paraId="204B09BF"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den>
        </m:f>
        <m:r>
          <w:rPr>
            <w:rFonts w:ascii="Cambria Math" w:hAnsi="Cambria Math"/>
          </w:rPr>
          <m:t>=0</m:t>
        </m:r>
      </m:oMath>
      <w:r>
        <w:rPr>
          <w:rFonts w:hint="eastAsia"/>
        </w:rPr>
        <w:t>，得：</w:t>
      </w:r>
    </w:p>
    <w:p w14:paraId="79C1B2D5" w14:textId="77777777" w:rsidR="00DD0568" w:rsidRDefault="00AC5793"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]×1=0</m:t>
          </m:r>
        </m:oMath>
      </m:oMathPara>
    </w:p>
    <w:p w14:paraId="16F69C67"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den>
        </m:f>
        <m:r>
          <w:rPr>
            <w:rFonts w:ascii="Cambria Math" w:hAnsi="Cambria Math"/>
          </w:rPr>
          <m:t>=0</m:t>
        </m:r>
      </m:oMath>
      <w:r>
        <w:rPr>
          <w:rFonts w:hint="eastAsia"/>
        </w:rPr>
        <w:t>，得：</w:t>
      </w:r>
    </w:p>
    <w:p w14:paraId="0DDADB2F" w14:textId="77777777" w:rsidR="00DD0568" w:rsidRDefault="00AC5793"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=0</m:t>
          </m:r>
        </m:oMath>
      </m:oMathPara>
    </w:p>
    <w:p w14:paraId="201763A8"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en>
        </m:f>
        <m:r>
          <w:rPr>
            <w:rFonts w:ascii="Cambria Math" w:hAnsi="Cambria Math"/>
          </w:rPr>
          <m:t>=0</m:t>
        </m:r>
      </m:oMath>
      <w:r>
        <w:rPr>
          <w:rFonts w:hint="eastAsia"/>
        </w:rPr>
        <w:t>，得：</w:t>
      </w:r>
    </w:p>
    <w:p w14:paraId="3C56E5BE" w14:textId="77777777" w:rsidR="00DD0568" w:rsidRDefault="00AC5793"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=0</m:t>
          </m:r>
        </m:oMath>
      </m:oMathPara>
    </w:p>
    <w:p w14:paraId="6CB88F53"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den>
        </m:f>
        <m:r>
          <w:rPr>
            <w:rFonts w:ascii="Cambria Math" w:hAnsi="Cambria Math"/>
          </w:rPr>
          <m:t>=0</m:t>
        </m:r>
      </m:oMath>
      <w:r>
        <w:rPr>
          <w:rFonts w:hint="eastAsia"/>
        </w:rPr>
        <w:t>，得：</w:t>
      </w:r>
    </w:p>
    <w:p w14:paraId="7F5F532B" w14:textId="77777777" w:rsidR="00DD0568" w:rsidRDefault="00AC5793"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=0</m:t>
          </m:r>
        </m:oMath>
      </m:oMathPara>
    </w:p>
    <w:p w14:paraId="070687BE" w14:textId="77777777" w:rsidR="00DD0568" w:rsidRDefault="00DD0568" w:rsidP="00DD0568">
      <w:r w:rsidRPr="00C40224">
        <w:rPr>
          <w:rFonts w:hint="eastAsia"/>
        </w:rPr>
        <w:t>整理后可得矩阵方程</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6C207807" w14:textId="77777777" w:rsidTr="002A10C7">
        <w:trPr>
          <w:jc w:val="center"/>
        </w:trPr>
        <w:tc>
          <w:tcPr>
            <w:tcW w:w="1129" w:type="dxa"/>
            <w:vAlign w:val="center"/>
          </w:tcPr>
          <w:p w14:paraId="209245E3" w14:textId="77777777" w:rsidR="00DD0568" w:rsidRDefault="00DD0568" w:rsidP="002A10C7">
            <w:pPr>
              <w:pStyle w:val="ad"/>
            </w:pPr>
          </w:p>
        </w:tc>
        <w:tc>
          <w:tcPr>
            <w:tcW w:w="6096" w:type="dxa"/>
            <w:vAlign w:val="center"/>
          </w:tcPr>
          <w:p w14:paraId="268FE258" w14:textId="77777777" w:rsidR="00DD0568" w:rsidRDefault="00AC5793" w:rsidP="002A10C7">
            <w:pPr>
              <w:pStyle w:val="ad"/>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N+</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H+</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I+</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J=D</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H+</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I+</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J+</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K=E</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I+</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J+</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K+</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L=F</m:t>
                                      </m:r>
                                    </m:e>
                                  </m:mr>
                                  <m:m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J+</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K+</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L+</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M=G</m:t>
                                      </m:r>
                                    </m:e>
                                  </m:mr>
                                </m:m>
                              </m:e>
                            </m:mr>
                          </m:m>
                        </m:e>
                      </m:mr>
                    </m:m>
                  </m:e>
                </m:d>
              </m:oMath>
            </m:oMathPara>
          </w:p>
        </w:tc>
        <w:tc>
          <w:tcPr>
            <w:tcW w:w="1071" w:type="dxa"/>
            <w:vAlign w:val="center"/>
          </w:tcPr>
          <w:p w14:paraId="78EB0B61" w14:textId="77777777" w:rsidR="00DD0568" w:rsidRDefault="00DD0568" w:rsidP="002A10C7">
            <w:pPr>
              <w:pStyle w:val="ad"/>
              <w:jc w:val="right"/>
            </w:pPr>
            <w:r>
              <w:rPr>
                <w:rFonts w:hint="eastAsia"/>
              </w:rPr>
              <w:t>（</w:t>
            </w:r>
            <w:r>
              <w:t>6</w:t>
            </w:r>
            <w:r>
              <w:rPr>
                <w:rFonts w:hint="eastAsia"/>
              </w:rPr>
              <w:t>.</w:t>
            </w:r>
            <w:r>
              <w:t>4</w:t>
            </w:r>
            <w:r>
              <w:rPr>
                <w:rFonts w:hint="eastAsia"/>
              </w:rPr>
              <w:t>）</w:t>
            </w:r>
          </w:p>
        </w:tc>
      </w:tr>
    </w:tbl>
    <w:p w14:paraId="34A9A50C" w14:textId="77777777" w:rsidR="00DD0568" w:rsidRDefault="00DD0568" w:rsidP="00DD0568">
      <w:pPr>
        <w:pStyle w:val="ad"/>
      </w:pPr>
      <w:r>
        <w:rPr>
          <w:rFonts w:hint="eastAsia"/>
        </w:rPr>
        <w:t>式中：</w:t>
      </w:r>
      <m:oMath>
        <m:r>
          <w:rPr>
            <w:rFonts w:ascii="Cambria Math" w:hAnsi="Cambria Math"/>
          </w:rPr>
          <m:t>N</m:t>
        </m:r>
      </m:oMath>
      <w:r>
        <w:rPr>
          <w:rFonts w:hint="eastAsia"/>
        </w:rPr>
        <w:t>—</w:t>
      </w:r>
      <w:r w:rsidRPr="004555A0">
        <w:rPr>
          <w:rFonts w:hint="eastAsia"/>
        </w:rPr>
        <w:t>静态实验标定点的个数</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DD0568" w14:paraId="2CCC32D4" w14:textId="77777777" w:rsidTr="002A10C7">
        <w:tc>
          <w:tcPr>
            <w:tcW w:w="1659" w:type="dxa"/>
            <w:vAlign w:val="center"/>
          </w:tcPr>
          <w:p w14:paraId="6B2D849D" w14:textId="77777777" w:rsidR="00DD0568" w:rsidRDefault="00DD0568" w:rsidP="002A10C7">
            <w:pPr>
              <w:ind w:firstLineChars="0" w:firstLine="0"/>
              <w:jc w:val="center"/>
            </w:pPr>
            <m:oMathPara>
              <m:oMath>
                <m:r>
                  <w:rPr>
                    <w:rFonts w:ascii="Cambria Math" w:hAnsi="Cambria Math"/>
                  </w:rPr>
                  <m:t>H=</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u</m:t>
                        </m:r>
                      </m:e>
                      <m:sub>
                        <m:r>
                          <w:rPr>
                            <w:rFonts w:ascii="Cambria Math" w:hAnsi="Cambria Math"/>
                          </w:rPr>
                          <m:t>i</m:t>
                        </m:r>
                      </m:sub>
                    </m:sSub>
                  </m:e>
                </m:nary>
              </m:oMath>
            </m:oMathPara>
          </w:p>
        </w:tc>
        <w:tc>
          <w:tcPr>
            <w:tcW w:w="1659" w:type="dxa"/>
            <w:vAlign w:val="center"/>
          </w:tcPr>
          <w:p w14:paraId="4C457146" w14:textId="77777777" w:rsidR="00DD0568" w:rsidRDefault="00DD0568" w:rsidP="002A10C7">
            <w:pPr>
              <w:ind w:firstLineChars="0" w:firstLine="0"/>
              <w:jc w:val="center"/>
            </w:pPr>
            <m:oMathPara>
              <m:oMath>
                <m:r>
                  <w:rPr>
                    <w:rFonts w:ascii="Cambria Math" w:hAnsi="Cambria Math"/>
                  </w:rPr>
                  <m:t>I=</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e>
                </m:nary>
              </m:oMath>
            </m:oMathPara>
          </w:p>
        </w:tc>
        <w:tc>
          <w:tcPr>
            <w:tcW w:w="1659" w:type="dxa"/>
            <w:vAlign w:val="center"/>
          </w:tcPr>
          <w:p w14:paraId="1F17562F" w14:textId="77777777" w:rsidR="00DD0568" w:rsidRDefault="00DD0568" w:rsidP="002A10C7">
            <w:pPr>
              <w:ind w:firstLineChars="0" w:firstLine="0"/>
              <w:jc w:val="center"/>
            </w:pPr>
            <m:oMathPara>
              <m:oMath>
                <m:r>
                  <w:rPr>
                    <w:rFonts w:ascii="Cambria Math" w:hAnsi="Cambria Math"/>
                  </w:rPr>
                  <m:t>J=</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e>
                </m:nary>
              </m:oMath>
            </m:oMathPara>
          </w:p>
        </w:tc>
        <w:tc>
          <w:tcPr>
            <w:tcW w:w="1659" w:type="dxa"/>
            <w:vAlign w:val="center"/>
          </w:tcPr>
          <w:p w14:paraId="5D52150D" w14:textId="77777777" w:rsidR="00DD0568" w:rsidRDefault="00DD0568" w:rsidP="002A10C7">
            <w:pPr>
              <w:ind w:firstLineChars="0" w:firstLine="0"/>
              <w:jc w:val="center"/>
            </w:pPr>
            <m:oMathPara>
              <m:oMath>
                <m:r>
                  <w:rPr>
                    <w:rFonts w:ascii="Cambria Math" w:hAnsi="Cambria Math"/>
                  </w:rPr>
                  <m:t>K=</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4</m:t>
                        </m:r>
                      </m:sup>
                    </m:sSubSup>
                  </m:e>
                </m:nary>
              </m:oMath>
            </m:oMathPara>
          </w:p>
        </w:tc>
        <w:tc>
          <w:tcPr>
            <w:tcW w:w="1660" w:type="dxa"/>
            <w:vAlign w:val="center"/>
          </w:tcPr>
          <w:p w14:paraId="30FE749B" w14:textId="77777777" w:rsidR="00DD0568" w:rsidRDefault="00DD0568" w:rsidP="002A10C7">
            <w:pPr>
              <w:ind w:firstLineChars="0" w:firstLine="0"/>
              <w:jc w:val="center"/>
            </w:pPr>
            <m:oMathPara>
              <m:oMath>
                <m:r>
                  <w:rPr>
                    <w:rFonts w:ascii="Cambria Math" w:hAnsi="Cambria Math"/>
                  </w:rPr>
                  <m:t>L=</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5</m:t>
                        </m:r>
                      </m:sup>
                    </m:sSubSup>
                  </m:e>
                </m:nary>
              </m:oMath>
            </m:oMathPara>
          </w:p>
        </w:tc>
      </w:tr>
      <w:tr w:rsidR="00DD0568" w14:paraId="4A6018FD" w14:textId="77777777" w:rsidTr="002A10C7">
        <w:tc>
          <w:tcPr>
            <w:tcW w:w="1659" w:type="dxa"/>
            <w:vAlign w:val="center"/>
          </w:tcPr>
          <w:p w14:paraId="30C6C4A9" w14:textId="77777777" w:rsidR="00DD0568" w:rsidRDefault="00DD0568" w:rsidP="002A10C7">
            <w:pPr>
              <w:ind w:firstLineChars="0" w:firstLine="0"/>
              <w:jc w:val="center"/>
            </w:pPr>
            <m:oMathPara>
              <m:oMath>
                <m:r>
                  <w:rPr>
                    <w:rFonts w:ascii="Cambria Math" w:hAnsi="Cambria Math"/>
                  </w:rPr>
                  <m:t>M=</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6</m:t>
                        </m:r>
                      </m:sup>
                    </m:sSubSup>
                  </m:e>
                </m:nary>
              </m:oMath>
            </m:oMathPara>
          </w:p>
        </w:tc>
        <w:tc>
          <w:tcPr>
            <w:tcW w:w="1659" w:type="dxa"/>
            <w:vAlign w:val="center"/>
          </w:tcPr>
          <w:p w14:paraId="54735279" w14:textId="77777777" w:rsidR="00DD0568" w:rsidRDefault="00DD0568" w:rsidP="002A10C7">
            <w:pPr>
              <w:ind w:firstLineChars="0" w:firstLine="0"/>
              <w:jc w:val="center"/>
            </w:pPr>
            <m:oMathPara>
              <m:oMath>
                <m:r>
                  <w:rPr>
                    <w:rFonts w:ascii="Cambria Math" w:hAnsi="Cambria Math"/>
                  </w:rPr>
                  <m:t>D=</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oMath>
            </m:oMathPara>
          </w:p>
        </w:tc>
        <w:tc>
          <w:tcPr>
            <w:tcW w:w="1659" w:type="dxa"/>
            <w:vAlign w:val="center"/>
          </w:tcPr>
          <w:p w14:paraId="672FC5F2" w14:textId="77777777" w:rsidR="00DD0568" w:rsidRDefault="00DD0568" w:rsidP="002A10C7">
            <w:pPr>
              <w:ind w:firstLineChars="0" w:firstLine="0"/>
              <w:jc w:val="center"/>
            </w:pPr>
            <m:oMathPara>
              <m:oMath>
                <m:r>
                  <w:rPr>
                    <w:rFonts w:ascii="Cambria Math" w:hAnsi="Cambria Math"/>
                  </w:rPr>
                  <m:t>E=</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659" w:type="dxa"/>
            <w:vAlign w:val="center"/>
          </w:tcPr>
          <w:p w14:paraId="2EC9B486" w14:textId="77777777" w:rsidR="00DD0568" w:rsidRDefault="00DD0568" w:rsidP="002A10C7">
            <w:pPr>
              <w:ind w:firstLineChars="0" w:firstLine="0"/>
              <w:jc w:val="center"/>
            </w:pPr>
            <m:oMathPara>
              <m:oMath>
                <m:r>
                  <w:rPr>
                    <w:rFonts w:ascii="Cambria Math" w:hAnsi="Cambria Math"/>
                  </w:rPr>
                  <m:t>F=</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oMath>
            </m:oMathPara>
          </w:p>
        </w:tc>
        <w:tc>
          <w:tcPr>
            <w:tcW w:w="1660" w:type="dxa"/>
            <w:vAlign w:val="center"/>
          </w:tcPr>
          <w:p w14:paraId="0B1F49D5" w14:textId="77777777" w:rsidR="00DD0568" w:rsidRDefault="00DD0568" w:rsidP="002A10C7">
            <w:pPr>
              <w:ind w:firstLineChars="0" w:firstLine="0"/>
              <w:jc w:val="center"/>
            </w:pPr>
            <m:oMathPara>
              <m:oMath>
                <m:r>
                  <w:rPr>
                    <w:rFonts w:ascii="Cambria Math" w:hAnsi="Cambria Math"/>
                  </w:rPr>
                  <m:t>G=</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oMath>
            </m:oMathPara>
          </w:p>
        </w:tc>
      </w:tr>
    </w:tbl>
    <w:p w14:paraId="63AB8CFB" w14:textId="77777777" w:rsidR="00DD0568" w:rsidRDefault="00DD0568" w:rsidP="00DD0568">
      <w:r w:rsidRPr="00A05C11">
        <w:rPr>
          <w:rFonts w:hint="eastAsia"/>
        </w:rPr>
        <w:t>求解式</w:t>
      </w:r>
      <w:r w:rsidRPr="00A05C11">
        <w:rPr>
          <w:rFonts w:hint="eastAsia"/>
        </w:rPr>
        <w:t>(6.</w:t>
      </w:r>
      <w:r>
        <w:t>4</w:t>
      </w:r>
      <w:r w:rsidRPr="00A05C11">
        <w:rPr>
          <w:rFonts w:hint="eastAsia"/>
        </w:rPr>
        <w:t>)</w:t>
      </w:r>
      <w:r w:rsidRPr="00A05C11">
        <w:rPr>
          <w:rFonts w:hint="eastAsia"/>
        </w:rPr>
        <w:t>可得待定系数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3704B4FD" w14:textId="77777777" w:rsidTr="002A10C7">
        <w:tc>
          <w:tcPr>
            <w:tcW w:w="4148" w:type="dxa"/>
            <w:vAlign w:val="center"/>
          </w:tcPr>
          <w:p w14:paraId="474C68AD" w14:textId="77777777" w:rsidR="00DD0568" w:rsidRDefault="00AC5793" w:rsidP="002A10C7">
            <w:pPr>
              <w:ind w:firstLineChars="0" w:firstLine="0"/>
              <w:jc w:val="center"/>
            </w:pPr>
            <m:oMathPara>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hint="eastAsia"/>
                                            </w:rPr>
                                            <m:t>D</m:t>
                                          </m:r>
                                        </m:e>
                                      </m:mr>
                                      <m:mr>
                                        <m:e>
                                          <m:r>
                                            <w:rPr>
                                              <w:rFonts w:ascii="Cambria Math" w:hAnsi="Cambria Math"/>
                                            </w:rPr>
                                            <m:t>E</m:t>
                                          </m:r>
                                        </m:e>
                                      </m:mr>
                                    </m:m>
                                  </m:e>
                                </m:mr>
                                <m:mr>
                                  <m:e>
                                    <m:r>
                                      <w:rPr>
                                        <w:rFonts w:ascii="Cambria Math" w:hAnsi="Cambria Math"/>
                                      </w:rPr>
                                      <m:t>F</m:t>
                                    </m:r>
                                  </m:e>
                                </m:mr>
                                <m:mr>
                                  <m:e>
                                    <m:r>
                                      <w:rPr>
                                        <w:rFonts w:ascii="Cambria Math" w:hAnsi="Cambria Math"/>
                                      </w:rPr>
                                      <m:t>G</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num>
                  <m:den>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den>
                </m:f>
              </m:oMath>
            </m:oMathPara>
          </w:p>
        </w:tc>
        <w:tc>
          <w:tcPr>
            <w:tcW w:w="4148" w:type="dxa"/>
            <w:vAlign w:val="center"/>
          </w:tcPr>
          <w:p w14:paraId="5958997A" w14:textId="77777777" w:rsidR="00DD0568" w:rsidRDefault="00AC5793" w:rsidP="002A10C7">
            <w:pPr>
              <w:ind w:firstLineChars="0" w:firstLine="0"/>
              <w:jc w:val="center"/>
            </w:pPr>
            <m:oMathPara>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E</m:t>
                                                </m:r>
                                              </m:e>
                                            </m:mr>
                                          </m:m>
                                        </m:e>
                                      </m:mr>
                                      <m:mr>
                                        <m:e>
                                          <m:r>
                                            <w:rPr>
                                              <w:rFonts w:ascii="Cambria Math" w:hAnsi="Cambria Math"/>
                                            </w:rPr>
                                            <m:t>F</m:t>
                                          </m:r>
                                        </m:e>
                                      </m:mr>
                                      <m:mr>
                                        <m:e>
                                          <m:r>
                                            <w:rPr>
                                              <w:rFonts w:ascii="Cambria Math" w:hAnsi="Cambria Math"/>
                                            </w:rPr>
                                            <m:t>G</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num>
                  <m:den>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den>
                </m:f>
              </m:oMath>
            </m:oMathPara>
          </w:p>
        </w:tc>
      </w:tr>
      <w:tr w:rsidR="00DD0568" w14:paraId="1B82C186" w14:textId="77777777" w:rsidTr="002A10C7">
        <w:tc>
          <w:tcPr>
            <w:tcW w:w="4148" w:type="dxa"/>
            <w:vAlign w:val="center"/>
          </w:tcPr>
          <w:p w14:paraId="4AA01551" w14:textId="77777777" w:rsidR="00DD0568" w:rsidRDefault="00AC5793" w:rsidP="002A10C7">
            <w:pPr>
              <w:ind w:firstLineChars="0" w:firstLine="0"/>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E</m:t>
                                                </m:r>
                                              </m:e>
                                            </m:mr>
                                          </m:m>
                                        </m:e>
                                      </m:mr>
                                      <m:mr>
                                        <m:e>
                                          <m:r>
                                            <w:rPr>
                                              <w:rFonts w:ascii="Cambria Math" w:hAnsi="Cambria Math"/>
                                            </w:rPr>
                                            <m:t>F</m:t>
                                          </m:r>
                                        </m:e>
                                      </m:mr>
                                      <m:mr>
                                        <m:e>
                                          <m:r>
                                            <w:rPr>
                                              <w:rFonts w:ascii="Cambria Math" w:hAnsi="Cambria Math"/>
                                            </w:rPr>
                                            <m:t>G</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num>
                  <m:den>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den>
                </m:f>
              </m:oMath>
            </m:oMathPara>
          </w:p>
        </w:tc>
        <w:tc>
          <w:tcPr>
            <w:tcW w:w="4148" w:type="dxa"/>
            <w:vAlign w:val="center"/>
          </w:tcPr>
          <w:p w14:paraId="7A5EA23C" w14:textId="77777777" w:rsidR="00DD0568" w:rsidRDefault="00AC5793" w:rsidP="002A10C7">
            <w:pPr>
              <w:ind w:firstLineChars="0" w:firstLine="0"/>
              <w:jc w:val="center"/>
            </w:pPr>
            <m:oMathPara>
              <m:oMath>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E</m:t>
                                          </m:r>
                                        </m:e>
                                      </m:mr>
                                    </m:m>
                                  </m:e>
                                </m:mr>
                                <m:mr>
                                  <m:e>
                                    <m:r>
                                      <w:rPr>
                                        <w:rFonts w:ascii="Cambria Math" w:hAnsi="Cambria Math"/>
                                      </w:rPr>
                                      <m:t>F</m:t>
                                    </m:r>
                                  </m:e>
                                </m:mr>
                                <m:mr>
                                  <m:e>
                                    <m:r>
                                      <w:rPr>
                                        <w:rFonts w:ascii="Cambria Math" w:hAnsi="Cambria Math"/>
                                      </w:rPr>
                                      <m:t>G</m:t>
                                    </m:r>
                                  </m:e>
                                </m:mr>
                              </m:m>
                            </m:e>
                          </m:mr>
                        </m:m>
                      </m:e>
                    </m:d>
                  </m:num>
                  <m:den>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den>
                </m:f>
              </m:oMath>
            </m:oMathPara>
          </w:p>
        </w:tc>
      </w:tr>
    </w:tbl>
    <w:p w14:paraId="0246F08C" w14:textId="77777777" w:rsidR="00DD0568" w:rsidRDefault="00DD0568" w:rsidP="00DD0568">
      <w:r>
        <w:rPr>
          <w:rFonts w:hint="eastAsia"/>
        </w:rPr>
        <w:t>4</w:t>
      </w:r>
      <w:r>
        <w:t xml:space="preserve">. </w:t>
      </w:r>
      <w:r>
        <w:rPr>
          <w:rFonts w:hint="eastAsia"/>
        </w:rPr>
        <w:t>存储常系数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，并据此求取输入被测量值</w:t>
      </w:r>
      <m:oMath>
        <m:r>
          <w:rPr>
            <w:rFonts w:ascii="Cambria Math" w:hAnsi="Cambria Math"/>
          </w:rPr>
          <m:t>x</m:t>
        </m:r>
      </m:oMath>
      <w:r>
        <w:rPr>
          <w:rFonts w:hint="eastAsia"/>
        </w:rPr>
        <w:t>。重写式</w:t>
      </w:r>
      <w:r>
        <w:rPr>
          <w:rFonts w:hint="eastAsia"/>
        </w:rPr>
        <w:t>(6.</w:t>
      </w:r>
      <w:r>
        <w:t>3</w:t>
      </w:r>
      <w:r>
        <w:rPr>
          <w:rFonts w:hint="eastAsia"/>
        </w:rPr>
        <w:t>)</w:t>
      </w:r>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6E5AD4BC" w14:textId="77777777" w:rsidTr="002A10C7">
        <w:trPr>
          <w:jc w:val="center"/>
        </w:trPr>
        <w:tc>
          <w:tcPr>
            <w:tcW w:w="1129" w:type="dxa"/>
            <w:vAlign w:val="center"/>
          </w:tcPr>
          <w:p w14:paraId="7686ED8B" w14:textId="77777777" w:rsidR="00DD0568" w:rsidRDefault="00DD0568" w:rsidP="002A10C7">
            <w:pPr>
              <w:pStyle w:val="ad"/>
            </w:pPr>
          </w:p>
        </w:tc>
        <w:tc>
          <w:tcPr>
            <w:tcW w:w="6096" w:type="dxa"/>
            <w:vAlign w:val="center"/>
          </w:tcPr>
          <w:p w14:paraId="3153E0AA" w14:textId="77777777" w:rsidR="00DD0568" w:rsidRDefault="00DD0568" w:rsidP="002A10C7">
            <w:pPr>
              <w:pStyle w:val="ad"/>
            </w:pPr>
            <m:oMathPara>
              <m:oMath>
                <m:r>
                  <w:rPr>
                    <w:rFonts w:ascii="Cambria Math" w:hAnsi="Cambria Math"/>
                  </w:rPr>
                  <m:t>x(u)=</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u+</m:t>
                </m:r>
                <m:sSub>
                  <m:sSubPr>
                    <m:ctrlPr>
                      <w:rPr>
                        <w:rFonts w:ascii="Cambria Math" w:hAnsi="Cambria Math"/>
                      </w:rPr>
                    </m:ctrlPr>
                  </m:sSubPr>
                  <m:e>
                    <m:r>
                      <w:rPr>
                        <w:rFonts w:ascii="Cambria Math" w:hAnsi="Cambria Math"/>
                      </w:rPr>
                      <m:t>a</m:t>
                    </m:r>
                  </m:e>
                  <m:sub>
                    <m:r>
                      <w:rPr>
                        <w:rFonts w:ascii="Cambria Math" w:hAnsi="Cambria Math"/>
                      </w:rPr>
                      <m:t>2</m:t>
                    </m:r>
                  </m:sub>
                </m:sSub>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p>
                  <m:sSupPr>
                    <m:ctrlPr>
                      <w:rPr>
                        <w:rFonts w:ascii="Cambria Math" w:hAnsi="Cambria Math"/>
                      </w:rPr>
                    </m:ctrlPr>
                  </m:sSupPr>
                  <m:e>
                    <m:r>
                      <w:rPr>
                        <w:rFonts w:ascii="Cambria Math" w:hAnsi="Cambria Math"/>
                      </w:rPr>
                      <m:t>u</m:t>
                    </m:r>
                  </m:e>
                  <m:sup>
                    <m:r>
                      <w:rPr>
                        <w:rFonts w:ascii="Cambria Math" w:hAnsi="Cambria Math"/>
                      </w:rPr>
                      <m:t>3</m:t>
                    </m:r>
                  </m:sup>
                </m:sSup>
              </m:oMath>
            </m:oMathPara>
          </w:p>
        </w:tc>
        <w:tc>
          <w:tcPr>
            <w:tcW w:w="1071" w:type="dxa"/>
            <w:vAlign w:val="center"/>
          </w:tcPr>
          <w:p w14:paraId="79DEAB34" w14:textId="77777777" w:rsidR="00DD0568" w:rsidRDefault="00DD0568" w:rsidP="002A10C7">
            <w:pPr>
              <w:pStyle w:val="ad"/>
              <w:jc w:val="right"/>
            </w:pPr>
            <w:r>
              <w:rPr>
                <w:rFonts w:hint="eastAsia"/>
              </w:rPr>
              <w:t>（</w:t>
            </w:r>
            <w:r>
              <w:t>6</w:t>
            </w:r>
            <w:r>
              <w:rPr>
                <w:rFonts w:hint="eastAsia"/>
              </w:rPr>
              <w:t>.</w:t>
            </w:r>
            <w:r>
              <w:t>5</w:t>
            </w:r>
            <w:r>
              <w:rPr>
                <w:rFonts w:hint="eastAsia"/>
              </w:rPr>
              <w:t>）</w:t>
            </w:r>
          </w:p>
        </w:tc>
      </w:tr>
    </w:tbl>
    <w:p w14:paraId="2DA03166" w14:textId="77777777" w:rsidR="00DD0568" w:rsidRDefault="00DD0568" w:rsidP="00DD0568">
      <w:r>
        <w:rPr>
          <w:rFonts w:hint="eastAsia"/>
        </w:rPr>
        <w:t>每次只需要将采样值代入式</w:t>
      </w:r>
      <w:r>
        <w:rPr>
          <w:rFonts w:hint="eastAsia"/>
        </w:rPr>
        <w:t>(6.</w:t>
      </w:r>
      <w:r>
        <w:t>5</w:t>
      </w:r>
      <w:r>
        <w:rPr>
          <w:rFonts w:hint="eastAsia"/>
        </w:rPr>
        <w:t>)</w:t>
      </w:r>
      <w:r>
        <w:rPr>
          <w:rFonts w:hint="eastAsia"/>
        </w:rPr>
        <w:t>中即可求得对应于电压</w:t>
      </w:r>
      <m:oMath>
        <m:r>
          <w:rPr>
            <w:rFonts w:ascii="Cambria Math" w:hAnsi="Cambria Math"/>
          </w:rPr>
          <m:t>u</m:t>
        </m:r>
      </m:oMath>
      <w:r>
        <w:rPr>
          <w:rFonts w:hint="eastAsia"/>
        </w:rPr>
        <w:t>的输入被测值</w:t>
      </w:r>
      <m:oMath>
        <m:r>
          <w:rPr>
            <w:rFonts w:ascii="Cambria Math" w:hAnsi="Cambria Math"/>
          </w:rPr>
          <m:t>x</m:t>
        </m:r>
      </m:oMath>
      <w:r>
        <w:rPr>
          <w:rFonts w:hint="eastAsia"/>
        </w:rPr>
        <w:t>。</w:t>
      </w:r>
    </w:p>
    <w:p w14:paraId="7593EEB1" w14:textId="77777777" w:rsidR="00DD0568" w:rsidRDefault="00DD0568" w:rsidP="00694639">
      <w:pPr>
        <w:pStyle w:val="2"/>
      </w:pPr>
      <w:bookmarkStart w:id="97" w:name="_Toc170810437"/>
      <w:r w:rsidRPr="000A350A">
        <w:rPr>
          <w:rFonts w:hint="eastAsia"/>
        </w:rPr>
        <w:t>§</w:t>
      </w:r>
      <w:r w:rsidRPr="000A350A">
        <w:rPr>
          <w:rFonts w:hint="eastAsia"/>
        </w:rPr>
        <w:t>6.</w:t>
      </w:r>
      <w:r>
        <w:t>2</w:t>
      </w:r>
      <w:r w:rsidRPr="000A350A">
        <w:rPr>
          <w:rFonts w:hint="eastAsia"/>
        </w:rPr>
        <w:t xml:space="preserve"> </w:t>
      </w:r>
      <w:r>
        <w:t xml:space="preserve"> </w:t>
      </w:r>
      <w:r w:rsidRPr="00B834A9">
        <w:rPr>
          <w:rFonts w:hint="eastAsia"/>
        </w:rPr>
        <w:t>自校零与自校准技术</w:t>
      </w:r>
      <w:bookmarkEnd w:id="97"/>
    </w:p>
    <w:p w14:paraId="4738F7EF" w14:textId="77777777" w:rsidR="00DD0568" w:rsidRDefault="00DD0568" w:rsidP="00DD0568">
      <w:r w:rsidRPr="00E11B62">
        <w:rPr>
          <w:rFonts w:hint="eastAsia"/>
        </w:rPr>
        <w:t>自校零与自校准功能的核心思想是</w:t>
      </w:r>
      <w:r w:rsidRPr="00E11B62">
        <w:rPr>
          <w:rFonts w:hint="eastAsia"/>
        </w:rPr>
        <w:t>:</w:t>
      </w:r>
      <w:r w:rsidRPr="00E11B62">
        <w:rPr>
          <w:rFonts w:hint="eastAsia"/>
        </w:rPr>
        <w:t>不论何种因素，如温度、电源电压波动或自身的老化，引起了传感器输入输出特性发生漂移，偏离了初始标定曲线。只要现场实时进行标定实验，测出漂移后的输入</w:t>
      </w:r>
      <w:r w:rsidRPr="00E11B62">
        <w:rPr>
          <w:rFonts w:hint="eastAsia"/>
        </w:rPr>
        <w:t>-</w:t>
      </w:r>
      <w:r w:rsidRPr="00E11B62">
        <w:rPr>
          <w:rFonts w:hint="eastAsia"/>
        </w:rPr>
        <w:t>输出特性，并按其进行刻度转换，就能消除特性漂移引入的测量误差，输出的被测量值更接近实际的真实值。</w:t>
      </w:r>
      <w:r>
        <w:rPr>
          <w:rFonts w:hint="eastAsia"/>
        </w:rPr>
        <w:t>智能传感器系统具有自校零与自校准功能，不仅可以消除零点漂移、灵敏度漂移，而且同时</w:t>
      </w:r>
      <w:proofErr w:type="gramStart"/>
      <w:r>
        <w:rPr>
          <w:rFonts w:hint="eastAsia"/>
        </w:rPr>
        <w:t>进行非线自校正</w:t>
      </w:r>
      <w:proofErr w:type="gramEnd"/>
      <w:r>
        <w:rPr>
          <w:rFonts w:hint="eastAsia"/>
        </w:rPr>
        <w:t>的刻度转换，因此系统稳定性与综合测量精度均大大提高。</w:t>
      </w:r>
    </w:p>
    <w:p w14:paraId="6F8C5A92" w14:textId="77777777" w:rsidR="00DD0568" w:rsidRDefault="00DD0568" w:rsidP="00DD0568">
      <w:r>
        <w:rPr>
          <w:rFonts w:hint="eastAsia"/>
        </w:rPr>
        <w:lastRenderedPageBreak/>
        <w:t>这种</w:t>
      </w:r>
      <w:r w:rsidRPr="00945B7B">
        <w:rPr>
          <w:rFonts w:hint="eastAsia"/>
        </w:rPr>
        <w:t>智能化技术的优势在于，即使测量系统的精度、重复性和稳定性较低，也能获得</w:t>
      </w:r>
      <w:r>
        <w:rPr>
          <w:rFonts w:hint="eastAsia"/>
        </w:rPr>
        <w:t>较</w:t>
      </w:r>
      <w:r w:rsidRPr="00945B7B">
        <w:rPr>
          <w:rFonts w:hint="eastAsia"/>
        </w:rPr>
        <w:t>高精度的测量结果</w:t>
      </w:r>
      <w:r>
        <w:rPr>
          <w:rFonts w:hint="eastAsia"/>
        </w:rPr>
        <w:t>。这是因为测量精度主要取决于作为标准量的基准，而非测量系统本身</w:t>
      </w:r>
      <w:r w:rsidRPr="00945B7B">
        <w:rPr>
          <w:rFonts w:hint="eastAsia"/>
        </w:rPr>
        <w:t>。因此，无需在每一个测量环节都追求高精度、高稳定性和高重复性，而是应主要集中精力在获取高精度、高</w:t>
      </w:r>
      <w:r>
        <w:rPr>
          <w:rFonts w:hint="eastAsia"/>
        </w:rPr>
        <w:t>稳定性的参考基准上。这样，既节省了精力，又提高了测量结果的精度。</w:t>
      </w:r>
    </w:p>
    <w:p w14:paraId="767B8F91" w14:textId="77777777" w:rsidR="00DD0568" w:rsidRDefault="00DD0568" w:rsidP="00DD0568">
      <w:r w:rsidRPr="000056C1">
        <w:rPr>
          <w:rFonts w:hint="eastAsia"/>
        </w:rPr>
        <w:t>根据现场实时需要建立的输入输出特性是线性</w:t>
      </w:r>
      <w:r>
        <w:rPr>
          <w:rFonts w:hint="eastAsia"/>
        </w:rPr>
        <w:t>的</w:t>
      </w:r>
      <w:r w:rsidRPr="000056C1">
        <w:rPr>
          <w:rFonts w:hint="eastAsia"/>
        </w:rPr>
        <w:t>还是非线性</w:t>
      </w:r>
      <w:r>
        <w:rPr>
          <w:rFonts w:hint="eastAsia"/>
        </w:rPr>
        <w:t>的</w:t>
      </w:r>
      <w:r w:rsidRPr="000056C1">
        <w:rPr>
          <w:rFonts w:hint="eastAsia"/>
        </w:rPr>
        <w:t>，所需的标定点数和基准数目会有所不同。对于具有线性特性的系统，我们采用两基准法，需要两个基准。而对于具有非线性特性的系统，我们采用多基准法，至少需要三个基准。</w:t>
      </w:r>
      <w:r>
        <w:t xml:space="preserve"> </w:t>
      </w:r>
    </w:p>
    <w:p w14:paraId="7D3FA9AE" w14:textId="77777777" w:rsidR="00DD0568" w:rsidRDefault="00DD0568" w:rsidP="00C81B6D">
      <w:pPr>
        <w:pStyle w:val="3"/>
      </w:pPr>
      <w:bookmarkStart w:id="98" w:name="_Toc170810438"/>
      <w:r w:rsidRPr="00850D77">
        <w:t>6.2</w:t>
      </w:r>
      <w:r w:rsidRPr="000A350A">
        <w:rPr>
          <w:rFonts w:hint="eastAsia"/>
        </w:rPr>
        <w:t>.</w:t>
      </w:r>
      <w:r>
        <w:t xml:space="preserve">1 </w:t>
      </w:r>
      <w:r w:rsidRPr="00850D77">
        <w:rPr>
          <w:rFonts w:hint="eastAsia"/>
        </w:rPr>
        <w:t>两基准法</w:t>
      </w:r>
      <w:bookmarkEnd w:id="98"/>
    </w:p>
    <w:p w14:paraId="0E5D69BB" w14:textId="77777777" w:rsidR="00DD0568" w:rsidRDefault="00DD0568" w:rsidP="00DD0568">
      <w:r>
        <w:rPr>
          <w:rFonts w:hint="eastAsia"/>
        </w:rPr>
        <w:t>两基准法也被称为三步测量法，适用于测量系统的正模型可用线性方程表示的系统。</w:t>
      </w:r>
    </w:p>
    <w:p w14:paraId="30ADE59B" w14:textId="77777777" w:rsidR="00DD0568" w:rsidRDefault="00DD0568" w:rsidP="00DD0568">
      <w:r w:rsidRPr="00E10637">
        <w:rPr>
          <w:rFonts w:hint="eastAsia"/>
        </w:rPr>
        <w:t>假设有一传感器系统，其经标定实验得到的静态输入</w:t>
      </w:r>
      <m:oMath>
        <m:r>
          <m:rPr>
            <m:sty m:val="p"/>
          </m:rPr>
          <w:rPr>
            <w:rFonts w:ascii="Cambria Math" w:hAnsi="Cambria Math"/>
          </w:rPr>
          <m:t>(</m:t>
        </m:r>
        <m:r>
          <w:rPr>
            <w:rFonts w:ascii="Cambria Math" w:hAnsi="Cambria Math"/>
          </w:rPr>
          <m:t>x)</m:t>
        </m:r>
      </m:oMath>
      <w:r w:rsidRPr="00E10637">
        <w:rPr>
          <w:rFonts w:hint="eastAsia"/>
        </w:rPr>
        <w:t>-</w:t>
      </w:r>
      <w:r w:rsidRPr="00E10637">
        <w:rPr>
          <w:rFonts w:hint="eastAsia"/>
        </w:rPr>
        <w:t>输出</w:t>
      </w:r>
      <m:oMath>
        <m:r>
          <m:rPr>
            <m:sty m:val="p"/>
          </m:rPr>
          <w:rPr>
            <w:rFonts w:ascii="Cambria Math" w:hAnsi="Cambria Math"/>
          </w:rPr>
          <m:t>(</m:t>
        </m:r>
        <m:r>
          <w:rPr>
            <w:rFonts w:ascii="Cambria Math" w:hAnsi="Cambria Math"/>
          </w:rPr>
          <m:t>y)</m:t>
        </m:r>
      </m:oMath>
      <w:r w:rsidRPr="00E10637">
        <w:rPr>
          <w:rFonts w:hint="eastAsia"/>
        </w:rPr>
        <w:t>特性为如下线性方程：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28B3E4D9" w14:textId="77777777" w:rsidTr="002A10C7">
        <w:trPr>
          <w:jc w:val="center"/>
        </w:trPr>
        <w:tc>
          <w:tcPr>
            <w:tcW w:w="1129" w:type="dxa"/>
            <w:vAlign w:val="center"/>
          </w:tcPr>
          <w:p w14:paraId="1A4E2767" w14:textId="77777777" w:rsidR="00DD0568" w:rsidRDefault="00DD0568" w:rsidP="002A10C7">
            <w:pPr>
              <w:pStyle w:val="ad"/>
            </w:pPr>
          </w:p>
        </w:tc>
        <w:tc>
          <w:tcPr>
            <w:tcW w:w="6096" w:type="dxa"/>
            <w:vAlign w:val="center"/>
          </w:tcPr>
          <w:p w14:paraId="434A67D2" w14:textId="77777777" w:rsidR="00DD0568" w:rsidRDefault="00DD0568" w:rsidP="002A10C7">
            <w:pPr>
              <w:pStyle w:val="ad"/>
            </w:pPr>
            <m:oMathPara>
              <m:oMath>
                <m:r>
                  <w:rPr>
                    <w:rFonts w:ascii="Cambria Math" w:hAnsi="Cambria Math"/>
                  </w:rPr>
                  <m:t>y=</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x</m:t>
                </m:r>
              </m:oMath>
            </m:oMathPara>
          </w:p>
        </w:tc>
        <w:tc>
          <w:tcPr>
            <w:tcW w:w="1071" w:type="dxa"/>
            <w:vAlign w:val="center"/>
          </w:tcPr>
          <w:p w14:paraId="187DAF1F" w14:textId="77777777" w:rsidR="00DD0568" w:rsidRDefault="00DD0568" w:rsidP="002A10C7">
            <w:pPr>
              <w:pStyle w:val="ad"/>
              <w:jc w:val="right"/>
            </w:pPr>
            <w:r>
              <w:rPr>
                <w:rFonts w:hint="eastAsia"/>
              </w:rPr>
              <w:t>（</w:t>
            </w:r>
            <w:r>
              <w:t>6</w:t>
            </w:r>
            <w:r>
              <w:rPr>
                <w:rFonts w:hint="eastAsia"/>
              </w:rPr>
              <w:t>.</w:t>
            </w:r>
            <w:r>
              <w:t>6</w:t>
            </w:r>
            <w:r>
              <w:rPr>
                <w:rFonts w:hint="eastAsia"/>
              </w:rPr>
              <w:t>）</w:t>
            </w:r>
          </w:p>
        </w:tc>
      </w:tr>
    </w:tbl>
    <w:p w14:paraId="185F0F3C"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w:r w:rsidRPr="003F4534">
        <w:rPr>
          <w:rFonts w:hint="eastAsia"/>
        </w:rPr>
        <w:t>零位值</w:t>
      </w:r>
      <w:r>
        <w:rPr>
          <w:rFonts w:hint="eastAsia"/>
        </w:rPr>
        <w:t>，即当输入</w:t>
      </w:r>
      <m:oMath>
        <m:r>
          <w:rPr>
            <w:rFonts w:ascii="Cambria Math" w:hAnsi="Cambria Math"/>
          </w:rPr>
          <m:t>x</m:t>
        </m:r>
        <m:r>
          <w:rPr>
            <w:rFonts w:ascii="Cambria Math" w:hAnsi="Cambria Math" w:hint="eastAsia"/>
          </w:rPr>
          <m:t>=</m:t>
        </m:r>
        <m:r>
          <w:rPr>
            <w:rFonts w:ascii="Cambria Math" w:hAnsi="Cambria Math"/>
          </w:rPr>
          <m:t>0</m:t>
        </m:r>
      </m:oMath>
      <w:r>
        <w:rPr>
          <w:rFonts w:hint="eastAsia"/>
        </w:rPr>
        <w:t>时的输出值；</w:t>
      </w:r>
    </w:p>
    <w:p w14:paraId="11D81F55" w14:textId="77777777" w:rsidR="00DD0568" w:rsidRPr="003F4534" w:rsidRDefault="00AC5793" w:rsidP="00DD0568">
      <w:pPr>
        <w:ind w:firstLineChars="300" w:firstLine="720"/>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DD0568">
        <w:rPr>
          <w:rFonts w:hint="eastAsia"/>
        </w:rPr>
        <w:t>—灵敏度，</w:t>
      </w:r>
      <w:r w:rsidR="00DD0568" w:rsidRPr="005C26AF">
        <w:rPr>
          <w:rFonts w:hint="eastAsia"/>
        </w:rPr>
        <w:t>也被称为</w:t>
      </w:r>
      <w:r w:rsidR="00DD0568">
        <w:rPr>
          <w:rFonts w:hint="eastAsia"/>
        </w:rPr>
        <w:t>传感器系统的转换增益。</w:t>
      </w:r>
    </w:p>
    <w:p w14:paraId="2B36ABA3" w14:textId="77777777" w:rsidR="00DD0568" w:rsidRDefault="00DD0568" w:rsidP="00DD0568">
      <w:r>
        <w:rPr>
          <w:rFonts w:hint="eastAsia"/>
        </w:rPr>
        <w:t>对于一个理想的传感器系统，</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与</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应为保持恒定不变的常量。但是实际上，由于各种内在和外来因素的影响，</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都不可能保持恒定不变。例如，决定放大器增益的外接电阻的阻值会因温度的变化而变化，并引起放大器增益改变，从而使得传感器系统总增益改变，也就是系统总的灵敏度发生变化。设</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S</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w:r>
        <w:rPr>
          <w:rFonts w:hint="eastAsia"/>
        </w:rPr>
        <w:t>其中</w:t>
      </w:r>
      <m:oMath>
        <m:r>
          <m:rPr>
            <m:sty m:val="p"/>
          </m:rPr>
          <w:rPr>
            <w:rFonts w:ascii="Cambria Math" w:hAnsi="Cambria Math"/>
          </w:rPr>
          <m:t>S</m:t>
        </m:r>
      </m:oMath>
      <w:r>
        <w:rPr>
          <w:rFonts w:hint="eastAsia"/>
        </w:rPr>
        <w:t>为增益的恒定部分，</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为变化量；又设</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=P+</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r>
          <w:rPr>
            <w:rFonts w:ascii="Cambria Math" w:hAnsi="Cambria Math"/>
          </w:rPr>
          <m:t>P</m:t>
        </m:r>
      </m:oMath>
      <w:r>
        <w:rPr>
          <w:rFonts w:hint="eastAsia"/>
        </w:rPr>
        <w:t>为零位值的恒定部分，</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为变化量，则：</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605571B9" w14:textId="77777777" w:rsidTr="002A10C7">
        <w:trPr>
          <w:jc w:val="center"/>
        </w:trPr>
        <w:tc>
          <w:tcPr>
            <w:tcW w:w="1129" w:type="dxa"/>
            <w:vAlign w:val="center"/>
          </w:tcPr>
          <w:p w14:paraId="6B63690C" w14:textId="77777777" w:rsidR="00DD0568" w:rsidRDefault="00DD0568" w:rsidP="002A10C7">
            <w:pPr>
              <w:pStyle w:val="ad"/>
            </w:pPr>
          </w:p>
        </w:tc>
        <w:tc>
          <w:tcPr>
            <w:tcW w:w="6096" w:type="dxa"/>
            <w:vAlign w:val="center"/>
          </w:tcPr>
          <w:p w14:paraId="5FC1F395" w14:textId="77777777" w:rsidR="00DD0568" w:rsidRDefault="00DD0568" w:rsidP="002A10C7">
            <w:pPr>
              <w:pStyle w:val="ad"/>
            </w:pPr>
            <m:oMathPara>
              <m:oMath>
                <m:r>
                  <w:rPr>
                    <w:rFonts w:ascii="Cambria Math" w:hAnsi="Cambria Math"/>
                  </w:rPr>
                  <m:t>y=(P+</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)+(S+</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)x</m:t>
                </m:r>
              </m:oMath>
            </m:oMathPara>
          </w:p>
        </w:tc>
        <w:tc>
          <w:tcPr>
            <w:tcW w:w="1071" w:type="dxa"/>
            <w:vAlign w:val="center"/>
          </w:tcPr>
          <w:p w14:paraId="2EAA8FA5" w14:textId="77777777" w:rsidR="00DD0568" w:rsidRDefault="00DD0568" w:rsidP="002A10C7">
            <w:pPr>
              <w:pStyle w:val="ad"/>
              <w:jc w:val="right"/>
            </w:pPr>
            <w:r>
              <w:rPr>
                <w:rFonts w:hint="eastAsia"/>
              </w:rPr>
              <w:t>（</w:t>
            </w:r>
            <w:r>
              <w:t>6</w:t>
            </w:r>
            <w:r>
              <w:rPr>
                <w:rFonts w:hint="eastAsia"/>
              </w:rPr>
              <w:t>.</w:t>
            </w:r>
            <w:r>
              <w:t>7</w:t>
            </w:r>
            <w:r>
              <w:rPr>
                <w:rFonts w:hint="eastAsia"/>
              </w:rPr>
              <w:t>）</w:t>
            </w:r>
          </w:p>
        </w:tc>
      </w:tr>
    </w:tbl>
    <w:p w14:paraId="48F8BCAB" w14:textId="77777777" w:rsidR="00DD0568" w:rsidRDefault="00DD0568" w:rsidP="00DD0568">
      <w:pPr>
        <w:pStyle w:val="ad"/>
      </w:pPr>
      <w:r>
        <w:rPr>
          <w:rFonts w:hint="eastAsia"/>
        </w:rPr>
        <w:t>式中：</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w:r w:rsidRPr="00C20AF8">
        <w:rPr>
          <w:rFonts w:hint="eastAsia"/>
        </w:rPr>
        <w:t>零位漂移</w:t>
      </w:r>
      <w:r>
        <w:rPr>
          <w:rFonts w:hint="eastAsia"/>
        </w:rPr>
        <w:t>；</w:t>
      </w:r>
    </w:p>
    <w:p w14:paraId="096ACCA2" w14:textId="77777777" w:rsidR="00DD0568" w:rsidRPr="003F4534" w:rsidRDefault="00DD0568" w:rsidP="00DD0568">
      <w:pPr>
        <w:ind w:firstLineChars="300" w:firstLine="720"/>
      </w:pP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w:r w:rsidRPr="00C20AF8">
        <w:rPr>
          <w:rFonts w:hint="eastAsia"/>
        </w:rPr>
        <w:t>灵敏度漂移</w:t>
      </w:r>
      <w:r>
        <w:rPr>
          <w:rFonts w:hint="eastAsia"/>
        </w:rPr>
        <w:t>。</w:t>
      </w:r>
    </w:p>
    <w:p w14:paraId="61391487" w14:textId="77777777" w:rsidR="00DD0568" w:rsidRDefault="00DD0568" w:rsidP="00DD0568">
      <w:r>
        <w:rPr>
          <w:rFonts w:hint="eastAsia"/>
        </w:rPr>
        <w:t>由式（</w:t>
      </w:r>
      <w:r>
        <w:t>6</w:t>
      </w:r>
      <w:r>
        <w:rPr>
          <w:rFonts w:hint="eastAsia"/>
        </w:rPr>
        <w:t>.</w:t>
      </w:r>
      <w:r>
        <w:t>7</w:t>
      </w:r>
      <w:r>
        <w:rPr>
          <w:rFonts w:hint="eastAsia"/>
        </w:rPr>
        <w:t>）可见，零位漂移会引入零位误差，灵敏度漂移会引入测量误差</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x</m:t>
        </m:r>
      </m:oMath>
      <w:r>
        <w:rPr>
          <w:rFonts w:hint="eastAsia"/>
        </w:rPr>
        <w:t>。</w:t>
      </w:r>
    </w:p>
    <w:p w14:paraId="65D5694A" w14:textId="77777777" w:rsidR="00DD0568" w:rsidRDefault="00DD0568" w:rsidP="00DD0568">
      <w:r>
        <w:rPr>
          <w:rFonts w:hint="eastAsia"/>
        </w:rPr>
        <w:t>传统的传感器技术一直追求精心设计与制作、严格挑选高质量的材料及元器件，以期望将</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及</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控制在某一限度内。但这需要以高成本作为代价。</w:t>
      </w:r>
    </w:p>
    <w:p w14:paraId="47352B73" w14:textId="77777777" w:rsidR="00DD0568" w:rsidRDefault="00DD0568" w:rsidP="00DD0568">
      <w:r>
        <w:rPr>
          <w:rFonts w:hint="eastAsia"/>
        </w:rPr>
        <w:t>智能传感器系统是传感器与微处理器赋以智能的结合，</w:t>
      </w:r>
      <w:r w:rsidRPr="00874108">
        <w:rPr>
          <w:rFonts w:hint="eastAsia"/>
        </w:rPr>
        <w:t>它通过两个基准对</w:t>
      </w:r>
      <w:r>
        <w:rPr>
          <w:rFonts w:hint="eastAsia"/>
        </w:rPr>
        <w:t>系统进行实时标定以实现自动校正由零位漂移或灵敏度漂移引入的误差。</w:t>
      </w:r>
    </w:p>
    <w:p w14:paraId="5DD0C65F" w14:textId="77777777" w:rsidR="00DD0568" w:rsidRDefault="00DD0568" w:rsidP="00DD0568">
      <w:r w:rsidRPr="00DE1813">
        <w:rPr>
          <w:rFonts w:hint="eastAsia"/>
        </w:rPr>
        <w:t>以压力传感器的自校准为例</w:t>
      </w:r>
      <w:r>
        <w:rPr>
          <w:rFonts w:hint="eastAsia"/>
        </w:rPr>
        <w:t>，智能压力传感器系统实现自校准功能的原理框图如图</w:t>
      </w:r>
      <w:r>
        <w:t>6</w:t>
      </w:r>
      <w:r>
        <w:rPr>
          <w:rFonts w:hint="eastAsia"/>
        </w:rPr>
        <w:t>-</w:t>
      </w:r>
      <w:r>
        <w:t>6</w:t>
      </w:r>
      <w:r>
        <w:rPr>
          <w:rFonts w:hint="eastAsia"/>
        </w:rPr>
        <w:t>所示。微处理器系统在每一特定的周期内发出指令，控制多路转换器执行三步测量法，使自校准环节接通不同的输入信号。因为本系统的输入信号为</w:t>
      </w:r>
      <w:r>
        <w:rPr>
          <w:rFonts w:hint="eastAsia"/>
        </w:rPr>
        <w:lastRenderedPageBreak/>
        <w:t>压力，故多路转换器实际上就是一个压力扫描阀。</w:t>
      </w:r>
    </w:p>
    <w:p w14:paraId="2D57246C" w14:textId="77777777" w:rsidR="00DD0568" w:rsidRDefault="00DD0568" w:rsidP="00DD0568">
      <w:r>
        <w:rPr>
          <w:rFonts w:hint="eastAsia"/>
        </w:rPr>
        <w:t xml:space="preserve">1. </w:t>
      </w:r>
      <w:r>
        <w:rPr>
          <w:rFonts w:hint="eastAsia"/>
        </w:rPr>
        <w:t>测量系统的零点（</w:t>
      </w:r>
      <w:r w:rsidRPr="001B078D">
        <w:rPr>
          <w:rFonts w:hint="eastAsia"/>
        </w:rPr>
        <w:t>校零</w:t>
      </w:r>
      <w:r>
        <w:rPr>
          <w:rFonts w:hint="eastAsia"/>
        </w:rPr>
        <w:t>）</w:t>
      </w:r>
    </w:p>
    <w:p w14:paraId="031D0B05" w14:textId="77777777" w:rsidR="00DD0568" w:rsidRDefault="00DD0568" w:rsidP="00DD0568">
      <w:r>
        <w:rPr>
          <w:rFonts w:hint="eastAsia"/>
        </w:rPr>
        <w:t>输入信号是零点标准值</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hint="eastAsia"/>
        </w:rPr>
        <w:t>。</w:t>
      </w:r>
      <w:r w:rsidRPr="00260DAF">
        <w:rPr>
          <w:rFonts w:hint="eastAsia"/>
        </w:rPr>
        <w:t>以压力传感器为例，当测量的是相对于大气压</w:t>
      </w:r>
      <m:oMath>
        <m:sSub>
          <m:sSubPr>
            <m:ctrlPr>
              <w:rPr>
                <w:rFonts w:ascii="Cambria Math" w:hAnsi="Cambria Math"/>
              </w:rPr>
            </m:ctrlPr>
          </m:sSubPr>
          <m:e>
            <m:r>
              <w:rPr>
                <w:rFonts w:ascii="Cambria Math" w:hAnsi="Cambria Math"/>
              </w:rPr>
              <m:t>P</m:t>
            </m:r>
          </m:e>
          <m:sub>
            <m:r>
              <m:rPr>
                <m:sty m:val="p"/>
              </m:rPr>
              <w:rPr>
                <w:rFonts w:ascii="Cambria Math" w:hAnsi="Cambria Math"/>
              </w:rPr>
              <m:t>B</m:t>
            </m:r>
          </m:sub>
        </m:sSub>
      </m:oMath>
      <w:proofErr w:type="gramStart"/>
      <w:r w:rsidRPr="00260DAF">
        <w:rPr>
          <w:rFonts w:hint="eastAsia"/>
        </w:rPr>
        <w:t>的表压</w:t>
      </w:r>
      <w:proofErr w:type="gramEnd"/>
      <m:oMath>
        <m:r>
          <m:rPr>
            <m:sty m:val="p"/>
          </m:rPr>
          <w:rPr>
            <w:rFonts w:ascii="Cambria Math" w:hAnsi="Cambria Math"/>
          </w:rPr>
          <m:t>Δ</m:t>
        </m:r>
        <m:r>
          <w:rPr>
            <w:rFonts w:ascii="Cambria Math" w:hAnsi="Cambria Math"/>
          </w:rPr>
          <m:t>P</m:t>
        </m:r>
      </m:oMath>
      <w:r w:rsidRPr="00260DAF">
        <w:rPr>
          <w:rFonts w:hint="eastAsia"/>
        </w:rPr>
        <w:t>时，零点标准值即为大气压</w:t>
      </w:r>
      <m:oMath>
        <m:sSub>
          <m:sSubPr>
            <m:ctrlPr>
              <w:rPr>
                <w:rFonts w:ascii="Cambria Math" w:hAnsi="Cambria Math"/>
              </w:rPr>
            </m:ctrlPr>
          </m:sSubPr>
          <m:e>
            <m:r>
              <w:rPr>
                <w:rFonts w:ascii="Cambria Math" w:hAnsi="Cambria Math"/>
              </w:rPr>
              <m:t>P</m:t>
            </m:r>
          </m:e>
          <m:sub>
            <m:r>
              <m:rPr>
                <m:sty m:val="p"/>
              </m:rPr>
              <w:rPr>
                <w:rFonts w:ascii="Cambria Math" w:hAnsi="Cambria Math"/>
              </w:rPr>
              <m:t>B</m:t>
            </m:r>
          </m:sub>
        </m:sSub>
      </m:oMath>
      <w:r w:rsidRPr="00260DAF">
        <w:rPr>
          <w:rFonts w:hint="eastAsia"/>
        </w:rPr>
        <w:t>。这样，压力测量系统的输入</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260DAF">
        <w:rPr>
          <w:rFonts w:hint="eastAsia"/>
        </w:rPr>
        <w:t>就被设定为</w:t>
      </w:r>
      <m:oMath>
        <m:sSub>
          <m:sSubPr>
            <m:ctrlPr>
              <w:rPr>
                <w:rFonts w:ascii="Cambria Math" w:hAnsi="Cambria Math"/>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m:t>
            </m:r>
          </m:sub>
        </m:sSub>
        <m:r>
          <w:rPr>
            <w:rFonts w:ascii="Cambria Math" w:hAnsi="Cambria Math"/>
          </w:rPr>
          <m:t>=0</m:t>
        </m:r>
      </m:oMath>
      <w:r w:rsidRPr="00260DAF">
        <w:rPr>
          <w:rFonts w:hint="eastAsia"/>
        </w:rPr>
        <w:t>，从而保证系统的输出值</w:t>
      </w:r>
      <m:oMath>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oMath>
      <w:r w:rsidRPr="00260DAF">
        <w:rPr>
          <w:rFonts w:hint="eastAsia"/>
        </w:rPr>
        <w:t>。</w:t>
      </w:r>
      <w:r w:rsidRPr="002E0245">
        <w:rPr>
          <w:rFonts w:hint="eastAsia"/>
        </w:rPr>
        <w:t>如果在零输入条件下，系统的输出值不为零，那么这种情况必然是由系统的误差</w:t>
      </w:r>
      <w:proofErr w:type="gramStart"/>
      <w:r w:rsidRPr="002E0245">
        <w:rPr>
          <w:rFonts w:hint="eastAsia"/>
        </w:rPr>
        <w:t>源引起</w:t>
      </w:r>
      <w:proofErr w:type="gramEnd"/>
      <w:r w:rsidRPr="002E0245">
        <w:rPr>
          <w:rFonts w:hint="eastAsia"/>
        </w:rPr>
        <w:t>的，则有：</w:t>
      </w:r>
    </w:p>
    <w:p w14:paraId="0C3C72BF" w14:textId="77777777" w:rsidR="00DD0568" w:rsidRPr="00B72D04" w:rsidRDefault="00AC5793" w:rsidP="00DD0568">
      <m:oMathPara>
        <m:oMath>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oMath>
      </m:oMathPara>
    </w:p>
    <w:p w14:paraId="060AB826"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—系统的增益；</w:t>
      </w:r>
    </w:p>
    <w:p w14:paraId="64473B19" w14:textId="77777777" w:rsidR="00DD0568" w:rsidRDefault="00AC5793" w:rsidP="00DD0568">
      <w:pPr>
        <w:ind w:firstLineChars="300" w:firstLine="720"/>
      </w:pPr>
      <m:oMath>
        <m:sSub>
          <m:sSubPr>
            <m:ctrlPr>
              <w:rPr>
                <w:rFonts w:ascii="Cambria Math" w:hAnsi="Cambria Math"/>
              </w:rPr>
            </m:ctrlPr>
          </m:sSubPr>
          <m:e>
            <m:r>
              <w:rPr>
                <w:rFonts w:ascii="Cambria Math" w:hAnsi="Cambria Math"/>
              </w:rPr>
              <m:t>E</m:t>
            </m:r>
          </m:e>
          <m:sub>
            <m:r>
              <w:rPr>
                <w:rFonts w:ascii="Cambria Math" w:hAnsi="Cambria Math"/>
              </w:rPr>
              <m:t>0</m:t>
            </m:r>
          </m:sub>
        </m:sSub>
      </m:oMath>
      <w:r w:rsidR="00DD0568">
        <w:rPr>
          <w:rFonts w:hint="eastAsia"/>
        </w:rPr>
        <w:t>—系统的误差源。</w:t>
      </w:r>
    </w:p>
    <w:p w14:paraId="1BB30C99" w14:textId="77777777" w:rsidR="00DD0568" w:rsidRDefault="00DD0568" w:rsidP="00DD0568">
      <w:pPr>
        <w:pStyle w:val="ac"/>
      </w:pPr>
      <w:r w:rsidRPr="00702B64">
        <w:rPr>
          <w:noProof/>
        </w:rPr>
        <w:drawing>
          <wp:inline distT="0" distB="0" distL="0" distR="0" wp14:anchorId="4608D8A7" wp14:editId="5C6C58CE">
            <wp:extent cx="4250681" cy="1857737"/>
            <wp:effectExtent l="0" t="0" r="0" b="9525"/>
            <wp:docPr id="2" name="图片 2" descr="C:\Users\qq251\Desktop\Quicker_20230806_20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q251\Desktop\Quicker_20230806_202245.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70838" cy="1866547"/>
                    </a:xfrm>
                    <a:prstGeom prst="rect">
                      <a:avLst/>
                    </a:prstGeom>
                    <a:noFill/>
                    <a:ln>
                      <a:noFill/>
                    </a:ln>
                  </pic:spPr>
                </pic:pic>
              </a:graphicData>
            </a:graphic>
          </wp:inline>
        </w:drawing>
      </w:r>
      <w:r>
        <w:br/>
      </w:r>
      <w:r>
        <w:rPr>
          <w:rFonts w:hint="eastAsia"/>
        </w:rPr>
        <w:t>图</w:t>
      </w:r>
      <w:r>
        <w:t>6</w:t>
      </w:r>
      <w:r>
        <w:rPr>
          <w:rFonts w:hint="eastAsia"/>
        </w:rPr>
        <w:t>-</w:t>
      </w:r>
      <w:r>
        <w:t xml:space="preserve">6 </w:t>
      </w:r>
      <w:r w:rsidRPr="001B078D">
        <w:rPr>
          <w:rFonts w:hint="eastAsia"/>
        </w:rPr>
        <w:t>智能传感器系统实现自校准功能原理框</w:t>
      </w:r>
      <w:r>
        <w:rPr>
          <w:rFonts w:hint="eastAsia"/>
        </w:rPr>
        <w:t>图</w:t>
      </w:r>
    </w:p>
    <w:p w14:paraId="3EF70659" w14:textId="77777777" w:rsidR="00DD0568" w:rsidRDefault="00DD0568" w:rsidP="00DD0568">
      <w:r>
        <w:rPr>
          <w:rFonts w:hint="eastAsia"/>
        </w:rPr>
        <w:t>2.</w:t>
      </w:r>
      <w:r>
        <w:t xml:space="preserve"> </w:t>
      </w:r>
      <w:r>
        <w:rPr>
          <w:rFonts w:hint="eastAsia"/>
        </w:rPr>
        <w:t>实时测量系统的增益</w:t>
      </w:r>
      <w:r>
        <w:rPr>
          <w:rFonts w:hint="eastAsia"/>
        </w:rPr>
        <w:t>/</w:t>
      </w:r>
      <w:r>
        <w:rPr>
          <w:rFonts w:hint="eastAsia"/>
        </w:rPr>
        <w:t>灵敏度（</w:t>
      </w:r>
      <w:r w:rsidRPr="00954D8E">
        <w:rPr>
          <w:rFonts w:hint="eastAsia"/>
        </w:rPr>
        <w:t>标定</w:t>
      </w:r>
      <w:r>
        <w:rPr>
          <w:rFonts w:hint="eastAsia"/>
        </w:rPr>
        <w:t>）</w:t>
      </w:r>
    </w:p>
    <w:p w14:paraId="25BB6A16" w14:textId="77777777" w:rsidR="00DD0568" w:rsidRDefault="00DD0568" w:rsidP="00DD0568">
      <w:r>
        <w:rPr>
          <w:rFonts w:hint="eastAsia"/>
        </w:rPr>
        <w:t>输入信号是标准值，由标准压力发生器产生标准压力值</w:t>
      </w:r>
      <m:oMath>
        <m:sSub>
          <m:sSubPr>
            <m:ctrlPr>
              <w:rPr>
                <w:rFonts w:ascii="Cambria Math" w:hAnsi="Cambria Math"/>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oMath>
      <w:r>
        <w:rPr>
          <w:rFonts w:hint="eastAsia"/>
        </w:rPr>
        <w:t>，系统的输出值为</w:t>
      </w:r>
      <m:oMath>
        <m:sSub>
          <m:sSubPr>
            <m:ctrlPr>
              <w:rPr>
                <w:rFonts w:ascii="Cambria Math" w:hAnsi="Cambria Math"/>
              </w:rPr>
            </m:ctrlPr>
          </m:sSubPr>
          <m:e>
            <m:r>
              <w:rPr>
                <w:rFonts w:ascii="Cambria Math" w:hAnsi="Cambria Math"/>
              </w:rPr>
              <m:t>y</m:t>
            </m:r>
          </m:e>
          <m:sub>
            <m:r>
              <w:rPr>
                <w:rFonts w:ascii="Cambria Math" w:hAnsi="Cambria Math"/>
              </w:rPr>
              <m:t>R</m:t>
            </m:r>
          </m:sub>
        </m:sSub>
      </m:oMath>
      <w:r>
        <w:rPr>
          <w:rFonts w:hint="eastAsia"/>
        </w:rPr>
        <w:t>。因此，被校准系统的增益</w:t>
      </w:r>
      <w:r>
        <w:rPr>
          <w:rFonts w:hint="eastAsia"/>
        </w:rPr>
        <w:t>/</w:t>
      </w:r>
      <w:r>
        <w:rPr>
          <w:rFonts w:hint="eastAsia"/>
        </w:rPr>
        <w:t>灵敏度</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可以表示为：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6A95A84A" w14:textId="77777777" w:rsidTr="002A10C7">
        <w:trPr>
          <w:jc w:val="center"/>
        </w:trPr>
        <w:tc>
          <w:tcPr>
            <w:tcW w:w="1129" w:type="dxa"/>
            <w:vAlign w:val="center"/>
          </w:tcPr>
          <w:p w14:paraId="21E19B18" w14:textId="77777777" w:rsidR="00DD0568" w:rsidRDefault="00DD0568" w:rsidP="002A10C7">
            <w:pPr>
              <w:pStyle w:val="ad"/>
            </w:pPr>
          </w:p>
        </w:tc>
        <w:tc>
          <w:tcPr>
            <w:tcW w:w="6096" w:type="dxa"/>
            <w:vAlign w:val="center"/>
          </w:tcPr>
          <w:p w14:paraId="6707BE09" w14:textId="77777777" w:rsidR="00DD0568" w:rsidRDefault="00AC5793" w:rsidP="002A10C7">
            <w:pPr>
              <w:pStyle w:val="ad"/>
            </w:pPr>
            <m:oMathPara>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=S+</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m:rPr>
                            <m:sty m:val="p"/>
                          </m:rP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R</m:t>
                        </m:r>
                      </m:sub>
                    </m:sSub>
                  </m:den>
                </m:f>
              </m:oMath>
            </m:oMathPara>
          </w:p>
        </w:tc>
        <w:tc>
          <w:tcPr>
            <w:tcW w:w="1071" w:type="dxa"/>
            <w:vAlign w:val="center"/>
          </w:tcPr>
          <w:p w14:paraId="2F1242B3" w14:textId="77777777" w:rsidR="00DD0568" w:rsidRDefault="00DD0568" w:rsidP="002A10C7">
            <w:pPr>
              <w:pStyle w:val="ad"/>
              <w:jc w:val="right"/>
            </w:pPr>
            <w:r>
              <w:rPr>
                <w:rFonts w:hint="eastAsia"/>
              </w:rPr>
              <w:t>（</w:t>
            </w:r>
            <w:r>
              <w:t>6</w:t>
            </w:r>
            <w:r>
              <w:rPr>
                <w:rFonts w:hint="eastAsia"/>
              </w:rPr>
              <w:t>.</w:t>
            </w:r>
            <w:r>
              <w:t>8</w:t>
            </w:r>
            <w:r>
              <w:rPr>
                <w:rFonts w:hint="eastAsia"/>
              </w:rPr>
              <w:t>）</w:t>
            </w:r>
          </w:p>
        </w:tc>
      </w:tr>
    </w:tbl>
    <w:p w14:paraId="0A6601DE" w14:textId="77777777" w:rsidR="00DD0568" w:rsidRDefault="00DD0568" w:rsidP="00DD0568">
      <w:r>
        <w:rPr>
          <w:rFonts w:hint="eastAsia"/>
        </w:rPr>
        <w:t>由于</w:t>
      </w:r>
      <w:r w:rsidRPr="00D25E53">
        <w:rPr>
          <w:rFonts w:hint="eastAsia"/>
        </w:rPr>
        <w:t>输出值</w:t>
      </w:r>
      <m:oMath>
        <m:sSub>
          <m:sSubPr>
            <m:ctrlPr>
              <w:rPr>
                <w:rFonts w:ascii="Cambria Math" w:hAnsi="Cambria Math"/>
              </w:rPr>
            </m:ctrlPr>
          </m:sSubPr>
          <m:e>
            <m:r>
              <w:rPr>
                <w:rFonts w:ascii="Cambria Math" w:hAnsi="Cambria Math"/>
              </w:rPr>
              <m:t>y</m:t>
            </m:r>
          </m:e>
          <m:sub>
            <m:r>
              <m:rPr>
                <m:sty m:val="p"/>
              </m:rPr>
              <w:rPr>
                <w:rFonts w:ascii="Cambria Math" w:hAnsi="Cambria Math"/>
              </w:rPr>
              <m:t>R</m:t>
            </m:r>
          </m:sub>
        </m:sSub>
      </m:oMath>
      <w:r w:rsidRPr="00D25E53">
        <w:rPr>
          <w:rFonts w:hint="eastAsia"/>
        </w:rPr>
        <w:t>也</w:t>
      </w:r>
      <w:r>
        <w:rPr>
          <w:rFonts w:hint="eastAsia"/>
        </w:rPr>
        <w:t>会受到</w:t>
      </w:r>
      <w:r w:rsidRPr="00D25E53">
        <w:rPr>
          <w:rFonts w:hint="eastAsia"/>
        </w:rPr>
        <w:t>误差源</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D25E53">
        <w:rPr>
          <w:rFonts w:hint="eastAsia"/>
        </w:rPr>
        <w:t>的影响</w:t>
      </w:r>
      <w:r>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，故差值</w:t>
      </w:r>
      <m:oMath>
        <m:sSub>
          <m:sSubPr>
            <m:ctrlPr>
              <w:rPr>
                <w:rFonts w:ascii="Cambria Math" w:hAnsi="Cambria Math"/>
              </w:rPr>
            </m:ctrlPr>
          </m:sSubPr>
          <m:e>
            <m:r>
              <w:rPr>
                <w:rFonts w:ascii="Cambria Math" w:hAnsi="Cambria Math"/>
              </w:rPr>
              <m:t>y</m:t>
            </m:r>
          </m:e>
          <m:sub>
            <m:r>
              <m:rPr>
                <m:sty m:val="p"/>
              </m:rP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，即消除了误差源的影响。</w:t>
      </w:r>
    </w:p>
    <w:p w14:paraId="0662531B" w14:textId="77777777" w:rsidR="00DD0568" w:rsidRDefault="00DD0568" w:rsidP="00DD0568">
      <w:r>
        <w:rPr>
          <w:rFonts w:hint="eastAsia"/>
        </w:rPr>
        <w:t>3.</w:t>
      </w:r>
      <w:r>
        <w:t xml:space="preserve"> </w:t>
      </w:r>
      <w:r>
        <w:rPr>
          <w:rFonts w:hint="eastAsia"/>
        </w:rPr>
        <w:t>测量</w:t>
      </w:r>
    </w:p>
    <w:p w14:paraId="051AE1CB" w14:textId="77777777" w:rsidR="00DD0568" w:rsidRDefault="00DD0568" w:rsidP="00DD0568">
      <w:r w:rsidRPr="00FE4C0D">
        <w:rPr>
          <w:rFonts w:hint="eastAsia"/>
        </w:rPr>
        <w:t>输入信号为被测目标参量压力</w:t>
      </w:r>
      <m:oMath>
        <m:r>
          <w:rPr>
            <w:rFonts w:ascii="Cambria Math" w:hAnsi="Cambria Math"/>
          </w:rPr>
          <m:t>P=x</m:t>
        </m:r>
      </m:oMath>
      <w:r w:rsidRPr="00FE4C0D">
        <w:rPr>
          <w:rFonts w:hint="eastAsia"/>
        </w:rPr>
        <w:t>，测量系统相应的输出值为</w:t>
      </w:r>
      <m:oMath>
        <m:sSub>
          <m:sSubPr>
            <m:ctrlPr>
              <w:rPr>
                <w:rFonts w:ascii="Cambria Math" w:hAnsi="Cambria Math"/>
              </w:rPr>
            </m:ctrlPr>
          </m:sSubPr>
          <m:e>
            <m:r>
              <w:rPr>
                <w:rFonts w:ascii="Cambria Math" w:hAnsi="Cambria Math"/>
              </w:rPr>
              <m:t>y</m:t>
            </m:r>
          </m:e>
          <m:sub>
            <m:r>
              <w:rPr>
                <w:rFonts w:ascii="Cambria Math" w:hAnsi="Cambria Math"/>
              </w:rPr>
              <m:t>x</m:t>
            </m:r>
          </m:sub>
        </m:sSub>
      </m:oMath>
      <w:r w:rsidRPr="00FE4C0D">
        <w:rPr>
          <w:rFonts w:hint="eastAsia"/>
        </w:rPr>
        <w:t>。因为</w:t>
      </w:r>
      <w:r>
        <w:rPr>
          <w:rFonts w:hint="eastAsia"/>
        </w:rPr>
        <w:t>：</w:t>
      </w:r>
    </w:p>
    <w:p w14:paraId="7354D7F3" w14:textId="77777777" w:rsidR="00DD0568" w:rsidRPr="00FE4C0D" w:rsidRDefault="00AC5793" w:rsidP="00DD0568">
      <m:oMathPara>
        <m:oMath>
          <m:sSub>
            <m:sSubPr>
              <m:ctrlPr>
                <w:rPr>
                  <w:rFonts w:ascii="Cambria Math" w:hAnsi="Cambria Math"/>
                </w:rPr>
              </m:ctrlPr>
            </m:sSubPr>
            <m:e>
              <m:r>
                <w:rPr>
                  <w:rFonts w:ascii="Cambria Math" w:hAnsi="Cambria Math"/>
                </w:rPr>
                <m:t>y</m:t>
              </m:r>
            </m:e>
            <m:sub>
              <m:r>
                <w:rPr>
                  <w:rFonts w:ascii="Cambria Math" w:hAnsi="Cambria Math"/>
                </w:rPr>
                <m:t>x</m:t>
              </m:r>
            </m:sub>
          </m:sSub>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oMath>
      </m:oMathPara>
    </w:p>
    <w:p w14:paraId="18ED6FC1" w14:textId="77777777" w:rsidR="00DD0568" w:rsidRDefault="00DD0568" w:rsidP="00DD0568">
      <w:r>
        <w:rPr>
          <w:rFonts w:hint="eastAsia"/>
        </w:rPr>
        <w:t>故：</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00EB1C50" w14:textId="77777777" w:rsidTr="002A10C7">
        <w:trPr>
          <w:jc w:val="center"/>
        </w:trPr>
        <w:tc>
          <w:tcPr>
            <w:tcW w:w="1129" w:type="dxa"/>
            <w:vAlign w:val="center"/>
          </w:tcPr>
          <w:p w14:paraId="67E4F6EF" w14:textId="77777777" w:rsidR="00DD0568" w:rsidRDefault="00DD0568" w:rsidP="002A10C7">
            <w:pPr>
              <w:pStyle w:val="ad"/>
            </w:pPr>
          </w:p>
        </w:tc>
        <w:tc>
          <w:tcPr>
            <w:tcW w:w="6096" w:type="dxa"/>
            <w:vAlign w:val="center"/>
          </w:tcPr>
          <w:p w14:paraId="55E21507" w14:textId="77777777" w:rsidR="00DD0568" w:rsidRDefault="00DD0568" w:rsidP="002A10C7">
            <w:pPr>
              <w:pStyle w:val="ad"/>
            </w:pPr>
            <m:oMathPara>
              <m:oMath>
                <m:r>
                  <w:rPr>
                    <w:rFonts w:ascii="Cambria Math" w:hAnsi="Cambria Math"/>
                  </w:rPr>
                  <m:t>P=x=</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num>
                  <m:den>
                    <m:sSub>
                      <m:sSubPr>
                        <m:ctrlPr>
                          <w:rPr>
                            <w:rFonts w:ascii="Cambria Math" w:hAnsi="Cambria Math"/>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num>
                  <m:den>
                    <m:sSub>
                      <m:sSubPr>
                        <m:ctrlPr>
                          <w:rPr>
                            <w:rFonts w:ascii="Cambria Math" w:hAnsi="Cambria Math"/>
                          </w:rPr>
                        </m:ctrlPr>
                      </m:sSubPr>
                      <m:e>
                        <m:r>
                          <w:rPr>
                            <w:rFonts w:ascii="Cambria Math" w:hAnsi="Cambria Math"/>
                          </w:rPr>
                          <m:t>y</m:t>
                        </m:r>
                      </m:e>
                      <m:sub>
                        <m:r>
                          <m:rPr>
                            <m:sty m:val="p"/>
                          </m:rP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den>
                </m:f>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R</m:t>
                    </m:r>
                  </m:sub>
                </m:sSub>
              </m:oMath>
            </m:oMathPara>
          </w:p>
        </w:tc>
        <w:tc>
          <w:tcPr>
            <w:tcW w:w="1071" w:type="dxa"/>
            <w:vAlign w:val="center"/>
          </w:tcPr>
          <w:p w14:paraId="5D4D7E17" w14:textId="77777777" w:rsidR="00DD0568" w:rsidRDefault="00DD0568" w:rsidP="002A10C7">
            <w:pPr>
              <w:pStyle w:val="ad"/>
              <w:jc w:val="right"/>
            </w:pPr>
            <w:r>
              <w:rPr>
                <w:rFonts w:hint="eastAsia"/>
              </w:rPr>
              <w:t>（</w:t>
            </w:r>
            <w:r>
              <w:t>6</w:t>
            </w:r>
            <w:r>
              <w:rPr>
                <w:rFonts w:hint="eastAsia"/>
              </w:rPr>
              <w:t>.</w:t>
            </w:r>
            <w:r>
              <w:t>9</w:t>
            </w:r>
            <w:r>
              <w:rPr>
                <w:rFonts w:hint="eastAsia"/>
              </w:rPr>
              <w:t>）</w:t>
            </w:r>
          </w:p>
        </w:tc>
      </w:tr>
    </w:tbl>
    <w:p w14:paraId="56A9E860" w14:textId="77777777" w:rsidR="00DD0568" w:rsidRDefault="00DD0568" w:rsidP="00DD0568">
      <w:r w:rsidRPr="00AA2716">
        <w:rPr>
          <w:rFonts w:hint="eastAsia"/>
        </w:rPr>
        <w:t>传感器系统的精度取决于标准发生器的精度</w:t>
      </w:r>
      <w:r>
        <w:rPr>
          <w:rFonts w:hint="eastAsia"/>
        </w:rPr>
        <w:t>。</w:t>
      </w:r>
      <w:r w:rsidRPr="00AA2716">
        <w:rPr>
          <w:rFonts w:hint="eastAsia"/>
        </w:rPr>
        <w:t>只要</w:t>
      </w:r>
      <w:r>
        <w:rPr>
          <w:rFonts w:hint="eastAsia"/>
        </w:rPr>
        <w:t>系统的各环节，例如传感器、放大器、</w:t>
      </w:r>
      <w:r>
        <w:rPr>
          <w:rFonts w:hint="eastAsia"/>
        </w:rPr>
        <w:t xml:space="preserve"> A/D </w:t>
      </w:r>
      <w:r>
        <w:rPr>
          <w:rFonts w:hint="eastAsia"/>
        </w:rPr>
        <w:t>转换器，</w:t>
      </w:r>
      <w:r w:rsidRPr="00AA2716">
        <w:rPr>
          <w:rFonts w:hint="eastAsia"/>
        </w:rPr>
        <w:t>在所需的三步测</w:t>
      </w:r>
      <w:proofErr w:type="gramStart"/>
      <w:r w:rsidRPr="00AA2716">
        <w:rPr>
          <w:rFonts w:hint="eastAsia"/>
        </w:rPr>
        <w:t>量时间</w:t>
      </w:r>
      <w:proofErr w:type="gramEnd"/>
      <w:r w:rsidRPr="00AA2716">
        <w:rPr>
          <w:rFonts w:hint="eastAsia"/>
        </w:rPr>
        <w:t>内</w:t>
      </w:r>
      <w:r>
        <w:rPr>
          <w:rFonts w:hint="eastAsia"/>
        </w:rPr>
        <w:t>能保持</w:t>
      </w:r>
      <w:r w:rsidRPr="00AA2716">
        <w:rPr>
          <w:rFonts w:hint="eastAsia"/>
        </w:rPr>
        <w:t>稳定</w:t>
      </w:r>
      <w:r>
        <w:rPr>
          <w:rFonts w:hint="eastAsia"/>
        </w:rPr>
        <w:t>，就能达到较高的测量精度。在三步测量所需时间间隔之前和之后产生的零点漂移、灵敏度时间漂移、温度漂移等都不会引入测量误差。这种实时在线自校准，即使采用低精度的传感器、放大器、</w:t>
      </w:r>
      <w:r>
        <w:rPr>
          <w:rFonts w:hint="eastAsia"/>
        </w:rPr>
        <w:t xml:space="preserve"> A/D </w:t>
      </w:r>
      <w:r>
        <w:rPr>
          <w:rFonts w:hint="eastAsia"/>
        </w:rPr>
        <w:t>转换器等环节，也能实现高精度测量。</w:t>
      </w:r>
      <w:r w:rsidRPr="00AA2716">
        <w:rPr>
          <w:rFonts w:hint="eastAsia"/>
        </w:rPr>
        <w:t>因此，智能</w:t>
      </w:r>
      <w:r w:rsidRPr="00AA2716">
        <w:rPr>
          <w:rFonts w:hint="eastAsia"/>
        </w:rPr>
        <w:lastRenderedPageBreak/>
        <w:t>传感器系统通过自校准功能可以实现高精度测量。</w:t>
      </w:r>
    </w:p>
    <w:p w14:paraId="4F44975F" w14:textId="77777777" w:rsidR="00DD0568" w:rsidRDefault="00DD0568" w:rsidP="00DD0568">
      <w:r>
        <w:rPr>
          <w:rFonts w:hint="eastAsia"/>
        </w:rPr>
        <w:t>上面所述实现自校准功能的方法要求被</w:t>
      </w:r>
      <w:proofErr w:type="gramStart"/>
      <w:r>
        <w:rPr>
          <w:rFonts w:hint="eastAsia"/>
        </w:rPr>
        <w:t>校系统</w:t>
      </w:r>
      <w:proofErr w:type="gramEnd"/>
      <w:r>
        <w:rPr>
          <w:rFonts w:hint="eastAsia"/>
        </w:rPr>
        <w:t>的</w:t>
      </w:r>
      <w:r w:rsidRPr="006F71E0">
        <w:rPr>
          <w:rFonts w:hint="eastAsia"/>
        </w:rPr>
        <w:t>输入</w:t>
      </w:r>
      <w:r>
        <w:rPr>
          <w:rFonts w:hint="eastAsia"/>
        </w:rPr>
        <w:t>输出特性呈线性，即符合式</w:t>
      </w:r>
      <w:r w:rsidRPr="006F71E0">
        <w:rPr>
          <w:rFonts w:hint="eastAsia"/>
        </w:rPr>
        <w:t>（</w:t>
      </w:r>
      <w:r w:rsidRPr="006F71E0">
        <w:rPr>
          <w:rFonts w:hint="eastAsia"/>
        </w:rPr>
        <w:t>6.6</w:t>
      </w:r>
      <w:r w:rsidRPr="006F71E0">
        <w:rPr>
          <w:rFonts w:hint="eastAsia"/>
        </w:rPr>
        <w:t>）</w:t>
      </w:r>
      <w:r>
        <w:rPr>
          <w:rFonts w:hint="eastAsia"/>
        </w:rPr>
        <w:t xml:space="preserve"> </w:t>
      </w:r>
      <w:r>
        <w:rPr>
          <w:rFonts w:hint="eastAsia"/>
        </w:rPr>
        <w:t>线性方程所描述的特性。这样，只需要两个标准值</w:t>
      </w:r>
      <w:r>
        <w:rPr>
          <w:rFonts w:hint="eastAsia"/>
        </w:rPr>
        <w:t>(</w:t>
      </w:r>
      <w:r>
        <w:rPr>
          <w:rFonts w:hint="eastAsia"/>
        </w:rPr>
        <w:t>其中一个是零点标准值</w:t>
      </w:r>
      <w:r>
        <w:rPr>
          <w:rFonts w:hint="eastAsia"/>
        </w:rPr>
        <w:t>)</w:t>
      </w:r>
      <w:r>
        <w:rPr>
          <w:rFonts w:hint="eastAsia"/>
        </w:rPr>
        <w:t>就</w:t>
      </w:r>
      <w:r>
        <w:rPr>
          <w:rFonts w:ascii="Segoe UI" w:hAnsi="Segoe UI" w:cs="Segoe UI"/>
          <w:color w:val="111111"/>
        </w:rPr>
        <w:t>可以</w:t>
      </w:r>
      <w:r>
        <w:rPr>
          <w:rFonts w:hint="eastAsia"/>
        </w:rPr>
        <w:t>完善地标定系统的增益</w:t>
      </w:r>
      <w:r>
        <w:rPr>
          <w:rFonts w:hint="eastAsia"/>
        </w:rPr>
        <w:t>/</w:t>
      </w:r>
      <w:r>
        <w:rPr>
          <w:rFonts w:hint="eastAsia"/>
        </w:rPr>
        <w:t>灵敏度。</w:t>
      </w:r>
      <w:r w:rsidRPr="00CA7C2B">
        <w:rPr>
          <w:rFonts w:hint="eastAsia"/>
        </w:rPr>
        <w:t>然而，对于非线性的输入输出系统，仅</w:t>
      </w:r>
      <w:r>
        <w:rPr>
          <w:rFonts w:hint="eastAsia"/>
        </w:rPr>
        <w:t>使</w:t>
      </w:r>
      <w:r w:rsidRPr="00CA7C2B">
        <w:rPr>
          <w:rFonts w:hint="eastAsia"/>
        </w:rPr>
        <w:t>用两个标准值进行三步测量的自校准方法可能无法达到理想的精度。</w:t>
      </w:r>
    </w:p>
    <w:p w14:paraId="156FFD6B" w14:textId="77777777" w:rsidR="00DD0568" w:rsidRDefault="00DD0568" w:rsidP="00C81B6D">
      <w:pPr>
        <w:pStyle w:val="3"/>
      </w:pPr>
      <w:bookmarkStart w:id="99" w:name="_Toc170810439"/>
      <w:r w:rsidRPr="00850D77">
        <w:t>6.2</w:t>
      </w:r>
      <w:r w:rsidRPr="000A350A">
        <w:rPr>
          <w:rFonts w:hint="eastAsia"/>
        </w:rPr>
        <w:t>.</w:t>
      </w:r>
      <w:r>
        <w:t xml:space="preserve">2 </w:t>
      </w:r>
      <w:r>
        <w:rPr>
          <w:rFonts w:hint="eastAsia"/>
        </w:rPr>
        <w:t>多</w:t>
      </w:r>
      <w:r w:rsidRPr="00850D77">
        <w:rPr>
          <w:rFonts w:hint="eastAsia"/>
        </w:rPr>
        <w:t>基准法</w:t>
      </w:r>
      <w:bookmarkEnd w:id="99"/>
    </w:p>
    <w:p w14:paraId="0459A68D" w14:textId="77777777" w:rsidR="00DD0568" w:rsidRDefault="00DD0568" w:rsidP="00DD0568">
      <w:r w:rsidRPr="00B833AA">
        <w:rPr>
          <w:rFonts w:hint="eastAsia"/>
        </w:rPr>
        <w:t>当输出与输入特性出现零点或灵敏度的漂移时，仅依据标定时的输出和输入特性进行读数可能会导致较大的误差。如果在测量时的工作条件下，能对传感器系统进行实时在线标定实验，确定当前的输出</w:t>
      </w:r>
      <w:r w:rsidRPr="00B833AA">
        <w:rPr>
          <w:rFonts w:hint="eastAsia"/>
        </w:rPr>
        <w:t>/</w:t>
      </w:r>
      <w:r w:rsidRPr="00B833AA">
        <w:rPr>
          <w:rFonts w:hint="eastAsia"/>
        </w:rPr>
        <w:t>输入特性及其反非线性特性拟合方程式，并按</w:t>
      </w:r>
      <w:r>
        <w:rPr>
          <w:rFonts w:hint="eastAsia"/>
        </w:rPr>
        <w:t>其</w:t>
      </w:r>
      <w:r w:rsidRPr="00B833AA">
        <w:rPr>
          <w:rFonts w:hint="eastAsia"/>
        </w:rPr>
        <w:t>读数，就可以消除干扰。</w:t>
      </w:r>
      <w:r w:rsidRPr="00AC717C">
        <w:rPr>
          <w:rFonts w:hint="eastAsia"/>
        </w:rPr>
        <w:t>这是智能传感器系统实现自校准功能的理想方法。为了缩短实时在线标定的时间，虽然标定点数不能太多，但为了反映输出输入特性的非线性，标定点至少需要三个。</w:t>
      </w:r>
      <w:r w:rsidRPr="00B833AA">
        <w:rPr>
          <w:rFonts w:hint="eastAsia"/>
        </w:rPr>
        <w:t>因此，标准发生器需要至少提供三个标准值</w:t>
      </w:r>
      <w:r>
        <w:rPr>
          <w:rFonts w:hint="eastAsia"/>
        </w:rPr>
        <w:t>。</w:t>
      </w:r>
      <w:r w:rsidRPr="00B833AA">
        <w:rPr>
          <w:rFonts w:hint="eastAsia"/>
        </w:rPr>
        <w:t>按照这个</w:t>
      </w:r>
      <w:r>
        <w:rPr>
          <w:rFonts w:hint="eastAsia"/>
        </w:rPr>
        <w:t>思路</w:t>
      </w:r>
      <w:r w:rsidRPr="00B833AA">
        <w:rPr>
          <w:rFonts w:hint="eastAsia"/>
        </w:rPr>
        <w:t>实现实时在线自校准功能</w:t>
      </w:r>
      <w:r>
        <w:rPr>
          <w:rFonts w:hint="eastAsia"/>
        </w:rPr>
        <w:t>的步骤如下</w:t>
      </w:r>
      <w:r w:rsidRPr="00B1265B">
        <w:rPr>
          <w:rFonts w:hint="eastAsia"/>
        </w:rPr>
        <w:t>：</w:t>
      </w:r>
    </w:p>
    <w:p w14:paraId="7E5716EE" w14:textId="77777777" w:rsidR="00DD0568" w:rsidRPr="00D5258E" w:rsidRDefault="00DD0568" w:rsidP="00DD0568">
      <w:r>
        <w:rPr>
          <w:rFonts w:hint="eastAsia"/>
        </w:rPr>
        <w:t>（</w:t>
      </w:r>
      <w:r>
        <w:t>1</w:t>
      </w:r>
      <w:r>
        <w:rPr>
          <w:rFonts w:hint="eastAsia"/>
        </w:rPr>
        <w:t>）</w:t>
      </w:r>
      <w:r>
        <w:rPr>
          <w:rFonts w:ascii="Segoe UI" w:hAnsi="Segoe UI" w:cs="Segoe UI"/>
          <w:color w:val="111111"/>
        </w:rPr>
        <w:t>在测量前，对传感器系统进行现场、在线的实时三点标定</w:t>
      </w:r>
      <w:r>
        <w:rPr>
          <w:rFonts w:hint="eastAsia"/>
        </w:rPr>
        <w:t>，即依次输入三个</w:t>
      </w:r>
      <w:proofErr w:type="gramStart"/>
      <w:r>
        <w:rPr>
          <w:rFonts w:hint="eastAsia"/>
        </w:rPr>
        <w:t>标定值</w:t>
      </w:r>
      <w:proofErr w:type="gramEnd"/>
      <m:oMath>
        <m:sSub>
          <m:sSubPr>
            <m:ctrlPr>
              <w:rPr>
                <w:rFonts w:ascii="Cambria Math" w:hAnsi="Cambria Math"/>
              </w:rPr>
            </m:ctrlPr>
          </m:sSubPr>
          <m:e>
            <m:r>
              <w:rPr>
                <w:rFonts w:ascii="Cambria Math" w:hAnsi="Cambria Math"/>
              </w:rPr>
              <m:t>x</m:t>
            </m:r>
          </m:e>
          <m:sub>
            <m:r>
              <w:rPr>
                <w:rFonts w:ascii="Cambria Math" w:hAnsi="Cambria Math"/>
              </w:rPr>
              <m:t>r1</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r2</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r3</m:t>
            </m:r>
          </m:sub>
        </m:sSub>
      </m:oMath>
      <w:r>
        <w:rPr>
          <w:rFonts w:hint="eastAsia"/>
        </w:rPr>
        <w:t>，测得相应输出值</w:t>
      </w:r>
      <m:oMath>
        <m:sSub>
          <m:sSubPr>
            <m:ctrlPr>
              <w:rPr>
                <w:rFonts w:ascii="Cambria Math" w:hAnsi="Cambria Math"/>
              </w:rPr>
            </m:ctrlPr>
          </m:sSubPr>
          <m:e>
            <m:r>
              <w:rPr>
                <w:rFonts w:ascii="Cambria Math" w:hAnsi="Cambria Math" w:hint="eastAsia"/>
              </w:rPr>
              <m:t>y</m:t>
            </m:r>
          </m:e>
          <m:sub>
            <m:r>
              <w:rPr>
                <w:rFonts w:ascii="Cambria Math" w:hAnsi="Cambria Math"/>
              </w:rPr>
              <m:t>r1</m:t>
            </m:r>
          </m:sub>
        </m:sSub>
      </m:oMath>
      <w:r>
        <w:rPr>
          <w:rFonts w:hint="eastAsia"/>
        </w:rPr>
        <w:t>、</w:t>
      </w:r>
      <m:oMath>
        <m:sSub>
          <m:sSubPr>
            <m:ctrlPr>
              <w:rPr>
                <w:rFonts w:ascii="Cambria Math" w:hAnsi="Cambria Math"/>
              </w:rPr>
            </m:ctrlPr>
          </m:sSubPr>
          <m:e>
            <m:r>
              <w:rPr>
                <w:rFonts w:ascii="Cambria Math" w:hAnsi="Cambria Math" w:hint="eastAsia"/>
              </w:rPr>
              <m:t>y</m:t>
            </m:r>
          </m:e>
          <m:sub>
            <m:r>
              <w:rPr>
                <w:rFonts w:ascii="Cambria Math" w:hAnsi="Cambria Math"/>
              </w:rPr>
              <m:t>r2</m:t>
            </m:r>
          </m:sub>
        </m:sSub>
      </m:oMath>
      <w:r>
        <w:rPr>
          <w:rFonts w:hint="eastAsia"/>
        </w:rPr>
        <w:t>、</w:t>
      </w:r>
      <m:oMath>
        <m:sSub>
          <m:sSubPr>
            <m:ctrlPr>
              <w:rPr>
                <w:rFonts w:ascii="Cambria Math" w:hAnsi="Cambria Math"/>
              </w:rPr>
            </m:ctrlPr>
          </m:sSubPr>
          <m:e>
            <m:r>
              <w:rPr>
                <w:rFonts w:ascii="Cambria Math" w:hAnsi="Cambria Math" w:hint="eastAsia"/>
              </w:rPr>
              <m:t>y</m:t>
            </m:r>
          </m:e>
          <m:sub>
            <m:r>
              <w:rPr>
                <w:rFonts w:ascii="Cambria Math" w:hAnsi="Cambria Math"/>
              </w:rPr>
              <m:t>r3</m:t>
            </m:r>
          </m:sub>
        </m:sSub>
      </m:oMath>
      <w:r>
        <w:rPr>
          <w:rFonts w:hint="eastAsia"/>
        </w:rPr>
        <w:t>。</w:t>
      </w:r>
    </w:p>
    <w:p w14:paraId="6E17B300" w14:textId="77777777" w:rsidR="00DD0568" w:rsidRPr="00D5258E" w:rsidRDefault="00DD0568" w:rsidP="00DD0568">
      <w:r>
        <w:rPr>
          <w:rFonts w:hint="eastAsia"/>
        </w:rPr>
        <w:t>（</w:t>
      </w:r>
      <w:r>
        <w:rPr>
          <w:rFonts w:hint="eastAsia"/>
        </w:rPr>
        <w:t>2</w:t>
      </w:r>
      <w:r>
        <w:rPr>
          <w:rFonts w:hint="eastAsia"/>
        </w:rPr>
        <w:t>）列出反非线性特性拟合曲线方程：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D0568" w14:paraId="65083A80" w14:textId="77777777" w:rsidTr="002A10C7">
        <w:trPr>
          <w:jc w:val="center"/>
        </w:trPr>
        <w:tc>
          <w:tcPr>
            <w:tcW w:w="1129" w:type="dxa"/>
            <w:vAlign w:val="center"/>
          </w:tcPr>
          <w:p w14:paraId="1E3B01A9" w14:textId="77777777" w:rsidR="00DD0568" w:rsidRDefault="00DD0568" w:rsidP="002A10C7">
            <w:pPr>
              <w:pStyle w:val="ad"/>
            </w:pPr>
          </w:p>
        </w:tc>
        <w:tc>
          <w:tcPr>
            <w:tcW w:w="6096" w:type="dxa"/>
            <w:vAlign w:val="center"/>
          </w:tcPr>
          <w:p w14:paraId="58BB7135" w14:textId="77777777" w:rsidR="00DD0568" w:rsidRDefault="00DD0568" w:rsidP="002A10C7">
            <w:pPr>
              <w:pStyle w:val="ad"/>
            </w:pPr>
            <m:oMathPara>
              <m:oMath>
                <m:r>
                  <w:rPr>
                    <w:rFonts w:ascii="Cambria Math" w:hAnsi="Cambria Math"/>
                  </w:rPr>
                  <m:t>x(y)=</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sSup>
                  <m:sSupPr>
                    <m:ctrlPr>
                      <w:rPr>
                        <w:rFonts w:ascii="Cambria Math" w:hAnsi="Cambria Math"/>
                      </w:rPr>
                    </m:ctrlPr>
                  </m:sSupPr>
                  <m:e>
                    <m:r>
                      <w:rPr>
                        <w:rFonts w:ascii="Cambria Math" w:hAnsi="Cambria Math"/>
                      </w:rPr>
                      <m:t>y</m:t>
                    </m:r>
                  </m:e>
                  <m:sup>
                    <m:r>
                      <w:rPr>
                        <w:rFonts w:ascii="Cambria Math" w:hAnsi="Cambria Math"/>
                      </w:rPr>
                      <m:t>2</m:t>
                    </m:r>
                  </m:sup>
                </m:sSup>
              </m:oMath>
            </m:oMathPara>
          </w:p>
        </w:tc>
        <w:tc>
          <w:tcPr>
            <w:tcW w:w="1071" w:type="dxa"/>
            <w:vAlign w:val="center"/>
          </w:tcPr>
          <w:p w14:paraId="29F2DCAA" w14:textId="77777777" w:rsidR="00DD0568" w:rsidRDefault="00DD0568" w:rsidP="002A10C7">
            <w:pPr>
              <w:pStyle w:val="ad"/>
              <w:jc w:val="right"/>
            </w:pPr>
            <w:r>
              <w:rPr>
                <w:rFonts w:hint="eastAsia"/>
              </w:rPr>
              <w:t>（</w:t>
            </w:r>
            <w:r>
              <w:t>6</w:t>
            </w:r>
            <w:r>
              <w:rPr>
                <w:rFonts w:hint="eastAsia"/>
              </w:rPr>
              <w:t>.</w:t>
            </w:r>
            <w:r>
              <w:t>10</w:t>
            </w:r>
            <w:r>
              <w:rPr>
                <w:rFonts w:hint="eastAsia"/>
              </w:rPr>
              <w:t>）</w:t>
            </w:r>
          </w:p>
        </w:tc>
      </w:tr>
    </w:tbl>
    <w:p w14:paraId="07B92B0D" w14:textId="77777777" w:rsidR="00DD0568" w:rsidRDefault="00DD0568" w:rsidP="00DD0568">
      <w:r>
        <w:rPr>
          <w:rFonts w:hint="eastAsia"/>
        </w:rPr>
        <w:t>（</w:t>
      </w:r>
      <w:r>
        <w:rPr>
          <w:rFonts w:hint="eastAsia"/>
        </w:rPr>
        <w:t>3</w:t>
      </w:r>
      <w:r>
        <w:rPr>
          <w:rFonts w:hint="eastAsia"/>
        </w:rPr>
        <w:t>）</w:t>
      </w:r>
      <w:r w:rsidRPr="00601189">
        <w:rPr>
          <w:rFonts w:hint="eastAsia"/>
        </w:rPr>
        <w:t>使用标准值来求解</w:t>
      </w:r>
      <w:r>
        <w:rPr>
          <w:rFonts w:hint="eastAsia"/>
        </w:rPr>
        <w:t>反非线性特性曲线拟合方程的系数</w:t>
      </w:r>
      <m:oMath>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。这里采用最小二乘法原则，使其方差和最小，即：</w:t>
      </w:r>
    </w:p>
    <w:p w14:paraId="65B55070" w14:textId="77777777" w:rsidR="00DD0568" w:rsidRPr="002408F1" w:rsidRDefault="00AC5793"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Ri</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nor/>
            </m:rPr>
            <m:t>最小</m:t>
          </m:r>
        </m:oMath>
      </m:oMathPara>
    </w:p>
    <w:p w14:paraId="77DBB3CC" w14:textId="77777777" w:rsidR="00DD0568" w:rsidRDefault="00DD0568" w:rsidP="00DD0568">
      <w:pPr>
        <w:spacing w:line="320" w:lineRule="exact"/>
        <w:jc w:val="left"/>
      </w:pPr>
      <w:r w:rsidRPr="00EC0E48">
        <w:rPr>
          <w:rFonts w:ascii="宋体" w:hAnsi="宋体" w:hint="eastAsia"/>
          <w:color w:val="000000"/>
        </w:rPr>
        <w:t>为了求得函数的极值（最小值）</w:t>
      </w:r>
      <w:r>
        <w:rPr>
          <w:rFonts w:ascii="宋体" w:hAnsi="宋体" w:hint="eastAsia"/>
          <w:color w:val="000000"/>
        </w:rPr>
        <w:t>，需要令其偏导数为零，即：</w:t>
      </w:r>
    </w:p>
    <w:p w14:paraId="428D9484"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=0</m:t>
        </m:r>
      </m:oMath>
      <w:r>
        <w:rPr>
          <w:rFonts w:hint="eastAsia"/>
        </w:rPr>
        <w:t>，得：</w:t>
      </w:r>
    </w:p>
    <w:p w14:paraId="4C876C16" w14:textId="77777777" w:rsidR="00DD0568" w:rsidRDefault="00AC5793"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t>
              </m:r>
            </m:sub>
          </m:sSub>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Ri</m:t>
              </m:r>
            </m:sub>
          </m:sSub>
          <m:r>
            <w:rPr>
              <w:rFonts w:ascii="Cambria Math" w:hAnsi="Cambria Math"/>
            </w:rPr>
            <m:t>]×1=0</m:t>
          </m:r>
        </m:oMath>
      </m:oMathPara>
    </w:p>
    <w:p w14:paraId="024A638F"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en>
        </m:f>
        <m:r>
          <w:rPr>
            <w:rFonts w:ascii="Cambria Math" w:hAnsi="Cambria Math"/>
          </w:rPr>
          <m:t>=0</m:t>
        </m:r>
      </m:oMath>
      <w:r>
        <w:rPr>
          <w:rFonts w:hint="eastAsia"/>
        </w:rPr>
        <w:t>，得：</w:t>
      </w:r>
    </w:p>
    <w:p w14:paraId="7ADA1713" w14:textId="77777777" w:rsidR="00DD0568" w:rsidRDefault="00AC5793"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t>
              </m:r>
            </m:sub>
          </m:sSub>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=0</m:t>
          </m:r>
        </m:oMath>
      </m:oMathPara>
    </w:p>
    <w:p w14:paraId="1BB4219A"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den>
        </m:f>
        <m:r>
          <w:rPr>
            <w:rFonts w:ascii="Cambria Math" w:hAnsi="Cambria Math"/>
          </w:rPr>
          <m:t>=0</m:t>
        </m:r>
      </m:oMath>
      <w:r>
        <w:rPr>
          <w:rFonts w:hint="eastAsia"/>
        </w:rPr>
        <w:t>，得：</w:t>
      </w:r>
    </w:p>
    <w:p w14:paraId="6879D880" w14:textId="77777777" w:rsidR="00DD0568" w:rsidRDefault="00AC5793"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t>
              </m:r>
            </m:sub>
          </m:sSub>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Ri</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=0</m:t>
          </m:r>
        </m:oMath>
      </m:oMathPara>
    </w:p>
    <w:p w14:paraId="25739240" w14:textId="77777777" w:rsidR="00DD0568" w:rsidRDefault="00DD0568" w:rsidP="00DD0568">
      <w:r w:rsidRPr="00BB1F93">
        <w:rPr>
          <w:rFonts w:hint="eastAsia"/>
        </w:rPr>
        <w:t>整理后得到矩阵方程</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gridCol w:w="6075"/>
        <w:gridCol w:w="1108"/>
      </w:tblGrid>
      <w:tr w:rsidR="00DD0568" w14:paraId="3ACC27FE" w14:textId="77777777" w:rsidTr="002A10C7">
        <w:trPr>
          <w:jc w:val="center"/>
        </w:trPr>
        <w:tc>
          <w:tcPr>
            <w:tcW w:w="1129" w:type="dxa"/>
            <w:vAlign w:val="center"/>
          </w:tcPr>
          <w:p w14:paraId="5DBE5C5E" w14:textId="77777777" w:rsidR="00DD0568" w:rsidRDefault="00DD0568" w:rsidP="002A10C7">
            <w:pPr>
              <w:pStyle w:val="ad"/>
            </w:pPr>
          </w:p>
        </w:tc>
        <w:tc>
          <w:tcPr>
            <w:tcW w:w="6096" w:type="dxa"/>
            <w:vAlign w:val="center"/>
          </w:tcPr>
          <w:p w14:paraId="6AEA680C" w14:textId="77777777" w:rsidR="00DD0568" w:rsidRDefault="00AC5793" w:rsidP="002A10C7">
            <w:pPr>
              <w:pStyle w:val="ad"/>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m:rPr>
                                  <m:nor/>
                                </m:rPr>
                                <m:t>о</m:t>
                              </m:r>
                            </m:sub>
                          </m:sSub>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Q=D</m:t>
                          </m:r>
                        </m:e>
                      </m:mr>
                      <m:m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Q+</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R=E</m:t>
                          </m:r>
                        </m:e>
                      </m:mr>
                      <m:m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Q+</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R+</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S=F</m:t>
                          </m:r>
                        </m:e>
                      </m:mr>
                    </m:m>
                  </m:e>
                </m:d>
              </m:oMath>
            </m:oMathPara>
          </w:p>
        </w:tc>
        <w:tc>
          <w:tcPr>
            <w:tcW w:w="1071" w:type="dxa"/>
            <w:vAlign w:val="center"/>
          </w:tcPr>
          <w:p w14:paraId="3DA695C3" w14:textId="77777777" w:rsidR="00DD0568" w:rsidRDefault="00DD0568" w:rsidP="002A10C7">
            <w:pPr>
              <w:pStyle w:val="ad"/>
              <w:jc w:val="right"/>
            </w:pPr>
            <w:r>
              <w:rPr>
                <w:rFonts w:hint="eastAsia"/>
              </w:rPr>
              <w:t>（</w:t>
            </w:r>
            <w:r>
              <w:t>6</w:t>
            </w:r>
            <w:r>
              <w:rPr>
                <w:rFonts w:hint="eastAsia"/>
              </w:rPr>
              <w:t>.</w:t>
            </w:r>
            <w:r>
              <w:t>11</w:t>
            </w:r>
            <w:r>
              <w:rPr>
                <w:rFonts w:hint="eastAsia"/>
              </w:rPr>
              <w:t>）</w:t>
            </w:r>
          </w:p>
        </w:tc>
      </w:tr>
    </w:tbl>
    <w:p w14:paraId="4527000F" w14:textId="77777777" w:rsidR="00DD0568" w:rsidRDefault="00DD0568" w:rsidP="00DD0568">
      <w:pPr>
        <w:pStyle w:val="ad"/>
      </w:pPr>
      <w:r>
        <w:rPr>
          <w:rFonts w:hint="eastAsia"/>
        </w:rPr>
        <w:t>式中：</w:t>
      </w:r>
      <m:oMath>
        <m:r>
          <w:rPr>
            <w:rFonts w:ascii="Cambria Math" w:hAnsi="Cambria Math"/>
          </w:rPr>
          <m:t>N</m:t>
        </m:r>
      </m:oMath>
      <w:r>
        <w:rPr>
          <w:rFonts w:hint="eastAsia"/>
        </w:rPr>
        <w:t>—</w:t>
      </w:r>
      <w:r w:rsidRPr="00BB1F93">
        <w:rPr>
          <w:rFonts w:hint="eastAsia"/>
        </w:rPr>
        <w:t>在线实时标定点个数</w:t>
      </w:r>
      <w:r>
        <w:rPr>
          <w:rFonts w:hint="eastAsia"/>
        </w:rPr>
        <w:t>，</w:t>
      </w:r>
      <m:oMath>
        <m:r>
          <w:rPr>
            <w:rFonts w:ascii="Cambria Math" w:hAnsi="Cambria Math"/>
          </w:rPr>
          <m:t>N=3</m:t>
        </m:r>
      </m:oMath>
      <w:r>
        <w:rPr>
          <w:rFonts w:hint="eastAsia"/>
        </w:rPr>
        <w:t>；</w:t>
      </w:r>
    </w:p>
    <w:tbl>
      <w:tblPr>
        <w:tblStyle w:val="a9"/>
        <w:tblW w:w="0" w:type="auto"/>
        <w:tblLook w:val="04A0" w:firstRow="1" w:lastRow="0" w:firstColumn="1" w:lastColumn="0" w:noHBand="0" w:noVBand="1"/>
      </w:tblPr>
      <w:tblGrid>
        <w:gridCol w:w="2074"/>
        <w:gridCol w:w="691"/>
        <w:gridCol w:w="1383"/>
        <w:gridCol w:w="1382"/>
        <w:gridCol w:w="692"/>
        <w:gridCol w:w="2074"/>
      </w:tblGrid>
      <w:tr w:rsidR="00DD0568" w14:paraId="54825C24" w14:textId="77777777" w:rsidTr="002A10C7">
        <w:tc>
          <w:tcPr>
            <w:tcW w:w="2074" w:type="dxa"/>
            <w:tcBorders>
              <w:top w:val="nil"/>
              <w:left w:val="nil"/>
              <w:bottom w:val="nil"/>
              <w:right w:val="nil"/>
            </w:tcBorders>
          </w:tcPr>
          <w:p w14:paraId="043A0F8D" w14:textId="77777777" w:rsidR="00DD0568" w:rsidRDefault="00DD0568" w:rsidP="002A10C7">
            <w:pPr>
              <w:ind w:firstLineChars="0" w:firstLine="0"/>
              <w:jc w:val="center"/>
            </w:pPr>
            <m:oMathPara>
              <m:oMath>
                <m:r>
                  <w:rPr>
                    <w:rFonts w:ascii="Cambria Math" w:hAnsi="Cambria Math"/>
                  </w:rPr>
                  <m:t>P=</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r>
                          <w:rPr>
                            <w:rFonts w:ascii="Cambria Math" w:hAnsi="Cambria Math"/>
                          </w:rPr>
                          <m:t>y</m:t>
                        </m:r>
                      </m:e>
                      <m:sub>
                        <m:r>
                          <w:rPr>
                            <w:rFonts w:ascii="Cambria Math" w:hAnsi="Cambria Math"/>
                          </w:rPr>
                          <m:t>Ri</m:t>
                        </m:r>
                      </m:sub>
                    </m:sSub>
                  </m:e>
                </m:nary>
              </m:oMath>
            </m:oMathPara>
          </w:p>
        </w:tc>
        <w:tc>
          <w:tcPr>
            <w:tcW w:w="2074" w:type="dxa"/>
            <w:gridSpan w:val="2"/>
            <w:tcBorders>
              <w:top w:val="nil"/>
              <w:left w:val="nil"/>
              <w:bottom w:val="nil"/>
              <w:right w:val="nil"/>
            </w:tcBorders>
          </w:tcPr>
          <w:p w14:paraId="42734E5E" w14:textId="77777777" w:rsidR="00DD0568" w:rsidRDefault="00DD0568" w:rsidP="002A10C7">
            <w:pPr>
              <w:ind w:firstLineChars="0" w:firstLine="0"/>
              <w:jc w:val="center"/>
            </w:pPr>
            <m:oMathPara>
              <m:oMath>
                <m:r>
                  <w:rPr>
                    <w:rFonts w:ascii="Cambria Math" w:hAnsi="Cambria Math"/>
                  </w:rPr>
                  <m:t>Q=</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e>
                </m:nary>
              </m:oMath>
            </m:oMathPara>
          </w:p>
        </w:tc>
        <w:tc>
          <w:tcPr>
            <w:tcW w:w="2074" w:type="dxa"/>
            <w:gridSpan w:val="2"/>
            <w:tcBorders>
              <w:top w:val="nil"/>
              <w:left w:val="nil"/>
              <w:bottom w:val="nil"/>
              <w:right w:val="nil"/>
            </w:tcBorders>
          </w:tcPr>
          <w:p w14:paraId="5C924430" w14:textId="77777777" w:rsidR="00DD0568" w:rsidRDefault="00DD0568" w:rsidP="002A10C7">
            <w:pPr>
              <w:ind w:firstLineChars="0" w:firstLine="0"/>
              <w:jc w:val="center"/>
            </w:pPr>
            <m:oMathPara>
              <m:oMath>
                <m:r>
                  <w:rPr>
                    <w:rFonts w:ascii="Cambria Math" w:hAnsi="Cambria Math"/>
                  </w:rPr>
                  <m:t>R=</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3</m:t>
                        </m:r>
                      </m:sup>
                    </m:sSubSup>
                  </m:e>
                </m:nary>
              </m:oMath>
            </m:oMathPara>
          </w:p>
        </w:tc>
        <w:tc>
          <w:tcPr>
            <w:tcW w:w="2074" w:type="dxa"/>
            <w:tcBorders>
              <w:top w:val="nil"/>
              <w:left w:val="nil"/>
              <w:bottom w:val="nil"/>
              <w:right w:val="nil"/>
            </w:tcBorders>
          </w:tcPr>
          <w:p w14:paraId="724ECFAF" w14:textId="77777777" w:rsidR="00DD0568" w:rsidRDefault="00DD0568" w:rsidP="002A10C7">
            <w:pPr>
              <w:ind w:firstLineChars="0" w:firstLine="0"/>
              <w:jc w:val="center"/>
            </w:pPr>
            <m:oMathPara>
              <m:oMath>
                <m:r>
                  <w:rPr>
                    <w:rFonts w:ascii="Cambria Math" w:hAnsi="Cambria Math"/>
                  </w:rPr>
                  <m:t>S=</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4</m:t>
                        </m:r>
                      </m:sup>
                    </m:sSubSup>
                  </m:e>
                </m:nary>
              </m:oMath>
            </m:oMathPara>
          </w:p>
        </w:tc>
      </w:tr>
      <w:tr w:rsidR="00DD0568" w14:paraId="00C4BA74" w14:textId="77777777" w:rsidTr="002A10C7">
        <w:tc>
          <w:tcPr>
            <w:tcW w:w="2765" w:type="dxa"/>
            <w:gridSpan w:val="2"/>
            <w:tcBorders>
              <w:top w:val="nil"/>
              <w:left w:val="nil"/>
              <w:bottom w:val="nil"/>
              <w:right w:val="nil"/>
            </w:tcBorders>
          </w:tcPr>
          <w:p w14:paraId="2815BCC0" w14:textId="77777777" w:rsidR="00DD0568" w:rsidRDefault="00DD0568" w:rsidP="002A10C7">
            <w:pPr>
              <w:ind w:firstLineChars="0" w:firstLine="0"/>
              <w:jc w:val="center"/>
            </w:pPr>
            <m:oMathPara>
              <m:oMath>
                <m:r>
                  <w:rPr>
                    <w:rFonts w:ascii="Cambria Math" w:hAnsi="Cambria Math"/>
                  </w:rPr>
                  <m:t>D=</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r>
                          <w:rPr>
                            <w:rFonts w:ascii="Cambria Math" w:hAnsi="Cambria Math"/>
                          </w:rPr>
                          <m:t>x</m:t>
                        </m:r>
                      </m:e>
                      <m:sub>
                        <m:r>
                          <w:rPr>
                            <w:rFonts w:ascii="Cambria Math" w:hAnsi="Cambria Math"/>
                          </w:rPr>
                          <m:t>Ri</m:t>
                        </m:r>
                      </m:sub>
                    </m:sSub>
                  </m:e>
                </m:nary>
              </m:oMath>
            </m:oMathPara>
          </w:p>
        </w:tc>
        <w:tc>
          <w:tcPr>
            <w:tcW w:w="2765" w:type="dxa"/>
            <w:gridSpan w:val="2"/>
            <w:tcBorders>
              <w:top w:val="nil"/>
              <w:left w:val="nil"/>
              <w:bottom w:val="nil"/>
              <w:right w:val="nil"/>
            </w:tcBorders>
          </w:tcPr>
          <w:p w14:paraId="64F6EC43" w14:textId="77777777" w:rsidR="00DD0568" w:rsidRDefault="00DD0568" w:rsidP="002A10C7">
            <w:pPr>
              <w:ind w:firstLineChars="0" w:firstLine="0"/>
              <w:jc w:val="center"/>
            </w:pPr>
            <m:oMathPara>
              <m:oMath>
                <m:r>
                  <w:rPr>
                    <w:rFonts w:ascii="Cambria Math" w:hAnsi="Cambria Math"/>
                  </w:rPr>
                  <m:t>E=</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Ri</m:t>
                            </m:r>
                          </m:sub>
                        </m:sSub>
                        <m:r>
                          <w:rPr>
                            <w:rFonts w:ascii="Cambria Math" w:hAnsi="Cambria Math"/>
                          </w:rPr>
                          <m:t>y</m:t>
                        </m:r>
                      </m:e>
                      <m:sub>
                        <m:r>
                          <w:rPr>
                            <w:rFonts w:ascii="Cambria Math" w:hAnsi="Cambria Math"/>
                          </w:rPr>
                          <m:t>Ri</m:t>
                        </m:r>
                      </m:sub>
                    </m:sSub>
                  </m:e>
                </m:nary>
              </m:oMath>
            </m:oMathPara>
          </w:p>
        </w:tc>
        <w:tc>
          <w:tcPr>
            <w:tcW w:w="2766" w:type="dxa"/>
            <w:gridSpan w:val="2"/>
            <w:tcBorders>
              <w:top w:val="nil"/>
              <w:left w:val="nil"/>
              <w:bottom w:val="nil"/>
              <w:right w:val="nil"/>
            </w:tcBorders>
          </w:tcPr>
          <w:p w14:paraId="6FD2B05C" w14:textId="77777777" w:rsidR="00DD0568" w:rsidRDefault="00DD0568" w:rsidP="002A10C7">
            <w:pPr>
              <w:ind w:firstLineChars="0" w:firstLine="0"/>
              <w:jc w:val="center"/>
            </w:pPr>
            <m:oMathPara>
              <m:oMath>
                <m:r>
                  <w:rPr>
                    <w:rFonts w:ascii="Cambria Math" w:hAnsi="Cambria Math"/>
                  </w:rPr>
                  <m:t>F=</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r>
                          <w:rPr>
                            <w:rFonts w:ascii="Cambria Math" w:hAnsi="Cambria Math"/>
                          </w:rPr>
                          <m:t>x</m:t>
                        </m:r>
                      </m:e>
                      <m:sub>
                        <m:r>
                          <w:rPr>
                            <w:rFonts w:ascii="Cambria Math" w:hAnsi="Cambria Math"/>
                          </w:rPr>
                          <m:t>Ri</m:t>
                        </m:r>
                      </m:sub>
                    </m:sSub>
                  </m:e>
                </m:nary>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oMath>
            </m:oMathPara>
          </w:p>
        </w:tc>
      </w:tr>
    </w:tbl>
    <w:p w14:paraId="16319F87" w14:textId="77777777" w:rsidR="00DD0568" w:rsidRDefault="00DD0568" w:rsidP="00DD0568">
      <w:r w:rsidRPr="00E056BA">
        <w:rPr>
          <w:rFonts w:hint="eastAsia"/>
        </w:rPr>
        <w:t>由</w:t>
      </w:r>
      <w:proofErr w:type="gramStart"/>
      <w:r w:rsidRPr="00E056BA">
        <w:rPr>
          <w:rFonts w:hint="eastAsia"/>
        </w:rPr>
        <w:t>标定值</w:t>
      </w:r>
      <w:proofErr w:type="gramEnd"/>
      <w:r w:rsidRPr="00E056BA">
        <w:rPr>
          <w:rFonts w:hint="eastAsia"/>
        </w:rPr>
        <w:t>计算出</w:t>
      </w:r>
      <m:oMath>
        <m:r>
          <w:rPr>
            <w:rFonts w:ascii="Cambria Math" w:hAnsi="Cambria Math"/>
          </w:rPr>
          <m:t>P</m:t>
        </m:r>
      </m:oMath>
      <w:r w:rsidRPr="00E056BA">
        <w:rPr>
          <w:rFonts w:hint="eastAsia"/>
        </w:rPr>
        <w:t>、</w:t>
      </w:r>
      <m:oMath>
        <m:r>
          <w:rPr>
            <w:rFonts w:ascii="Cambria Math" w:hAnsi="Cambria Math"/>
          </w:rPr>
          <m:t>Q</m:t>
        </m:r>
      </m:oMath>
      <w:r w:rsidRPr="00E056BA">
        <w:rPr>
          <w:rFonts w:hint="eastAsia"/>
        </w:rPr>
        <w:t>、</w:t>
      </w:r>
      <m:oMath>
        <m:r>
          <w:rPr>
            <w:rFonts w:ascii="Cambria Math" w:hAnsi="Cambria Math"/>
          </w:rPr>
          <m:t>R</m:t>
        </m:r>
      </m:oMath>
      <w:r w:rsidRPr="00E056BA">
        <w:rPr>
          <w:rFonts w:hint="eastAsia"/>
        </w:rPr>
        <w:t>、</w:t>
      </w:r>
      <m:oMath>
        <m:r>
          <w:rPr>
            <w:rFonts w:ascii="Cambria Math" w:hAnsi="Cambria Math"/>
          </w:rPr>
          <m:t>S</m:t>
        </m:r>
      </m:oMath>
      <w:r w:rsidRPr="00E056BA">
        <w:rPr>
          <w:rFonts w:hint="eastAsia"/>
        </w:rPr>
        <w:t>、</w:t>
      </w:r>
      <m:oMath>
        <m:r>
          <w:rPr>
            <w:rFonts w:ascii="Cambria Math" w:hAnsi="Cambria Math"/>
          </w:rPr>
          <m:t>D</m:t>
        </m:r>
      </m:oMath>
      <w:r w:rsidRPr="00E056BA">
        <w:rPr>
          <w:rFonts w:hint="eastAsia"/>
        </w:rPr>
        <w:t>、</w:t>
      </w:r>
      <m:oMath>
        <m:r>
          <w:rPr>
            <w:rFonts w:ascii="Cambria Math" w:hAnsi="Cambria Math"/>
          </w:rPr>
          <m:t>E</m:t>
        </m:r>
      </m:oMath>
      <w:r w:rsidRPr="00E056BA">
        <w:rPr>
          <w:rFonts w:hint="eastAsia"/>
        </w:rPr>
        <w:t>、</w:t>
      </w:r>
      <m:oMath>
        <m:r>
          <w:rPr>
            <w:rFonts w:ascii="Cambria Math" w:hAnsi="Cambria Math"/>
          </w:rPr>
          <m:t>F</m:t>
        </m:r>
      </m:oMath>
      <w:r w:rsidRPr="00E056BA">
        <w:rPr>
          <w:rFonts w:hint="eastAsia"/>
        </w:rPr>
        <w:t>后，解式（</w:t>
      </w:r>
      <w:r w:rsidRPr="00E056BA">
        <w:rPr>
          <w:rFonts w:hint="eastAsia"/>
        </w:rPr>
        <w:t>6.</w:t>
      </w:r>
      <w:r>
        <w:t>11</w:t>
      </w:r>
      <w:r w:rsidRPr="00E056BA">
        <w:rPr>
          <w:rFonts w:hint="eastAsia"/>
        </w:rPr>
        <w:t>）矩阵方程可得待定常系数</w:t>
      </w:r>
      <m:oMath>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sidRPr="00E056BA">
        <w:rPr>
          <w:rFonts w:hint="eastAsia"/>
        </w:rPr>
        <w:t>的表达式</w:t>
      </w:r>
      <w:r>
        <w:rPr>
          <w:rFonts w:hint="eastAsia"/>
        </w:rPr>
        <w:t>：</w:t>
      </w:r>
    </w:p>
    <w:tbl>
      <w:tblPr>
        <w:tblStyle w:val="a9"/>
        <w:tblW w:w="0" w:type="auto"/>
        <w:tblLook w:val="04A0" w:firstRow="1" w:lastRow="0" w:firstColumn="1" w:lastColumn="0" w:noHBand="0" w:noVBand="1"/>
      </w:tblPr>
      <w:tblGrid>
        <w:gridCol w:w="2765"/>
        <w:gridCol w:w="2765"/>
        <w:gridCol w:w="2766"/>
      </w:tblGrid>
      <w:tr w:rsidR="00DD0568" w14:paraId="1F6C5B0F" w14:textId="77777777" w:rsidTr="002A10C7">
        <w:tc>
          <w:tcPr>
            <w:tcW w:w="2765" w:type="dxa"/>
            <w:tcBorders>
              <w:top w:val="nil"/>
              <w:left w:val="nil"/>
              <w:bottom w:val="nil"/>
              <w:right w:val="nil"/>
            </w:tcBorders>
            <w:vAlign w:val="center"/>
          </w:tcPr>
          <w:p w14:paraId="08C1B80B" w14:textId="77777777" w:rsidR="00DD0568" w:rsidRDefault="00AC5793" w:rsidP="002A10C7">
            <w:pPr>
              <w:ind w:firstLineChars="0"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plcHide m:val="1"/>
                            <m:mcs>
                              <m:mc>
                                <m:mcPr>
                                  <m:count m:val="3"/>
                                  <m:mcJc m:val="center"/>
                                </m:mcPr>
                              </m:mc>
                            </m:mcs>
                            <m:ctrlPr>
                              <w:rPr>
                                <w:rFonts w:ascii="Cambria Math" w:hAnsi="Cambria Math"/>
                              </w:rPr>
                            </m:ctrlPr>
                          </m:mPr>
                          <m:mr>
                            <m:e>
                              <m:r>
                                <w:rPr>
                                  <w:rFonts w:ascii="Cambria Math" w:hAnsi="Cambria Math"/>
                                </w:rPr>
                                <m:t>D</m:t>
                              </m:r>
                            </m:e>
                            <m:e>
                              <m:r>
                                <w:rPr>
                                  <w:rFonts w:ascii="Cambria Math" w:hAnsi="Cambria Math"/>
                                </w:rPr>
                                <m:t>P</m:t>
                              </m:r>
                            </m:e>
                            <m:e>
                              <m:r>
                                <w:rPr>
                                  <w:rFonts w:ascii="Cambria Math" w:hAnsi="Cambria Math"/>
                                </w:rPr>
                                <m:t>Q</m:t>
                              </m:r>
                            </m:e>
                          </m:mr>
                          <m:mr>
                            <m:e>
                              <m:r>
                                <w:rPr>
                                  <w:rFonts w:ascii="Cambria Math" w:hAnsi="Cambria Math"/>
                                </w:rPr>
                                <m:t>E</m:t>
                              </m:r>
                            </m:e>
                            <m:e>
                              <m:r>
                                <w:rPr>
                                  <w:rFonts w:ascii="Cambria Math" w:hAnsi="Cambria Math"/>
                                </w:rPr>
                                <m:t>Q</m:t>
                              </m:r>
                            </m:e>
                            <m:e>
                              <m:r>
                                <w:rPr>
                                  <w:rFonts w:ascii="Cambria Math" w:hAnsi="Cambria Math"/>
                                </w:rPr>
                                <m:t>R</m:t>
                              </m:r>
                            </m:e>
                          </m:mr>
                          <m:mr>
                            <m:e>
                              <m:r>
                                <w:rPr>
                                  <w:rFonts w:ascii="Cambria Math" w:hAnsi="Cambria Math"/>
                                </w:rPr>
                                <m:t>E</m:t>
                              </m:r>
                            </m:e>
                            <m:e>
                              <m:r>
                                <w:rPr>
                                  <w:rFonts w:ascii="Cambria Math" w:hAnsi="Cambria Math"/>
                                </w:rPr>
                                <m:t>R</m:t>
                              </m:r>
                            </m:e>
                            <m:e>
                              <m:r>
                                <w:rPr>
                                  <w:rFonts w:ascii="Cambria Math" w:hAnsi="Cambria Math"/>
                                </w:rPr>
                                <m:t>S</m:t>
                              </m:r>
                            </m:e>
                          </m:mr>
                        </m:m>
                      </m:e>
                    </m:d>
                  </m:num>
                  <m:den>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P</m:t>
                              </m:r>
                            </m:e>
                            <m:e>
                              <m:r>
                                <w:rPr>
                                  <w:rFonts w:ascii="Cambria Math" w:hAnsi="Cambria Math"/>
                                </w:rPr>
                                <m:t>Q</m:t>
                              </m:r>
                            </m:e>
                          </m:mr>
                          <m:mr>
                            <m:e>
                              <m:r>
                                <w:rPr>
                                  <w:rFonts w:ascii="Cambria Math" w:hAnsi="Cambria Math"/>
                                </w:rPr>
                                <m:t>P</m:t>
                              </m:r>
                            </m:e>
                            <m:e>
                              <m:r>
                                <w:rPr>
                                  <w:rFonts w:ascii="Cambria Math" w:hAnsi="Cambria Math"/>
                                </w:rPr>
                                <m:t>Q</m:t>
                              </m:r>
                            </m:e>
                            <m:e>
                              <m:r>
                                <w:rPr>
                                  <w:rFonts w:ascii="Cambria Math" w:hAnsi="Cambria Math"/>
                                </w:rPr>
                                <m:t>R</m:t>
                              </m:r>
                            </m:e>
                          </m:mr>
                          <m:mr>
                            <m:e>
                              <m:r>
                                <w:rPr>
                                  <w:rFonts w:ascii="Cambria Math" w:hAnsi="Cambria Math"/>
                                </w:rPr>
                                <m:t>Q</m:t>
                              </m:r>
                            </m:e>
                            <m:e>
                              <m:r>
                                <w:rPr>
                                  <w:rFonts w:ascii="Cambria Math" w:hAnsi="Cambria Math"/>
                                </w:rPr>
                                <m:t>R</m:t>
                              </m:r>
                            </m:e>
                            <m:e>
                              <m:r>
                                <w:rPr>
                                  <w:rFonts w:ascii="Cambria Math" w:hAnsi="Cambria Math"/>
                                </w:rPr>
                                <m:t>S</m:t>
                              </m:r>
                            </m:e>
                          </m:mr>
                        </m:m>
                      </m:e>
                    </m:d>
                  </m:den>
                </m:f>
              </m:oMath>
            </m:oMathPara>
          </w:p>
        </w:tc>
        <w:tc>
          <w:tcPr>
            <w:tcW w:w="2765" w:type="dxa"/>
            <w:tcBorders>
              <w:top w:val="nil"/>
              <w:left w:val="nil"/>
              <w:bottom w:val="nil"/>
              <w:right w:val="nil"/>
            </w:tcBorders>
            <w:vAlign w:val="center"/>
          </w:tcPr>
          <w:p w14:paraId="0ABE2D3E" w14:textId="77777777" w:rsidR="00DD0568" w:rsidRDefault="00AC5793" w:rsidP="002A10C7">
            <w:pPr>
              <w:ind w:firstLineChars="0"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D</m:t>
                              </m:r>
                            </m:e>
                            <m:e>
                              <m:r>
                                <w:rPr>
                                  <w:rFonts w:ascii="Cambria Math" w:hAnsi="Cambria Math"/>
                                </w:rPr>
                                <m:t>Q</m:t>
                              </m:r>
                            </m:e>
                          </m:mr>
                          <m:mr>
                            <m:e>
                              <m:r>
                                <w:rPr>
                                  <w:rFonts w:ascii="Cambria Math" w:hAnsi="Cambria Math"/>
                                </w:rPr>
                                <m:t>P</m:t>
                              </m:r>
                            </m:e>
                            <m:e>
                              <m:r>
                                <w:rPr>
                                  <w:rFonts w:ascii="Cambria Math" w:hAnsi="Cambria Math"/>
                                </w:rPr>
                                <m:t>E</m:t>
                              </m:r>
                            </m:e>
                            <m:e>
                              <m:r>
                                <w:rPr>
                                  <w:rFonts w:ascii="Cambria Math" w:hAnsi="Cambria Math"/>
                                </w:rPr>
                                <m:t>R</m:t>
                              </m:r>
                            </m:e>
                          </m:mr>
                          <m:mr>
                            <m:e>
                              <m:r>
                                <w:rPr>
                                  <w:rFonts w:ascii="Cambria Math" w:hAnsi="Cambria Math"/>
                                </w:rPr>
                                <m:t>Q</m:t>
                              </m:r>
                            </m:e>
                            <m:e>
                              <m:r>
                                <w:rPr>
                                  <w:rFonts w:ascii="Cambria Math" w:hAnsi="Cambria Math"/>
                                </w:rPr>
                                <m:t>F</m:t>
                              </m:r>
                            </m:e>
                            <m:e>
                              <m:r>
                                <w:rPr>
                                  <w:rFonts w:ascii="Cambria Math" w:hAnsi="Cambria Math"/>
                                </w:rPr>
                                <m:t>S</m:t>
                              </m:r>
                            </m:e>
                          </m:mr>
                        </m:m>
                      </m:e>
                    </m:d>
                  </m:num>
                  <m:den>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P</m:t>
                              </m:r>
                            </m:e>
                            <m:e>
                              <m:r>
                                <w:rPr>
                                  <w:rFonts w:ascii="Cambria Math" w:hAnsi="Cambria Math"/>
                                </w:rPr>
                                <m:t>Q</m:t>
                              </m:r>
                            </m:e>
                          </m:mr>
                          <m:mr>
                            <m:e>
                              <m:r>
                                <w:rPr>
                                  <w:rFonts w:ascii="Cambria Math" w:hAnsi="Cambria Math"/>
                                </w:rPr>
                                <m:t>P</m:t>
                              </m:r>
                            </m:e>
                            <m:e>
                              <m:r>
                                <w:rPr>
                                  <w:rFonts w:ascii="Cambria Math" w:hAnsi="Cambria Math"/>
                                </w:rPr>
                                <m:t>Q</m:t>
                              </m:r>
                            </m:e>
                            <m:e>
                              <m:r>
                                <w:rPr>
                                  <w:rFonts w:ascii="Cambria Math" w:hAnsi="Cambria Math"/>
                                </w:rPr>
                                <m:t>R</m:t>
                              </m:r>
                            </m:e>
                          </m:mr>
                          <m:mr>
                            <m:e>
                              <m:r>
                                <w:rPr>
                                  <w:rFonts w:ascii="Cambria Math" w:hAnsi="Cambria Math"/>
                                </w:rPr>
                                <m:t>Q</m:t>
                              </m:r>
                            </m:e>
                            <m:e>
                              <m:r>
                                <w:rPr>
                                  <w:rFonts w:ascii="Cambria Math" w:hAnsi="Cambria Math"/>
                                </w:rPr>
                                <m:t>R</m:t>
                              </m:r>
                            </m:e>
                            <m:e>
                              <m:r>
                                <w:rPr>
                                  <w:rFonts w:ascii="Cambria Math" w:hAnsi="Cambria Math"/>
                                </w:rPr>
                                <m:t>S</m:t>
                              </m:r>
                            </m:e>
                          </m:mr>
                        </m:m>
                      </m:e>
                    </m:d>
                  </m:den>
                </m:f>
              </m:oMath>
            </m:oMathPara>
          </w:p>
        </w:tc>
        <w:tc>
          <w:tcPr>
            <w:tcW w:w="2766" w:type="dxa"/>
            <w:tcBorders>
              <w:top w:val="nil"/>
              <w:left w:val="nil"/>
              <w:bottom w:val="nil"/>
              <w:right w:val="nil"/>
            </w:tcBorders>
            <w:vAlign w:val="center"/>
          </w:tcPr>
          <w:p w14:paraId="3CDA57F0" w14:textId="77777777" w:rsidR="00DD0568" w:rsidRDefault="00AC5793" w:rsidP="002A10C7">
            <w:pPr>
              <w:ind w:firstLineChars="0"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P</m:t>
                              </m:r>
                            </m:e>
                            <m:e>
                              <m:r>
                                <w:rPr>
                                  <w:rFonts w:ascii="Cambria Math" w:hAnsi="Cambria Math"/>
                                </w:rPr>
                                <m:t>D</m:t>
                              </m:r>
                            </m:e>
                          </m:mr>
                          <m:mr>
                            <m:e>
                              <m:r>
                                <w:rPr>
                                  <w:rFonts w:ascii="Cambria Math" w:hAnsi="Cambria Math"/>
                                </w:rPr>
                                <m:t>P</m:t>
                              </m:r>
                            </m:e>
                            <m:e>
                              <m:r>
                                <w:rPr>
                                  <w:rFonts w:ascii="Cambria Math" w:hAnsi="Cambria Math"/>
                                </w:rPr>
                                <m:t>Q</m:t>
                              </m:r>
                            </m:e>
                            <m:e>
                              <m:r>
                                <w:rPr>
                                  <w:rFonts w:ascii="Cambria Math" w:hAnsi="Cambria Math"/>
                                </w:rPr>
                                <m:t>E</m:t>
                              </m:r>
                            </m:e>
                          </m:mr>
                          <m:mr>
                            <m:e>
                              <m:r>
                                <w:rPr>
                                  <w:rFonts w:ascii="Cambria Math" w:hAnsi="Cambria Math"/>
                                </w:rPr>
                                <m:t>Q</m:t>
                              </m:r>
                            </m:e>
                            <m:e>
                              <m:r>
                                <w:rPr>
                                  <w:rFonts w:ascii="Cambria Math" w:hAnsi="Cambria Math"/>
                                </w:rPr>
                                <m:t>R</m:t>
                              </m:r>
                            </m:e>
                            <m:e>
                              <m:r>
                                <w:rPr>
                                  <w:rFonts w:ascii="Cambria Math" w:hAnsi="Cambria Math"/>
                                </w:rPr>
                                <m:t>F</m:t>
                              </m:r>
                            </m:e>
                          </m:mr>
                        </m:m>
                      </m:e>
                    </m:d>
                  </m:num>
                  <m:den>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P</m:t>
                              </m:r>
                            </m:e>
                            <m:e>
                              <m:r>
                                <w:rPr>
                                  <w:rFonts w:ascii="Cambria Math" w:hAnsi="Cambria Math"/>
                                </w:rPr>
                                <m:t>Q</m:t>
                              </m:r>
                            </m:e>
                          </m:mr>
                          <m:mr>
                            <m:e>
                              <m:r>
                                <w:rPr>
                                  <w:rFonts w:ascii="Cambria Math" w:hAnsi="Cambria Math"/>
                                </w:rPr>
                                <m:t>P</m:t>
                              </m:r>
                            </m:e>
                            <m:e>
                              <m:r>
                                <w:rPr>
                                  <w:rFonts w:ascii="Cambria Math" w:hAnsi="Cambria Math"/>
                                </w:rPr>
                                <m:t>Q</m:t>
                              </m:r>
                            </m:e>
                            <m:e>
                              <m:r>
                                <w:rPr>
                                  <w:rFonts w:ascii="Cambria Math" w:hAnsi="Cambria Math"/>
                                </w:rPr>
                                <m:t>R</m:t>
                              </m:r>
                            </m:e>
                          </m:mr>
                          <m:mr>
                            <m:e>
                              <m:r>
                                <w:rPr>
                                  <w:rFonts w:ascii="Cambria Math" w:hAnsi="Cambria Math"/>
                                </w:rPr>
                                <m:t>Q</m:t>
                              </m:r>
                            </m:e>
                            <m:e>
                              <m:r>
                                <w:rPr>
                                  <w:rFonts w:ascii="Cambria Math" w:hAnsi="Cambria Math"/>
                                </w:rPr>
                                <m:t>R</m:t>
                              </m:r>
                            </m:e>
                            <m:e>
                              <m:r>
                                <w:rPr>
                                  <w:rFonts w:ascii="Cambria Math" w:hAnsi="Cambria Math"/>
                                </w:rPr>
                                <m:t>S</m:t>
                              </m:r>
                            </m:e>
                          </m:mr>
                        </m:m>
                      </m:e>
                    </m:d>
                  </m:den>
                </m:f>
              </m:oMath>
            </m:oMathPara>
          </w:p>
        </w:tc>
      </w:tr>
    </w:tbl>
    <w:p w14:paraId="1AEE078C" w14:textId="77777777" w:rsidR="00DD0568" w:rsidRDefault="00DD0568" w:rsidP="00DD0568">
      <w:r>
        <w:rPr>
          <w:rFonts w:hint="eastAsia"/>
        </w:rPr>
        <w:t>一旦确定</w:t>
      </w:r>
      <m:oMath>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的</w:t>
      </w:r>
      <w:r w:rsidRPr="00613C4E">
        <w:rPr>
          <w:rFonts w:hint="eastAsia"/>
        </w:rPr>
        <w:t>数值，</w:t>
      </w:r>
      <w:r>
        <w:rPr>
          <w:rFonts w:hint="eastAsia"/>
        </w:rPr>
        <w:t>就可以确定</w:t>
      </w:r>
      <w:r w:rsidRPr="00613C4E">
        <w:rPr>
          <w:rFonts w:hint="eastAsia"/>
        </w:rPr>
        <w:t>反非线性特性拟合方程式（</w:t>
      </w:r>
      <w:r w:rsidRPr="00613C4E">
        <w:rPr>
          <w:rFonts w:hint="eastAsia"/>
        </w:rPr>
        <w:t>6.1</w:t>
      </w:r>
      <w:r>
        <w:t>0</w:t>
      </w:r>
      <w:r w:rsidRPr="00613C4E">
        <w:rPr>
          <w:rFonts w:hint="eastAsia"/>
        </w:rPr>
        <w:t>）</w:t>
      </w:r>
      <w:r>
        <w:rPr>
          <w:rFonts w:hint="eastAsia"/>
        </w:rPr>
        <w:t>。</w:t>
      </w:r>
      <w:r w:rsidRPr="00FD306C">
        <w:rPr>
          <w:rFonts w:hint="eastAsia"/>
        </w:rPr>
        <w:t>此时，智能传感器系统可以通过转换开关切换到测量状态，并根据公式（</w:t>
      </w:r>
      <w:r w:rsidRPr="00FD306C">
        <w:rPr>
          <w:rFonts w:hint="eastAsia"/>
        </w:rPr>
        <w:t>6.10</w:t>
      </w:r>
      <w:r w:rsidRPr="00FD306C">
        <w:rPr>
          <w:rFonts w:hint="eastAsia"/>
        </w:rPr>
        <w:t>）计算出输出值</w:t>
      </w:r>
      <w:r w:rsidRPr="00FD306C">
        <w:rPr>
          <w:rFonts w:hint="eastAsia"/>
        </w:rPr>
        <w:t>x(y)</w:t>
      </w:r>
      <w:r w:rsidRPr="00FD306C">
        <w:rPr>
          <w:rFonts w:hint="eastAsia"/>
        </w:rPr>
        <w:t>，这个值就代表了系统测量的输入目标参数</w:t>
      </w:r>
      <w:r w:rsidRPr="00FD306C">
        <w:rPr>
          <w:rFonts w:hint="eastAsia"/>
        </w:rPr>
        <w:t>x</w:t>
      </w:r>
      <w:r w:rsidRPr="00FD306C">
        <w:rPr>
          <w:rFonts w:hint="eastAsia"/>
        </w:rPr>
        <w:t>。</w:t>
      </w:r>
      <w:r w:rsidRPr="00FC1CE0">
        <w:rPr>
          <w:rFonts w:hint="eastAsia"/>
        </w:rPr>
        <w:t>因此，只要传感器系统在实时标定与测量期间保持其输出／输入特性不变，那么传感器系统的测量精度就完全取决于实时标定的精度。</w:t>
      </w:r>
      <w:r w:rsidRPr="00613C4E">
        <w:rPr>
          <w:rFonts w:hint="eastAsia"/>
        </w:rPr>
        <w:t>其他任何时间特性的漂移带来的不稳定性都不会引入</w:t>
      </w:r>
      <w:r>
        <w:rPr>
          <w:rFonts w:hint="eastAsia"/>
        </w:rPr>
        <w:t>测量</w:t>
      </w:r>
      <w:r w:rsidRPr="00613C4E">
        <w:rPr>
          <w:rFonts w:hint="eastAsia"/>
        </w:rPr>
        <w:t>误差。</w:t>
      </w:r>
    </w:p>
    <w:p w14:paraId="38A44912" w14:textId="77777777" w:rsidR="00DD0568" w:rsidRDefault="00DD0568" w:rsidP="00694639">
      <w:pPr>
        <w:pStyle w:val="2"/>
      </w:pPr>
      <w:bookmarkStart w:id="100" w:name="_Toc170810440"/>
      <w:r w:rsidRPr="0054055F">
        <w:rPr>
          <w:rFonts w:hint="eastAsia"/>
        </w:rPr>
        <w:t>§</w:t>
      </w:r>
      <w:r>
        <w:t>6</w:t>
      </w:r>
      <w:r>
        <w:rPr>
          <w:rFonts w:hint="eastAsia"/>
        </w:rPr>
        <w:t>.</w:t>
      </w:r>
      <w:r>
        <w:t xml:space="preserve">3 </w:t>
      </w:r>
      <w:r>
        <w:rPr>
          <w:rFonts w:hint="eastAsia"/>
        </w:rPr>
        <w:t>噪声抑制技术</w:t>
      </w:r>
      <w:bookmarkEnd w:id="100"/>
    </w:p>
    <w:p w14:paraId="11940EC2" w14:textId="77777777" w:rsidR="00DD0568" w:rsidRDefault="00DD0568" w:rsidP="00DD0568">
      <w:r w:rsidRPr="000A7DC5">
        <w:rPr>
          <w:rFonts w:hint="eastAsia"/>
        </w:rPr>
        <w:t>传感器获取的测量信号中常常会混入各种噪声和干扰信号。智能传感器系统不仅具有获取信息的功能，还具有信息处理的功能。这使得它能够从噪声中自动准确地提取出表征被检测对象特征的定量有用信息。如果信号和噪声的频谱不重合，那么可以使用滤波器来消除噪声。如果信号和噪声的频带重叠，或者噪声的幅值比信号大，就需要采用其他的噪声抑制方法来消除噪声。</w:t>
      </w:r>
    </w:p>
    <w:p w14:paraId="7806EC6F" w14:textId="77777777" w:rsidR="00DD0568" w:rsidRDefault="00DD0568" w:rsidP="00C81B6D">
      <w:pPr>
        <w:pStyle w:val="3"/>
      </w:pPr>
      <w:bookmarkStart w:id="101" w:name="_Toc170810441"/>
      <w:r>
        <w:rPr>
          <w:rFonts w:hint="eastAsia"/>
        </w:rPr>
        <w:t xml:space="preserve">6.3.1 </w:t>
      </w:r>
      <w:r>
        <w:rPr>
          <w:rFonts w:hint="eastAsia"/>
        </w:rPr>
        <w:t>干扰与噪声</w:t>
      </w:r>
      <w:bookmarkEnd w:id="101"/>
    </w:p>
    <w:p w14:paraId="3CA954DC" w14:textId="77777777" w:rsidR="00DD0568" w:rsidRDefault="00DD0568" w:rsidP="00C81B6D">
      <w:pPr>
        <w:pStyle w:val="4"/>
      </w:pPr>
      <w:r>
        <w:rPr>
          <w:rFonts w:hint="eastAsia"/>
        </w:rPr>
        <w:t xml:space="preserve">6.3.1.1 </w:t>
      </w:r>
      <w:r>
        <w:rPr>
          <w:rFonts w:hint="eastAsia"/>
        </w:rPr>
        <w:t>干扰与噪声的区别</w:t>
      </w:r>
    </w:p>
    <w:p w14:paraId="4729638C" w14:textId="77777777" w:rsidR="00DD0568" w:rsidRDefault="00DD0568" w:rsidP="00DD0568">
      <w:r>
        <w:rPr>
          <w:rFonts w:hint="eastAsia"/>
        </w:rPr>
        <w:t>噪声是绝对的，它的产生或存在不受接收者的影响，是独立的，与有用信号无关。干扰是相对有用信号而言的，只有噪声达到一定数值，并和有用信号一起进入仪器并影响其正常工作才形成干扰。</w:t>
      </w:r>
    </w:p>
    <w:p w14:paraId="19DCD3B8" w14:textId="77777777" w:rsidR="00DD0568" w:rsidRDefault="00DD0568" w:rsidP="00DD0568">
      <w:r>
        <w:rPr>
          <w:rFonts w:hint="eastAsia"/>
        </w:rPr>
        <w:t>噪声与干扰是因果关系，噪声是干扰之因，干扰是噪声之果，是一个量变到质变的过程。</w:t>
      </w:r>
    </w:p>
    <w:p w14:paraId="47B2F5DC" w14:textId="77777777" w:rsidR="00DD0568" w:rsidRDefault="00DD0568" w:rsidP="00DD0568">
      <w:r>
        <w:rPr>
          <w:rFonts w:hint="eastAsia"/>
        </w:rPr>
        <w:lastRenderedPageBreak/>
        <w:t>干扰在满足一定条件时才可以消除，噪声在一般情况下难以消除只能抑制。</w:t>
      </w:r>
    </w:p>
    <w:p w14:paraId="378EE5B8" w14:textId="77777777" w:rsidR="00DD0568" w:rsidRDefault="00DD0568" w:rsidP="00C81B6D">
      <w:pPr>
        <w:pStyle w:val="4"/>
      </w:pPr>
      <w:r>
        <w:rPr>
          <w:rFonts w:hint="eastAsia"/>
        </w:rPr>
        <w:t xml:space="preserve">6.3.1.2 </w:t>
      </w:r>
      <w:r>
        <w:rPr>
          <w:rFonts w:hint="eastAsia"/>
        </w:rPr>
        <w:t>形成干扰的三个因素</w:t>
      </w:r>
    </w:p>
    <w:p w14:paraId="000F93CC" w14:textId="77777777" w:rsidR="00DD0568" w:rsidRDefault="00DD0568" w:rsidP="00DD0568">
      <w:r>
        <w:rPr>
          <w:rFonts w:hint="eastAsia"/>
        </w:rPr>
        <w:t>噪声形成干扰必须具备三个条件，主要包括噪声源、对噪声敏感的接收电路和噪声源到接收电路之间的耦合通道，其关系如图</w:t>
      </w:r>
      <w:r>
        <w:rPr>
          <w:rFonts w:hint="eastAsia"/>
        </w:rPr>
        <w:t>6-7</w:t>
      </w:r>
      <w:r>
        <w:rPr>
          <w:rFonts w:hint="eastAsia"/>
        </w:rPr>
        <w:t>所示。</w:t>
      </w:r>
    </w:p>
    <w:p w14:paraId="70A5A550" w14:textId="77777777" w:rsidR="00DD0568" w:rsidRDefault="00DD0568" w:rsidP="00DD0568">
      <w:pPr>
        <w:pStyle w:val="ac"/>
      </w:pPr>
      <w:r>
        <w:object w:dxaOrig="3450" w:dyaOrig="471" w14:anchorId="1E05608A">
          <v:shape id="_x0000_i2325" type="#_x0000_t75" style="width:153.5pt;height:21pt" o:ole="">
            <v:imagedata r:id="rId218" o:title=""/>
          </v:shape>
          <o:OLEObject Type="Embed" ProgID="Visio.Drawing.15" ShapeID="_x0000_i2325" DrawAspect="Content" ObjectID="_1781424342" r:id="rId219"/>
        </w:object>
      </w:r>
      <w:r>
        <w:br/>
      </w:r>
      <w:r w:rsidRPr="00A34F56">
        <w:rPr>
          <w:rFonts w:hint="eastAsia"/>
        </w:rPr>
        <w:t>图</w:t>
      </w:r>
      <w:r w:rsidRPr="00A34F56">
        <w:rPr>
          <w:rFonts w:hint="eastAsia"/>
        </w:rPr>
        <w:t>6-7</w:t>
      </w:r>
      <w:r>
        <w:t xml:space="preserve"> </w:t>
      </w:r>
      <w:r w:rsidRPr="00A34F56">
        <w:rPr>
          <w:rFonts w:hint="eastAsia"/>
        </w:rPr>
        <w:t>干扰的三要素</w:t>
      </w:r>
    </w:p>
    <w:p w14:paraId="1DC3F4B6" w14:textId="77777777" w:rsidR="00DD0568" w:rsidRDefault="00DD0568" w:rsidP="00DD0568">
      <w:r>
        <w:rPr>
          <w:rFonts w:hint="eastAsia"/>
        </w:rPr>
        <w:t>（</w:t>
      </w:r>
      <w:r>
        <w:t>1</w:t>
      </w:r>
      <w:r>
        <w:rPr>
          <w:rFonts w:hint="eastAsia"/>
        </w:rPr>
        <w:t>）干扰源。产生干扰信号的设备被称为干扰源，如变压器、继电器、微波设备、电机、无线电话和高压电线等产生的空间电磁信号等。</w:t>
      </w:r>
    </w:p>
    <w:p w14:paraId="018FBAF8" w14:textId="77777777" w:rsidR="00DD0568" w:rsidRDefault="00DD0568" w:rsidP="00DD0568">
      <w:r>
        <w:rPr>
          <w:rFonts w:hint="eastAsia"/>
        </w:rPr>
        <w:t>（</w:t>
      </w:r>
      <w:r>
        <w:rPr>
          <w:rFonts w:hint="eastAsia"/>
        </w:rPr>
        <w:t>2</w:t>
      </w:r>
      <w:r>
        <w:rPr>
          <w:rFonts w:hint="eastAsia"/>
        </w:rPr>
        <w:t>）传播途径。传播途径是指干扰信号的传播路径。</w:t>
      </w:r>
    </w:p>
    <w:p w14:paraId="02046F33" w14:textId="77777777" w:rsidR="00DD0568" w:rsidRDefault="00DD0568" w:rsidP="00DD0568">
      <w:r>
        <w:rPr>
          <w:rFonts w:hint="eastAsia"/>
        </w:rPr>
        <w:t>（</w:t>
      </w:r>
      <w:r>
        <w:rPr>
          <w:rFonts w:hint="eastAsia"/>
        </w:rPr>
        <w:t>3</w:t>
      </w:r>
      <w:r>
        <w:rPr>
          <w:rFonts w:hint="eastAsia"/>
        </w:rPr>
        <w:t>）接收载体。接收载体是指受影响的设备的某个环节</w:t>
      </w:r>
      <w:r w:rsidRPr="00EA133A">
        <w:rPr>
          <w:rFonts w:hint="eastAsia"/>
        </w:rPr>
        <w:t>。这个环节能够吸收干扰信号，并将其转化为能对系统造成影响的电器参数。</w:t>
      </w:r>
    </w:p>
    <w:p w14:paraId="7F2AA65B" w14:textId="77777777" w:rsidR="00DD0568" w:rsidRDefault="00DD0568" w:rsidP="00C81B6D">
      <w:pPr>
        <w:pStyle w:val="3"/>
      </w:pPr>
      <w:bookmarkStart w:id="102" w:name="_Toc170810442"/>
      <w:r>
        <w:rPr>
          <w:rFonts w:hint="eastAsia"/>
        </w:rPr>
        <w:t xml:space="preserve">6.3.2 </w:t>
      </w:r>
      <w:r>
        <w:rPr>
          <w:rFonts w:hint="eastAsia"/>
        </w:rPr>
        <w:t>传感器的噪声</w:t>
      </w:r>
      <w:bookmarkEnd w:id="102"/>
    </w:p>
    <w:p w14:paraId="223CEA8E" w14:textId="77777777" w:rsidR="00DD0568" w:rsidRDefault="00DD0568" w:rsidP="00DD0568">
      <w:r w:rsidRPr="00E160A3">
        <w:rPr>
          <w:rFonts w:hint="eastAsia"/>
        </w:rPr>
        <w:t>在传感器系统中，除了被检测信号等有用信号外，所有不需要的信号，也就是不希望出现的动态分量，都被统称为传感器噪声。传感器噪声的表现形式通常是不规则和随机的。然而，也存在一些规则的表现形式，如电压纹波和放大器自激振荡</w:t>
      </w:r>
      <w:r>
        <w:rPr>
          <w:rFonts w:hint="eastAsia"/>
        </w:rPr>
        <w:t>。</w:t>
      </w:r>
    </w:p>
    <w:p w14:paraId="15FF0DB3" w14:textId="77777777" w:rsidR="00DD0568" w:rsidRDefault="00DD0568" w:rsidP="00C81B6D">
      <w:pPr>
        <w:pStyle w:val="4"/>
      </w:pPr>
      <w:r>
        <w:rPr>
          <w:rFonts w:hint="eastAsia"/>
        </w:rPr>
        <w:t xml:space="preserve">6.3.2.1 </w:t>
      </w:r>
      <w:r>
        <w:rPr>
          <w:rFonts w:hint="eastAsia"/>
        </w:rPr>
        <w:t>放电噪声</w:t>
      </w:r>
    </w:p>
    <w:p w14:paraId="74BD43C5" w14:textId="77777777" w:rsidR="00DD0568" w:rsidRDefault="00DD0568" w:rsidP="00DD0568">
      <w:r w:rsidRPr="0085610D">
        <w:rPr>
          <w:rFonts w:hint="eastAsia"/>
        </w:rPr>
        <w:t>电子设备的噪声干扰通常</w:t>
      </w:r>
      <w:r>
        <w:rPr>
          <w:rFonts w:hint="eastAsia"/>
        </w:rPr>
        <w:t>是</w:t>
      </w:r>
      <w:r w:rsidRPr="0090128F">
        <w:rPr>
          <w:rFonts w:hint="eastAsia"/>
        </w:rPr>
        <w:t>由电气放电现象引起的。在电气放电过程中，会向周围空间辐射出一系列从低频到高频的电磁波，这些电磁波能够传播得很远。这种由电气放电产生的干扰电磁波对各种电子设备，如通信设备、计算机设备等，都有影响。这种影响主要表现为电晕放电噪声、放电管（如日光灯、霓虹灯）放电噪声和火花放电噪声等几种形式。</w:t>
      </w:r>
    </w:p>
    <w:p w14:paraId="1BDDE22B" w14:textId="77777777" w:rsidR="00DD0568" w:rsidRDefault="00DD0568" w:rsidP="00C81B6D">
      <w:pPr>
        <w:pStyle w:val="4"/>
      </w:pPr>
      <w:r>
        <w:rPr>
          <w:rFonts w:hint="eastAsia"/>
        </w:rPr>
        <w:t xml:space="preserve">6.3.2.2 </w:t>
      </w:r>
      <w:r>
        <w:rPr>
          <w:rFonts w:hint="eastAsia"/>
        </w:rPr>
        <w:t>电气干扰源</w:t>
      </w:r>
    </w:p>
    <w:p w14:paraId="2A3A3A01" w14:textId="77777777" w:rsidR="00DD0568" w:rsidRDefault="00DD0568" w:rsidP="00DD0568">
      <w:r>
        <w:rPr>
          <w:rFonts w:hint="eastAsia"/>
        </w:rPr>
        <w:t>电气噪声干扰主要包括工频、电子开关和脉冲发生器的感应干扰等几种。</w:t>
      </w:r>
    </w:p>
    <w:p w14:paraId="16CFFC8D" w14:textId="77777777" w:rsidR="00DD0568" w:rsidRDefault="00DD0568" w:rsidP="00DD0568">
      <w:r>
        <w:rPr>
          <w:rFonts w:hint="eastAsia"/>
        </w:rPr>
        <w:t>（</w:t>
      </w:r>
      <w:r>
        <w:rPr>
          <w:rFonts w:hint="eastAsia"/>
        </w:rPr>
        <w:t>1</w:t>
      </w:r>
      <w:r>
        <w:rPr>
          <w:rFonts w:hint="eastAsia"/>
        </w:rPr>
        <w:t>）工频干扰。大功率输电线是典型的工频噪声源。低电平的信号线只要一定距离与输电线相平行，就会受到明显的干扰。如果工频的波形失真较大（如供电系统接有大容量的晶闸管设备），高次谐波分量的增多</w:t>
      </w:r>
      <w:r w:rsidRPr="0085610D">
        <w:rPr>
          <w:rFonts w:hint="eastAsia"/>
        </w:rPr>
        <w:t>可能引起更大的干扰</w:t>
      </w:r>
      <w:r>
        <w:rPr>
          <w:rFonts w:hint="eastAsia"/>
        </w:rPr>
        <w:t>。</w:t>
      </w:r>
    </w:p>
    <w:p w14:paraId="44186BF0" w14:textId="77777777" w:rsidR="00DD0568" w:rsidRDefault="00DD0568" w:rsidP="00DD0568">
      <w:r>
        <w:rPr>
          <w:rFonts w:hint="eastAsia"/>
        </w:rPr>
        <w:t>（</w:t>
      </w:r>
      <w:r>
        <w:rPr>
          <w:rFonts w:hint="eastAsia"/>
        </w:rPr>
        <w:t>2</w:t>
      </w:r>
      <w:r>
        <w:rPr>
          <w:rFonts w:hint="eastAsia"/>
        </w:rPr>
        <w:t>）射频干扰。高频感应加热、高频焊接等工业电子设备以及广播机、雷达等通过辐射或通过电源线会给附近的电子测量仪器带来干扰。</w:t>
      </w:r>
    </w:p>
    <w:p w14:paraId="77F1B14C" w14:textId="77777777" w:rsidR="00DD0568" w:rsidRDefault="00DD0568" w:rsidP="00DD0568">
      <w:r>
        <w:rPr>
          <w:rFonts w:hint="eastAsia"/>
        </w:rPr>
        <w:t>（</w:t>
      </w:r>
      <w:r>
        <w:rPr>
          <w:rFonts w:hint="eastAsia"/>
        </w:rPr>
        <w:t>3</w:t>
      </w:r>
      <w:r>
        <w:rPr>
          <w:rFonts w:hint="eastAsia"/>
        </w:rPr>
        <w:t>）电子开关。电子开关虽然在通断时并不产生火花，但由于通断的速度极快，使电路中的电压和电流发生急剧的变化，形成冲击脉冲，成为噪声干扰源。在一定电路参数条件下，电子开关的通断还会带来相应的阻尼振荡，从而转化为高频干扰源。</w:t>
      </w:r>
    </w:p>
    <w:p w14:paraId="0E2BAC05" w14:textId="77777777" w:rsidR="00DD0568" w:rsidRDefault="00DD0568" w:rsidP="00C81B6D">
      <w:pPr>
        <w:pStyle w:val="4"/>
      </w:pPr>
      <w:r>
        <w:rPr>
          <w:rFonts w:hint="eastAsia"/>
        </w:rPr>
        <w:lastRenderedPageBreak/>
        <w:t xml:space="preserve">6.3.2.3 </w:t>
      </w:r>
      <w:r>
        <w:rPr>
          <w:rFonts w:hint="eastAsia"/>
        </w:rPr>
        <w:t>固有噪声源</w:t>
      </w:r>
    </w:p>
    <w:p w14:paraId="3C72F596" w14:textId="77777777" w:rsidR="00DD0568" w:rsidRDefault="00DD0568" w:rsidP="00DD0568">
      <w:r w:rsidRPr="00477C98">
        <w:rPr>
          <w:rFonts w:hint="eastAsia"/>
        </w:rPr>
        <w:t>检测装置内部元件因其物理性质引起的无规则波动形成的固有噪声主要可以分为：</w:t>
      </w:r>
      <w:r>
        <w:rPr>
          <w:rFonts w:hint="eastAsia"/>
        </w:rPr>
        <w:t>热噪声、散粒噪声和接触噪声。</w:t>
      </w:r>
    </w:p>
    <w:p w14:paraId="2144570F" w14:textId="77777777" w:rsidR="00DD0568" w:rsidRDefault="00DD0568" w:rsidP="00DD0568">
      <w:r>
        <w:rPr>
          <w:rFonts w:hint="eastAsia"/>
        </w:rPr>
        <w:t>1.</w:t>
      </w:r>
      <w:r>
        <w:t xml:space="preserve"> </w:t>
      </w:r>
      <w:r>
        <w:rPr>
          <w:rFonts w:hint="eastAsia"/>
        </w:rPr>
        <w:t>热噪声。</w:t>
      </w:r>
    </w:p>
    <w:p w14:paraId="55CC8C93" w14:textId="77777777" w:rsidR="00DD0568" w:rsidRDefault="00DD0568" w:rsidP="00DD0568">
      <w:r>
        <w:rPr>
          <w:rFonts w:hint="eastAsia"/>
        </w:rPr>
        <w:t>热噪声，亦称电阻噪声，是由电阻中电子的热运动形成的。</w:t>
      </w:r>
      <w:r w:rsidRPr="00A90683">
        <w:rPr>
          <w:rFonts w:hint="eastAsia"/>
        </w:rPr>
        <w:t>由于电子的热运动是无规则的，因此在电阻两端形成的噪声电压也是无规则的，并且包含了复杂的频率成分。</w:t>
      </w:r>
      <w:r>
        <w:rPr>
          <w:rFonts w:hint="eastAsia"/>
        </w:rPr>
        <w:t>电阻两端的热噪声的电压有效值可表示为：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4"/>
        <w:gridCol w:w="5666"/>
        <w:gridCol w:w="1596"/>
      </w:tblGrid>
      <w:tr w:rsidR="00DD0568" w:rsidRPr="00E22E7D" w14:paraId="6E3F63B1" w14:textId="77777777" w:rsidTr="002A10C7">
        <w:trPr>
          <w:jc w:val="center"/>
        </w:trPr>
        <w:tc>
          <w:tcPr>
            <w:tcW w:w="1129" w:type="dxa"/>
            <w:vAlign w:val="center"/>
          </w:tcPr>
          <w:p w14:paraId="2339D119" w14:textId="77777777" w:rsidR="00DD0568" w:rsidRPr="00E22E7D" w:rsidRDefault="00DD0568" w:rsidP="002A10C7"/>
        </w:tc>
        <w:tc>
          <w:tcPr>
            <w:tcW w:w="6096" w:type="dxa"/>
            <w:vAlign w:val="center"/>
          </w:tcPr>
          <w:p w14:paraId="7C1782EC" w14:textId="77777777" w:rsidR="00DD0568" w:rsidRPr="00E22E7D" w:rsidRDefault="00AC5793" w:rsidP="002A10C7">
            <m:oMathPara>
              <m:oMath>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rPr>
                    </m:ctrlPr>
                  </m:radPr>
                  <m:deg/>
                  <m:e>
                    <m:r>
                      <w:rPr>
                        <w:rFonts w:ascii="Cambria Math" w:hAnsi="Cambria Math"/>
                      </w:rPr>
                      <m:t>4kTR</m:t>
                    </m:r>
                    <m:r>
                      <m:rPr>
                        <m:sty m:val="p"/>
                      </m:rPr>
                      <w:rPr>
                        <w:rFonts w:ascii="Cambria Math" w:hAnsi="Cambria Math"/>
                      </w:rPr>
                      <m:t>Δ</m:t>
                    </m:r>
                    <m:r>
                      <w:rPr>
                        <w:rFonts w:ascii="Cambria Math" w:hAnsi="Cambria Math"/>
                      </w:rPr>
                      <m:t>f</m:t>
                    </m:r>
                  </m:e>
                </m:rad>
              </m:oMath>
            </m:oMathPara>
          </w:p>
        </w:tc>
        <w:tc>
          <w:tcPr>
            <w:tcW w:w="1071" w:type="dxa"/>
            <w:vAlign w:val="center"/>
          </w:tcPr>
          <w:p w14:paraId="2D068595" w14:textId="77777777" w:rsidR="00DD0568" w:rsidRPr="00E22E7D" w:rsidRDefault="00DD0568" w:rsidP="002A10C7">
            <w:r w:rsidRPr="00E22E7D">
              <w:rPr>
                <w:rFonts w:hint="eastAsia"/>
              </w:rPr>
              <w:t>（</w:t>
            </w:r>
            <w:r w:rsidRPr="00E22E7D">
              <w:t>6</w:t>
            </w:r>
            <w:r w:rsidRPr="00E22E7D">
              <w:rPr>
                <w:rFonts w:hint="eastAsia"/>
              </w:rPr>
              <w:t>.</w:t>
            </w:r>
            <w:r w:rsidRPr="00E22E7D">
              <w:t>1</w:t>
            </w:r>
            <w:r>
              <w:t>2</w:t>
            </w:r>
            <w:r w:rsidRPr="00E22E7D">
              <w:rPr>
                <w:rFonts w:hint="eastAsia"/>
              </w:rPr>
              <w:t>）</w:t>
            </w:r>
          </w:p>
        </w:tc>
      </w:tr>
    </w:tbl>
    <w:p w14:paraId="10E070D8" w14:textId="77777777" w:rsidR="00DD0568" w:rsidRDefault="00DD0568" w:rsidP="00DD0568">
      <w:r>
        <w:rPr>
          <w:rFonts w:hint="eastAsia"/>
        </w:rPr>
        <w:t>式（</w:t>
      </w:r>
      <w:r>
        <w:rPr>
          <w:rFonts w:hint="eastAsia"/>
        </w:rPr>
        <w:t>6.1</w:t>
      </w:r>
      <w:r>
        <w:t>2</w:t>
      </w:r>
      <w:r>
        <w:rPr>
          <w:rFonts w:hint="eastAsia"/>
        </w:rPr>
        <w:t>）表明，热噪声电压的有效值与电阻值</w:t>
      </w:r>
      <m:oMath>
        <m:r>
          <w:rPr>
            <w:rFonts w:ascii="Cambria Math" w:hAnsi="Cambria Math"/>
          </w:rPr>
          <m:t>R</m:t>
        </m:r>
      </m:oMath>
      <w:r>
        <w:rPr>
          <w:rFonts w:hint="eastAsia"/>
        </w:rPr>
        <w:t>的平方根成正比。因此减小电阻</w:t>
      </w:r>
      <m:oMath>
        <m:r>
          <w:rPr>
            <w:rFonts w:ascii="Cambria Math" w:hAnsi="Cambria Math"/>
          </w:rPr>
          <m:t>R</m:t>
        </m:r>
      </m:oMath>
      <w:r>
        <w:rPr>
          <w:rFonts w:hint="eastAsia"/>
        </w:rPr>
        <w:t>、带宽</w:t>
      </w:r>
      <m:oMath>
        <m:r>
          <m:rPr>
            <m:sty m:val="p"/>
          </m:rPr>
          <w:rPr>
            <w:rFonts w:ascii="Cambria Math" w:hAnsi="Cambria Math"/>
          </w:rPr>
          <m:t>Δ</m:t>
        </m:r>
        <m:r>
          <w:rPr>
            <w:rFonts w:ascii="Cambria Math" w:hAnsi="Cambria Math"/>
          </w:rPr>
          <m:t>f</m:t>
        </m:r>
      </m:oMath>
      <w:r>
        <w:rPr>
          <w:rFonts w:hint="eastAsia"/>
        </w:rPr>
        <w:t>和降低温度</w:t>
      </w:r>
      <m:oMath>
        <m:r>
          <w:rPr>
            <w:rFonts w:ascii="Cambria Math" w:hAnsi="Cambria Math"/>
          </w:rPr>
          <m:t>T</m:t>
        </m:r>
      </m:oMath>
      <w:r>
        <w:rPr>
          <w:rFonts w:hint="eastAsia"/>
        </w:rPr>
        <w:t>有利于降低热噪声。</w:t>
      </w:r>
    </w:p>
    <w:p w14:paraId="0D55C58B" w14:textId="77777777" w:rsidR="00DD0568" w:rsidRDefault="00DD0568" w:rsidP="00DD0568">
      <w:r>
        <w:t>2</w:t>
      </w:r>
      <w:r>
        <w:rPr>
          <w:rFonts w:hint="eastAsia"/>
        </w:rPr>
        <w:t>.</w:t>
      </w:r>
      <w:r>
        <w:t xml:space="preserve"> </w:t>
      </w:r>
      <w:r>
        <w:rPr>
          <w:rFonts w:hint="eastAsia"/>
        </w:rPr>
        <w:t>散粒噪声。</w:t>
      </w:r>
    </w:p>
    <w:p w14:paraId="2E882C61" w14:textId="77777777" w:rsidR="00DD0568" w:rsidRDefault="00DD0568" w:rsidP="00DD0568">
      <w:r>
        <w:rPr>
          <w:rFonts w:hint="eastAsia"/>
        </w:rPr>
        <w:t>散粒噪声存在于电子管和晶体管中，是由于晶体管基区的载流子的无规则扩散，以及电子一空穴对的无规则运动和复合形成的。散粒效应的均方根噪声电流为：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
        <w:gridCol w:w="5665"/>
        <w:gridCol w:w="1596"/>
      </w:tblGrid>
      <w:tr w:rsidR="00DD0568" w:rsidRPr="00E22E7D" w14:paraId="07D6C58E" w14:textId="77777777" w:rsidTr="002A10C7">
        <w:trPr>
          <w:jc w:val="center"/>
        </w:trPr>
        <w:tc>
          <w:tcPr>
            <w:tcW w:w="1129" w:type="dxa"/>
            <w:vAlign w:val="center"/>
          </w:tcPr>
          <w:p w14:paraId="391B58A2" w14:textId="77777777" w:rsidR="00DD0568" w:rsidRPr="00E22E7D" w:rsidRDefault="00DD0568" w:rsidP="002A10C7"/>
        </w:tc>
        <w:tc>
          <w:tcPr>
            <w:tcW w:w="6096" w:type="dxa"/>
            <w:vAlign w:val="center"/>
          </w:tcPr>
          <w:p w14:paraId="69241F0F" w14:textId="77777777" w:rsidR="00DD0568" w:rsidRPr="00E22E7D" w:rsidRDefault="00AC5793" w:rsidP="002A10C7">
            <m:oMathPara>
              <m:oMath>
                <m:sSub>
                  <m:sSubPr>
                    <m:ctrlPr>
                      <w:rPr>
                        <w:rFonts w:ascii="Cambria Math" w:hAnsi="Cambria Math"/>
                      </w:rPr>
                    </m:ctrlPr>
                  </m:sSubPr>
                  <m:e>
                    <m:r>
                      <w:rPr>
                        <w:rFonts w:ascii="Cambria Math" w:hAnsi="Cambria Math"/>
                      </w:rPr>
                      <m:t>I</m:t>
                    </m:r>
                  </m:e>
                  <m:sub>
                    <m:r>
                      <m:rPr>
                        <m:sty m:val="p"/>
                      </m:rPr>
                      <w:rPr>
                        <w:rFonts w:ascii="Cambria Math" w:hAnsi="Cambria Math"/>
                      </w:rPr>
                      <m:t>sh</m:t>
                    </m:r>
                  </m:sub>
                </m:sSub>
                <m:r>
                  <w:rPr>
                    <w:rFonts w:ascii="Cambria Math" w:hAnsi="Cambria Math"/>
                  </w:rPr>
                  <m:t>=</m:t>
                </m:r>
                <m:rad>
                  <m:radPr>
                    <m:degHide m:val="1"/>
                    <m:ctrlPr>
                      <w:rPr>
                        <w:rFonts w:ascii="Cambria Math" w:hAnsi="Cambria Math"/>
                      </w:rPr>
                    </m:ctrlPr>
                  </m:radPr>
                  <m:deg/>
                  <m:e>
                    <m:r>
                      <w:rPr>
                        <w:rFonts w:ascii="Cambria Math" w:hAnsi="Cambria Math"/>
                      </w:rPr>
                      <m:t>2q</m:t>
                    </m:r>
                    <m:sSub>
                      <m:sSubPr>
                        <m:ctrlPr>
                          <w:rPr>
                            <w:rFonts w:ascii="Cambria Math" w:hAnsi="Cambria Math"/>
                          </w:rPr>
                        </m:ctrlPr>
                      </m:sSubPr>
                      <m:e>
                        <m:r>
                          <w:rPr>
                            <w:rFonts w:ascii="Cambria Math" w:hAnsi="Cambria Math"/>
                          </w:rPr>
                          <m:t>I</m:t>
                        </m:r>
                      </m:e>
                      <m:sub>
                        <m:r>
                          <m:rPr>
                            <m:sty m:val="p"/>
                          </m:rPr>
                          <w:rPr>
                            <w:rFonts w:ascii="Cambria Math" w:hAnsi="Cambria Math"/>
                          </w:rPr>
                          <m:t>dc</m:t>
                        </m:r>
                      </m:sub>
                    </m:sSub>
                    <m:r>
                      <m:rPr>
                        <m:sty m:val="p"/>
                      </m:rPr>
                      <w:rPr>
                        <w:rFonts w:ascii="Cambria Math" w:hAnsi="Cambria Math"/>
                      </w:rPr>
                      <m:t>Δ</m:t>
                    </m:r>
                    <m:r>
                      <w:rPr>
                        <w:rFonts w:ascii="Cambria Math" w:hAnsi="Cambria Math"/>
                      </w:rPr>
                      <m:t>f</m:t>
                    </m:r>
                  </m:e>
                </m:rad>
              </m:oMath>
            </m:oMathPara>
          </w:p>
        </w:tc>
        <w:tc>
          <w:tcPr>
            <w:tcW w:w="1071" w:type="dxa"/>
            <w:vAlign w:val="center"/>
          </w:tcPr>
          <w:p w14:paraId="29C864FB" w14:textId="77777777" w:rsidR="00DD0568" w:rsidRPr="00E22E7D" w:rsidRDefault="00DD0568" w:rsidP="002A10C7">
            <w:r w:rsidRPr="00E22E7D">
              <w:rPr>
                <w:rFonts w:hint="eastAsia"/>
              </w:rPr>
              <w:t>（</w:t>
            </w:r>
            <w:r w:rsidRPr="00E22E7D">
              <w:t>6</w:t>
            </w:r>
            <w:r w:rsidRPr="00E22E7D">
              <w:rPr>
                <w:rFonts w:hint="eastAsia"/>
              </w:rPr>
              <w:t>.</w:t>
            </w:r>
            <w:r w:rsidRPr="00E22E7D">
              <w:t>1</w:t>
            </w:r>
            <w:r>
              <w:t>3</w:t>
            </w:r>
            <w:r w:rsidRPr="00E22E7D">
              <w:rPr>
                <w:rFonts w:hint="eastAsia"/>
              </w:rPr>
              <w:t>）</w:t>
            </w:r>
          </w:p>
        </w:tc>
      </w:tr>
    </w:tbl>
    <w:p w14:paraId="5565A04B" w14:textId="77777777" w:rsidR="00DD0568" w:rsidRDefault="00DD0568" w:rsidP="00DD0568">
      <w:r>
        <w:rPr>
          <w:rFonts w:hint="eastAsia"/>
        </w:rPr>
        <w:t>式（</w:t>
      </w:r>
      <w:r>
        <w:rPr>
          <w:rFonts w:hint="eastAsia"/>
        </w:rPr>
        <w:t>6.1</w:t>
      </w:r>
      <w:r>
        <w:t>3</w:t>
      </w:r>
      <w:r>
        <w:rPr>
          <w:rFonts w:hint="eastAsia"/>
        </w:rPr>
        <w:t>）表明，散粒噪声与</w:t>
      </w:r>
      <w:r w:rsidRPr="000159A2">
        <w:rPr>
          <w:rFonts w:hint="eastAsia"/>
        </w:rPr>
        <w:t>电流的有效值与</w:t>
      </w:r>
      <w:r>
        <w:rPr>
          <w:rFonts w:hint="eastAsia"/>
        </w:rPr>
        <w:t>直流电流</w:t>
      </w:r>
      <m:oMath>
        <m:sSub>
          <m:sSubPr>
            <m:ctrlPr>
              <w:rPr>
                <w:rFonts w:ascii="Cambria Math" w:hAnsi="Cambria Math"/>
              </w:rPr>
            </m:ctrlPr>
          </m:sSubPr>
          <m:e>
            <m:r>
              <w:rPr>
                <w:rFonts w:ascii="Cambria Math" w:hAnsi="Cambria Math"/>
              </w:rPr>
              <m:t>I</m:t>
            </m:r>
          </m:e>
          <m:sub>
            <m:r>
              <m:rPr>
                <m:sty m:val="p"/>
              </m:rPr>
              <w:rPr>
                <w:rFonts w:ascii="Cambria Math" w:hAnsi="Cambria Math"/>
              </w:rPr>
              <m:t>dc</m:t>
            </m:r>
          </m:sub>
        </m:sSub>
      </m:oMath>
      <w:r>
        <w:rPr>
          <w:rFonts w:hint="eastAsia"/>
        </w:rPr>
        <w:t>和带宽</w:t>
      </w:r>
      <m:oMath>
        <m:r>
          <m:rPr>
            <m:sty m:val="p"/>
          </m:rPr>
          <w:rPr>
            <w:rFonts w:ascii="Cambria Math" w:hAnsi="Cambria Math"/>
          </w:rPr>
          <m:t>Δ</m:t>
        </m:r>
        <m:r>
          <w:rPr>
            <w:rFonts w:ascii="Cambria Math" w:hAnsi="Cambria Math"/>
          </w:rPr>
          <m:t>f</m:t>
        </m:r>
      </m:oMath>
      <w:r>
        <w:rPr>
          <w:rFonts w:hint="eastAsia"/>
        </w:rPr>
        <w:t>的平方根成正比。因此减小直流电流</w:t>
      </w:r>
      <m:oMath>
        <m:sSub>
          <m:sSubPr>
            <m:ctrlPr>
              <w:rPr>
                <w:rFonts w:ascii="Cambria Math" w:hAnsi="Cambria Math"/>
              </w:rPr>
            </m:ctrlPr>
          </m:sSubPr>
          <m:e>
            <m:r>
              <w:rPr>
                <w:rFonts w:ascii="Cambria Math" w:hAnsi="Cambria Math"/>
              </w:rPr>
              <m:t>I</m:t>
            </m:r>
          </m:e>
          <m:sub>
            <m:r>
              <m:rPr>
                <m:sty m:val="p"/>
              </m:rPr>
              <w:rPr>
                <w:rFonts w:ascii="Cambria Math" w:hAnsi="Cambria Math"/>
              </w:rPr>
              <m:t>dc</m:t>
            </m:r>
          </m:sub>
        </m:sSub>
      </m:oMath>
      <w:r>
        <w:rPr>
          <w:rFonts w:hint="eastAsia"/>
        </w:rPr>
        <w:t>和带宽</w:t>
      </w:r>
      <m:oMath>
        <m:r>
          <m:rPr>
            <m:sty m:val="p"/>
          </m:rPr>
          <w:rPr>
            <w:rFonts w:ascii="Cambria Math" w:hAnsi="Cambria Math"/>
          </w:rPr>
          <m:t>Δ</m:t>
        </m:r>
        <m:r>
          <w:rPr>
            <w:rFonts w:ascii="Cambria Math" w:hAnsi="Cambria Math"/>
          </w:rPr>
          <m:t>f</m:t>
        </m:r>
      </m:oMath>
      <w:r>
        <w:rPr>
          <w:rFonts w:hint="eastAsia"/>
        </w:rPr>
        <w:t>有助于降低散粒噪声。</w:t>
      </w:r>
    </w:p>
    <w:p w14:paraId="36C33091" w14:textId="77777777" w:rsidR="00DD0568" w:rsidRDefault="00DD0568" w:rsidP="00DD0568">
      <w:r>
        <w:t>3</w:t>
      </w:r>
      <w:r>
        <w:rPr>
          <w:rFonts w:hint="eastAsia"/>
        </w:rPr>
        <w:t>.</w:t>
      </w:r>
      <w:r>
        <w:t xml:space="preserve"> </w:t>
      </w:r>
      <w:r w:rsidRPr="00365004">
        <w:rPr>
          <w:rFonts w:hint="eastAsia"/>
        </w:rPr>
        <w:t>接触噪声。</w:t>
      </w:r>
    </w:p>
    <w:p w14:paraId="792B03EA" w14:textId="77777777" w:rsidR="00DD0568" w:rsidRDefault="00DD0568" w:rsidP="00DD0568">
      <w:r w:rsidRPr="00253815">
        <w:rPr>
          <w:rFonts w:hint="eastAsia"/>
        </w:rPr>
        <w:t>接触噪声是由于两种材料之间接触不完全，导致电导率的起伏而产生的。这种噪声主要发生在两个导体连接的地方，如继电器的接点、电位器的滑动接点等。</w:t>
      </w:r>
      <w:r w:rsidRPr="00365004">
        <w:rPr>
          <w:rFonts w:hint="eastAsia"/>
        </w:rPr>
        <w:t>接触噪声正比于直流电流的大小，其功率密度正比于频率的倒数，大小服从正态分布。每平方根带宽的噪声电流可近似地表示为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354A4A4C" w14:textId="77777777" w:rsidTr="002A10C7">
        <w:trPr>
          <w:jc w:val="center"/>
        </w:trPr>
        <w:tc>
          <w:tcPr>
            <w:tcW w:w="1129" w:type="dxa"/>
            <w:vAlign w:val="center"/>
          </w:tcPr>
          <w:p w14:paraId="02420EAA" w14:textId="77777777" w:rsidR="00DD0568" w:rsidRPr="006A0873" w:rsidRDefault="00DD0568" w:rsidP="002A10C7"/>
        </w:tc>
        <w:tc>
          <w:tcPr>
            <w:tcW w:w="6096" w:type="dxa"/>
            <w:vAlign w:val="center"/>
          </w:tcPr>
          <w:p w14:paraId="3B393D8A" w14:textId="77777777" w:rsidR="00DD0568" w:rsidRPr="006A0873" w:rsidRDefault="00AC5793" w:rsidP="002A10C7">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hint="eastAsia"/>
                          </w:rPr>
                          <m:t>f</m:t>
                        </m:r>
                      </m:sub>
                    </m:sSub>
                  </m:num>
                  <m:den>
                    <m:rad>
                      <m:radPr>
                        <m:degHide m:val="1"/>
                        <m:ctrlPr>
                          <w:rPr>
                            <w:rFonts w:ascii="Cambria Math" w:hAnsi="Cambria Math"/>
                          </w:rPr>
                        </m:ctrlPr>
                      </m:radPr>
                      <m:deg/>
                      <m:e>
                        <m:r>
                          <w:rPr>
                            <w:rFonts w:ascii="Cambria Math" w:hAnsi="Cambria Math"/>
                          </w:rPr>
                          <m:t>B</m:t>
                        </m:r>
                      </m:e>
                    </m:rad>
                  </m:den>
                </m:f>
                <m:r>
                  <w:rPr>
                    <w:rFonts w:ascii="Cambria Math" w:hAnsi="Cambria Math"/>
                  </w:rPr>
                  <m:t>=</m:t>
                </m:r>
                <m:f>
                  <m:fPr>
                    <m:ctrlPr>
                      <w:rPr>
                        <w:rFonts w:ascii="Cambria Math" w:hAnsi="Cambria Math"/>
                      </w:rPr>
                    </m:ctrlPr>
                  </m:fPr>
                  <m:num>
                    <m:r>
                      <w:rPr>
                        <w:rFonts w:ascii="Cambria Math" w:hAnsi="Cambria Math"/>
                      </w:rPr>
                      <m:t>K</m:t>
                    </m:r>
                    <m:sSub>
                      <m:sSubPr>
                        <m:ctrlPr>
                          <w:rPr>
                            <w:rFonts w:ascii="Cambria Math" w:hAnsi="Cambria Math"/>
                          </w:rPr>
                        </m:ctrlPr>
                      </m:sSubPr>
                      <m:e>
                        <m:r>
                          <w:rPr>
                            <w:rFonts w:ascii="Cambria Math" w:hAnsi="Cambria Math"/>
                          </w:rPr>
                          <m:t>I</m:t>
                        </m:r>
                      </m:e>
                      <m:sub>
                        <m:r>
                          <m:rPr>
                            <m:sty m:val="p"/>
                          </m:rPr>
                          <w:rPr>
                            <w:rFonts w:ascii="Cambria Math" w:hAnsi="Cambria Math"/>
                          </w:rPr>
                          <m:t>dc</m:t>
                        </m:r>
                      </m:sub>
                    </m:sSub>
                  </m:num>
                  <m:den>
                    <m:rad>
                      <m:radPr>
                        <m:degHide m:val="1"/>
                        <m:ctrlPr>
                          <w:rPr>
                            <w:rFonts w:ascii="Cambria Math" w:hAnsi="Cambria Math"/>
                          </w:rPr>
                        </m:ctrlPr>
                      </m:radPr>
                      <m:deg/>
                      <m:e>
                        <m:r>
                          <w:rPr>
                            <w:rFonts w:ascii="Cambria Math" w:hAnsi="Cambria Math"/>
                          </w:rPr>
                          <m:t>f</m:t>
                        </m:r>
                      </m:e>
                    </m:rad>
                  </m:den>
                </m:f>
              </m:oMath>
            </m:oMathPara>
          </w:p>
        </w:tc>
        <w:tc>
          <w:tcPr>
            <w:tcW w:w="1071" w:type="dxa"/>
            <w:vAlign w:val="center"/>
          </w:tcPr>
          <w:p w14:paraId="1DFAB04D" w14:textId="77777777" w:rsidR="00DD0568" w:rsidRPr="006A0873" w:rsidRDefault="00DD0568" w:rsidP="002A10C7">
            <w:r w:rsidRPr="006A0873">
              <w:rPr>
                <w:rFonts w:hint="eastAsia"/>
              </w:rPr>
              <w:t>（</w:t>
            </w:r>
            <w:r w:rsidRPr="006A0873">
              <w:t>6</w:t>
            </w:r>
            <w:r w:rsidRPr="006A0873">
              <w:rPr>
                <w:rFonts w:hint="eastAsia"/>
              </w:rPr>
              <w:t>.</w:t>
            </w:r>
            <w:r>
              <w:t>14</w:t>
            </w:r>
            <w:r w:rsidRPr="006A0873">
              <w:rPr>
                <w:rFonts w:hint="eastAsia"/>
              </w:rPr>
              <w:t>）</w:t>
            </w:r>
          </w:p>
        </w:tc>
      </w:tr>
    </w:tbl>
    <w:p w14:paraId="7E1114A8" w14:textId="77777777" w:rsidR="00DD0568" w:rsidRDefault="00DD0568" w:rsidP="00DD0568">
      <w:pPr>
        <w:pStyle w:val="ad"/>
      </w:pPr>
      <w:r w:rsidRPr="006A0873">
        <w:rPr>
          <w:rFonts w:hint="eastAsia"/>
        </w:rPr>
        <w:t>式中：</w:t>
      </w:r>
      <m:oMath>
        <m:sSub>
          <m:sSubPr>
            <m:ctrlPr>
              <w:rPr>
                <w:rFonts w:ascii="Cambria Math" w:hAnsi="Cambria Math"/>
              </w:rPr>
            </m:ctrlPr>
          </m:sSubPr>
          <m:e>
            <m:r>
              <w:rPr>
                <w:rFonts w:ascii="Cambria Math" w:hAnsi="Cambria Math"/>
              </w:rPr>
              <m:t>I</m:t>
            </m:r>
          </m:e>
          <m:sub>
            <m:r>
              <m:rPr>
                <m:sty m:val="p"/>
              </m:rPr>
              <w:rPr>
                <w:rFonts w:ascii="Cambria Math" w:hAnsi="Cambria Math"/>
              </w:rPr>
              <m:t>dc</m:t>
            </m:r>
          </m:sub>
        </m:sSub>
      </m:oMath>
      <w:proofErr w:type="gramStart"/>
      <w:r w:rsidRPr="006A0873">
        <w:rPr>
          <w:rFonts w:hint="eastAsia"/>
        </w:rPr>
        <w:t>—</w:t>
      </w:r>
      <w:r w:rsidRPr="00C307C7">
        <w:rPr>
          <w:rFonts w:hint="eastAsia"/>
        </w:rPr>
        <w:t>平均</w:t>
      </w:r>
      <w:proofErr w:type="gramEnd"/>
      <w:r w:rsidRPr="00C307C7">
        <w:rPr>
          <w:rFonts w:hint="eastAsia"/>
        </w:rPr>
        <w:t>直流电流</w:t>
      </w:r>
      <w:r w:rsidRPr="006A0873">
        <w:rPr>
          <w:rFonts w:hint="eastAsia"/>
        </w:rPr>
        <w:t>；</w:t>
      </w:r>
    </w:p>
    <w:p w14:paraId="70526312" w14:textId="77777777" w:rsidR="00DD0568" w:rsidRDefault="00DD0568" w:rsidP="00DD0568">
      <w:pPr>
        <w:ind w:firstLineChars="300" w:firstLine="720"/>
      </w:pPr>
      <m:oMath>
        <m:r>
          <w:rPr>
            <w:rFonts w:ascii="Cambria Math" w:hAnsi="Cambria Math"/>
          </w:rPr>
          <m:t>K</m:t>
        </m:r>
      </m:oMath>
      <w:r w:rsidRPr="006A0873">
        <w:rPr>
          <w:rFonts w:hint="eastAsia"/>
        </w:rPr>
        <w:t>—</w:t>
      </w:r>
      <w:r w:rsidRPr="00C307C7">
        <w:rPr>
          <w:rFonts w:hint="eastAsia"/>
        </w:rPr>
        <w:t>由材料和几何形状确定的常数</w:t>
      </w:r>
      <w:r w:rsidRPr="006A0873">
        <w:rPr>
          <w:rFonts w:hint="eastAsia"/>
        </w:rPr>
        <w:t>；</w:t>
      </w:r>
    </w:p>
    <w:p w14:paraId="23AF9510" w14:textId="77777777" w:rsidR="00DD0568" w:rsidRPr="006A0873" w:rsidRDefault="00DD0568" w:rsidP="00DD0568">
      <w:pPr>
        <w:ind w:firstLineChars="300" w:firstLine="720"/>
      </w:pPr>
      <m:oMath>
        <m:r>
          <w:rPr>
            <w:rFonts w:ascii="Cambria Math" w:hAnsi="Cambria Math"/>
          </w:rPr>
          <m:t>f</m:t>
        </m:r>
      </m:oMath>
      <w:r w:rsidRPr="006A0873">
        <w:rPr>
          <w:rFonts w:hint="eastAsia"/>
        </w:rPr>
        <w:t>—</w:t>
      </w:r>
      <w:r w:rsidRPr="00C307C7">
        <w:rPr>
          <w:rFonts w:hint="eastAsia"/>
        </w:rPr>
        <w:t>频率</w:t>
      </w:r>
      <w:r w:rsidRPr="006A0873">
        <w:rPr>
          <w:rFonts w:hint="eastAsia"/>
        </w:rPr>
        <w:t>；</w:t>
      </w:r>
    </w:p>
    <w:p w14:paraId="21F65377" w14:textId="77777777" w:rsidR="00DD0568" w:rsidRPr="006A0873" w:rsidRDefault="00DD0568" w:rsidP="00DD0568">
      <w:pPr>
        <w:ind w:firstLineChars="300" w:firstLine="720"/>
      </w:pPr>
      <m:oMath>
        <m:r>
          <w:rPr>
            <w:rFonts w:ascii="Cambria Math" w:hAnsi="Cambria Math"/>
          </w:rPr>
          <m:t>B</m:t>
        </m:r>
      </m:oMath>
      <w:r w:rsidRPr="006A0873">
        <w:rPr>
          <w:rFonts w:hint="eastAsia"/>
        </w:rPr>
        <w:t>—</w:t>
      </w:r>
      <w:r w:rsidRPr="00C307C7">
        <w:rPr>
          <w:rFonts w:hint="eastAsia"/>
        </w:rPr>
        <w:t>带宽</w:t>
      </w:r>
      <w:r w:rsidRPr="006A0873">
        <w:rPr>
          <w:rFonts w:hint="eastAsia"/>
        </w:rPr>
        <w:t>。</w:t>
      </w:r>
    </w:p>
    <w:p w14:paraId="01ECCF1B" w14:textId="77777777" w:rsidR="00DD0568" w:rsidRPr="00365004" w:rsidRDefault="00DD0568" w:rsidP="00DD0568">
      <w:r w:rsidRPr="00365004">
        <w:rPr>
          <w:rFonts w:hint="eastAsia"/>
        </w:rPr>
        <w:t>由于接触噪声功率密度正比于频率的倒数，因此在低频时接触噪声可能是很大的。接触噪声通常是低频电路中最重要的噪声源</w:t>
      </w:r>
      <w:r>
        <w:rPr>
          <w:rFonts w:hint="eastAsia"/>
        </w:rPr>
        <w:t>之一</w:t>
      </w:r>
      <w:r w:rsidRPr="00365004">
        <w:rPr>
          <w:rFonts w:hint="eastAsia"/>
        </w:rPr>
        <w:t>。</w:t>
      </w:r>
    </w:p>
    <w:p w14:paraId="74D1EE3C" w14:textId="77777777" w:rsidR="00DD0568" w:rsidRDefault="00DD0568" w:rsidP="00DD0568">
      <w:r>
        <w:rPr>
          <w:rFonts w:hint="eastAsia"/>
        </w:rPr>
        <w:t>4.</w:t>
      </w:r>
      <w:r>
        <w:t xml:space="preserve"> </w:t>
      </w:r>
      <w:r w:rsidRPr="00365004">
        <w:rPr>
          <w:rFonts w:hint="eastAsia"/>
        </w:rPr>
        <w:t>噪声电压的叠加。</w:t>
      </w:r>
    </w:p>
    <w:p w14:paraId="34AD732E" w14:textId="77777777" w:rsidR="00DD0568" w:rsidRDefault="00DD0568" w:rsidP="00DD0568">
      <w:r w:rsidRPr="00F31182">
        <w:rPr>
          <w:rFonts w:hint="eastAsia"/>
        </w:rPr>
        <w:t>如果噪声电压（或噪声电流）的产生是彼此独立的，即不相关的，那么其总噪声电压可以表示为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
        <w:gridCol w:w="5683"/>
        <w:gridCol w:w="1596"/>
      </w:tblGrid>
      <w:tr w:rsidR="00DD0568" w:rsidRPr="009F4161" w14:paraId="1A88FFD6" w14:textId="77777777" w:rsidTr="002A10C7">
        <w:trPr>
          <w:jc w:val="center"/>
        </w:trPr>
        <w:tc>
          <w:tcPr>
            <w:tcW w:w="1027" w:type="dxa"/>
            <w:vAlign w:val="center"/>
          </w:tcPr>
          <w:p w14:paraId="7D286E2B" w14:textId="77777777" w:rsidR="00DD0568" w:rsidRPr="009F4161" w:rsidRDefault="00DD0568" w:rsidP="002A10C7"/>
        </w:tc>
        <w:tc>
          <w:tcPr>
            <w:tcW w:w="5683" w:type="dxa"/>
            <w:vAlign w:val="center"/>
          </w:tcPr>
          <w:p w14:paraId="13176C3F" w14:textId="77777777" w:rsidR="00DD0568" w:rsidRPr="009F4161" w:rsidRDefault="00DD0568" w:rsidP="002A10C7">
            <m:oMathPara>
              <m:oMath>
                <m:r>
                  <w:rPr>
                    <w:rFonts w:ascii="Cambria Math" w:hAnsi="Cambria Math"/>
                  </w:rPr>
                  <m:t>U=</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n</m:t>
                        </m:r>
                      </m:sub>
                      <m:sup>
                        <m:r>
                          <w:rPr>
                            <w:rFonts w:ascii="Cambria Math" w:hAnsi="Cambria Math"/>
                          </w:rPr>
                          <m:t>2</m:t>
                        </m:r>
                      </m:sup>
                    </m:sSubSup>
                  </m:e>
                </m:rad>
              </m:oMath>
            </m:oMathPara>
          </w:p>
        </w:tc>
        <w:tc>
          <w:tcPr>
            <w:tcW w:w="1596" w:type="dxa"/>
            <w:vAlign w:val="center"/>
          </w:tcPr>
          <w:p w14:paraId="04A073D9" w14:textId="77777777" w:rsidR="00DD0568" w:rsidRPr="009F4161" w:rsidRDefault="00DD0568" w:rsidP="002A10C7">
            <w:r w:rsidRPr="009F4161">
              <w:rPr>
                <w:rFonts w:hint="eastAsia"/>
              </w:rPr>
              <w:t>（</w:t>
            </w:r>
            <w:r w:rsidRPr="009F4161">
              <w:t>6</w:t>
            </w:r>
            <w:r w:rsidRPr="009F4161">
              <w:rPr>
                <w:rFonts w:hint="eastAsia"/>
              </w:rPr>
              <w:t>.</w:t>
            </w:r>
            <w:r w:rsidRPr="009F4161">
              <w:t>1</w:t>
            </w:r>
            <w:r>
              <w:t>5</w:t>
            </w:r>
            <w:r w:rsidRPr="009F4161">
              <w:rPr>
                <w:rFonts w:hint="eastAsia"/>
              </w:rPr>
              <w:t>）</w:t>
            </w:r>
          </w:p>
        </w:tc>
      </w:tr>
    </w:tbl>
    <w:p w14:paraId="14CB6A78" w14:textId="77777777" w:rsidR="00DD0568" w:rsidRDefault="00DD0568" w:rsidP="00DD0568">
      <w:r w:rsidRPr="00F31182">
        <w:t>如果是两个相关的噪声电压，那么可以表示为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1B2C297D" w14:textId="77777777" w:rsidTr="002A10C7">
        <w:trPr>
          <w:jc w:val="center"/>
        </w:trPr>
        <w:tc>
          <w:tcPr>
            <w:tcW w:w="1052" w:type="dxa"/>
            <w:vAlign w:val="center"/>
          </w:tcPr>
          <w:p w14:paraId="5AC03A22" w14:textId="77777777" w:rsidR="00DD0568" w:rsidRPr="006A0873" w:rsidRDefault="00DD0568" w:rsidP="002A10C7"/>
        </w:tc>
        <w:tc>
          <w:tcPr>
            <w:tcW w:w="5658" w:type="dxa"/>
            <w:vAlign w:val="center"/>
          </w:tcPr>
          <w:p w14:paraId="1B832191" w14:textId="77777777" w:rsidR="00DD0568" w:rsidRPr="006A0873" w:rsidRDefault="00DD0568" w:rsidP="002A10C7">
            <m:oMathPara>
              <m:oMath>
                <m:r>
                  <w:rPr>
                    <w:rFonts w:ascii="Cambria Math" w:hAnsi="Cambria Math"/>
                  </w:rPr>
                  <m:t>U=</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r>
                      <w:rPr>
                        <w:rFonts w:ascii="Cambria Math" w:hAnsi="Cambria Math"/>
                      </w:rPr>
                      <m:t>+2γ</m:t>
                    </m:r>
                    <m:sSub>
                      <m:sSubPr>
                        <m:ctrlPr>
                          <w:rPr>
                            <w:rFonts w:ascii="Cambria Math" w:hAnsi="Cambria Math"/>
                          </w:rPr>
                        </m:ctrlPr>
                      </m:sSubPr>
                      <m:e>
                        <m:r>
                          <w:rPr>
                            <w:rFonts w:ascii="Cambria Math" w:hAnsi="Cambria Math"/>
                          </w:rPr>
                          <m:t>U</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2</m:t>
                        </m:r>
                      </m:sub>
                    </m:sSub>
                  </m:e>
                </m:rad>
              </m:oMath>
            </m:oMathPara>
          </w:p>
        </w:tc>
        <w:tc>
          <w:tcPr>
            <w:tcW w:w="1596" w:type="dxa"/>
            <w:vAlign w:val="center"/>
          </w:tcPr>
          <w:p w14:paraId="10AB6AC8" w14:textId="77777777" w:rsidR="00DD0568" w:rsidRPr="006A0873" w:rsidRDefault="00DD0568" w:rsidP="002A10C7">
            <w:r w:rsidRPr="006A0873">
              <w:rPr>
                <w:rFonts w:hint="eastAsia"/>
              </w:rPr>
              <w:t>（</w:t>
            </w:r>
            <w:r w:rsidRPr="006A0873">
              <w:t>6</w:t>
            </w:r>
            <w:r w:rsidRPr="006A0873">
              <w:rPr>
                <w:rFonts w:hint="eastAsia"/>
              </w:rPr>
              <w:t>.</w:t>
            </w:r>
            <w:r>
              <w:t>16</w:t>
            </w:r>
            <w:r w:rsidRPr="006A0873">
              <w:rPr>
                <w:rFonts w:hint="eastAsia"/>
              </w:rPr>
              <w:t>）</w:t>
            </w:r>
          </w:p>
        </w:tc>
      </w:tr>
    </w:tbl>
    <w:p w14:paraId="0840680C" w14:textId="77777777" w:rsidR="00DD0568" w:rsidRDefault="00DD0568" w:rsidP="00DD0568">
      <w:pPr>
        <w:pStyle w:val="ad"/>
      </w:pPr>
      <w:r w:rsidRPr="006A0873">
        <w:rPr>
          <w:rFonts w:hint="eastAsia"/>
        </w:rPr>
        <w:t>式中：</w:t>
      </w:r>
      <m:oMath>
        <m:r>
          <w:rPr>
            <w:rFonts w:ascii="Cambria Math" w:hAnsi="Cambria Math"/>
          </w:rPr>
          <m:t>γ</m:t>
        </m:r>
      </m:oMath>
      <w:r w:rsidRPr="006A0873">
        <w:rPr>
          <w:rFonts w:hint="eastAsia"/>
        </w:rPr>
        <w:t>—</w:t>
      </w:r>
      <w:r w:rsidRPr="003333B3">
        <w:rPr>
          <w:rFonts w:hint="eastAsia"/>
        </w:rPr>
        <w:t>相关系数</w:t>
      </w:r>
      <w:r>
        <w:rPr>
          <w:rFonts w:hint="eastAsia"/>
        </w:rPr>
        <w:t>，其取值范围为</w:t>
      </w:r>
      <m:oMath>
        <m:d>
          <m:dPr>
            <m:begChr m:val="["/>
            <m:endChr m:val="]"/>
            <m:ctrlPr>
              <w:rPr>
                <w:rFonts w:ascii="Cambria Math" w:hAnsi="Cambria Math"/>
              </w:rPr>
            </m:ctrlPr>
          </m:dPr>
          <m:e>
            <m:r>
              <w:rPr>
                <w:rFonts w:ascii="Cambria Math" w:eastAsia="微软雅黑" w:hAnsi="Cambria Math" w:cs="微软雅黑" w:hint="eastAsia"/>
              </w:rPr>
              <m:t>-</m:t>
            </m:r>
            <m:r>
              <w:rPr>
                <w:rFonts w:ascii="Cambria Math" w:hAnsi="Cambria Math"/>
              </w:rPr>
              <m:t>1</m:t>
            </m:r>
            <m:r>
              <w:rPr>
                <w:rFonts w:ascii="Cambria Math" w:hAnsi="Cambria Math" w:hint="eastAsia"/>
              </w:rPr>
              <m:t>,</m:t>
            </m:r>
            <m:r>
              <w:rPr>
                <w:rFonts w:ascii="Cambria Math" w:hAnsi="Cambria Math"/>
              </w:rPr>
              <m:t>1</m:t>
            </m:r>
          </m:e>
        </m:d>
      </m:oMath>
      <w:r>
        <w:rPr>
          <w:rFonts w:hint="eastAsia"/>
        </w:rPr>
        <w:t>。</w:t>
      </w:r>
      <w:r w:rsidRPr="00EF464C">
        <w:rPr>
          <w:rFonts w:hint="eastAsia"/>
        </w:rPr>
        <w:t>当</w:t>
      </w:r>
      <m:oMath>
        <m:r>
          <w:rPr>
            <w:rFonts w:ascii="Cambria Math" w:hAnsi="Cambria Math"/>
          </w:rPr>
          <m:t>γ</m:t>
        </m:r>
        <m:r>
          <w:rPr>
            <w:rFonts w:ascii="Cambria Math" w:eastAsia="微软雅黑" w:hAnsi="Cambria Math" w:cs="微软雅黑" w:hint="eastAsia"/>
          </w:rPr>
          <m:t>=</m:t>
        </m:r>
        <m:r>
          <w:rPr>
            <w:rFonts w:ascii="Cambria Math" w:eastAsia="微软雅黑" w:hAnsi="微软雅黑" w:cs="微软雅黑"/>
          </w:rPr>
          <m:t>0</m:t>
        </m:r>
      </m:oMath>
      <w:r w:rsidRPr="00EF464C">
        <w:rPr>
          <w:rFonts w:hint="eastAsia"/>
        </w:rPr>
        <w:t>时，</w:t>
      </w:r>
      <w:r>
        <w:rPr>
          <w:rFonts w:hint="eastAsia"/>
        </w:rPr>
        <w:t>表示两个电压是不</w:t>
      </w:r>
      <w:r w:rsidRPr="00EF464C">
        <w:rPr>
          <w:rFonts w:hint="eastAsia"/>
        </w:rPr>
        <w:t>相关</w:t>
      </w:r>
      <w:r>
        <w:rPr>
          <w:rFonts w:hint="eastAsia"/>
        </w:rPr>
        <w:t>的</w:t>
      </w:r>
      <w:r w:rsidRPr="00EF464C">
        <w:rPr>
          <w:rFonts w:hint="eastAsia"/>
        </w:rPr>
        <w:t>；当</w:t>
      </w:r>
      <m:oMath>
        <m:r>
          <w:rPr>
            <w:rFonts w:ascii="Cambria Math" w:hAnsi="Cambria Math"/>
          </w:rPr>
          <m:t>γ</m:t>
        </m:r>
      </m:oMath>
      <w:r w:rsidRPr="00EF464C">
        <w:rPr>
          <w:rFonts w:hint="eastAsia"/>
        </w:rPr>
        <w:t>在</w:t>
      </w:r>
      <w:r w:rsidRPr="00EF464C">
        <w:rPr>
          <w:rFonts w:hint="eastAsia"/>
        </w:rPr>
        <w:t>0</w:t>
      </w:r>
      <w:r w:rsidRPr="00EF464C">
        <w:rPr>
          <w:rFonts w:hint="eastAsia"/>
        </w:rPr>
        <w:t>和</w:t>
      </w:r>
      <m:oMath>
        <m:r>
          <m:rPr>
            <m:sty m:val="p"/>
          </m:rPr>
          <w:rPr>
            <w:rFonts w:ascii="Cambria Math" w:hAnsi="Cambria Math" w:hint="eastAsia"/>
          </w:rPr>
          <m:t>+</m:t>
        </m:r>
        <m:r>
          <w:rPr>
            <w:rFonts w:ascii="Cambria Math" w:hAnsi="Cambria Math"/>
          </w:rPr>
          <m:t>1</m:t>
        </m:r>
      </m:oMath>
      <w:r w:rsidRPr="00EF464C">
        <w:rPr>
          <w:rFonts w:hint="eastAsia"/>
        </w:rPr>
        <w:t>或</w:t>
      </w:r>
      <w:r w:rsidRPr="00EF464C">
        <w:rPr>
          <w:rFonts w:hint="eastAsia"/>
        </w:rPr>
        <w:t>0</w:t>
      </w:r>
      <w:r w:rsidRPr="00EF464C">
        <w:rPr>
          <w:rFonts w:hint="eastAsia"/>
        </w:rPr>
        <w:t>和</w:t>
      </w:r>
      <m:oMath>
        <m:r>
          <m:rPr>
            <m:sty m:val="p"/>
          </m:rPr>
          <w:rPr>
            <w:rFonts w:ascii="Cambria Math" w:eastAsia="微软雅黑" w:hAnsi="Cambria Math" w:cs="微软雅黑" w:hint="eastAsia"/>
          </w:rPr>
          <m:t>-</m:t>
        </m:r>
        <m:r>
          <w:rPr>
            <w:rFonts w:ascii="Cambria Math" w:hAnsi="Cambria Math"/>
          </w:rPr>
          <m:t>1</m:t>
        </m:r>
      </m:oMath>
      <w:r w:rsidRPr="00EF464C">
        <w:rPr>
          <w:rFonts w:hint="eastAsia"/>
        </w:rPr>
        <w:t>之间时，</w:t>
      </w:r>
      <w:r w:rsidRPr="00F31182">
        <w:rPr>
          <w:rFonts w:hint="eastAsia"/>
        </w:rPr>
        <w:t>表示两个电压是部分相关的</w:t>
      </w:r>
      <w:r>
        <w:rPr>
          <w:rFonts w:hint="eastAsia"/>
        </w:rPr>
        <w:t>。</w:t>
      </w:r>
    </w:p>
    <w:p w14:paraId="29E43A5A" w14:textId="77777777" w:rsidR="00DD0568" w:rsidRPr="00365004" w:rsidRDefault="00DD0568" w:rsidP="00C81B6D">
      <w:pPr>
        <w:pStyle w:val="3"/>
      </w:pPr>
      <w:bookmarkStart w:id="103" w:name="_Toc170810443"/>
      <w:r w:rsidRPr="00365004">
        <w:rPr>
          <w:rFonts w:hint="eastAsia"/>
        </w:rPr>
        <w:t xml:space="preserve">6.3.3 </w:t>
      </w:r>
      <w:r w:rsidRPr="00365004">
        <w:rPr>
          <w:rFonts w:hint="eastAsia"/>
        </w:rPr>
        <w:t>噪声的耦合方式</w:t>
      </w:r>
      <w:bookmarkEnd w:id="103"/>
    </w:p>
    <w:p w14:paraId="339F45B2" w14:textId="77777777" w:rsidR="00DD0568" w:rsidRPr="00365004" w:rsidRDefault="00DD0568" w:rsidP="00DD0568">
      <w:r w:rsidRPr="00365004">
        <w:rPr>
          <w:rFonts w:hint="eastAsia"/>
        </w:rPr>
        <w:t>干扰源通过一定的耦合形式对设备形成干扰通道，研究干扰的耦合途径以切断干扰通道，</w:t>
      </w:r>
      <w:r w:rsidRPr="004E045F">
        <w:rPr>
          <w:rFonts w:hint="eastAsia"/>
        </w:rPr>
        <w:t>被认为</w:t>
      </w:r>
      <w:r>
        <w:rPr>
          <w:rFonts w:hint="eastAsia"/>
        </w:rPr>
        <w:t>是</w:t>
      </w:r>
      <w:r w:rsidRPr="004E045F">
        <w:rPr>
          <w:rFonts w:hint="eastAsia"/>
        </w:rPr>
        <w:t>解决干扰问题</w:t>
      </w:r>
      <w:r>
        <w:rPr>
          <w:rFonts w:hint="eastAsia"/>
        </w:rPr>
        <w:t>的</w:t>
      </w:r>
      <w:r w:rsidRPr="004E045F">
        <w:rPr>
          <w:rFonts w:hint="eastAsia"/>
        </w:rPr>
        <w:t>最有效途径</w:t>
      </w:r>
      <w:r w:rsidRPr="00365004">
        <w:rPr>
          <w:rFonts w:hint="eastAsia"/>
        </w:rPr>
        <w:t>。</w:t>
      </w:r>
    </w:p>
    <w:p w14:paraId="00417D95" w14:textId="77777777" w:rsidR="00DD0568" w:rsidRPr="00365004" w:rsidRDefault="00DD0568" w:rsidP="00DD0568">
      <w:r w:rsidRPr="00365004">
        <w:rPr>
          <w:rFonts w:hint="eastAsia"/>
        </w:rPr>
        <w:t>噪声的耦合方式</w:t>
      </w:r>
      <w:r>
        <w:rPr>
          <w:rFonts w:hint="eastAsia"/>
        </w:rPr>
        <w:t>主要</w:t>
      </w:r>
      <w:r w:rsidRPr="00365004">
        <w:rPr>
          <w:rFonts w:hint="eastAsia"/>
        </w:rPr>
        <w:t>有以下几种。</w:t>
      </w:r>
    </w:p>
    <w:p w14:paraId="6B7B6E48" w14:textId="77777777" w:rsidR="00DD0568" w:rsidRPr="00365004" w:rsidRDefault="00DD0568" w:rsidP="00C81B6D">
      <w:pPr>
        <w:pStyle w:val="4"/>
      </w:pPr>
      <w:r w:rsidRPr="00365004">
        <w:rPr>
          <w:rFonts w:hint="eastAsia"/>
        </w:rPr>
        <w:t>6.3.3</w:t>
      </w:r>
      <w:r>
        <w:rPr>
          <w:rFonts w:hint="eastAsia"/>
        </w:rPr>
        <w:t>.</w:t>
      </w:r>
      <w:r w:rsidRPr="00365004">
        <w:rPr>
          <w:rFonts w:hint="eastAsia"/>
        </w:rPr>
        <w:t>1</w:t>
      </w:r>
      <w:r>
        <w:rPr>
          <w:rFonts w:hint="eastAsia"/>
        </w:rPr>
        <w:t xml:space="preserve"> </w:t>
      </w:r>
      <w:r w:rsidRPr="00365004">
        <w:rPr>
          <w:rFonts w:hint="eastAsia"/>
        </w:rPr>
        <w:t>共阻抗耦合</w:t>
      </w:r>
    </w:p>
    <w:p w14:paraId="79429FFD" w14:textId="77777777" w:rsidR="00DD0568" w:rsidRPr="00365004" w:rsidRDefault="00DD0568" w:rsidP="00DD0568">
      <w:r w:rsidRPr="009120D1">
        <w:rPr>
          <w:rFonts w:hint="eastAsia"/>
        </w:rPr>
        <w:t>共阻抗耦合发生在多个电路共享一个阻抗的情况下。具体来说，当电流通过其中一个电路，它会在这个共享阻抗上形成一个压降。这个压降可以干扰与共享阻抗连接的其他电路。</w:t>
      </w:r>
      <w:r w:rsidRPr="00365004">
        <w:rPr>
          <w:rFonts w:hint="eastAsia"/>
        </w:rPr>
        <w:t>这种干扰耦合形式主要产生在以下几种情况中：</w:t>
      </w:r>
    </w:p>
    <w:p w14:paraId="0C00A16D" w14:textId="77777777" w:rsidR="00DD0568" w:rsidRPr="00365004" w:rsidRDefault="00DD0568" w:rsidP="00DD0568">
      <w:r w:rsidRPr="00365004">
        <w:rPr>
          <w:rFonts w:hint="eastAsia"/>
        </w:rPr>
        <w:t>（</w:t>
      </w:r>
      <w:r w:rsidRPr="00365004">
        <w:rPr>
          <w:rFonts w:hint="eastAsia"/>
        </w:rPr>
        <w:t>1</w:t>
      </w:r>
      <w:r w:rsidRPr="00365004">
        <w:rPr>
          <w:rFonts w:hint="eastAsia"/>
        </w:rPr>
        <w:t>）电源内阻共阻抗耦合。当一个电源对几个电子线路或传感器供电时，电源内阻抗产生共阻抗耦合。</w:t>
      </w:r>
    </w:p>
    <w:p w14:paraId="0F3D9776" w14:textId="77777777" w:rsidR="00DD0568" w:rsidRPr="00365004" w:rsidRDefault="00DD0568" w:rsidP="00DD0568">
      <w:r w:rsidRPr="00365004">
        <w:rPr>
          <w:rFonts w:hint="eastAsia"/>
        </w:rPr>
        <w:t>（</w:t>
      </w:r>
      <w:r w:rsidRPr="00365004">
        <w:rPr>
          <w:rFonts w:hint="eastAsia"/>
        </w:rPr>
        <w:t>2</w:t>
      </w:r>
      <w:r w:rsidRPr="00365004">
        <w:rPr>
          <w:rFonts w:hint="eastAsia"/>
        </w:rPr>
        <w:t>）公共地线的耦合。在传感器系统的公共地线上，有各种信号电流流过。由于地线本身具有一定的阻抗，在其上必然形成压降，该压降就形成对有关电路的干扰电压。</w:t>
      </w:r>
    </w:p>
    <w:p w14:paraId="48E83A92" w14:textId="77777777" w:rsidR="00DD0568" w:rsidRPr="00365004" w:rsidRDefault="00DD0568" w:rsidP="00DD0568">
      <w:r w:rsidRPr="00365004">
        <w:rPr>
          <w:rFonts w:hint="eastAsia"/>
        </w:rPr>
        <w:t>（</w:t>
      </w:r>
      <w:r w:rsidRPr="00365004">
        <w:rPr>
          <w:rFonts w:hint="eastAsia"/>
        </w:rPr>
        <w:t>3</w:t>
      </w:r>
      <w:r w:rsidRPr="00365004">
        <w:rPr>
          <w:rFonts w:hint="eastAsia"/>
        </w:rPr>
        <w:t>）信号输出电路的相互干扰。当传感器系统的信号电路有几路负载时，任何一个负载的变化都会通过输出阻抗的共阻抗耦合而影响其</w:t>
      </w:r>
      <w:r>
        <w:rPr>
          <w:rFonts w:hint="eastAsia"/>
        </w:rPr>
        <w:t>它</w:t>
      </w:r>
      <w:r w:rsidRPr="00365004">
        <w:rPr>
          <w:rFonts w:hint="eastAsia"/>
        </w:rPr>
        <w:t>输出电路。</w:t>
      </w:r>
    </w:p>
    <w:p w14:paraId="101BCF6E" w14:textId="77777777" w:rsidR="00DD0568" w:rsidRPr="00365004" w:rsidRDefault="00DD0568" w:rsidP="00DD0568">
      <w:r w:rsidRPr="00365004">
        <w:rPr>
          <w:rFonts w:hint="eastAsia"/>
        </w:rPr>
        <w:t>（</w:t>
      </w:r>
      <w:r w:rsidRPr="00365004">
        <w:rPr>
          <w:rFonts w:hint="eastAsia"/>
        </w:rPr>
        <w:t>4</w:t>
      </w:r>
      <w:r w:rsidRPr="00365004">
        <w:rPr>
          <w:rFonts w:hint="eastAsia"/>
        </w:rPr>
        <w:t>）模拟系统与数字系统共地耦合干扰。通常数字系统的入地电流比模拟系统大得多，并且有较大的波动噪声，数字电路和模拟电路共地时尤为严重。</w:t>
      </w:r>
    </w:p>
    <w:p w14:paraId="15F16104" w14:textId="77777777" w:rsidR="00DD0568" w:rsidRDefault="00DD0568" w:rsidP="00DD0568">
      <w:r w:rsidRPr="00365004">
        <w:rPr>
          <w:rFonts w:hint="eastAsia"/>
        </w:rPr>
        <w:t>消除或减小电阻耦合的方法是采用单点供电和单点接地。</w:t>
      </w:r>
      <w:r w:rsidRPr="003C09B3">
        <w:rPr>
          <w:rFonts w:hint="eastAsia"/>
        </w:rPr>
        <w:t>在必</w:t>
      </w:r>
      <w:r>
        <w:rPr>
          <w:rFonts w:hint="eastAsia"/>
        </w:rPr>
        <w:t>须采用公共电源线和公共地线时，应尽量缩短公共线的长度，并加粗线径</w:t>
      </w:r>
      <w:r w:rsidRPr="00365004">
        <w:rPr>
          <w:rFonts w:hint="eastAsia"/>
        </w:rPr>
        <w:t>。</w:t>
      </w:r>
    </w:p>
    <w:p w14:paraId="682396D0" w14:textId="77777777" w:rsidR="00DD0568" w:rsidRDefault="00DD0568" w:rsidP="00C81B6D">
      <w:pPr>
        <w:pStyle w:val="4"/>
      </w:pPr>
      <w:r w:rsidRPr="00365004">
        <w:rPr>
          <w:rFonts w:hint="eastAsia"/>
        </w:rPr>
        <w:t>6.3.3</w:t>
      </w:r>
      <w:r>
        <w:rPr>
          <w:rFonts w:hint="eastAsia"/>
        </w:rPr>
        <w:t>.</w:t>
      </w:r>
      <w:r>
        <w:t xml:space="preserve">2 </w:t>
      </w:r>
      <w:r>
        <w:rPr>
          <w:rFonts w:hint="eastAsia"/>
        </w:rPr>
        <w:t>静电耦合</w:t>
      </w:r>
    </w:p>
    <w:p w14:paraId="385DAAE4" w14:textId="77777777" w:rsidR="00DD0568" w:rsidRDefault="00DD0568" w:rsidP="00DD0568">
      <w:r w:rsidRPr="009120D1">
        <w:rPr>
          <w:rFonts w:hint="eastAsia"/>
        </w:rPr>
        <w:t>静电耦合是由于两个电路之间存在着寄生电容，使一个电路的电荷影响到另一个电路的现象。</w:t>
      </w:r>
      <w:r>
        <w:rPr>
          <w:rFonts w:hint="eastAsia"/>
        </w:rPr>
        <w:t>通常，静电耦合的等效电路如图</w:t>
      </w:r>
      <w:r>
        <w:rPr>
          <w:rFonts w:hint="eastAsia"/>
        </w:rPr>
        <w:t>6-8</w:t>
      </w:r>
      <w:r>
        <w:rPr>
          <w:rFonts w:hint="eastAsia"/>
        </w:rPr>
        <w:t>所示。</w:t>
      </w:r>
    </w:p>
    <w:p w14:paraId="7C71B3EF" w14:textId="77777777" w:rsidR="00DD0568" w:rsidRDefault="00DD0568" w:rsidP="00DD0568">
      <w:pPr>
        <w:pStyle w:val="ac"/>
      </w:pPr>
      <w:r>
        <w:rPr>
          <w:noProof/>
        </w:rPr>
        <w:drawing>
          <wp:inline distT="0" distB="0" distL="0" distR="0" wp14:anchorId="4397C462" wp14:editId="3055AC82">
            <wp:extent cx="1755775" cy="16643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55775" cy="1664335"/>
                    </a:xfrm>
                    <a:prstGeom prst="rect">
                      <a:avLst/>
                    </a:prstGeom>
                    <a:noFill/>
                  </pic:spPr>
                </pic:pic>
              </a:graphicData>
            </a:graphic>
          </wp:inline>
        </w:drawing>
      </w:r>
      <w:r>
        <w:br/>
      </w:r>
      <w:r w:rsidRPr="00AA457C">
        <w:rPr>
          <w:rFonts w:hint="eastAsia"/>
        </w:rPr>
        <w:lastRenderedPageBreak/>
        <w:t>图</w:t>
      </w:r>
      <w:r w:rsidRPr="00AA457C">
        <w:rPr>
          <w:rFonts w:hint="eastAsia"/>
        </w:rPr>
        <w:t>6-8</w:t>
      </w:r>
      <w:r>
        <w:t xml:space="preserve"> </w:t>
      </w:r>
      <w:r w:rsidRPr="00DC30D1">
        <w:rPr>
          <w:rFonts w:hint="eastAsia"/>
        </w:rPr>
        <w:t>静电耦合的等效电路</w:t>
      </w:r>
    </w:p>
    <w:p w14:paraId="3110C020" w14:textId="77777777" w:rsidR="00DD0568" w:rsidRDefault="00DD0568" w:rsidP="00DD0568">
      <w:r>
        <w:rPr>
          <w:rFonts w:hint="eastAsia"/>
        </w:rPr>
        <w:t>根据电路理论，</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上的干扰电压可表为：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FF31EB4" w14:textId="77777777" w:rsidTr="002A10C7">
        <w:trPr>
          <w:jc w:val="center"/>
        </w:trPr>
        <w:tc>
          <w:tcPr>
            <w:tcW w:w="1052" w:type="dxa"/>
            <w:vAlign w:val="center"/>
          </w:tcPr>
          <w:p w14:paraId="6AA75F78" w14:textId="77777777" w:rsidR="00DD0568" w:rsidRPr="006A0873" w:rsidRDefault="00DD0568" w:rsidP="002A10C7"/>
        </w:tc>
        <w:tc>
          <w:tcPr>
            <w:tcW w:w="5658" w:type="dxa"/>
            <w:vAlign w:val="center"/>
          </w:tcPr>
          <w:p w14:paraId="32066240" w14:textId="77777777" w:rsidR="00DD0568" w:rsidRPr="006A0873" w:rsidRDefault="00AC5793" w:rsidP="002A10C7">
            <m:oMathPara>
              <m:oMath>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C</m:t>
                    </m:r>
                  </m:e>
                  <m:sub>
                    <m:r>
                      <w:rPr>
                        <w:rFonts w:ascii="Cambria Math" w:hAnsi="Cambria Math"/>
                      </w:rPr>
                      <m:t>m</m:t>
                    </m:r>
                  </m:sub>
                </m:sSub>
                <m:sSub>
                  <m:sSubPr>
                    <m:ctrlPr>
                      <w:rPr>
                        <w:rFonts w:ascii="Cambria Math" w:hAnsi="Cambria Math"/>
                      </w:rPr>
                    </m:ctrlPr>
                  </m:sSubPr>
                  <m:e>
                    <m:r>
                      <w:rPr>
                        <w:rFonts w:ascii="Cambria Math" w:hAnsi="Cambria Math"/>
                      </w:rPr>
                      <m:t>Z</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n</m:t>
                    </m:r>
                  </m:sub>
                </m:sSub>
              </m:oMath>
            </m:oMathPara>
          </w:p>
        </w:tc>
        <w:tc>
          <w:tcPr>
            <w:tcW w:w="1596" w:type="dxa"/>
            <w:vAlign w:val="center"/>
          </w:tcPr>
          <w:p w14:paraId="39F3FB0E" w14:textId="77777777" w:rsidR="00DD0568" w:rsidRPr="006A0873" w:rsidRDefault="00DD0568" w:rsidP="002A10C7">
            <w:r w:rsidRPr="006A0873">
              <w:rPr>
                <w:rFonts w:hint="eastAsia"/>
              </w:rPr>
              <w:t>（</w:t>
            </w:r>
            <w:r w:rsidRPr="006A0873">
              <w:t>6</w:t>
            </w:r>
            <w:r w:rsidRPr="006A0873">
              <w:rPr>
                <w:rFonts w:hint="eastAsia"/>
              </w:rPr>
              <w:t>.</w:t>
            </w:r>
            <w:r>
              <w:t>17</w:t>
            </w:r>
            <w:r w:rsidRPr="006A0873">
              <w:rPr>
                <w:rFonts w:hint="eastAsia"/>
              </w:rPr>
              <w:t>）</w:t>
            </w:r>
          </w:p>
        </w:tc>
      </w:tr>
    </w:tbl>
    <w:p w14:paraId="0CEDB855" w14:textId="77777777" w:rsidR="00DD0568" w:rsidRDefault="00DD0568" w:rsidP="00DD0568">
      <w:r w:rsidRPr="003938DB">
        <w:rPr>
          <w:rFonts w:hint="eastAsia"/>
        </w:rPr>
        <w:t>式（</w:t>
      </w:r>
      <w:r w:rsidRPr="003938DB">
        <w:rPr>
          <w:rFonts w:hint="eastAsia"/>
        </w:rPr>
        <w:t>6.17</w:t>
      </w:r>
      <w:r w:rsidRPr="003938DB">
        <w:rPr>
          <w:rFonts w:hint="eastAsia"/>
        </w:rPr>
        <w:t>）</w:t>
      </w:r>
      <w:r>
        <w:rPr>
          <w:rFonts w:hint="eastAsia"/>
        </w:rPr>
        <w:t>表明，</w:t>
      </w:r>
      <w:r w:rsidRPr="003938DB">
        <w:rPr>
          <w:rFonts w:hint="eastAsia"/>
        </w:rPr>
        <w:t>静电耦合的干扰电压</w:t>
      </w:r>
      <m:oMath>
        <m:sSub>
          <m:sSubPr>
            <m:ctrlPr>
              <w:rPr>
                <w:rFonts w:ascii="Cambria Math" w:hAnsi="Cambria Math"/>
              </w:rPr>
            </m:ctrlPr>
          </m:sSubPr>
          <m:e>
            <m:r>
              <w:rPr>
                <w:rFonts w:ascii="Cambria Math" w:hAnsi="Cambria Math"/>
              </w:rPr>
              <m:t>U</m:t>
            </m:r>
          </m:e>
          <m:sub>
            <m:r>
              <w:rPr>
                <w:rFonts w:ascii="Cambria Math" w:hAnsi="Cambria Math"/>
              </w:rPr>
              <m:t>n</m:t>
            </m:r>
          </m:sub>
        </m:sSub>
      </m:oMath>
      <w:r w:rsidRPr="003938DB">
        <w:rPr>
          <w:rFonts w:hint="eastAsia"/>
        </w:rPr>
        <w:t>与频率</w:t>
      </w:r>
      <m:oMath>
        <m:r>
          <w:rPr>
            <w:rFonts w:ascii="Cambria Math" w:hAnsi="Cambria Math"/>
          </w:rPr>
          <m:t>ω</m:t>
        </m:r>
      </m:oMath>
      <w:r w:rsidRPr="003938DB">
        <w:rPr>
          <w:rFonts w:hint="eastAsia"/>
        </w:rPr>
        <w:t>，寄生电容</w:t>
      </w:r>
      <m:oMath>
        <m:sSub>
          <m:sSubPr>
            <m:ctrlPr>
              <w:rPr>
                <w:rFonts w:ascii="Cambria Math" w:hAnsi="Cambria Math"/>
              </w:rPr>
            </m:ctrlPr>
          </m:sSubPr>
          <m:e>
            <m:r>
              <w:rPr>
                <w:rFonts w:ascii="Cambria Math" w:hAnsi="Cambria Math"/>
              </w:rPr>
              <m:t>C</m:t>
            </m:r>
          </m:e>
          <m:sub>
            <m:r>
              <w:rPr>
                <w:rFonts w:ascii="Cambria Math" w:hAnsi="Cambria Math"/>
              </w:rPr>
              <m:t>m</m:t>
            </m:r>
          </m:sub>
        </m:sSub>
      </m:oMath>
      <w:r w:rsidRPr="003938DB">
        <w:rPr>
          <w:rFonts w:hint="eastAsia"/>
        </w:rPr>
        <w:t>，阻抗</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3938DB">
        <w:rPr>
          <w:rFonts w:hint="eastAsia"/>
        </w:rPr>
        <w:t>和电场强度</w:t>
      </w:r>
      <m:oMath>
        <m:sSub>
          <m:sSubPr>
            <m:ctrlPr>
              <w:rPr>
                <w:rFonts w:ascii="Cambria Math" w:hAnsi="Cambria Math"/>
              </w:rPr>
            </m:ctrlPr>
          </m:sSubPr>
          <m:e>
            <m:r>
              <w:rPr>
                <w:rFonts w:ascii="Cambria Math" w:hAnsi="Cambria Math"/>
              </w:rPr>
              <m:t>E</m:t>
            </m:r>
          </m:e>
          <m:sub>
            <m:r>
              <w:rPr>
                <w:rFonts w:ascii="Cambria Math" w:hAnsi="Cambria Math"/>
              </w:rPr>
              <m:t>n</m:t>
            </m:r>
          </m:sub>
        </m:sSub>
      </m:oMath>
      <w:r>
        <w:rPr>
          <w:rFonts w:hint="eastAsia"/>
        </w:rPr>
        <w:t>的乘积呈正比</w:t>
      </w:r>
      <w:r w:rsidRPr="003938DB">
        <w:rPr>
          <w:rFonts w:hint="eastAsia"/>
        </w:rPr>
        <w:t>。因此，</w:t>
      </w:r>
      <w:r w:rsidRPr="009B2D94">
        <w:rPr>
          <w:rFonts w:hint="eastAsia"/>
        </w:rPr>
        <w:t>降低这些参数中的任何一个或多个都有助于减小静电耦合的影响</w:t>
      </w:r>
      <w:r w:rsidRPr="003938DB">
        <w:rPr>
          <w:rFonts w:hint="eastAsia"/>
        </w:rPr>
        <w:t>。</w:t>
      </w:r>
      <w:r>
        <w:rPr>
          <w:rFonts w:hint="eastAsia"/>
        </w:rPr>
        <w:t>在实际应用</w:t>
      </w:r>
      <w:r w:rsidRPr="003938DB">
        <w:rPr>
          <w:rFonts w:hint="eastAsia"/>
        </w:rPr>
        <w:t>中，调整电场强度</w:t>
      </w:r>
      <m:oMath>
        <m:sSub>
          <m:sSubPr>
            <m:ctrlPr>
              <w:rPr>
                <w:rFonts w:ascii="Cambria Math" w:hAnsi="Cambria Math"/>
              </w:rPr>
            </m:ctrlPr>
          </m:sSubPr>
          <m:e>
            <m:r>
              <w:rPr>
                <w:rFonts w:ascii="Cambria Math" w:hAnsi="Cambria Math"/>
              </w:rPr>
              <m:t>E</m:t>
            </m:r>
          </m:e>
          <m:sub>
            <m:r>
              <w:rPr>
                <w:rFonts w:ascii="Cambria Math" w:hAnsi="Cambria Math"/>
              </w:rPr>
              <m:t>n</m:t>
            </m:r>
          </m:sub>
        </m:sSub>
      </m:oMath>
      <w:r w:rsidRPr="003938DB">
        <w:rPr>
          <w:rFonts w:hint="eastAsia"/>
        </w:rPr>
        <w:t>是最为直接且有效的方式，而优化电路设计以减少寄生电容</w:t>
      </w:r>
      <m:oMath>
        <m:sSub>
          <m:sSubPr>
            <m:ctrlPr>
              <w:rPr>
                <w:rFonts w:ascii="Cambria Math" w:hAnsi="Cambria Math"/>
              </w:rPr>
            </m:ctrlPr>
          </m:sSubPr>
          <m:e>
            <m:r>
              <w:rPr>
                <w:rFonts w:ascii="Cambria Math" w:hAnsi="Cambria Math"/>
              </w:rPr>
              <m:t>C</m:t>
            </m:r>
          </m:e>
          <m:sub>
            <m:r>
              <w:rPr>
                <w:rFonts w:ascii="Cambria Math" w:hAnsi="Cambria Math"/>
              </w:rPr>
              <m:t>m</m:t>
            </m:r>
          </m:sub>
        </m:sSub>
      </m:oMath>
      <w:r w:rsidRPr="003938DB">
        <w:rPr>
          <w:rFonts w:hint="eastAsia"/>
        </w:rPr>
        <w:t>、阻抗</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3938DB">
        <w:rPr>
          <w:rFonts w:hint="eastAsia"/>
        </w:rPr>
        <w:t>和频率</w:t>
      </w:r>
      <m:oMath>
        <m:r>
          <w:rPr>
            <w:rFonts w:ascii="Cambria Math" w:hAnsi="Cambria Math"/>
          </w:rPr>
          <m:t>ω</m:t>
        </m:r>
      </m:oMath>
      <w:r w:rsidRPr="003938DB">
        <w:rPr>
          <w:rFonts w:hint="eastAsia"/>
        </w:rPr>
        <w:t>也是十分有效的方法。</w:t>
      </w:r>
    </w:p>
    <w:p w14:paraId="16C55FA9" w14:textId="77777777" w:rsidR="00DD0568" w:rsidRDefault="00DD0568" w:rsidP="00C81B6D">
      <w:pPr>
        <w:pStyle w:val="4"/>
      </w:pPr>
      <w:r w:rsidRPr="00365004">
        <w:rPr>
          <w:rFonts w:hint="eastAsia"/>
        </w:rPr>
        <w:t>6.3.3</w:t>
      </w:r>
      <w:r>
        <w:rPr>
          <w:rFonts w:hint="eastAsia"/>
        </w:rPr>
        <w:t>.</w:t>
      </w:r>
      <w:r>
        <w:t xml:space="preserve">3 </w:t>
      </w:r>
      <w:r>
        <w:rPr>
          <w:rFonts w:hint="eastAsia"/>
        </w:rPr>
        <w:t>电磁耦合</w:t>
      </w:r>
    </w:p>
    <w:p w14:paraId="2CF39483" w14:textId="77777777" w:rsidR="00DD0568" w:rsidRDefault="00DD0568" w:rsidP="00DD0568">
      <w:r w:rsidRPr="00204AEB">
        <w:rPr>
          <w:rFonts w:hint="eastAsia"/>
        </w:rPr>
        <w:t>电磁耦合，也被称为互感耦合，是由于两个电路之间存在有互感，使得一个电路的电流变化能够通过</w:t>
      </w:r>
      <w:proofErr w:type="gramStart"/>
      <w:r w:rsidRPr="00204AEB">
        <w:rPr>
          <w:rFonts w:hint="eastAsia"/>
        </w:rPr>
        <w:t>磁交链影响</w:t>
      </w:r>
      <w:proofErr w:type="gramEnd"/>
      <w:r w:rsidRPr="00204AEB">
        <w:rPr>
          <w:rFonts w:hint="eastAsia"/>
        </w:rPr>
        <w:t>到另一个电路</w:t>
      </w:r>
      <w:r>
        <w:rPr>
          <w:rFonts w:hint="eastAsia"/>
        </w:rPr>
        <w:t>的现象</w:t>
      </w:r>
      <w:r w:rsidRPr="00204AEB">
        <w:rPr>
          <w:rFonts w:hint="eastAsia"/>
        </w:rPr>
        <w:t>。电磁耦合的等效电路如图</w:t>
      </w:r>
      <w:r w:rsidRPr="00204AEB">
        <w:rPr>
          <w:rFonts w:hint="eastAsia"/>
        </w:rPr>
        <w:t>6-9</w:t>
      </w:r>
      <w:r w:rsidRPr="00204AEB">
        <w:rPr>
          <w:rFonts w:hint="eastAsia"/>
        </w:rPr>
        <w:t>所示。</w:t>
      </w:r>
      <w:r>
        <w:rPr>
          <w:rFonts w:hint="eastAsia"/>
        </w:rPr>
        <w:t xml:space="preserve"> </w:t>
      </w:r>
    </w:p>
    <w:p w14:paraId="17952F52" w14:textId="77777777" w:rsidR="00DD0568" w:rsidRDefault="00DD0568" w:rsidP="00DD0568">
      <w:pPr>
        <w:pStyle w:val="ac"/>
      </w:pPr>
      <w:r>
        <w:rPr>
          <w:noProof/>
        </w:rPr>
        <w:drawing>
          <wp:inline distT="0" distB="0" distL="0" distR="0" wp14:anchorId="61C7C6F3" wp14:editId="48283C4E">
            <wp:extent cx="1498600" cy="1524000"/>
            <wp:effectExtent l="0" t="0" r="0" b="0"/>
            <wp:docPr id="590102322"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Bitmap Image.jpg"/>
                    <pic:cNvPicPr/>
                  </pic:nvPicPr>
                  <pic:blipFill>
                    <a:blip r:embed="rId221" cstate="print"/>
                    <a:stretch>
                      <a:fillRect/>
                    </a:stretch>
                  </pic:blipFill>
                  <pic:spPr>
                    <a:xfrm>
                      <a:off x="0" y="0"/>
                      <a:ext cx="1498600" cy="1524000"/>
                    </a:xfrm>
                    <a:prstGeom prst="rect">
                      <a:avLst/>
                    </a:prstGeom>
                  </pic:spPr>
                </pic:pic>
              </a:graphicData>
            </a:graphic>
          </wp:inline>
        </w:drawing>
      </w:r>
      <w:r>
        <w:t xml:space="preserve"> </w:t>
      </w:r>
      <w:r>
        <w:br/>
      </w:r>
      <w:r>
        <w:rPr>
          <w:rFonts w:hint="eastAsia"/>
        </w:rPr>
        <w:t>图</w:t>
      </w:r>
      <w:r>
        <w:rPr>
          <w:rFonts w:hint="eastAsia"/>
        </w:rPr>
        <w:t>6-</w:t>
      </w:r>
      <w:r>
        <w:t>9</w:t>
      </w:r>
      <w:r>
        <w:rPr>
          <w:rFonts w:hint="eastAsia"/>
        </w:rPr>
        <w:t xml:space="preserve"> </w:t>
      </w:r>
      <w:r w:rsidRPr="00776A94">
        <w:rPr>
          <w:rFonts w:hint="eastAsia"/>
        </w:rPr>
        <w:t>电磁耦合的等效电路</w:t>
      </w:r>
    </w:p>
    <w:p w14:paraId="51452C70" w14:textId="77777777" w:rsidR="00DD0568" w:rsidRDefault="00DD0568" w:rsidP="00DD0568">
      <w:r>
        <w:rPr>
          <w:rFonts w:hint="eastAsia"/>
        </w:rPr>
        <w:t>根据交流电路理论，可将</w:t>
      </w:r>
      <m:oMath>
        <m:sSub>
          <m:sSubPr>
            <m:ctrlPr>
              <w:rPr>
                <w:rFonts w:ascii="Cambria Math" w:hAnsi="Cambria Math"/>
              </w:rPr>
            </m:ctrlPr>
          </m:sSubPr>
          <m:e>
            <m:r>
              <w:rPr>
                <w:rFonts w:ascii="Cambria Math" w:hAnsi="Cambria Math"/>
              </w:rPr>
              <m:t>U</m:t>
            </m:r>
          </m:e>
          <m:sub>
            <m:r>
              <w:rPr>
                <w:rFonts w:ascii="Cambria Math" w:hAnsi="Cambria Math"/>
              </w:rPr>
              <m:t>n</m:t>
            </m:r>
          </m:sub>
        </m:sSub>
      </m:oMath>
      <w:r>
        <w:rPr>
          <w:rFonts w:hint="eastAsia"/>
        </w:rPr>
        <w:t>表达式为：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09FE44F6" w14:textId="77777777" w:rsidTr="002A10C7">
        <w:trPr>
          <w:jc w:val="center"/>
        </w:trPr>
        <w:tc>
          <w:tcPr>
            <w:tcW w:w="1052" w:type="dxa"/>
            <w:vAlign w:val="center"/>
          </w:tcPr>
          <w:p w14:paraId="65C6A1BF" w14:textId="77777777" w:rsidR="00DD0568" w:rsidRPr="006A0873" w:rsidRDefault="00DD0568" w:rsidP="002A10C7"/>
        </w:tc>
        <w:tc>
          <w:tcPr>
            <w:tcW w:w="5658" w:type="dxa"/>
            <w:vAlign w:val="center"/>
          </w:tcPr>
          <w:p w14:paraId="10380D28" w14:textId="77777777" w:rsidR="00DD0568" w:rsidRPr="006A0873" w:rsidRDefault="00AC5793" w:rsidP="002A10C7">
            <m:oMathPara>
              <m:oMath>
                <m:sSub>
                  <m:sSubPr>
                    <m:ctrlPr>
                      <w:rPr>
                        <w:rFonts w:ascii="Cambria Math" w:hAnsi="Cambria Math"/>
                      </w:rPr>
                    </m:ctrlPr>
                  </m:sSubPr>
                  <m:e>
                    <m:r>
                      <w:rPr>
                        <w:rFonts w:ascii="Cambria Math" w:hAnsi="Cambria Math"/>
                      </w:rPr>
                      <m:t>U</m:t>
                    </m:r>
                  </m:e>
                  <m:sub>
                    <m:r>
                      <m:rPr>
                        <m:sty m:val="p"/>
                      </m:rPr>
                      <w:rPr>
                        <w:rFonts w:ascii="Cambria Math" w:hAnsi="Cambria Math"/>
                      </w:rPr>
                      <m:t>n</m:t>
                    </m:r>
                  </m:sub>
                </m:sSub>
                <m:r>
                  <w:rPr>
                    <w:rFonts w:ascii="Cambria Math" w:hAnsi="Cambria Math"/>
                  </w:rPr>
                  <m:t>=</m:t>
                </m:r>
                <m:r>
                  <m:rPr>
                    <m:sty m:val="p"/>
                  </m:rPr>
                  <w:rPr>
                    <w:rFonts w:ascii="Cambria Math" w:hAnsi="Cambria Math"/>
                  </w:rPr>
                  <m:t>j</m:t>
                </m:r>
                <m:r>
                  <w:rPr>
                    <w:rFonts w:ascii="Cambria Math" w:hAnsi="Cambria Math"/>
                  </w:rPr>
                  <m:t>ωM</m:t>
                </m:r>
                <m:sSub>
                  <m:sSubPr>
                    <m:ctrlPr>
                      <w:rPr>
                        <w:rFonts w:ascii="Cambria Math" w:hAnsi="Cambria Math"/>
                      </w:rPr>
                    </m:ctrlPr>
                  </m:sSubPr>
                  <m:e>
                    <m:r>
                      <w:rPr>
                        <w:rFonts w:ascii="Cambria Math" w:hAnsi="Cambria Math"/>
                      </w:rPr>
                      <m:t>I</m:t>
                    </m:r>
                  </m:e>
                  <m:sub>
                    <m:r>
                      <m:rPr>
                        <m:sty m:val="p"/>
                      </m:rPr>
                      <w:rPr>
                        <w:rFonts w:ascii="Cambria Math" w:hAnsi="Cambria Math"/>
                      </w:rPr>
                      <m:t>n</m:t>
                    </m:r>
                  </m:sub>
                </m:sSub>
              </m:oMath>
            </m:oMathPara>
          </w:p>
        </w:tc>
        <w:tc>
          <w:tcPr>
            <w:tcW w:w="1596" w:type="dxa"/>
            <w:vAlign w:val="center"/>
          </w:tcPr>
          <w:p w14:paraId="515D792B" w14:textId="77777777" w:rsidR="00DD0568" w:rsidRPr="006A0873" w:rsidRDefault="00DD0568" w:rsidP="002A10C7">
            <w:r w:rsidRPr="006A0873">
              <w:rPr>
                <w:rFonts w:hint="eastAsia"/>
              </w:rPr>
              <w:t>（</w:t>
            </w:r>
            <w:r w:rsidRPr="006A0873">
              <w:t>6</w:t>
            </w:r>
            <w:r w:rsidRPr="006A0873">
              <w:rPr>
                <w:rFonts w:hint="eastAsia"/>
              </w:rPr>
              <w:t>.</w:t>
            </w:r>
            <w:r>
              <w:t>18</w:t>
            </w:r>
            <w:r w:rsidRPr="006A0873">
              <w:rPr>
                <w:rFonts w:hint="eastAsia"/>
              </w:rPr>
              <w:t>）</w:t>
            </w:r>
          </w:p>
        </w:tc>
      </w:tr>
    </w:tbl>
    <w:p w14:paraId="7AA838C7" w14:textId="77777777" w:rsidR="00DD0568" w:rsidRDefault="00DD0568" w:rsidP="00DD0568">
      <w:r>
        <w:rPr>
          <w:rFonts w:hint="eastAsia"/>
        </w:rPr>
        <w:t>式中：</w:t>
      </w:r>
      <m:oMath>
        <m:r>
          <w:rPr>
            <w:rFonts w:ascii="Cambria Math" w:hAnsi="Cambria Math"/>
          </w:rPr>
          <m:t>ω</m:t>
        </m:r>
      </m:oMath>
      <w:r w:rsidRPr="006A0873">
        <w:rPr>
          <w:rFonts w:hint="eastAsia"/>
        </w:rPr>
        <w:t>—</w:t>
      </w:r>
      <w:r w:rsidRPr="00776A94">
        <w:rPr>
          <w:rFonts w:hint="eastAsia"/>
        </w:rPr>
        <w:t>噪声源电流的角频率</w:t>
      </w:r>
      <w:r>
        <w:rPr>
          <w:rFonts w:hint="eastAsia"/>
        </w:rPr>
        <w:t>。</w:t>
      </w:r>
    </w:p>
    <w:p w14:paraId="229718F7" w14:textId="77777777" w:rsidR="00DD0568" w:rsidRDefault="00DD0568" w:rsidP="00DD0568">
      <w:r>
        <w:rPr>
          <w:rFonts w:hint="eastAsia"/>
        </w:rPr>
        <w:t>式</w:t>
      </w:r>
      <w:r w:rsidRPr="006A0873">
        <w:rPr>
          <w:rFonts w:hint="eastAsia"/>
        </w:rPr>
        <w:t>（</w:t>
      </w:r>
      <w:r w:rsidRPr="006A0873">
        <w:t>6</w:t>
      </w:r>
      <w:r w:rsidRPr="006A0873">
        <w:rPr>
          <w:rFonts w:hint="eastAsia"/>
        </w:rPr>
        <w:t>.</w:t>
      </w:r>
      <w:r>
        <w:t>18</w:t>
      </w:r>
      <w:r w:rsidRPr="006A0873">
        <w:rPr>
          <w:rFonts w:hint="eastAsia"/>
        </w:rPr>
        <w:t>）</w:t>
      </w:r>
      <w:r>
        <w:rPr>
          <w:rFonts w:hint="eastAsia"/>
        </w:rPr>
        <w:t>表明，干扰电压</w:t>
      </w:r>
      <m:oMath>
        <m:sSub>
          <m:sSubPr>
            <m:ctrlPr>
              <w:rPr>
                <w:rFonts w:ascii="Cambria Math" w:hAnsi="Cambria Math"/>
              </w:rPr>
            </m:ctrlPr>
          </m:sSubPr>
          <m:e>
            <m:r>
              <w:rPr>
                <w:rFonts w:ascii="Cambria Math" w:hAnsi="Cambria Math"/>
              </w:rPr>
              <m:t>U</m:t>
            </m:r>
          </m:e>
          <m:sub>
            <m:r>
              <m:rPr>
                <m:sty m:val="p"/>
              </m:rPr>
              <w:rPr>
                <w:rFonts w:ascii="Cambria Math" w:hAnsi="Cambria Math"/>
              </w:rPr>
              <m:t>n</m:t>
            </m:r>
          </m:sub>
        </m:sSub>
      </m:oMath>
      <w:r>
        <w:rPr>
          <w:rFonts w:hint="eastAsia"/>
        </w:rPr>
        <w:t>正比于噪声源电流角频率、互感系数</w:t>
      </w:r>
      <m:oMath>
        <m:r>
          <w:rPr>
            <w:rFonts w:ascii="Cambria Math" w:hAnsi="Cambria Math"/>
          </w:rPr>
          <m:t>M</m:t>
        </m:r>
      </m:oMath>
      <w:r>
        <w:rPr>
          <w:rFonts w:hint="eastAsia"/>
        </w:rPr>
        <w:t>和噪声电流</w:t>
      </w:r>
      <m:oMath>
        <m:sSub>
          <m:sSubPr>
            <m:ctrlPr>
              <w:rPr>
                <w:rFonts w:ascii="Cambria Math" w:hAnsi="Cambria Math"/>
              </w:rPr>
            </m:ctrlPr>
          </m:sSubPr>
          <m:e>
            <m:r>
              <w:rPr>
                <w:rFonts w:ascii="Cambria Math" w:hAnsi="Cambria Math"/>
              </w:rPr>
              <m:t>I</m:t>
            </m:r>
          </m:e>
          <m:sub>
            <m:r>
              <m:rPr>
                <m:sty m:val="p"/>
              </m:rPr>
              <w:rPr>
                <w:rFonts w:ascii="Cambria Math" w:hAnsi="Cambria Math"/>
              </w:rPr>
              <m:t>n</m:t>
            </m:r>
          </m:sub>
        </m:sSub>
      </m:oMath>
      <w:r>
        <w:rPr>
          <w:rFonts w:hint="eastAsia"/>
        </w:rPr>
        <w:t>。</w:t>
      </w:r>
      <w:r w:rsidRPr="00652992">
        <w:rPr>
          <w:rFonts w:hint="eastAsia"/>
        </w:rPr>
        <w:t>因此，降低这些参数中的任何一个或多个都有助于减小</w:t>
      </w:r>
      <w:r>
        <w:rPr>
          <w:rFonts w:hint="eastAsia"/>
        </w:rPr>
        <w:t>电磁</w:t>
      </w:r>
      <w:r w:rsidRPr="00652992">
        <w:rPr>
          <w:rFonts w:hint="eastAsia"/>
        </w:rPr>
        <w:t>耦合的影响。</w:t>
      </w:r>
      <w:r w:rsidRPr="00214715">
        <w:rPr>
          <w:rFonts w:hint="eastAsia"/>
        </w:rPr>
        <w:t>在</w:t>
      </w:r>
      <w:r>
        <w:rPr>
          <w:rFonts w:hint="eastAsia"/>
        </w:rPr>
        <w:t>实际应用</w:t>
      </w:r>
      <w:r w:rsidRPr="00214715">
        <w:rPr>
          <w:rFonts w:hint="eastAsia"/>
        </w:rPr>
        <w:t>中，频率的调整以及</w:t>
      </w:r>
      <w:r>
        <w:rPr>
          <w:rFonts w:hint="eastAsia"/>
        </w:rPr>
        <w:t>对</w:t>
      </w:r>
      <w:r w:rsidRPr="00214715">
        <w:rPr>
          <w:rFonts w:hint="eastAsia"/>
        </w:rPr>
        <w:t>电路</w:t>
      </w:r>
      <w:r>
        <w:rPr>
          <w:rFonts w:hint="eastAsia"/>
        </w:rPr>
        <w:t>进行</w:t>
      </w:r>
      <w:r w:rsidRPr="00214715">
        <w:rPr>
          <w:rFonts w:hint="eastAsia"/>
        </w:rPr>
        <w:t>优化设计来减小互感系数</w:t>
      </w:r>
      <m:oMath>
        <m:r>
          <w:rPr>
            <w:rFonts w:ascii="Cambria Math" w:hAnsi="Cambria Math"/>
          </w:rPr>
          <m:t>M</m:t>
        </m:r>
      </m:oMath>
      <w:r w:rsidRPr="00214715">
        <w:rPr>
          <w:rFonts w:hint="eastAsia"/>
        </w:rPr>
        <w:t>和噪声电流</w:t>
      </w:r>
      <m:oMath>
        <m:sSub>
          <m:sSubPr>
            <m:ctrlPr>
              <w:rPr>
                <w:rFonts w:ascii="Cambria Math" w:hAnsi="Cambria Math"/>
              </w:rPr>
            </m:ctrlPr>
          </m:sSubPr>
          <m:e>
            <m:r>
              <w:rPr>
                <w:rFonts w:ascii="Cambria Math" w:hAnsi="Cambria Math"/>
              </w:rPr>
              <m:t>I</m:t>
            </m:r>
          </m:e>
          <m:sub>
            <m:r>
              <m:rPr>
                <m:sty m:val="p"/>
              </m:rPr>
              <w:rPr>
                <w:rFonts w:ascii="Cambria Math" w:hAnsi="Cambria Math"/>
              </w:rPr>
              <m:t>n</m:t>
            </m:r>
          </m:sub>
        </m:sSub>
      </m:oMath>
      <w:r w:rsidRPr="00214715">
        <w:rPr>
          <w:rFonts w:hint="eastAsia"/>
        </w:rPr>
        <w:t>，将是非常有效的策略。</w:t>
      </w:r>
    </w:p>
    <w:p w14:paraId="19A57A26" w14:textId="77777777" w:rsidR="00DD0568" w:rsidRDefault="00DD0568" w:rsidP="00C81B6D">
      <w:pPr>
        <w:pStyle w:val="4"/>
      </w:pPr>
      <w:r w:rsidRPr="00365004">
        <w:rPr>
          <w:rFonts w:hint="eastAsia"/>
        </w:rPr>
        <w:t>6.3.3</w:t>
      </w:r>
      <w:r>
        <w:rPr>
          <w:rFonts w:hint="eastAsia"/>
        </w:rPr>
        <w:t>.</w:t>
      </w:r>
      <w:r>
        <w:t xml:space="preserve">4 </w:t>
      </w:r>
      <w:r>
        <w:rPr>
          <w:rFonts w:hint="eastAsia"/>
        </w:rPr>
        <w:t>漏电流耦合</w:t>
      </w:r>
    </w:p>
    <w:p w14:paraId="7C4BC30A" w14:textId="77777777" w:rsidR="00DD0568" w:rsidRDefault="00DD0568" w:rsidP="00DD0568">
      <w:r w:rsidRPr="00A52DD8">
        <w:rPr>
          <w:rFonts w:hint="eastAsia"/>
        </w:rPr>
        <w:t>当绝缘性能不佳时，流经绝缘电阻</w:t>
      </w:r>
      <m:oMath>
        <m:r>
          <w:rPr>
            <w:rFonts w:ascii="Cambria Math" w:hAnsi="Cambria Math"/>
          </w:rPr>
          <m:t>R</m:t>
        </m:r>
      </m:oMath>
      <w:r w:rsidRPr="00A52DD8">
        <w:rPr>
          <w:rFonts w:hint="eastAsia"/>
        </w:rPr>
        <w:t>的漏电流会引起噪声干扰，这种现象被称为漏电流耦合</w:t>
      </w:r>
      <w:r>
        <w:rPr>
          <w:rFonts w:hint="eastAsia"/>
        </w:rPr>
        <w:t>。漏电流</w:t>
      </w:r>
      <w:r w:rsidRPr="00204AEB">
        <w:rPr>
          <w:rFonts w:hint="eastAsia"/>
        </w:rPr>
        <w:t>耦合的等效电路如图</w:t>
      </w:r>
      <w:r w:rsidRPr="00204AEB">
        <w:rPr>
          <w:rFonts w:hint="eastAsia"/>
        </w:rPr>
        <w:t>6-</w:t>
      </w:r>
      <w:r>
        <w:t>10</w:t>
      </w:r>
      <w:r w:rsidRPr="00204AEB">
        <w:rPr>
          <w:rFonts w:hint="eastAsia"/>
        </w:rPr>
        <w:t>所示。</w:t>
      </w:r>
    </w:p>
    <w:p w14:paraId="01866287" w14:textId="77777777" w:rsidR="00DD0568" w:rsidRDefault="00DD0568" w:rsidP="00DD0568">
      <w:pPr>
        <w:pStyle w:val="ac"/>
      </w:pPr>
      <w:r>
        <w:rPr>
          <w:noProof/>
        </w:rPr>
        <w:drawing>
          <wp:inline distT="0" distB="0" distL="0" distR="0" wp14:anchorId="4A9E68FB" wp14:editId="3A2E4D8F">
            <wp:extent cx="1574800" cy="1498600"/>
            <wp:effectExtent l="0" t="0" r="0" b="0"/>
            <wp:docPr id="1846375358"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222" cstate="print"/>
                    <a:stretch>
                      <a:fillRect/>
                    </a:stretch>
                  </pic:blipFill>
                  <pic:spPr>
                    <a:xfrm>
                      <a:off x="0" y="0"/>
                      <a:ext cx="1574800" cy="1498600"/>
                    </a:xfrm>
                    <a:prstGeom prst="rect">
                      <a:avLst/>
                    </a:prstGeom>
                  </pic:spPr>
                </pic:pic>
              </a:graphicData>
            </a:graphic>
          </wp:inline>
        </w:drawing>
      </w:r>
      <w:r>
        <w:br/>
      </w:r>
      <w:r w:rsidRPr="00D13C68">
        <w:rPr>
          <w:rFonts w:hint="eastAsia"/>
        </w:rPr>
        <w:t>图</w:t>
      </w:r>
      <w:r w:rsidRPr="00D13C68">
        <w:rPr>
          <w:rFonts w:hint="eastAsia"/>
        </w:rPr>
        <w:t xml:space="preserve">6-10 </w:t>
      </w:r>
      <w:r w:rsidRPr="00D13C68">
        <w:rPr>
          <w:rFonts w:hint="eastAsia"/>
        </w:rPr>
        <w:t>漏电流耦合的等效电路</w:t>
      </w:r>
    </w:p>
    <w:p w14:paraId="1B7E8D51" w14:textId="77777777" w:rsidR="00DD0568" w:rsidRDefault="00DD0568" w:rsidP="00DD0568">
      <w:r>
        <w:rPr>
          <w:rFonts w:hint="eastAsia"/>
        </w:rPr>
        <w:lastRenderedPageBreak/>
        <w:t>根据电路理论可得</w:t>
      </w:r>
      <m:oMath>
        <m:sSub>
          <m:sSubPr>
            <m:ctrlPr>
              <w:rPr>
                <w:rFonts w:ascii="Cambria Math" w:hAnsi="Cambria Math"/>
              </w:rPr>
            </m:ctrlPr>
          </m:sSubPr>
          <m:e>
            <m:r>
              <w:rPr>
                <w:rFonts w:ascii="Cambria Math" w:hAnsi="Cambria Math"/>
              </w:rPr>
              <m:t>U</m:t>
            </m:r>
          </m:e>
          <m:sub>
            <m:r>
              <m:rPr>
                <m:sty m:val="p"/>
              </m:rPr>
              <w:rPr>
                <w:rFonts w:ascii="Cambria Math" w:hAnsi="Cambria Math"/>
              </w:rPr>
              <m:t>n</m:t>
            </m:r>
          </m:sub>
        </m:sSub>
      </m:oMath>
      <w:r>
        <w:rPr>
          <w:rFonts w:hint="eastAsia"/>
        </w:rPr>
        <w:t>的表达式为：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0E1F0C0D" w14:textId="77777777" w:rsidTr="002A10C7">
        <w:trPr>
          <w:jc w:val="center"/>
        </w:trPr>
        <w:tc>
          <w:tcPr>
            <w:tcW w:w="1052" w:type="dxa"/>
            <w:vAlign w:val="center"/>
          </w:tcPr>
          <w:p w14:paraId="61001FB6" w14:textId="77777777" w:rsidR="00DD0568" w:rsidRPr="006A0873" w:rsidRDefault="00DD0568" w:rsidP="002A10C7"/>
        </w:tc>
        <w:tc>
          <w:tcPr>
            <w:tcW w:w="5658" w:type="dxa"/>
            <w:vAlign w:val="center"/>
          </w:tcPr>
          <w:p w14:paraId="5CCD72CD" w14:textId="77777777" w:rsidR="00DD0568" w:rsidRPr="006A0873" w:rsidRDefault="00AC5793" w:rsidP="002A10C7">
            <m:oMathPara>
              <m:oMath>
                <m:sSub>
                  <m:sSubPr>
                    <m:ctrlPr>
                      <w:rPr>
                        <w:rFonts w:ascii="Cambria Math" w:hAnsi="Cambria Math"/>
                      </w:rPr>
                    </m:ctrlPr>
                  </m:sSubPr>
                  <m:e>
                    <m:r>
                      <w:rPr>
                        <w:rFonts w:ascii="Cambria Math" w:hAnsi="Cambria Math"/>
                      </w:rPr>
                      <m:t>U</m:t>
                    </m:r>
                  </m:e>
                  <m:sub>
                    <m:r>
                      <m:rPr>
                        <m:sty m:val="p"/>
                      </m:rP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i</m:t>
                        </m:r>
                      </m:sub>
                    </m:sSub>
                  </m:num>
                  <m:den>
                    <m:r>
                      <w:rPr>
                        <w:rFonts w:ascii="Cambria Math" w:hAnsi="Cambria Math"/>
                      </w:rPr>
                      <m:t>R+</m:t>
                    </m:r>
                    <m:sSub>
                      <m:sSubPr>
                        <m:ctrlPr>
                          <w:rPr>
                            <w:rFonts w:ascii="Cambria Math" w:hAnsi="Cambria Math"/>
                          </w:rPr>
                        </m:ctrlPr>
                      </m:sSubPr>
                      <m:e>
                        <m:r>
                          <w:rPr>
                            <w:rFonts w:ascii="Cambria Math" w:hAnsi="Cambria Math"/>
                          </w:rPr>
                          <m:t>Z</m:t>
                        </m:r>
                      </m:e>
                      <m:sub>
                        <m:r>
                          <m:rPr>
                            <m:sty m:val="p"/>
                          </m:rPr>
                          <w:rPr>
                            <w:rFonts w:ascii="Cambria Math" w:hAnsi="Cambria Math"/>
                          </w:rPr>
                          <m:t>i</m:t>
                        </m:r>
                      </m:sub>
                    </m:sSub>
                  </m:den>
                </m:f>
                <m:sSub>
                  <m:sSubPr>
                    <m:ctrlPr>
                      <w:rPr>
                        <w:rFonts w:ascii="Cambria Math" w:hAnsi="Cambria Math"/>
                      </w:rPr>
                    </m:ctrlPr>
                  </m:sSubPr>
                  <m:e>
                    <m:r>
                      <w:rPr>
                        <w:rFonts w:ascii="Cambria Math" w:hAnsi="Cambria Math"/>
                      </w:rPr>
                      <m:t>E</m:t>
                    </m:r>
                  </m:e>
                  <m:sub>
                    <m:r>
                      <m:rPr>
                        <m:sty m:val="p"/>
                      </m:rPr>
                      <w:rPr>
                        <w:rFonts w:ascii="Cambria Math" w:hAnsi="Cambria Math"/>
                      </w:rPr>
                      <m:t>i</m:t>
                    </m:r>
                  </m:sub>
                </m:sSub>
              </m:oMath>
            </m:oMathPara>
          </w:p>
        </w:tc>
        <w:tc>
          <w:tcPr>
            <w:tcW w:w="1596" w:type="dxa"/>
            <w:vAlign w:val="center"/>
          </w:tcPr>
          <w:p w14:paraId="50BA175C" w14:textId="77777777" w:rsidR="00DD0568" w:rsidRPr="006A0873" w:rsidRDefault="00DD0568" w:rsidP="002A10C7">
            <w:r w:rsidRPr="006A0873">
              <w:rPr>
                <w:rFonts w:hint="eastAsia"/>
              </w:rPr>
              <w:t>（</w:t>
            </w:r>
            <w:r w:rsidRPr="006A0873">
              <w:t>6</w:t>
            </w:r>
            <w:r w:rsidRPr="006A0873">
              <w:rPr>
                <w:rFonts w:hint="eastAsia"/>
              </w:rPr>
              <w:t>.</w:t>
            </w:r>
            <w:r>
              <w:t>19</w:t>
            </w:r>
            <w:r w:rsidRPr="006A0873">
              <w:rPr>
                <w:rFonts w:hint="eastAsia"/>
              </w:rPr>
              <w:t>）</w:t>
            </w:r>
          </w:p>
        </w:tc>
      </w:tr>
    </w:tbl>
    <w:p w14:paraId="581E0A37" w14:textId="77777777" w:rsidR="00DD0568" w:rsidRDefault="00DD0568" w:rsidP="00DD0568">
      <w:r>
        <w:rPr>
          <w:rFonts w:hint="eastAsia"/>
        </w:rPr>
        <w:t>漏电流耦合经常发生在：用仪表测量较高的直流电压时；检测装置附近有较高的直流电压源时；高输入阻抗的直流放大器中。</w:t>
      </w:r>
    </w:p>
    <w:p w14:paraId="137AC25D" w14:textId="77777777" w:rsidR="00DD0568" w:rsidRDefault="00DD0568" w:rsidP="00DD0568">
      <w:r>
        <w:rPr>
          <w:rFonts w:hint="eastAsia"/>
        </w:rPr>
        <w:t>例如：设直流放大器的输入阻抗</w:t>
      </w:r>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8</m:t>
            </m:r>
          </m:sup>
        </m:sSup>
        <m:r>
          <m:rPr>
            <m:sty m:val="p"/>
          </m:rPr>
          <w:rPr>
            <w:rFonts w:ascii="Cambria Math" w:hAnsi="Cambria Math"/>
          </w:rPr>
          <m:t>Ω</m:t>
        </m:r>
      </m:oMath>
      <w:r>
        <w:rPr>
          <w:rFonts w:hint="eastAsia"/>
        </w:rPr>
        <w:t>，干扰源电动势</w:t>
      </w:r>
      <m:oMath>
        <m:sSub>
          <m:sSubPr>
            <m:ctrlPr>
              <w:rPr>
                <w:rFonts w:ascii="Cambria Math" w:hAnsi="Cambria Math"/>
              </w:rPr>
            </m:ctrlPr>
          </m:sSubPr>
          <m:e>
            <m:r>
              <w:rPr>
                <w:rFonts w:ascii="Cambria Math" w:hAnsi="Cambria Math"/>
              </w:rPr>
              <m:t>E</m:t>
            </m:r>
          </m:e>
          <m:sub>
            <m:r>
              <m:rPr>
                <m:scr m:val="fraktur"/>
                <m:sty m:val="p"/>
              </m:rPr>
              <w:rPr>
                <w:rFonts w:ascii="Cambria Math" w:hAnsi="Cambria Math"/>
              </w:rPr>
              <m:t>n</m:t>
            </m:r>
          </m:sub>
        </m:sSub>
        <m:r>
          <w:rPr>
            <w:rFonts w:ascii="Cambria Math" w:hAnsi="Cambria Math"/>
          </w:rPr>
          <m:t>=15</m:t>
        </m:r>
        <m:r>
          <m:rPr>
            <m:sty m:val="p"/>
          </m:rPr>
          <w:rPr>
            <w:rFonts w:ascii="Cambria Math" w:hAnsi="Cambria Math"/>
          </w:rPr>
          <m:t>V</m:t>
        </m:r>
      </m:oMath>
      <w:r>
        <w:rPr>
          <w:rFonts w:hint="eastAsia"/>
        </w:rPr>
        <w:t>，绝缘电阻</w:t>
      </w:r>
      <m:oMath>
        <m:r>
          <w:rPr>
            <w:rFonts w:ascii="Cambria Math" w:hAnsi="Cambria Math"/>
          </w:rPr>
          <m:t>R=1</m:t>
        </m:r>
        <m:sSup>
          <m:sSupPr>
            <m:ctrlPr>
              <w:rPr>
                <w:rFonts w:ascii="Cambria Math" w:hAnsi="Cambria Math"/>
              </w:rPr>
            </m:ctrlPr>
          </m:sSupPr>
          <m:e>
            <m:r>
              <w:rPr>
                <w:rFonts w:ascii="Cambria Math" w:hAnsi="Cambria Math"/>
              </w:rPr>
              <m:t>0</m:t>
            </m:r>
          </m:e>
          <m:sup>
            <m:r>
              <w:rPr>
                <w:rFonts w:ascii="Cambria Math" w:hAnsi="Cambria Math"/>
              </w:rPr>
              <m:t>10</m:t>
            </m:r>
          </m:sup>
        </m:sSup>
        <m:r>
          <m:rPr>
            <m:sty m:val="p"/>
          </m:rPr>
          <w:rPr>
            <w:rFonts w:ascii="Cambria Math" w:hAnsi="Cambria Math"/>
          </w:rPr>
          <m:t>Ω</m:t>
        </m:r>
      </m:oMath>
      <w:r>
        <w:rPr>
          <w:rFonts w:hint="eastAsia"/>
        </w:rPr>
        <w:t>，如图</w:t>
      </w:r>
      <w:r>
        <w:rPr>
          <w:rFonts w:hint="eastAsia"/>
        </w:rPr>
        <w:t>6-11</w:t>
      </w:r>
      <w:r>
        <w:rPr>
          <w:rFonts w:hint="eastAsia"/>
        </w:rPr>
        <w:t>所示。</w:t>
      </w:r>
    </w:p>
    <w:p w14:paraId="677F3037" w14:textId="77777777" w:rsidR="00DD0568" w:rsidRDefault="00DD0568" w:rsidP="00DD0568">
      <w:pPr>
        <w:pStyle w:val="ac"/>
      </w:pPr>
      <w:r>
        <w:rPr>
          <w:noProof/>
        </w:rPr>
        <w:drawing>
          <wp:inline distT="0" distB="0" distL="0" distR="0" wp14:anchorId="1D6241C4" wp14:editId="5D81B55F">
            <wp:extent cx="2987040" cy="118300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87040" cy="1183005"/>
                    </a:xfrm>
                    <a:prstGeom prst="rect">
                      <a:avLst/>
                    </a:prstGeom>
                    <a:noFill/>
                  </pic:spPr>
                </pic:pic>
              </a:graphicData>
            </a:graphic>
          </wp:inline>
        </w:drawing>
      </w:r>
      <w:r>
        <w:br/>
      </w:r>
      <w:r w:rsidRPr="00D13C68">
        <w:rPr>
          <w:rFonts w:hint="eastAsia"/>
        </w:rPr>
        <w:t>图</w:t>
      </w:r>
      <w:r w:rsidRPr="00D13C68">
        <w:rPr>
          <w:rFonts w:hint="eastAsia"/>
        </w:rPr>
        <w:t>6-11</w:t>
      </w:r>
      <w:r>
        <w:t xml:space="preserve"> </w:t>
      </w:r>
      <w:r w:rsidRPr="00D13C68">
        <w:rPr>
          <w:rFonts w:hint="eastAsia"/>
        </w:rPr>
        <w:t>高输入阻抗放大器漏电干扰</w:t>
      </w:r>
    </w:p>
    <w:p w14:paraId="1569A44C" w14:textId="77777777" w:rsidR="00DD0568" w:rsidRDefault="00DD0568" w:rsidP="00DD0568">
      <w:r>
        <w:rPr>
          <w:rFonts w:hint="eastAsia"/>
        </w:rPr>
        <w:t>根据上述给出的数据可以得出：</w:t>
      </w:r>
    </w:p>
    <w:p w14:paraId="10D0A3D2" w14:textId="77777777" w:rsidR="00DD0568" w:rsidRDefault="00AC5793" w:rsidP="00DD0568">
      <m:oMathPara>
        <m:oMath>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sub>
              </m:sSub>
            </m:num>
            <m:den>
              <m:r>
                <w:rPr>
                  <w:rFonts w:ascii="Cambria Math" w:hAnsi="Cambria Math"/>
                </w:rPr>
                <m:t>R+</m:t>
              </m:r>
              <m:sSub>
                <m:sSubPr>
                  <m:ctrlPr>
                    <w:rPr>
                      <w:rFonts w:ascii="Cambria Math" w:hAnsi="Cambria Math"/>
                    </w:rPr>
                  </m:ctrlPr>
                </m:sSubPr>
                <m:e>
                  <m:r>
                    <w:rPr>
                      <w:rFonts w:ascii="Cambria Math" w:hAnsi="Cambria Math"/>
                    </w:rPr>
                    <m:t>Z</m:t>
                  </m:r>
                </m:e>
                <m:sub>
                  <m:r>
                    <w:rPr>
                      <w:rFonts w:ascii="Cambria Math" w:hAnsi="Cambria Math"/>
                    </w:rPr>
                    <m:t>i</m:t>
                  </m:r>
                </m:sub>
              </m:sSub>
            </m:den>
          </m:f>
          <m:sSub>
            <m:sSubPr>
              <m:ctrlPr>
                <w:rPr>
                  <w:rFonts w:ascii="Cambria Math" w:hAnsi="Cambria Math"/>
                </w:rPr>
              </m:ctrlPr>
            </m:sSubPr>
            <m:e>
              <m:r>
                <w:rPr>
                  <w:rFonts w:ascii="Cambria Math" w:hAnsi="Cambria Math"/>
                </w:rPr>
                <m:t>E</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8</m:t>
                  </m:r>
                </m:sup>
              </m:sSup>
            </m:num>
            <m:den>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10</m:t>
                  </m:r>
                </m:sup>
              </m:sSup>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8</m:t>
                  </m:r>
                </m:sup>
              </m:sSup>
            </m:den>
          </m:f>
          <m:r>
            <w:rPr>
              <w:rFonts w:ascii="Cambria Math" w:hAnsi="Cambria Math"/>
            </w:rPr>
            <m:t>×15=0.149(V)</m:t>
          </m:r>
        </m:oMath>
      </m:oMathPara>
    </w:p>
    <w:p w14:paraId="2F296936" w14:textId="77777777" w:rsidR="00DD0568" w:rsidRDefault="00DD0568" w:rsidP="00DD0568">
      <w:r w:rsidRPr="00A52DD8">
        <w:rPr>
          <w:rFonts w:hint="eastAsia"/>
        </w:rPr>
        <w:t>从上述估算可知，对于高输入阻抗放大器，即使是微弱的漏电流干扰，</w:t>
      </w:r>
      <w:r>
        <w:rPr>
          <w:rFonts w:hint="eastAsia"/>
        </w:rPr>
        <w:t>也将造成严重的后果，所以必须严密注意与输入</w:t>
      </w:r>
      <w:proofErr w:type="gramStart"/>
      <w:r>
        <w:rPr>
          <w:rFonts w:hint="eastAsia"/>
        </w:rPr>
        <w:t>端有关</w:t>
      </w:r>
      <w:proofErr w:type="gramEnd"/>
      <w:r>
        <w:rPr>
          <w:rFonts w:hint="eastAsia"/>
        </w:rPr>
        <w:t>的电路的绝缘水平。</w:t>
      </w:r>
    </w:p>
    <w:p w14:paraId="62B5FFC0" w14:textId="77777777" w:rsidR="00DD0568" w:rsidRDefault="00DD0568" w:rsidP="00C81B6D">
      <w:pPr>
        <w:pStyle w:val="4"/>
      </w:pPr>
      <w:r w:rsidRPr="00365004">
        <w:rPr>
          <w:rFonts w:hint="eastAsia"/>
        </w:rPr>
        <w:t>6.3.3</w:t>
      </w:r>
      <w:r>
        <w:rPr>
          <w:rFonts w:hint="eastAsia"/>
        </w:rPr>
        <w:t>.</w:t>
      </w:r>
      <w:r>
        <w:t xml:space="preserve">5 </w:t>
      </w:r>
      <w:r>
        <w:rPr>
          <w:rFonts w:hint="eastAsia"/>
        </w:rPr>
        <w:t>传导耦合</w:t>
      </w:r>
    </w:p>
    <w:p w14:paraId="7B215F5C" w14:textId="77777777" w:rsidR="00DD0568" w:rsidRDefault="00DD0568" w:rsidP="00DD0568">
      <w:r w:rsidRPr="0004212E">
        <w:rPr>
          <w:rFonts w:hint="eastAsia"/>
        </w:rPr>
        <w:t>传导耦合是一种噪声耦合方式，它通过导线检测到噪声，并将其传输到接收电路，从而形成干扰。最常见的情况是电源线通过噪声环境，将交变电磁场感应到电源回路中，形成感应电势。然后，这个感应电势通过电源线传送到各处，进入电子装置，造成干扰。这种干扰往往不易被发现，因此容易被忽视。</w:t>
      </w:r>
    </w:p>
    <w:p w14:paraId="4A543ADE" w14:textId="77777777" w:rsidR="00DD0568" w:rsidRDefault="00DD0568" w:rsidP="00C81B6D">
      <w:pPr>
        <w:pStyle w:val="3"/>
      </w:pPr>
      <w:bookmarkStart w:id="104" w:name="_Toc170810444"/>
      <w:r>
        <w:rPr>
          <w:rFonts w:hint="eastAsia"/>
        </w:rPr>
        <w:t xml:space="preserve">6.3.4 </w:t>
      </w:r>
      <w:r>
        <w:rPr>
          <w:rFonts w:hint="eastAsia"/>
        </w:rPr>
        <w:t>传感器低噪化方法</w:t>
      </w:r>
      <w:bookmarkEnd w:id="104"/>
    </w:p>
    <w:p w14:paraId="1C632699" w14:textId="77777777" w:rsidR="00DD0568" w:rsidRDefault="00DD0568" w:rsidP="00DD0568">
      <w:r>
        <w:rPr>
          <w:rFonts w:hint="eastAsia"/>
        </w:rPr>
        <w:t>为了抑制噪声干扰，</w:t>
      </w:r>
      <w:r w:rsidRPr="002B66CC">
        <w:rPr>
          <w:rFonts w:hint="eastAsia"/>
        </w:rPr>
        <w:t>需要</w:t>
      </w:r>
      <w:r>
        <w:rPr>
          <w:rFonts w:hint="eastAsia"/>
        </w:rPr>
        <w:t>对其</w:t>
      </w:r>
      <w:r w:rsidRPr="002B66CC">
        <w:rPr>
          <w:rFonts w:hint="eastAsia"/>
        </w:rPr>
        <w:t>进行准确的分析。分析的内容应该包括干扰的来源、性质、传播途径、耦合方式以及传感器电路中形成和接收干扰的电路等。</w:t>
      </w:r>
      <w:r w:rsidRPr="00D97FF8">
        <w:rPr>
          <w:rFonts w:hint="eastAsia"/>
        </w:rPr>
        <w:t>抑制干扰的基本方法需要考虑形成干扰的“三要素”，在噪声源、耦合通道和干扰接收电路方面采取措施。</w:t>
      </w:r>
    </w:p>
    <w:p w14:paraId="22CC8E28" w14:textId="77777777" w:rsidR="00DD0568" w:rsidRDefault="00DD0568" w:rsidP="00C81B6D">
      <w:pPr>
        <w:pStyle w:val="4"/>
      </w:pPr>
      <w:r w:rsidRPr="00365004">
        <w:rPr>
          <w:rFonts w:hint="eastAsia"/>
        </w:rPr>
        <w:t>6.3.</w:t>
      </w:r>
      <w:r>
        <w:t>4</w:t>
      </w:r>
      <w:r>
        <w:rPr>
          <w:rFonts w:hint="eastAsia"/>
        </w:rPr>
        <w:t xml:space="preserve">.1 </w:t>
      </w:r>
      <w:r>
        <w:rPr>
          <w:rFonts w:hint="eastAsia"/>
        </w:rPr>
        <w:t>消除或抑制噪声源</w:t>
      </w:r>
    </w:p>
    <w:p w14:paraId="1C764E74" w14:textId="77777777" w:rsidR="00DD0568" w:rsidRDefault="00DD0568" w:rsidP="00DD0568">
      <w:r>
        <w:rPr>
          <w:rFonts w:hint="eastAsia"/>
        </w:rPr>
        <w:t>消除或抑制噪声源是抑制噪声干扰的最积极主动的措施。这是因为它能从根本上消除或减少干扰。在实际工作中，只有一部分在设计者管理权限范围内的噪声源可以消除或抑制，而大多数噪声源是独立存在的，是无法消除或抑制的。例如，自然噪声源、周围工厂的电器设备产生的噪声等。还有一种信号，传感器系统将其视为噪声，而其它设备则可能视为有用信号，对这类信号就不能进行抑制。总之，消除或抑制噪声源的方法是有一定限度的。</w:t>
      </w:r>
    </w:p>
    <w:p w14:paraId="01AC7B48" w14:textId="77777777" w:rsidR="00DD0568" w:rsidRDefault="00DD0568" w:rsidP="00C81B6D">
      <w:pPr>
        <w:pStyle w:val="4"/>
      </w:pPr>
      <w:r w:rsidRPr="00365004">
        <w:rPr>
          <w:rFonts w:hint="eastAsia"/>
        </w:rPr>
        <w:lastRenderedPageBreak/>
        <w:t>6.3.</w:t>
      </w:r>
      <w:r>
        <w:t>4</w:t>
      </w:r>
      <w:r>
        <w:rPr>
          <w:rFonts w:hint="eastAsia"/>
        </w:rPr>
        <w:t xml:space="preserve">.2 </w:t>
      </w:r>
      <w:r>
        <w:rPr>
          <w:rFonts w:hint="eastAsia"/>
        </w:rPr>
        <w:t>破坏干扰的耦合通道</w:t>
      </w:r>
    </w:p>
    <w:p w14:paraId="5102230A" w14:textId="77777777" w:rsidR="00DD0568" w:rsidRDefault="00DD0568" w:rsidP="00DD0568">
      <w:r>
        <w:rPr>
          <w:rFonts w:hint="eastAsia"/>
        </w:rPr>
        <w:t>干扰的耦合通道，按传递方式可分为两大类：以“路”的形式和以“场”的形式。对这两种不同传递形式的干扰，可以采用不同的对策来抑制噪声干扰。</w:t>
      </w:r>
    </w:p>
    <w:p w14:paraId="5A072514" w14:textId="77777777" w:rsidR="00DD0568" w:rsidRDefault="00DD0568" w:rsidP="00DD0568">
      <w:r>
        <w:rPr>
          <w:rFonts w:hint="eastAsia"/>
        </w:rPr>
        <w:t>（</w:t>
      </w:r>
      <w:r>
        <w:rPr>
          <w:rFonts w:hint="eastAsia"/>
        </w:rPr>
        <w:t>1</w:t>
      </w:r>
      <w:r>
        <w:rPr>
          <w:rFonts w:hint="eastAsia"/>
        </w:rPr>
        <w:t>）对于以“路”的形式侵入的干扰，可以采用阻截或给予低阻通路的方法，使干扰不能进入接收电路。例如提高绝缘电阻以抑制漏电干扰；采用隔离技术来切断环路干扰；采用滤波、屏蔽、接地等技术给干扰以低阻通路，将干扰引开；采用整形、限幅等措施切断数字信号干扰传递的途径等。</w:t>
      </w:r>
    </w:p>
    <w:p w14:paraId="5F265711" w14:textId="77777777" w:rsidR="00DD0568" w:rsidRDefault="00DD0568" w:rsidP="00DD0568">
      <w:r>
        <w:rPr>
          <w:rFonts w:hint="eastAsia"/>
        </w:rPr>
        <w:t>（</w:t>
      </w:r>
      <w:r>
        <w:rPr>
          <w:rFonts w:hint="eastAsia"/>
        </w:rPr>
        <w:t>2</w:t>
      </w:r>
      <w:r>
        <w:rPr>
          <w:rFonts w:hint="eastAsia"/>
        </w:rPr>
        <w:t>）对于以“场”的形式侵入的干扰，一般采用屏蔽措施并兼用“路”的抑制干扰措施，使干扰受到阻截并难以以“路”的形式侵入电路。</w:t>
      </w:r>
    </w:p>
    <w:p w14:paraId="5CE7091B" w14:textId="77777777" w:rsidR="00DD0568" w:rsidRDefault="00DD0568" w:rsidP="00C81B6D">
      <w:pPr>
        <w:pStyle w:val="4"/>
      </w:pPr>
      <w:r w:rsidRPr="00365004">
        <w:rPr>
          <w:rFonts w:hint="eastAsia"/>
        </w:rPr>
        <w:t>6.3.</w:t>
      </w:r>
      <w:r>
        <w:t>4</w:t>
      </w:r>
      <w:r>
        <w:rPr>
          <w:rFonts w:hint="eastAsia"/>
        </w:rPr>
        <w:t>.</w:t>
      </w:r>
      <w:r>
        <w:t xml:space="preserve">3 </w:t>
      </w:r>
      <w:r>
        <w:rPr>
          <w:rFonts w:hint="eastAsia"/>
        </w:rPr>
        <w:t>消除接收电路对于干扰的敏感性</w:t>
      </w:r>
    </w:p>
    <w:p w14:paraId="26553A29" w14:textId="77777777" w:rsidR="00DD0568" w:rsidRDefault="00DD0568" w:rsidP="00DD0568">
      <w:r>
        <w:rPr>
          <w:rFonts w:hint="eastAsia"/>
        </w:rPr>
        <w:t>不同的电路结构形式对于干扰的敏感程度不同。一般来说，高输入阻抗电路比低输入阻抗电路易接收干扰；模拟电路比数字电路易于接收干扰；布局松散的电子装置比结构紧凑的易于接收干扰。为了削弱电路对干扰的敏感性，可以采用滤波、选频、双绞线、对称电路和负反馈等措施。</w:t>
      </w:r>
    </w:p>
    <w:p w14:paraId="2EA4F935" w14:textId="77777777" w:rsidR="00DD0568" w:rsidRDefault="00DD0568" w:rsidP="00C81B6D">
      <w:pPr>
        <w:pStyle w:val="4"/>
      </w:pPr>
      <w:r w:rsidRPr="00365004">
        <w:rPr>
          <w:rFonts w:hint="eastAsia"/>
        </w:rPr>
        <w:t>6.3.</w:t>
      </w:r>
      <w:r>
        <w:t>4</w:t>
      </w:r>
      <w:r>
        <w:rPr>
          <w:rFonts w:hint="eastAsia"/>
        </w:rPr>
        <w:t>.</w:t>
      </w:r>
      <w:r>
        <w:t xml:space="preserve">4 </w:t>
      </w:r>
      <w:r>
        <w:rPr>
          <w:rFonts w:hint="eastAsia"/>
        </w:rPr>
        <w:t>采用软件抑制干扰</w:t>
      </w:r>
    </w:p>
    <w:p w14:paraId="09F93695" w14:textId="77777777" w:rsidR="00DD0568" w:rsidRDefault="00DD0568" w:rsidP="00DD0568">
      <w:r w:rsidRPr="005F1EC2">
        <w:rPr>
          <w:rFonts w:hint="eastAsia"/>
        </w:rPr>
        <w:t>对于一些已经进入电路的干扰，使用硬件抑制措施可能不容易实现或效果不佳。</w:t>
      </w:r>
      <w:r>
        <w:rPr>
          <w:rFonts w:hint="eastAsia"/>
        </w:rPr>
        <w:t>可以考虑在采用微处理器的智能传感器系统中，通过编入一定的程序进行信号处理和分析判断，以达到抑制干扰的目的。比如</w:t>
      </w:r>
      <w:r w:rsidRPr="005D1AFA">
        <w:rPr>
          <w:rFonts w:hint="eastAsia"/>
        </w:rPr>
        <w:t>小波消噪技术</w:t>
      </w:r>
      <w:r>
        <w:rPr>
          <w:rFonts w:hint="eastAsia"/>
        </w:rPr>
        <w:t>。</w:t>
      </w:r>
    </w:p>
    <w:p w14:paraId="38AF9AD1" w14:textId="77777777" w:rsidR="00DD0568" w:rsidRDefault="00DD0568" w:rsidP="00694639">
      <w:pPr>
        <w:pStyle w:val="2"/>
      </w:pPr>
      <w:bookmarkStart w:id="105" w:name="_Toc170810445"/>
      <w:r w:rsidRPr="0054055F">
        <w:rPr>
          <w:rFonts w:hint="eastAsia"/>
        </w:rPr>
        <w:t>§</w:t>
      </w:r>
      <w:r>
        <w:t>6</w:t>
      </w:r>
      <w:r>
        <w:rPr>
          <w:rFonts w:hint="eastAsia"/>
        </w:rPr>
        <w:t>.</w:t>
      </w:r>
      <w:r>
        <w:t xml:space="preserve">4 </w:t>
      </w:r>
      <w:r>
        <w:rPr>
          <w:rFonts w:hint="eastAsia"/>
        </w:rPr>
        <w:t>多传感器数据融合</w:t>
      </w:r>
      <w:bookmarkEnd w:id="105"/>
    </w:p>
    <w:p w14:paraId="43D30F9A" w14:textId="77777777" w:rsidR="00DD0568" w:rsidRDefault="00DD0568" w:rsidP="00DD0568">
      <w:r w:rsidRPr="004D556E">
        <w:rPr>
          <w:rFonts w:hint="eastAsia"/>
        </w:rPr>
        <w:t>当今，多传感器智能化技术迅速发展，已成为改善传感器系统性能的最有效的手段。多传感器智能化</w:t>
      </w:r>
      <w:r>
        <w:rPr>
          <w:rFonts w:hint="eastAsia"/>
        </w:rPr>
        <w:t>技术包括两大方面：</w:t>
      </w:r>
    </w:p>
    <w:p w14:paraId="130A7252" w14:textId="77777777" w:rsidR="00DD0568" w:rsidRDefault="00DD0568" w:rsidP="00DD0568">
      <w:r>
        <w:rPr>
          <w:rFonts w:hint="eastAsia"/>
        </w:rPr>
        <w:t>其一，将多个传感器与计算机（或微处理器）组建智能化多传感器系统；其深刻内涵是提高某点位置处（单点）某一个参量（单参量）的测量准确度，而不是一般意义的多点多参量测量系统。</w:t>
      </w:r>
    </w:p>
    <w:p w14:paraId="12D0726F" w14:textId="77777777" w:rsidR="00DD0568" w:rsidRDefault="00DD0568" w:rsidP="00DD0568">
      <w:r>
        <w:rPr>
          <w:rFonts w:hint="eastAsia"/>
        </w:rPr>
        <w:t>其二，将多个传感器获得多个信息的数据进行融合处理，实现某种改善传感器性能的智能化功能，在抑制交叉</w:t>
      </w:r>
      <w:proofErr w:type="gramStart"/>
      <w:r>
        <w:rPr>
          <w:rFonts w:hint="eastAsia"/>
        </w:rPr>
        <w:t>敏感改善</w:t>
      </w:r>
      <w:proofErr w:type="gramEnd"/>
      <w:r>
        <w:rPr>
          <w:rFonts w:hint="eastAsia"/>
        </w:rPr>
        <w:t>传感器稳定性的同时，系统的线性度也可以得到改善。</w:t>
      </w:r>
    </w:p>
    <w:p w14:paraId="61C2BA1B" w14:textId="77777777" w:rsidR="00DD0568" w:rsidRDefault="00DD0568" w:rsidP="00C81B6D">
      <w:pPr>
        <w:pStyle w:val="3"/>
      </w:pPr>
      <w:bookmarkStart w:id="106" w:name="_Toc170810446"/>
      <w:r>
        <w:t>6</w:t>
      </w:r>
      <w:r>
        <w:rPr>
          <w:rFonts w:hint="eastAsia"/>
        </w:rPr>
        <w:t>.</w:t>
      </w:r>
      <w:r>
        <w:t>4</w:t>
      </w:r>
      <w:r>
        <w:rPr>
          <w:rFonts w:hint="eastAsia"/>
        </w:rPr>
        <w:t xml:space="preserve">.1 </w:t>
      </w:r>
      <w:r>
        <w:rPr>
          <w:rFonts w:hint="eastAsia"/>
        </w:rPr>
        <w:t>单传感器系统</w:t>
      </w:r>
      <w:bookmarkEnd w:id="106"/>
    </w:p>
    <w:p w14:paraId="066A76FA" w14:textId="77777777" w:rsidR="00DD0568" w:rsidRDefault="00DD0568" w:rsidP="00DD0568">
      <w:r>
        <w:rPr>
          <w:rFonts w:hint="eastAsia"/>
        </w:rPr>
        <w:t>通常的测量系统都是由单传感器系统组成的。它有两个基本组成部分：传感器与数据处理单元，其框图如图</w:t>
      </w:r>
      <w:r>
        <w:t>6</w:t>
      </w:r>
      <w:r>
        <w:rPr>
          <w:rFonts w:hint="eastAsia"/>
        </w:rPr>
        <w:t>-</w:t>
      </w:r>
      <w:r>
        <w:t>12</w:t>
      </w:r>
      <w:r>
        <w:rPr>
          <w:rFonts w:hint="eastAsia"/>
        </w:rPr>
        <w:t>所示。</w:t>
      </w:r>
    </w:p>
    <w:p w14:paraId="3D630E24" w14:textId="77777777" w:rsidR="00DD0568" w:rsidRDefault="00DD0568" w:rsidP="00DD0568">
      <w:pPr>
        <w:pStyle w:val="ac"/>
      </w:pPr>
      <w:r>
        <w:object w:dxaOrig="4310" w:dyaOrig="610" w14:anchorId="4F5553F7">
          <v:shape id="_x0000_i2326" type="#_x0000_t75" style="width:215.5pt;height:30pt" o:ole="">
            <v:imagedata r:id="rId224" o:title=""/>
          </v:shape>
          <o:OLEObject Type="Embed" ProgID="Visio.Drawing.15" ShapeID="_x0000_i2326" DrawAspect="Content" ObjectID="_1781424343" r:id="rId225"/>
        </w:object>
      </w:r>
      <w:r>
        <w:br/>
      </w:r>
      <w:r>
        <w:rPr>
          <w:rFonts w:hint="eastAsia"/>
        </w:rPr>
        <w:t>图</w:t>
      </w:r>
      <w:r>
        <w:t>6</w:t>
      </w:r>
      <w:r>
        <w:rPr>
          <w:rFonts w:hint="eastAsia"/>
        </w:rPr>
        <w:t>-</w:t>
      </w:r>
      <w:r>
        <w:t>12</w:t>
      </w:r>
      <w:r>
        <w:rPr>
          <w:rFonts w:hint="eastAsia"/>
        </w:rPr>
        <w:t xml:space="preserve"> </w:t>
      </w:r>
      <w:r>
        <w:rPr>
          <w:rFonts w:hint="eastAsia"/>
        </w:rPr>
        <w:t>单传感器测量系统框图</w:t>
      </w:r>
    </w:p>
    <w:p w14:paraId="1C225332" w14:textId="77777777" w:rsidR="00DD0568" w:rsidRDefault="00DD0568" w:rsidP="00C81B6D">
      <w:pPr>
        <w:pStyle w:val="4"/>
      </w:pPr>
      <w:r>
        <w:t>6</w:t>
      </w:r>
      <w:r>
        <w:rPr>
          <w:rFonts w:hint="eastAsia"/>
        </w:rPr>
        <w:t>.</w:t>
      </w:r>
      <w:r>
        <w:t>4</w:t>
      </w:r>
      <w:r>
        <w:rPr>
          <w:rFonts w:hint="eastAsia"/>
        </w:rPr>
        <w:t>.1.1</w:t>
      </w:r>
      <w:r>
        <w:t xml:space="preserve"> </w:t>
      </w:r>
      <w:r>
        <w:rPr>
          <w:rFonts w:hint="eastAsia"/>
        </w:rPr>
        <w:t>单传感器系统的正模型与逆模型</w:t>
      </w:r>
    </w:p>
    <w:p w14:paraId="6BDE7004" w14:textId="77777777" w:rsidR="00DD0568" w:rsidRDefault="00DD0568" w:rsidP="00DD0568">
      <w:r w:rsidRPr="00D502AA">
        <w:rPr>
          <w:rFonts w:hint="eastAsia"/>
        </w:rPr>
        <w:t>在单传感器系统中，传感器部分和数据处理部分的输入输出关系均可通过数</w:t>
      </w:r>
      <w:r w:rsidRPr="00D502AA">
        <w:rPr>
          <w:rFonts w:hint="eastAsia"/>
        </w:rPr>
        <w:lastRenderedPageBreak/>
        <w:t>学模型进行描述。传感器</w:t>
      </w:r>
      <w:r>
        <w:rPr>
          <w:rFonts w:hint="eastAsia"/>
        </w:rPr>
        <w:t>部分通常使用正模型进行描述，而数据处理单元则使用逆模型进行描述。</w:t>
      </w:r>
    </w:p>
    <w:p w14:paraId="4F7C34E6" w14:textId="77777777" w:rsidR="00DD0568" w:rsidRDefault="00DD0568" w:rsidP="00DD0568">
      <w:r>
        <w:rPr>
          <w:rFonts w:hint="eastAsia"/>
        </w:rPr>
        <w:t>（</w:t>
      </w:r>
      <w:r>
        <w:t>1</w:t>
      </w:r>
      <w:r>
        <w:rPr>
          <w:rFonts w:hint="eastAsia"/>
        </w:rPr>
        <w:t>）</w:t>
      </w:r>
      <w:r w:rsidRPr="00E956BF">
        <w:t>传感器部分，包含传感器及其调理电路，主要用于执行获取信息的任务。</w:t>
      </w:r>
      <w:r>
        <w:rPr>
          <w:rFonts w:hint="eastAsia"/>
        </w:rPr>
        <w:t>集成了调理电路的传感器部分能感知并检测物理量</w:t>
      </w:r>
      <m:oMath>
        <m:r>
          <w:rPr>
            <w:rFonts w:ascii="Cambria Math" w:hAnsi="Cambria Math"/>
          </w:rPr>
          <m:t>x</m:t>
        </m:r>
      </m:oMath>
      <w:r>
        <w:rPr>
          <w:rFonts w:hint="eastAsia"/>
        </w:rPr>
        <w:t>，</w:t>
      </w:r>
      <w:r w:rsidRPr="0012111A">
        <w:rPr>
          <w:rFonts w:hint="eastAsia"/>
        </w:rPr>
        <w:t>并按照一定的规律将</w:t>
      </w:r>
      <m:oMath>
        <m:r>
          <w:rPr>
            <w:rFonts w:ascii="Cambria Math" w:hAnsi="Cambria Math"/>
          </w:rPr>
          <m:t>x</m:t>
        </m:r>
      </m:oMath>
      <w:r>
        <w:rPr>
          <w:rFonts w:hint="eastAsia"/>
        </w:rPr>
        <w:t>转换为有用输出量</w:t>
      </w:r>
      <m:oMath>
        <m:r>
          <w:rPr>
            <w:rFonts w:ascii="Cambria Math" w:hAnsi="Cambria Math"/>
          </w:rPr>
          <m:t>y</m:t>
        </m:r>
      </m:oMath>
      <w:r>
        <w:rPr>
          <w:rFonts w:hint="eastAsia"/>
        </w:rPr>
        <w:t>。有用输出量</w:t>
      </w:r>
      <m:oMath>
        <m:r>
          <w:rPr>
            <w:rFonts w:ascii="Cambria Math" w:hAnsi="Cambria Math"/>
          </w:rPr>
          <m:t>y</m:t>
        </m:r>
      </m:oMath>
      <w:r>
        <w:rPr>
          <w:rFonts w:hint="eastAsia"/>
        </w:rPr>
        <w:t>，是指便于远距离传输的量，目前多为电量，如电压、电流、电脉冲的频率。</w:t>
      </w:r>
      <w:r w:rsidRPr="0012111A">
        <w:rPr>
          <w:rFonts w:hint="eastAsia"/>
        </w:rPr>
        <w:t>输入</w:t>
      </w:r>
      <m:oMath>
        <m:r>
          <w:rPr>
            <w:rFonts w:ascii="Cambria Math" w:hAnsi="Cambria Math"/>
          </w:rPr>
          <m:t>x</m:t>
        </m:r>
      </m:oMath>
      <w:r w:rsidRPr="0012111A">
        <w:rPr>
          <w:rFonts w:hint="eastAsia"/>
        </w:rPr>
        <w:t>与输出</w:t>
      </w:r>
      <m:oMath>
        <m:r>
          <w:rPr>
            <w:rFonts w:ascii="Cambria Math" w:hAnsi="Cambria Math"/>
          </w:rPr>
          <m:t>y</m:t>
        </m:r>
      </m:oMath>
      <w:r w:rsidRPr="0012111A">
        <w:rPr>
          <w:rFonts w:hint="eastAsia"/>
        </w:rPr>
        <w:t>遵从一定的规律，这意味着它们具有一定的重复性，并且可以用数学表达式来描述。这种描述传感器部分输入输出</w:t>
      </w:r>
      <m:oMath>
        <m:r>
          <w:rPr>
            <w:rFonts w:ascii="Cambria Math" w:hAnsi="Cambria Math"/>
          </w:rPr>
          <m:t>(x</m:t>
        </m:r>
      </m:oMath>
      <w:r>
        <w:rPr>
          <w:rFonts w:hint="eastAsia"/>
        </w:rPr>
        <w:t>-</w:t>
      </w:r>
      <m:oMath>
        <m:r>
          <w:rPr>
            <w:rFonts w:ascii="Cambria Math" w:hAnsi="Cambria Math"/>
          </w:rPr>
          <m:t>y)</m:t>
        </m:r>
      </m:oMath>
      <w:r w:rsidRPr="0012111A">
        <w:rPr>
          <w:rFonts w:hint="eastAsia"/>
        </w:rPr>
        <w:t>关系的数学表达式，被称为传感器系统的正模型。对于单个传感器系统，其正模型</w:t>
      </w:r>
      <m:oMath>
        <m:r>
          <w:rPr>
            <w:rFonts w:ascii="Cambria Math" w:hAnsi="Cambria Math"/>
          </w:rPr>
          <m:t>y=f(x)</m:t>
        </m:r>
      </m:oMath>
      <w:r w:rsidRPr="0012111A">
        <w:rPr>
          <w:rFonts w:hint="eastAsia"/>
        </w:rPr>
        <w:t>通常为一元多项式</w:t>
      </w:r>
      <w:r>
        <w:rPr>
          <w:rFonts w:hint="eastAsia"/>
        </w:rPr>
        <w:t>。</w:t>
      </w:r>
    </w:p>
    <w:p w14:paraId="6B0647AD" w14:textId="77777777" w:rsidR="00DD0568" w:rsidRDefault="00DD0568" w:rsidP="00DD0568">
      <w:r>
        <w:rPr>
          <w:rFonts w:hint="eastAsia"/>
        </w:rPr>
        <w:t>（</w:t>
      </w:r>
      <w:r>
        <w:t>2</w:t>
      </w:r>
      <w:r>
        <w:rPr>
          <w:rFonts w:hint="eastAsia"/>
        </w:rPr>
        <w:t>）</w:t>
      </w:r>
      <w:r w:rsidRPr="007D7A89">
        <w:rPr>
          <w:rFonts w:hint="eastAsia"/>
        </w:rPr>
        <w:t>数据处理单元部分负责信息处理、分析和显示功能，其主要任务是从传感器的输出信号数据中提取代表被测量</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7D7A89">
        <w:rPr>
          <w:rFonts w:hint="eastAsia"/>
        </w:rPr>
        <w:t>的有效信息，并进行显示。简单来说，其最基本的功能是将传感器部分的输出量</w:t>
      </w:r>
      <m:oMath>
        <m:r>
          <w:rPr>
            <w:rFonts w:ascii="Cambria Math" w:hAnsi="Cambria Math"/>
          </w:rPr>
          <m:t>y</m:t>
        </m:r>
      </m:oMath>
      <w:r w:rsidRPr="007D7A89">
        <w:rPr>
          <w:rFonts w:hint="eastAsia"/>
        </w:rPr>
        <w:t>转换为被测量</w:t>
      </w:r>
      <m:oMath>
        <m:r>
          <w:rPr>
            <w:rFonts w:ascii="Cambria Math" w:hAnsi="Cambria Math"/>
          </w:rPr>
          <m:t>x</m:t>
        </m:r>
      </m:oMath>
      <w:r w:rsidRPr="007D7A89">
        <w:rPr>
          <w:rFonts w:hint="eastAsia"/>
        </w:rPr>
        <w:t>，并进行显示。</w:t>
      </w:r>
      <w:r w:rsidRPr="00010BB9">
        <w:rPr>
          <w:rFonts w:hint="eastAsia"/>
        </w:rPr>
        <w:t>显示的值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010BB9">
        <w:rPr>
          <w:rFonts w:hint="eastAsia"/>
        </w:rPr>
        <w:t>与真值</w:t>
      </w:r>
      <m:oMath>
        <m:r>
          <w:rPr>
            <w:rFonts w:ascii="Cambria Math" w:hAnsi="Cambria Math"/>
          </w:rPr>
          <m:t>x</m:t>
        </m:r>
      </m:oMath>
      <w:r w:rsidRPr="00010BB9">
        <w:rPr>
          <w:rFonts w:hint="eastAsia"/>
        </w:rPr>
        <w:t>之间存在一定的偏差，</w:t>
      </w:r>
      <w:r>
        <w:rPr>
          <w:rFonts w:hint="eastAsia"/>
        </w:rPr>
        <w:t>而目标是尽可能地减小这个偏差</w:t>
      </w:r>
      <w:r w:rsidRPr="00010BB9">
        <w:rPr>
          <w:rFonts w:hint="eastAsia"/>
        </w:rPr>
        <w:t>。数据处理单元</w:t>
      </w:r>
      <w:r>
        <w:rPr>
          <w:rFonts w:hint="eastAsia"/>
        </w:rPr>
        <w:t>部分的这个基本功能被称为“刻度转换”。</w:t>
      </w:r>
      <w:r w:rsidRPr="00010BB9">
        <w:rPr>
          <w:rFonts w:hint="eastAsia"/>
        </w:rPr>
        <w:t>在智能传感器系统中，刻度转换</w:t>
      </w:r>
      <w:r>
        <w:rPr>
          <w:rFonts w:hint="eastAsia"/>
        </w:rPr>
        <w:t>通常</w:t>
      </w:r>
      <w:r w:rsidRPr="00010BB9">
        <w:rPr>
          <w:rFonts w:hint="eastAsia"/>
        </w:rPr>
        <w:t>是由计算机或微处理器中的软件实现的。数据处理</w:t>
      </w:r>
      <w:r>
        <w:rPr>
          <w:rFonts w:hint="eastAsia"/>
        </w:rPr>
        <w:t>单元</w:t>
      </w:r>
      <w:r w:rsidRPr="00010BB9">
        <w:rPr>
          <w:rFonts w:hint="eastAsia"/>
        </w:rPr>
        <w:t>部分输出</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010BB9">
        <w:rPr>
          <w:rFonts w:hint="eastAsia"/>
        </w:rPr>
        <w:t>与输入</w:t>
      </w:r>
      <m:oMath>
        <m:r>
          <w:rPr>
            <w:rFonts w:ascii="Cambria Math" w:hAnsi="Cambria Math"/>
          </w:rPr>
          <m:t>y</m:t>
        </m:r>
      </m:oMath>
      <w:r w:rsidRPr="00010BB9">
        <w:rPr>
          <w:rFonts w:hint="eastAsia"/>
        </w:rPr>
        <w:t>关系的数学描述被称为逆模型。对于单传感器系统，逆模型是正模型</w:t>
      </w:r>
      <m:oMath>
        <m:r>
          <w:rPr>
            <w:rFonts w:ascii="Cambria Math" w:hAnsi="Cambria Math"/>
          </w:rPr>
          <m:t>y=f(x)</m:t>
        </m:r>
      </m:oMath>
      <w:r w:rsidRPr="00010BB9">
        <w:rPr>
          <w:rFonts w:hint="eastAsia"/>
        </w:rPr>
        <w:t>的反函数</w:t>
      </w:r>
      <m:oMath>
        <m:r>
          <w:rPr>
            <w:rFonts w:ascii="Cambria Math" w:hAnsi="Cambria Math"/>
          </w:rPr>
          <m:t>x=</m:t>
        </m:r>
        <m:sSup>
          <m:sSupPr>
            <m:ctrlPr>
              <w:rPr>
                <w:rFonts w:ascii="Cambria Math" w:hAnsi="Cambria Math"/>
              </w:rPr>
            </m:ctrlPr>
          </m:sSupPr>
          <m:e>
            <m:r>
              <w:rPr>
                <w:rFonts w:ascii="Cambria Math" w:hAnsi="Cambria Math"/>
              </w:rPr>
              <m:t>f</m:t>
            </m:r>
          </m:e>
          <m:sup>
            <m:r>
              <w:rPr>
                <w:rFonts w:ascii="Cambria Math" w:hAnsi="Cambria Math"/>
              </w:rPr>
              <m:t>-1</m:t>
            </m:r>
          </m:sup>
        </m:sSup>
        <m:d>
          <m:dPr>
            <m:ctrlPr>
              <w:rPr>
                <w:rFonts w:ascii="Cambria Math" w:hAnsi="Cambria Math"/>
                <w:i/>
              </w:rPr>
            </m:ctrlPr>
          </m:dPr>
          <m:e>
            <m:r>
              <w:rPr>
                <w:rFonts w:ascii="Cambria Math" w:hAnsi="Cambria Math"/>
              </w:rPr>
              <m:t>y</m:t>
            </m:r>
          </m:e>
        </m:d>
      </m:oMath>
      <w:r w:rsidRPr="00010BB9">
        <w:rPr>
          <w:rFonts w:hint="eastAsia"/>
        </w:rPr>
        <w:t>，通常表现为一元多项式。</w:t>
      </w:r>
    </w:p>
    <w:p w14:paraId="6AF895CE" w14:textId="77777777" w:rsidR="00DD0568" w:rsidRDefault="00DD0568" w:rsidP="00C81B6D">
      <w:pPr>
        <w:pStyle w:val="4"/>
      </w:pPr>
      <w:r>
        <w:t>6</w:t>
      </w:r>
      <w:r>
        <w:rPr>
          <w:rFonts w:hint="eastAsia"/>
        </w:rPr>
        <w:t>.</w:t>
      </w:r>
      <w:r>
        <w:t>4</w:t>
      </w:r>
      <w:r>
        <w:rPr>
          <w:rFonts w:hint="eastAsia"/>
        </w:rPr>
        <w:t>.1.</w:t>
      </w:r>
      <w:r>
        <w:t>2</w:t>
      </w:r>
      <w:r>
        <w:rPr>
          <w:rFonts w:hint="eastAsia"/>
        </w:rPr>
        <w:t>单传感器系统的应用</w:t>
      </w:r>
    </w:p>
    <w:p w14:paraId="5D97F7A5" w14:textId="77777777" w:rsidR="00DD0568" w:rsidRDefault="00DD0568" w:rsidP="00DD0568">
      <w:r w:rsidRPr="00076C04">
        <w:rPr>
          <w:rFonts w:hint="eastAsia"/>
        </w:rPr>
        <w:t>单传感器</w:t>
      </w:r>
      <w:r>
        <w:rPr>
          <w:rFonts w:hint="eastAsia"/>
        </w:rPr>
        <w:t>系统不仅可用于单点单参量测量系统，还可以组建多点多参量测量系统。</w:t>
      </w:r>
    </w:p>
    <w:p w14:paraId="2A045FDE" w14:textId="77777777" w:rsidR="00DD0568" w:rsidRDefault="00DD0568" w:rsidP="00DD0568">
      <w:r>
        <w:t>1</w:t>
      </w:r>
      <w:r>
        <w:rPr>
          <w:rFonts w:hint="eastAsia"/>
        </w:rPr>
        <w:t>.</w:t>
      </w:r>
      <w:r>
        <w:t xml:space="preserve"> </w:t>
      </w:r>
      <w:r>
        <w:rPr>
          <w:rFonts w:hint="eastAsia"/>
        </w:rPr>
        <w:t>单点单参量测量系统</w:t>
      </w:r>
    </w:p>
    <w:p w14:paraId="04DE82D9" w14:textId="77777777" w:rsidR="00DD0568" w:rsidRDefault="00DD0568" w:rsidP="00DD0568">
      <w:r w:rsidRPr="00220073">
        <w:rPr>
          <w:rFonts w:hint="eastAsia"/>
        </w:rPr>
        <w:t>选用标称的目标参量与被测参量</w:t>
      </w:r>
      <m:oMath>
        <m:r>
          <w:rPr>
            <w:rFonts w:ascii="Cambria Math" w:hAnsi="Cambria Math"/>
          </w:rPr>
          <m:t>x</m:t>
        </m:r>
      </m:oMath>
      <w:r w:rsidRPr="00220073">
        <w:rPr>
          <w:rFonts w:hint="eastAsia"/>
        </w:rPr>
        <w:t>同名的传感器，例如使用压力传感器来测量压力一个参量，并且仅在压力传感器所在位置（单点）处进行压力测量。常见的压力测量系统、位移测量系统、液位测量系统等一般都是基于单传感器系统的。</w:t>
      </w:r>
    </w:p>
    <w:p w14:paraId="674E5EF9" w14:textId="77777777" w:rsidR="00DD0568" w:rsidRDefault="00DD0568" w:rsidP="00DD0568">
      <w:r>
        <w:t>2</w:t>
      </w:r>
      <w:r>
        <w:rPr>
          <w:rFonts w:hint="eastAsia"/>
        </w:rPr>
        <w:t>.</w:t>
      </w:r>
      <w:r>
        <w:t xml:space="preserve"> </w:t>
      </w:r>
      <w:r>
        <w:rPr>
          <w:rFonts w:hint="eastAsia"/>
        </w:rPr>
        <w:t>多点多参量测量系统</w:t>
      </w:r>
    </w:p>
    <w:p w14:paraId="449E73BD" w14:textId="77777777" w:rsidR="00DD0568" w:rsidRPr="00C1130D" w:rsidRDefault="00DD0568" w:rsidP="00DD0568">
      <w:r>
        <w:rPr>
          <w:rFonts w:hint="eastAsia"/>
        </w:rPr>
        <w:t>多点多参量测量系统是由多个单传感器测量系统组成的，其原理框图如图</w:t>
      </w:r>
      <w:r>
        <w:t>6</w:t>
      </w:r>
      <w:r>
        <w:rPr>
          <w:rFonts w:hint="eastAsia"/>
        </w:rPr>
        <w:t>-</w:t>
      </w:r>
      <w:r>
        <w:t>13</w:t>
      </w:r>
      <w:r>
        <w:rPr>
          <w:rFonts w:hint="eastAsia"/>
        </w:rPr>
        <w:t>所示。</w:t>
      </w:r>
    </w:p>
    <w:p w14:paraId="0DCAE81D" w14:textId="77777777" w:rsidR="00DD0568" w:rsidRDefault="00DD0568" w:rsidP="00DD0568">
      <w:pPr>
        <w:pStyle w:val="ac"/>
      </w:pPr>
      <w:r>
        <w:object w:dxaOrig="8260" w:dyaOrig="3390" w14:anchorId="17830FA9">
          <v:shape id="_x0000_i2327" type="#_x0000_t75" style="width:412.5pt;height:169.5pt" o:ole="">
            <v:imagedata r:id="rId226" o:title=""/>
          </v:shape>
          <o:OLEObject Type="Embed" ProgID="Visio.Drawing.15" ShapeID="_x0000_i2327" DrawAspect="Content" ObjectID="_1781424344" r:id="rId227"/>
        </w:object>
      </w:r>
      <w:r>
        <w:br/>
      </w:r>
      <w:r w:rsidRPr="00453A24">
        <w:rPr>
          <w:rFonts w:hint="eastAsia"/>
        </w:rPr>
        <w:lastRenderedPageBreak/>
        <w:t>图</w:t>
      </w:r>
      <w:r w:rsidRPr="00453A24">
        <w:rPr>
          <w:rFonts w:hint="eastAsia"/>
        </w:rPr>
        <w:t>6-13</w:t>
      </w:r>
      <w:r>
        <w:t xml:space="preserve"> </w:t>
      </w:r>
      <w:r w:rsidRPr="00453A24">
        <w:rPr>
          <w:rFonts w:hint="eastAsia"/>
        </w:rPr>
        <w:t>由单传感器系统组成的多点多参量测量系统</w:t>
      </w:r>
    </w:p>
    <w:p w14:paraId="3C375AD4" w14:textId="77777777" w:rsidR="00DD0568" w:rsidRPr="003223B7" w:rsidRDefault="00DD0568" w:rsidP="00DD0568">
      <w:r w:rsidRPr="00220073">
        <w:rPr>
          <w:rFonts w:hint="eastAsia"/>
        </w:rPr>
        <w:t>在图</w:t>
      </w:r>
      <w:r w:rsidRPr="00220073">
        <w:rPr>
          <w:rFonts w:hint="eastAsia"/>
        </w:rPr>
        <w:t>6-13</w:t>
      </w:r>
      <w:r w:rsidRPr="00220073">
        <w:rPr>
          <w:rFonts w:hint="eastAsia"/>
        </w:rPr>
        <w:t>所示的系统中，每个传感器只能完成单点单参数的测量，如果要测量两个位置点的压力，则需要两个压力传感单元。</w:t>
      </w:r>
      <w:r w:rsidRPr="006D3F78">
        <w:rPr>
          <w:rFonts w:hint="eastAsia"/>
        </w:rPr>
        <w:t>通过一个多路模拟开关，可以将各点传感器输出的信号</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Pr="003223B7">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Pr="003223B7">
        <w:rPr>
          <w:rFonts w:hint="eastAsia"/>
        </w:rPr>
        <w:t>，</w:t>
      </w:r>
      <m:oMath>
        <m:r>
          <m:rPr>
            <m:nor/>
          </m:rPr>
          <m:t>...</m:t>
        </m:r>
      </m:oMath>
      <w:r w:rsidRPr="003223B7">
        <w:rPr>
          <w:rFonts w:hint="eastAsia"/>
        </w:rPr>
        <w:t>，</w:t>
      </w:r>
      <m:oMath>
        <m:sSub>
          <m:sSubPr>
            <m:ctrlPr>
              <w:rPr>
                <w:rFonts w:ascii="Cambria Math" w:hAnsi="Cambria Math"/>
              </w:rPr>
            </m:ctrlPr>
          </m:sSubPr>
          <m:e>
            <m:r>
              <w:rPr>
                <w:rFonts w:ascii="Cambria Math" w:hAnsi="Cambria Math"/>
              </w:rPr>
              <m:t>y</m:t>
            </m:r>
          </m:e>
          <m:sub>
            <m:r>
              <w:rPr>
                <w:rFonts w:ascii="Cambria Math" w:hAnsi="Cambria Math" w:hint="eastAsia"/>
              </w:rPr>
              <m:t>i</m:t>
            </m:r>
          </m:sub>
        </m:sSub>
      </m:oMath>
      <w:r w:rsidRPr="006D3F78">
        <w:rPr>
          <w:rFonts w:hint="eastAsia"/>
        </w:rPr>
        <w:t>按一定的顺序或同时并行地输入到微处理器中。然后，进行独立的数据处理，按照各自的逆模型完成刻度转换，并输出被测参量</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3223B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m:oMath>
        <m:r>
          <m:rPr>
            <m:nor/>
          </m:rPr>
          <m:t xml:space="preserve"> ...</m:t>
        </m:r>
      </m:oMath>
      <w:r>
        <w:rPr>
          <w:rFonts w:hint="eastAsia"/>
        </w:rPr>
        <w:t>，</w:t>
      </w:r>
      <m:oMath>
        <m:r>
          <w:rPr>
            <w:rFonts w:ascii="Cambria Math" w:hAnsi="Cambria Math"/>
          </w:rPr>
          <m:t>h</m:t>
        </m:r>
      </m:oMath>
      <w:r w:rsidRPr="006D3F78">
        <w:rPr>
          <w:rFonts w:hint="eastAsia"/>
        </w:rPr>
        <w:t>。在图</w:t>
      </w:r>
      <w:r w:rsidRPr="006D3F78">
        <w:rPr>
          <w:rFonts w:hint="eastAsia"/>
        </w:rPr>
        <w:t>6-13</w:t>
      </w:r>
      <w:r w:rsidRPr="006D3F78">
        <w:rPr>
          <w:rFonts w:hint="eastAsia"/>
        </w:rPr>
        <w:t>中，每个单传感器系统的正模型</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6D3F78">
        <w:rPr>
          <w:rFonts w:hint="eastAsia"/>
        </w:rPr>
        <w:t>都与各自的逆模型</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w:t>
      </w:r>
      <m:oMath>
        <m:r>
          <w:rPr>
            <w:rFonts w:ascii="Cambria Math" w:hAnsi="Cambria Math"/>
          </w:rPr>
          <m:t>h=</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Pr="006D3F78">
        <w:rPr>
          <w:rFonts w:hint="eastAsia"/>
        </w:rPr>
        <w:t>相对应。由于模型的数学表达式都是一元多项式，所以图</w:t>
      </w:r>
      <w:r w:rsidRPr="006D3F78">
        <w:rPr>
          <w:rFonts w:hint="eastAsia"/>
        </w:rPr>
        <w:t>6-13</w:t>
      </w:r>
      <w:r w:rsidRPr="006D3F78">
        <w:rPr>
          <w:rFonts w:hint="eastAsia"/>
        </w:rPr>
        <w:t>所示的多点多参量测量系统在本质上仍然是单传感器系统。</w:t>
      </w:r>
    </w:p>
    <w:p w14:paraId="32A45CFF" w14:textId="77777777" w:rsidR="00DD0568" w:rsidRDefault="00DD0568" w:rsidP="00C81B6D">
      <w:pPr>
        <w:pStyle w:val="3"/>
      </w:pPr>
      <w:bookmarkStart w:id="107" w:name="_Toc170810447"/>
      <w:r>
        <w:t>6</w:t>
      </w:r>
      <w:r>
        <w:rPr>
          <w:rFonts w:hint="eastAsia"/>
        </w:rPr>
        <w:t>.</w:t>
      </w:r>
      <w:r>
        <w:t>4</w:t>
      </w:r>
      <w:r>
        <w:rPr>
          <w:rFonts w:hint="eastAsia"/>
        </w:rPr>
        <w:t>.</w:t>
      </w:r>
      <w:r>
        <w:t>2</w:t>
      </w:r>
      <w:r>
        <w:rPr>
          <w:rFonts w:hint="eastAsia"/>
        </w:rPr>
        <w:t xml:space="preserve"> </w:t>
      </w:r>
      <w:r w:rsidRPr="00E739D2">
        <w:rPr>
          <w:rFonts w:hint="eastAsia"/>
        </w:rPr>
        <w:t>交叉敏感与传感器系统的稳定性</w:t>
      </w:r>
      <w:bookmarkEnd w:id="107"/>
    </w:p>
    <w:p w14:paraId="66905E47" w14:textId="77777777" w:rsidR="00DD0568" w:rsidRPr="00251E37" w:rsidRDefault="00DD0568" w:rsidP="00C81B6D">
      <w:pPr>
        <w:pStyle w:val="4"/>
      </w:pPr>
      <w:r>
        <w:t>6</w:t>
      </w:r>
      <w:r>
        <w:rPr>
          <w:rFonts w:hint="eastAsia"/>
        </w:rPr>
        <w:t>.</w:t>
      </w:r>
      <w:r>
        <w:t>4</w:t>
      </w:r>
      <w:r>
        <w:rPr>
          <w:rFonts w:hint="eastAsia"/>
        </w:rPr>
        <w:t>.</w:t>
      </w:r>
      <w:r>
        <w:t>2</w:t>
      </w:r>
      <w:r>
        <w:rPr>
          <w:rFonts w:hint="eastAsia"/>
        </w:rPr>
        <w:t>.</w:t>
      </w:r>
      <w:r>
        <w:t xml:space="preserve">1 </w:t>
      </w:r>
      <w:r w:rsidRPr="001E2785">
        <w:rPr>
          <w:rFonts w:hint="eastAsia"/>
        </w:rPr>
        <w:t>交叉敏感现象</w:t>
      </w:r>
    </w:p>
    <w:p w14:paraId="4B7DBA1C" w14:textId="77777777" w:rsidR="00DD0568" w:rsidRDefault="00DD0568" w:rsidP="00DD0568">
      <w:r>
        <w:rPr>
          <w:rFonts w:hint="eastAsia"/>
        </w:rPr>
        <w:t>无论是传统工艺制作的经典传感器，还是半导体工艺制作的现代传感器，都存在交叉敏感。</w:t>
      </w:r>
      <w:r w:rsidRPr="00B4597C">
        <w:rPr>
          <w:rFonts w:hint="eastAsia"/>
        </w:rPr>
        <w:t>交叉敏感是导致单传感器系统不稳定的主要因素。交叉敏感现象</w:t>
      </w:r>
      <w:r>
        <w:rPr>
          <w:rFonts w:hint="eastAsia"/>
        </w:rPr>
        <w:t>的主要表现是：</w:t>
      </w:r>
      <w:r w:rsidRPr="00B4597C">
        <w:rPr>
          <w:rFonts w:hint="eastAsia"/>
        </w:rPr>
        <w:t>当传感器的目标参数保持不变，而其他非目标参数发生变化时，传感器的输出值会发生变化。例如，湿度传感器的目标参数是湿度。但是，如果环境温度发生变化，传感器的输出值也会发生变化。这就是湿度传感器对非目标参数</w:t>
      </w:r>
      <w:r>
        <w:t>—</w:t>
      </w:r>
      <w:r w:rsidRPr="00B4597C">
        <w:rPr>
          <w:rFonts w:hint="eastAsia"/>
        </w:rPr>
        <w:t>环境温度的交叉敏感性</w:t>
      </w:r>
      <w:r>
        <w:rPr>
          <w:rFonts w:hint="eastAsia"/>
        </w:rPr>
        <w:t>。</w:t>
      </w:r>
    </w:p>
    <w:p w14:paraId="3159A8BA" w14:textId="77777777" w:rsidR="00DD0568" w:rsidRDefault="00DD0568" w:rsidP="00DD0568">
      <w:r w:rsidRPr="00983D5E">
        <w:t>大多数传感器不仅对温度有交叉敏感性，而且还有其他交叉敏感量。以压力传感器为例，其目标参数是压力。但是，当环境温度</w:t>
      </w:r>
      <m:oMath>
        <m:r>
          <w:rPr>
            <w:rFonts w:ascii="Cambria Math" w:hAnsi="Cambria Math"/>
          </w:rPr>
          <m:t>T</m:t>
        </m:r>
      </m:oMath>
      <w:r w:rsidRPr="00983D5E">
        <w:t>或供电电压</w:t>
      </w:r>
      <m:oMath>
        <m:r>
          <w:rPr>
            <w:rFonts w:ascii="Cambria Math" w:hAnsi="Cambria Math"/>
          </w:rPr>
          <m:t>U</m:t>
        </m:r>
      </m:oMath>
      <w:r>
        <w:rPr>
          <w:rFonts w:cs="Times New Roman" w:hint="eastAsia"/>
        </w:rPr>
        <w:t>/</w:t>
      </w:r>
      <w:r w:rsidRPr="00983D5E">
        <w:t>电流</w:t>
      </w:r>
      <m:oMath>
        <m:r>
          <w:rPr>
            <w:rFonts w:ascii="Cambria Math" w:hAnsi="Cambria Math"/>
          </w:rPr>
          <m:t>I</m:t>
        </m:r>
      </m:oMath>
      <w:r w:rsidRPr="00983D5E">
        <w:t>发生变化时，传感器的输出电压值</w:t>
      </w:r>
      <w:r>
        <w:rPr>
          <w:rFonts w:hint="eastAsia"/>
        </w:rPr>
        <w:t>也</w:t>
      </w:r>
      <w:r w:rsidRPr="00983D5E">
        <w:t>会发生变化。这表明压力传感器对环境温度</w:t>
      </w:r>
      <m:oMath>
        <m:r>
          <w:rPr>
            <w:rFonts w:ascii="Cambria Math" w:hAnsi="Cambria Math"/>
          </w:rPr>
          <m:t>T</m:t>
        </m:r>
      </m:oMath>
      <w:r w:rsidRPr="00983D5E">
        <w:t>和供电电压</w:t>
      </w:r>
      <m:oMath>
        <m:r>
          <w:rPr>
            <w:rFonts w:ascii="Cambria Math" w:hAnsi="Cambria Math"/>
          </w:rPr>
          <m:t>U</m:t>
        </m:r>
      </m:oMath>
      <w:r>
        <w:rPr>
          <w:rFonts w:cs="Times New Roman" w:hint="eastAsia"/>
        </w:rPr>
        <w:t>/</w:t>
      </w:r>
      <w:r w:rsidRPr="00983D5E">
        <w:t>电流</w:t>
      </w:r>
      <m:oMath>
        <m:r>
          <w:rPr>
            <w:rFonts w:ascii="Cambria Math" w:hAnsi="Cambria Math"/>
          </w:rPr>
          <m:t>I</m:t>
        </m:r>
      </m:oMath>
      <w:r w:rsidRPr="00983D5E">
        <w:t>这两个非目标参数有交叉敏感性。</w:t>
      </w:r>
    </w:p>
    <w:p w14:paraId="57AAB844" w14:textId="77777777" w:rsidR="00DD0568" w:rsidRDefault="00DD0568" w:rsidP="00C81B6D">
      <w:pPr>
        <w:pStyle w:val="4"/>
      </w:pPr>
      <w:r>
        <w:t>6</w:t>
      </w:r>
      <w:r>
        <w:rPr>
          <w:rFonts w:hint="eastAsia"/>
        </w:rPr>
        <w:t>.</w:t>
      </w:r>
      <w:r>
        <w:t>4</w:t>
      </w:r>
      <w:r>
        <w:rPr>
          <w:rFonts w:hint="eastAsia"/>
        </w:rPr>
        <w:t>.</w:t>
      </w:r>
      <w:r>
        <w:t>2</w:t>
      </w:r>
      <w:r>
        <w:rPr>
          <w:rFonts w:hint="eastAsia"/>
        </w:rPr>
        <w:t xml:space="preserve">.2 </w:t>
      </w:r>
      <w:r>
        <w:rPr>
          <w:rFonts w:hint="eastAsia"/>
        </w:rPr>
        <w:t>交叉敏感带来的问题</w:t>
      </w:r>
    </w:p>
    <w:p w14:paraId="4B6BFA98" w14:textId="77777777" w:rsidR="00DD0568" w:rsidRDefault="00DD0568" w:rsidP="00DD0568">
      <w:r w:rsidRPr="00354E97">
        <w:rPr>
          <w:rFonts w:hint="eastAsia"/>
        </w:rPr>
        <w:t>交叉敏感现象表明，用一元多项式方程来表征单传感器系统的正模型</w:t>
      </w:r>
      <m:oMath>
        <m:r>
          <w:rPr>
            <w:rFonts w:ascii="Cambria Math" w:hAnsi="Cambria Math"/>
          </w:rPr>
          <m:t>y=f(x)</m:t>
        </m:r>
      </m:oMath>
      <w:r w:rsidRPr="00354E97">
        <w:rPr>
          <w:rFonts w:hint="eastAsia"/>
        </w:rPr>
        <w:t>和</w:t>
      </w:r>
      <w:proofErr w:type="gramStart"/>
      <w:r w:rsidRPr="00354E97">
        <w:rPr>
          <w:rFonts w:hint="eastAsia"/>
        </w:rPr>
        <w:t>逆模型</w:t>
      </w:r>
      <w:proofErr w:type="gramEnd"/>
      <m:oMath>
        <m:r>
          <w:rPr>
            <w:rFonts w:ascii="Cambria Math" w:hAnsi="Cambria Math"/>
          </w:rPr>
          <m:t>x=</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(y)</m:t>
        </m:r>
      </m:oMath>
      <w:r w:rsidRPr="00354E97">
        <w:rPr>
          <w:rFonts w:hint="eastAsia"/>
        </w:rPr>
        <w:t>是不完备的。</w:t>
      </w:r>
      <w:r w:rsidRPr="008C61CE">
        <w:rPr>
          <w:rFonts w:hint="eastAsia"/>
        </w:rPr>
        <w:t>对于上述对温度</w:t>
      </w:r>
      <m:oMath>
        <m:r>
          <w:rPr>
            <w:rFonts w:ascii="Cambria Math" w:hAnsi="Cambria Math"/>
          </w:rPr>
          <m:t>T</m:t>
        </m:r>
      </m:oMath>
      <w:r w:rsidRPr="008C61CE">
        <w:rPr>
          <w:rFonts w:hint="eastAsia"/>
        </w:rPr>
        <w:t>和供电电流</w:t>
      </w:r>
      <m:oMath>
        <m:r>
          <w:rPr>
            <w:rFonts w:ascii="Cambria Math" w:hAnsi="Cambria Math"/>
          </w:rPr>
          <m:t>I</m:t>
        </m:r>
      </m:oMath>
      <w:r w:rsidRPr="008C61CE">
        <w:rPr>
          <w:rFonts w:hint="eastAsia"/>
        </w:rPr>
        <w:t>具有交叉敏感的压力传感器，其正模型至少应用三元多项式</w:t>
      </w:r>
      <m:oMath>
        <m:r>
          <w:rPr>
            <w:rFonts w:ascii="Cambria Math" w:hAnsi="Cambria Math"/>
          </w:rPr>
          <m:t>y=u=f(P=x,T,I)</m:t>
        </m:r>
      </m:oMath>
      <w:r w:rsidRPr="008C61CE">
        <w:rPr>
          <w:rFonts w:hint="eastAsia"/>
        </w:rPr>
        <w:t>来表征</w:t>
      </w:r>
      <w:r>
        <w:rPr>
          <w:rFonts w:hint="eastAsia"/>
        </w:rPr>
        <w:t>，而</w:t>
      </w:r>
      <w:r w:rsidRPr="008C61CE">
        <w:rPr>
          <w:rFonts w:hint="eastAsia"/>
        </w:rPr>
        <w:t>逆模型至少应用三元多项式</w:t>
      </w:r>
      <m:oMath>
        <m:r>
          <w:rPr>
            <w:rFonts w:ascii="Cambria Math" w:hAnsi="Cambria Math"/>
          </w:rPr>
          <m:t>P=x=</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(y=u,T,I)</m:t>
        </m:r>
      </m:oMath>
      <w:r w:rsidRPr="008C61CE">
        <w:rPr>
          <w:rFonts w:hint="eastAsia"/>
        </w:rPr>
        <w:t>来表征，</w:t>
      </w:r>
      <w:r>
        <w:rPr>
          <w:rFonts w:hint="eastAsia"/>
        </w:rPr>
        <w:t>才可</w:t>
      </w:r>
      <w:r w:rsidRPr="008C61CE">
        <w:rPr>
          <w:rFonts w:hint="eastAsia"/>
        </w:rPr>
        <w:t>以达到较完备的效果。</w:t>
      </w:r>
      <w:r w:rsidRPr="009C0EC0">
        <w:rPr>
          <w:rFonts w:hint="eastAsia"/>
        </w:rPr>
        <w:t>否则，如果正模型不能完全代表具有多元交叉敏感的实际传感器系统，那么根据这个不完备的正模型建立的逆模型得到的测量值将会有很大的误差。例如，当供电电流</w:t>
      </w:r>
      <w:r w:rsidRPr="009C0EC0">
        <w:rPr>
          <w:rFonts w:hint="eastAsia"/>
        </w:rPr>
        <w:t>I</w:t>
      </w:r>
      <w:r w:rsidRPr="009C0EC0">
        <w:rPr>
          <w:rFonts w:hint="eastAsia"/>
        </w:rPr>
        <w:t>恒定时，上述压力传感器在不同温度条件下的正模型</w:t>
      </w:r>
      <m:oMath>
        <m:r>
          <w:rPr>
            <w:rFonts w:ascii="Cambria Math" w:hAnsi="Cambria Math"/>
          </w:rPr>
          <m:t>u=f(P)</m:t>
        </m:r>
      </m:oMath>
      <w:r w:rsidRPr="009C0EC0">
        <w:rPr>
          <w:rFonts w:hint="eastAsia"/>
        </w:rPr>
        <w:t>和</w:t>
      </w:r>
      <w:proofErr w:type="gramStart"/>
      <w:r w:rsidRPr="009C0EC0">
        <w:rPr>
          <w:rFonts w:hint="eastAsia"/>
        </w:rPr>
        <w:t>逆模型</w:t>
      </w:r>
      <w:proofErr w:type="gramEnd"/>
      <m:oMath>
        <m:r>
          <w:rPr>
            <w:rFonts w:ascii="Cambria Math" w:hAnsi="Cambria Math"/>
          </w:rPr>
          <m:t>P=</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(u)</m:t>
        </m:r>
      </m:oMath>
      <w:r w:rsidRPr="009C0EC0">
        <w:rPr>
          <w:rFonts w:hint="eastAsia"/>
        </w:rPr>
        <w:t>如图</w:t>
      </w:r>
      <w:r w:rsidRPr="009C0EC0">
        <w:rPr>
          <w:rFonts w:hint="eastAsia"/>
        </w:rPr>
        <w:t>6-14</w:t>
      </w:r>
      <w:r w:rsidRPr="009C0EC0">
        <w:rPr>
          <w:rFonts w:hint="eastAsia"/>
        </w:rPr>
        <w:t>所示。</w:t>
      </w:r>
      <w: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7786D166" w14:textId="77777777" w:rsidTr="002A10C7">
        <w:tc>
          <w:tcPr>
            <w:tcW w:w="4148" w:type="dxa"/>
          </w:tcPr>
          <w:p w14:paraId="087976A8" w14:textId="77777777" w:rsidR="00DD0568" w:rsidRDefault="00DD0568" w:rsidP="002A10C7">
            <w:pPr>
              <w:pStyle w:val="ac"/>
            </w:pPr>
            <w:r>
              <w:rPr>
                <w:noProof/>
              </w:rPr>
              <w:lastRenderedPageBreak/>
              <w:drawing>
                <wp:inline distT="0" distB="0" distL="0" distR="0" wp14:anchorId="5417EE0E" wp14:editId="3514622F">
                  <wp:extent cx="2243443" cy="179070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52481" cy="1797914"/>
                          </a:xfrm>
                          <a:prstGeom prst="rect">
                            <a:avLst/>
                          </a:prstGeom>
                        </pic:spPr>
                      </pic:pic>
                    </a:graphicData>
                  </a:graphic>
                </wp:inline>
              </w:drawing>
            </w:r>
            <w:r>
              <w:br/>
            </w:r>
            <w:r>
              <w:rPr>
                <w:rFonts w:hint="eastAsia"/>
              </w:rPr>
              <w:t>（</w:t>
            </w:r>
            <w:r>
              <w:rPr>
                <w:rFonts w:hint="eastAsia"/>
              </w:rPr>
              <w:t>a</w:t>
            </w:r>
            <w:r>
              <w:rPr>
                <w:rFonts w:hint="eastAsia"/>
              </w:rPr>
              <w:t>）</w:t>
            </w:r>
            <w:r w:rsidRPr="001676EF">
              <w:rPr>
                <w:rFonts w:hint="eastAsia"/>
              </w:rPr>
              <w:t>不同温度条件下的正模型</w:t>
            </w:r>
            <m:oMath>
              <m:r>
                <w:rPr>
                  <w:rFonts w:ascii="Cambria Math" w:hAnsi="Cambria Math"/>
                </w:rPr>
                <m:t>u=f(P)</m:t>
              </m:r>
            </m:oMath>
          </w:p>
        </w:tc>
        <w:tc>
          <w:tcPr>
            <w:tcW w:w="4148" w:type="dxa"/>
          </w:tcPr>
          <w:p w14:paraId="36C9D1EA" w14:textId="77777777" w:rsidR="00DD0568" w:rsidRDefault="00DD0568" w:rsidP="002A10C7">
            <w:pPr>
              <w:pStyle w:val="ac"/>
            </w:pPr>
            <w:r>
              <w:rPr>
                <w:noProof/>
              </w:rPr>
              <w:drawing>
                <wp:inline distT="0" distB="0" distL="0" distR="0" wp14:anchorId="6A076968" wp14:editId="3963ADCC">
                  <wp:extent cx="2436737" cy="1860550"/>
                  <wp:effectExtent l="0" t="0" r="190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53952" cy="1873694"/>
                          </a:xfrm>
                          <a:prstGeom prst="rect">
                            <a:avLst/>
                          </a:prstGeom>
                          <a:noFill/>
                        </pic:spPr>
                      </pic:pic>
                    </a:graphicData>
                  </a:graphic>
                </wp:inline>
              </w:drawing>
            </w:r>
            <w:r>
              <w:br/>
            </w:r>
            <w:r>
              <w:rPr>
                <w:rFonts w:hint="eastAsia"/>
              </w:rPr>
              <w:t>（</w:t>
            </w:r>
            <w:r>
              <w:rPr>
                <w:rFonts w:hint="eastAsia"/>
              </w:rPr>
              <w:t>b</w:t>
            </w:r>
            <w:r>
              <w:rPr>
                <w:rFonts w:hint="eastAsia"/>
              </w:rPr>
              <w:t>）</w:t>
            </w:r>
            <w:r w:rsidRPr="001676EF">
              <w:rPr>
                <w:rFonts w:hint="eastAsia"/>
              </w:rPr>
              <w:t>不同温度条件下的</w:t>
            </w:r>
            <w:r>
              <w:rPr>
                <w:rFonts w:hint="eastAsia"/>
              </w:rPr>
              <w:t>逆</w:t>
            </w:r>
            <w:r w:rsidRPr="001676EF">
              <w:rPr>
                <w:rFonts w:hint="eastAsia"/>
              </w:rPr>
              <w:t>模型</w:t>
            </w:r>
            <m:oMath>
              <m:r>
                <w:rPr>
                  <w:rFonts w:ascii="Cambria Math" w:hAnsi="Cambria Math"/>
                </w:rPr>
                <m:t>P=</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(u)</m:t>
              </m:r>
            </m:oMath>
          </w:p>
        </w:tc>
      </w:tr>
    </w:tbl>
    <w:p w14:paraId="0A1C3CA1" w14:textId="77777777" w:rsidR="00DD0568" w:rsidRDefault="00DD0568" w:rsidP="00DD0568">
      <w:pPr>
        <w:pStyle w:val="ac"/>
      </w:pPr>
      <w:r>
        <w:rPr>
          <w:rFonts w:hint="eastAsia"/>
        </w:rPr>
        <w:t>图</w:t>
      </w:r>
      <w:r>
        <w:t>6</w:t>
      </w:r>
      <w:r>
        <w:rPr>
          <w:rFonts w:hint="eastAsia"/>
        </w:rPr>
        <w:t>-</w:t>
      </w:r>
      <w:r>
        <w:t>14</w:t>
      </w:r>
      <w:r>
        <w:rPr>
          <w:rFonts w:hint="eastAsia"/>
        </w:rPr>
        <w:t xml:space="preserve"> </w:t>
      </w:r>
      <w:r>
        <w:rPr>
          <w:rFonts w:hint="eastAsia"/>
        </w:rPr>
        <w:t>不同温度条件下压力传感器的正模型与逆模型</w:t>
      </w:r>
    </w:p>
    <w:p w14:paraId="784EA8A7" w14:textId="77777777" w:rsidR="00DD0568" w:rsidRDefault="00DD0568" w:rsidP="00DD0568">
      <w:r w:rsidRPr="001E41BE">
        <w:rPr>
          <w:rFonts w:hint="eastAsia"/>
        </w:rPr>
        <w:t>从</w:t>
      </w:r>
      <w:r>
        <w:rPr>
          <w:rFonts w:hint="eastAsia"/>
        </w:rPr>
        <w:t>图</w:t>
      </w:r>
      <w:r>
        <w:t>6</w:t>
      </w:r>
      <w:r>
        <w:rPr>
          <w:rFonts w:hint="eastAsia"/>
        </w:rPr>
        <w:t>-</w:t>
      </w:r>
      <w:r>
        <w:t>14</w:t>
      </w:r>
      <w:r>
        <w:rPr>
          <w:rFonts w:hint="eastAsia"/>
        </w:rPr>
        <w:t>可以看出</w:t>
      </w:r>
      <w:r w:rsidRPr="000C4992">
        <w:t>，当传感器系统的工作环境温度从</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0C4992">
        <w:t>变至</w:t>
      </w:r>
      <m:oMath>
        <m:sSub>
          <m:sSubPr>
            <m:ctrlPr>
              <w:rPr>
                <w:rFonts w:ascii="Cambria Math" w:hAnsi="Cambria Math"/>
              </w:rPr>
            </m:ctrlPr>
          </m:sSubPr>
          <m:e>
            <m:r>
              <w:rPr>
                <w:rFonts w:ascii="Cambria Math" w:hAnsi="Cambria Math"/>
              </w:rPr>
              <m:t>T</m:t>
            </m:r>
          </m:e>
          <m:sub>
            <m:r>
              <w:rPr>
                <w:rFonts w:ascii="Cambria Math" w:hAnsi="Cambria Math"/>
              </w:rPr>
              <m:t>3</m:t>
            </m:r>
          </m:sub>
        </m:sSub>
      </m:oMath>
      <w:r w:rsidRPr="000C4992">
        <w:t>时，其特性也会随之漂移。如果仍然按照</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0C4992">
        <w:t>时的正、逆模型来求取测量值</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rsidRPr="000C4992">
        <w:t>，那么它与实际值</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0C4992">
        <w:t>之间将存在很大的偏差</w:t>
      </w:r>
      <m:oMath>
        <m:r>
          <m:rPr>
            <m:sty m:val="p"/>
          </m:rPr>
          <w:rPr>
            <w:rFonts w:ascii="Cambria Math" w:hAnsi="Cambria Math"/>
          </w:rPr>
          <m:t>Δ</m:t>
        </m:r>
        <m:r>
          <w:rPr>
            <w:rFonts w:ascii="Cambria Math" w:hAnsi="Cambria Math"/>
          </w:rPr>
          <m:t>P</m:t>
        </m:r>
      </m:oMath>
      <w:r w:rsidRPr="000C4992">
        <w:t>。具有交叉敏感性的传感器系统性能不稳定，准确性差，这是常规单传感器系统普遍存在的问题。</w:t>
      </w:r>
      <w:r>
        <w:rPr>
          <w:rFonts w:hint="eastAsia"/>
        </w:rPr>
        <w:t xml:space="preserve"> </w:t>
      </w:r>
    </w:p>
    <w:p w14:paraId="7CA90966" w14:textId="77777777" w:rsidR="00DD0568" w:rsidRDefault="00DD0568" w:rsidP="00C81B6D">
      <w:pPr>
        <w:pStyle w:val="3"/>
      </w:pPr>
      <w:bookmarkStart w:id="108" w:name="_Toc170810448"/>
      <w:r>
        <w:t>6</w:t>
      </w:r>
      <w:r>
        <w:rPr>
          <w:rFonts w:hint="eastAsia"/>
        </w:rPr>
        <w:t>.</w:t>
      </w:r>
      <w:r>
        <w:t>4</w:t>
      </w:r>
      <w:r>
        <w:rPr>
          <w:rFonts w:hint="eastAsia"/>
        </w:rPr>
        <w:t xml:space="preserve">.3 </w:t>
      </w:r>
      <w:r>
        <w:rPr>
          <w:rFonts w:hint="eastAsia"/>
        </w:rPr>
        <w:t>多传感器技术改善传感器系统性能的基本方法</w:t>
      </w:r>
      <w:bookmarkEnd w:id="108"/>
    </w:p>
    <w:p w14:paraId="7BDA7C45" w14:textId="77777777" w:rsidR="00DD0568" w:rsidRDefault="00DD0568" w:rsidP="00DD0568">
      <w:r w:rsidRPr="00FA739E">
        <w:rPr>
          <w:rFonts w:hint="eastAsia"/>
        </w:rPr>
        <w:t>多传感器技术改善传</w:t>
      </w:r>
      <w:r>
        <w:rPr>
          <w:rFonts w:hint="eastAsia"/>
        </w:rPr>
        <w:t>感器系统性能的基本方法有模型法和冗余法两种。</w:t>
      </w:r>
    </w:p>
    <w:p w14:paraId="07DE6AC4" w14:textId="77777777" w:rsidR="00DD0568" w:rsidRDefault="00DD0568" w:rsidP="00C81B6D">
      <w:pPr>
        <w:pStyle w:val="4"/>
      </w:pPr>
      <w:r>
        <w:t>6</w:t>
      </w:r>
      <w:r>
        <w:rPr>
          <w:rFonts w:hint="eastAsia"/>
        </w:rPr>
        <w:t>.</w:t>
      </w:r>
      <w:r>
        <w:t>4</w:t>
      </w:r>
      <w:r>
        <w:rPr>
          <w:rFonts w:hint="eastAsia"/>
        </w:rPr>
        <w:t>.3</w:t>
      </w:r>
      <w:r>
        <w:t>.</w:t>
      </w:r>
      <w:r>
        <w:rPr>
          <w:rFonts w:hint="eastAsia"/>
        </w:rPr>
        <w:t xml:space="preserve">1 </w:t>
      </w:r>
      <w:r>
        <w:rPr>
          <w:rFonts w:hint="eastAsia"/>
        </w:rPr>
        <w:t>模型法</w:t>
      </w:r>
    </w:p>
    <w:p w14:paraId="7AB292E1" w14:textId="77777777" w:rsidR="00DD0568" w:rsidRDefault="00DD0568" w:rsidP="00DD0568">
      <w:r w:rsidRPr="00BD3FEC">
        <w:rPr>
          <w:rFonts w:hint="eastAsia"/>
        </w:rPr>
        <w:t>采用</w:t>
      </w:r>
      <w:r>
        <w:rPr>
          <w:rFonts w:hint="eastAsia"/>
        </w:rPr>
        <w:t>模型法</w:t>
      </w:r>
      <w:r w:rsidRPr="00BD3FEC">
        <w:rPr>
          <w:rFonts w:hint="eastAsia"/>
        </w:rPr>
        <w:t>消除干扰量影响，改善传感器稳定性的基本思路是</w:t>
      </w:r>
      <w:r>
        <w:rPr>
          <w:rFonts w:hint="eastAsia"/>
        </w:rPr>
        <w:t>：</w:t>
      </w:r>
      <w:r w:rsidRPr="00D4336B">
        <w:rPr>
          <w:rFonts w:hint="eastAsia"/>
        </w:rPr>
        <w:t>当主测参量为</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D4336B">
        <w:rPr>
          <w:rFonts w:hint="eastAsia"/>
        </w:rPr>
        <w:t>的传感器存在干扰量</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Pr="00D4336B">
        <w:rPr>
          <w:rFonts w:hint="eastAsia"/>
        </w:rPr>
        <w:t>时，如果想要消除干扰量</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Pr="00D4336B">
        <w:rPr>
          <w:rFonts w:hint="eastAsia"/>
        </w:rPr>
        <w:t>的影响，就需要监测该干扰参量</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w:t>
      </w:r>
      <w:r w:rsidRPr="00D4336B">
        <w:rPr>
          <w:rFonts w:hint="eastAsia"/>
        </w:rPr>
        <w:t>并建立一个测量</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D4336B">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Pr="00D4336B">
        <w:rPr>
          <w:rFonts w:hint="eastAsia"/>
        </w:rPr>
        <w:t>的</w:t>
      </w:r>
      <w:r>
        <w:rPr>
          <w:rFonts w:hint="eastAsia"/>
        </w:rPr>
        <w:t>多</w:t>
      </w:r>
      <w:r w:rsidRPr="00D4336B">
        <w:rPr>
          <w:rFonts w:hint="eastAsia"/>
        </w:rPr>
        <w:t>传感器系统。如果想要消除</w:t>
      </w:r>
      <m:oMath>
        <m:r>
          <w:rPr>
            <w:rFonts w:ascii="Cambria Math" w:hAnsi="Cambria Math"/>
          </w:rPr>
          <m:t>n</m:t>
        </m:r>
      </m:oMath>
      <w:proofErr w:type="gramStart"/>
      <w:r w:rsidRPr="00D4336B">
        <w:rPr>
          <w:rFonts w:hint="eastAsia"/>
        </w:rPr>
        <w:t>个</w:t>
      </w:r>
      <w:proofErr w:type="gramEnd"/>
      <w:r w:rsidRPr="00D4336B">
        <w:rPr>
          <w:rFonts w:hint="eastAsia"/>
        </w:rPr>
        <w:t>干扰量的影响，就需要建立一个测量</w:t>
      </w:r>
      <m:oMath>
        <m:r>
          <w:rPr>
            <w:rFonts w:ascii="Cambria Math" w:hAnsi="Cambria Math"/>
          </w:rPr>
          <m:t>n+1</m:t>
        </m:r>
      </m:oMath>
      <w:proofErr w:type="gramStart"/>
      <w:r w:rsidRPr="00D4336B">
        <w:rPr>
          <w:rFonts w:hint="eastAsia"/>
        </w:rPr>
        <w:t>个</w:t>
      </w:r>
      <w:proofErr w:type="gramEnd"/>
      <w:r w:rsidRPr="00D4336B">
        <w:rPr>
          <w:rFonts w:hint="eastAsia"/>
        </w:rPr>
        <w:t>参量的多传感器系统。</w:t>
      </w:r>
      <w:r w:rsidRPr="00972771">
        <w:rPr>
          <w:rFonts w:hint="eastAsia"/>
        </w:rPr>
        <w:t>基于模型法改善稳定性，消除两个干扰量影响的三传感器</w:t>
      </w:r>
      <w:r w:rsidRPr="00972771">
        <w:rPr>
          <w:rFonts w:hint="eastAsia"/>
        </w:rPr>
        <w:t>-</w:t>
      </w:r>
      <w:r w:rsidRPr="00972771">
        <w:rPr>
          <w:rFonts w:hint="eastAsia"/>
        </w:rPr>
        <w:t>智能传感器系统框图如图</w:t>
      </w:r>
      <w:r w:rsidRPr="00972771">
        <w:rPr>
          <w:rFonts w:hint="eastAsia"/>
        </w:rPr>
        <w:t>6-15</w:t>
      </w:r>
      <w:r w:rsidRPr="00972771">
        <w:rPr>
          <w:rFonts w:hint="eastAsia"/>
        </w:rPr>
        <w:t>所示。</w:t>
      </w:r>
    </w:p>
    <w:p w14:paraId="2FB9ABFD" w14:textId="77777777" w:rsidR="00DD0568" w:rsidRDefault="00DD0568" w:rsidP="00DD0568">
      <w:pPr>
        <w:pStyle w:val="ac"/>
      </w:pPr>
      <w:r>
        <w:object w:dxaOrig="5590" w:dyaOrig="2141" w14:anchorId="19FC9393">
          <v:shape id="_x0000_i2328" type="#_x0000_t75" style="width:280pt;height:107.5pt" o:ole="">
            <v:imagedata r:id="rId230" o:title=""/>
          </v:shape>
          <o:OLEObject Type="Embed" ProgID="Visio.Drawing.15" ShapeID="_x0000_i2328" DrawAspect="Content" ObjectID="_1781424345" r:id="rId231"/>
        </w:object>
      </w:r>
      <w:r>
        <w:t xml:space="preserve"> </w:t>
      </w:r>
      <w:r>
        <w:br/>
      </w:r>
      <w:r>
        <w:rPr>
          <w:rFonts w:hint="eastAsia"/>
        </w:rPr>
        <w:t>图</w:t>
      </w:r>
      <w:r>
        <w:t>6-</w:t>
      </w:r>
      <w:r>
        <w:rPr>
          <w:rFonts w:hint="eastAsia"/>
        </w:rPr>
        <w:t>1</w:t>
      </w:r>
      <w:r>
        <w:t>5</w:t>
      </w:r>
      <w:r>
        <w:rPr>
          <w:rFonts w:hint="eastAsia"/>
        </w:rPr>
        <w:t xml:space="preserve"> </w:t>
      </w:r>
      <w:r>
        <w:rPr>
          <w:rFonts w:hint="eastAsia"/>
        </w:rPr>
        <w:t>基于模型法的三传感器</w:t>
      </w:r>
      <w:r>
        <w:t>-</w:t>
      </w:r>
      <w:r>
        <w:rPr>
          <w:rFonts w:hint="eastAsia"/>
        </w:rPr>
        <w:t>智能传感器系统</w:t>
      </w:r>
    </w:p>
    <w:p w14:paraId="0107D245" w14:textId="77777777" w:rsidR="00DD0568" w:rsidRDefault="00DD0568" w:rsidP="00DD0568">
      <w:r>
        <w:rPr>
          <w:rFonts w:hint="eastAsia"/>
        </w:rPr>
        <w:t>1</w:t>
      </w:r>
      <w:r>
        <w:t xml:space="preserve">. </w:t>
      </w:r>
      <w:r>
        <w:rPr>
          <w:rFonts w:hint="eastAsia"/>
        </w:rPr>
        <w:t>传感器单元</w:t>
      </w:r>
    </w:p>
    <w:p w14:paraId="241A4DE0" w14:textId="77777777" w:rsidR="00DD0568" w:rsidRDefault="00AC5793" w:rsidP="00DD0568">
      <m:oMath>
        <m:sSub>
          <m:sSubPr>
            <m:ctrlPr>
              <w:rPr>
                <w:rFonts w:ascii="Cambria Math" w:hAnsi="Cambria Math"/>
              </w:rPr>
            </m:ctrlPr>
          </m:sSubPr>
          <m:e>
            <m:r>
              <w:rPr>
                <w:rFonts w:ascii="Cambria Math" w:hAnsi="Cambria Math"/>
              </w:rPr>
              <m:t>x</m:t>
            </m:r>
          </m:e>
          <m:sub>
            <m:r>
              <w:rPr>
                <w:rFonts w:ascii="Cambria Math" w:hAnsi="Cambria Math"/>
              </w:rPr>
              <m:t>1</m:t>
            </m:r>
          </m:sub>
        </m:sSub>
      </m:oMath>
      <w:r w:rsidR="00DD0568">
        <w:rPr>
          <w:rFonts w:hint="eastAsia"/>
        </w:rPr>
        <w:t>为主传感器及其调理电路单元。其目标参量为压力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=P</m:t>
        </m:r>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sidR="00DD0568">
        <w:rPr>
          <w:rFonts w:hint="eastAsia"/>
        </w:rPr>
        <w:t>分别为辅传感器及其调理电路单元，它们的目标参量分别是温度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=T</m:t>
        </m:r>
      </m:oMath>
      <w:r w:rsidR="00DD0568">
        <w:rPr>
          <w:rFonts w:hint="eastAsia"/>
        </w:rPr>
        <w:t>和电流</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=I</m:t>
        </m:r>
      </m:oMath>
      <w:r w:rsidR="00DD0568">
        <w:rPr>
          <w:rFonts w:hint="eastAsia"/>
        </w:rPr>
        <w:t>，这些参量是主传感器的干扰量。每个传感器的输出分别为：</w:t>
      </w:r>
    </w:p>
    <w:p w14:paraId="202A55AE" w14:textId="77777777" w:rsidR="00DD0568" w:rsidRDefault="00DD0568" w:rsidP="00DD0568">
      <w:r>
        <w:rPr>
          <w:rFonts w:hint="eastAsia"/>
        </w:rPr>
        <w:t>主传感器（压力）</w:t>
      </w:r>
      <m:oMath>
        <m:sSub>
          <m:sSubPr>
            <m:ctrlPr>
              <w:rPr>
                <w:rFonts w:ascii="Cambria Math" w:hAnsi="Cambria Math"/>
              </w:rPr>
            </m:ctrlPr>
          </m:sSubPr>
          <m:e>
            <m: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p</m:t>
            </m:r>
          </m:sub>
        </m:sSub>
        <m:r>
          <w:rPr>
            <w:rFonts w:ascii="Cambria Math" w:hAnsi="Cambria Math"/>
          </w:rPr>
          <m:t>(P,T,I)</m:t>
        </m:r>
      </m:oMath>
      <w:r>
        <w:rPr>
          <w:rFonts w:hint="eastAsia"/>
        </w:rPr>
        <w:t>，是三元函数模型；</w:t>
      </w:r>
    </w:p>
    <w:p w14:paraId="1325C83F" w14:textId="77777777" w:rsidR="00DD0568" w:rsidRDefault="00DD0568" w:rsidP="00DD0568">
      <w:r>
        <w:rPr>
          <w:rFonts w:hint="eastAsia"/>
        </w:rPr>
        <w:t>辅传感器（温度）</w:t>
      </w:r>
      <m:oMath>
        <m:sSub>
          <m:sSubPr>
            <m:ctrlPr>
              <w:rPr>
                <w:rFonts w:ascii="Cambria Math" w:hAnsi="Cambria Math"/>
              </w:rPr>
            </m:ctrlPr>
          </m:sSubPr>
          <m:e>
            <m:r>
              <w:rPr>
                <w:rFonts w:ascii="Cambria Math" w:hAnsi="Cambria Math"/>
              </w:rPr>
              <m:t>y</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T</m:t>
            </m:r>
          </m:sub>
        </m:sSub>
        <m:r>
          <w:rPr>
            <w:rFonts w:ascii="Cambria Math" w:hAnsi="Cambria Math"/>
          </w:rPr>
          <m:t>(T)</m:t>
        </m:r>
      </m:oMath>
      <w:r>
        <w:rPr>
          <w:rFonts w:hint="eastAsia"/>
        </w:rPr>
        <w:t>，可用一元函数模型近似；</w:t>
      </w:r>
    </w:p>
    <w:p w14:paraId="2B7FD46B" w14:textId="77777777" w:rsidR="00DD0568" w:rsidRDefault="00DD0568" w:rsidP="00DD0568">
      <w:r>
        <w:rPr>
          <w:rFonts w:hint="eastAsia"/>
        </w:rPr>
        <w:lastRenderedPageBreak/>
        <w:t>辅传感器（电流）</w:t>
      </w:r>
      <m:oMath>
        <m:sSub>
          <m:sSubPr>
            <m:ctrlPr>
              <w:rPr>
                <w:rFonts w:ascii="Cambria Math" w:hAnsi="Cambria Math"/>
              </w:rPr>
            </m:ctrlPr>
          </m:sSubPr>
          <m:e>
            <m:r>
              <w:rPr>
                <w:rFonts w:ascii="Cambria Math" w:hAnsi="Cambria Math"/>
              </w:rPr>
              <m:t>y</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I</m:t>
            </m:r>
          </m:sub>
        </m:sSub>
        <m:r>
          <w:rPr>
            <w:rFonts w:ascii="Cambria Math" w:hAnsi="Cambria Math"/>
          </w:rPr>
          <m:t>(I)</m:t>
        </m:r>
      </m:oMath>
      <w:r>
        <w:rPr>
          <w:rFonts w:hint="eastAsia"/>
        </w:rPr>
        <w:t>，可用一元函数模型近似。</w:t>
      </w:r>
    </w:p>
    <w:p w14:paraId="6204DF8D" w14:textId="77777777" w:rsidR="00DD0568" w:rsidRDefault="00DD0568" w:rsidP="00DD0568">
      <w:r>
        <w:rPr>
          <w:rFonts w:hint="eastAsia"/>
        </w:rPr>
        <w:t>图</w:t>
      </w:r>
      <w:r>
        <w:t>6</w:t>
      </w:r>
      <w:r>
        <w:rPr>
          <w:rFonts w:hint="eastAsia"/>
        </w:rPr>
        <w:t>-1</w:t>
      </w:r>
      <w:r>
        <w:t>5</w:t>
      </w:r>
      <w:r>
        <w:rPr>
          <w:rFonts w:hint="eastAsia"/>
        </w:rPr>
        <w:t>中的多传感器</w:t>
      </w:r>
      <w:r>
        <w:rPr>
          <w:rFonts w:hint="eastAsia"/>
        </w:rPr>
        <w:t>-</w:t>
      </w:r>
      <w:r>
        <w:rPr>
          <w:rFonts w:hint="eastAsia"/>
        </w:rPr>
        <w:t>智能传感器系统，是为消除</w:t>
      </w:r>
      <m:oMath>
        <m:r>
          <w:rPr>
            <w:rFonts w:ascii="Cambria Math" w:hAnsi="Cambria Math"/>
          </w:rPr>
          <m:t>n=2</m:t>
        </m:r>
      </m:oMath>
      <w:proofErr w:type="gramStart"/>
      <w:r>
        <w:rPr>
          <w:rFonts w:hint="eastAsia"/>
        </w:rPr>
        <w:t>个</w:t>
      </w:r>
      <w:proofErr w:type="gramEnd"/>
      <w:r>
        <w:rPr>
          <w:rFonts w:hint="eastAsia"/>
        </w:rPr>
        <w:t>干扰量（温度</w:t>
      </w:r>
      <m:oMath>
        <m:r>
          <w:rPr>
            <w:rFonts w:ascii="Cambria Math" w:hAnsi="Cambria Math"/>
          </w:rPr>
          <m:t>T</m:t>
        </m:r>
      </m:oMath>
      <w:r>
        <w:rPr>
          <w:rFonts w:hint="eastAsia"/>
        </w:rPr>
        <w:t>、电流</w:t>
      </w:r>
      <m:oMath>
        <m:r>
          <w:rPr>
            <w:rFonts w:ascii="Cambria Math" w:hAnsi="Cambria Math"/>
          </w:rPr>
          <m:t>I</m:t>
        </m:r>
      </m:oMath>
      <w:r>
        <w:rPr>
          <w:rFonts w:hint="eastAsia"/>
        </w:rPr>
        <w:t>）改善压力传感器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=P</m:t>
        </m:r>
      </m:oMath>
      <w:r>
        <w:rPr>
          <w:rFonts w:hint="eastAsia"/>
        </w:rPr>
        <w:t>（压力）而建立的（</w:t>
      </w:r>
      <m:oMath>
        <m:r>
          <w:rPr>
            <w:rFonts w:ascii="Cambria Math" w:hAnsi="Cambria Math"/>
          </w:rPr>
          <m:t>m=3</m:t>
        </m:r>
      </m:oMath>
      <w:r>
        <w:rPr>
          <w:rFonts w:hint="eastAsia"/>
        </w:rPr>
        <w:t>）三传感器</w:t>
      </w:r>
      <w:r>
        <w:rPr>
          <w:rFonts w:hint="eastAsia"/>
        </w:rPr>
        <w:t>-</w:t>
      </w:r>
      <w:r>
        <w:rPr>
          <w:rFonts w:hint="eastAsia"/>
        </w:rPr>
        <w:t>智能传感器系统。系统中传感器的总数为：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1F10804F" w14:textId="77777777" w:rsidTr="002A10C7">
        <w:trPr>
          <w:jc w:val="center"/>
        </w:trPr>
        <w:tc>
          <w:tcPr>
            <w:tcW w:w="1052" w:type="dxa"/>
            <w:vAlign w:val="center"/>
          </w:tcPr>
          <w:p w14:paraId="70012223" w14:textId="77777777" w:rsidR="00DD0568" w:rsidRPr="006A0873" w:rsidRDefault="00DD0568" w:rsidP="002A10C7"/>
        </w:tc>
        <w:tc>
          <w:tcPr>
            <w:tcW w:w="5658" w:type="dxa"/>
            <w:vAlign w:val="center"/>
          </w:tcPr>
          <w:p w14:paraId="76878F40" w14:textId="77777777" w:rsidR="00DD0568" w:rsidRPr="006A0873" w:rsidRDefault="00DD0568" w:rsidP="002A10C7">
            <m:oMathPara>
              <m:oMath>
                <m:r>
                  <w:rPr>
                    <w:rFonts w:ascii="Cambria Math" w:hAnsi="Cambria Math"/>
                  </w:rPr>
                  <m:t>m=n+1</m:t>
                </m:r>
              </m:oMath>
            </m:oMathPara>
          </w:p>
        </w:tc>
        <w:tc>
          <w:tcPr>
            <w:tcW w:w="1596" w:type="dxa"/>
            <w:vAlign w:val="center"/>
          </w:tcPr>
          <w:p w14:paraId="498F71E0" w14:textId="77777777" w:rsidR="00DD0568" w:rsidRPr="006A0873" w:rsidRDefault="00DD0568" w:rsidP="002A10C7">
            <w:r w:rsidRPr="006A0873">
              <w:rPr>
                <w:rFonts w:hint="eastAsia"/>
              </w:rPr>
              <w:t>（</w:t>
            </w:r>
            <w:r w:rsidRPr="006A0873">
              <w:t>6</w:t>
            </w:r>
            <w:r w:rsidRPr="006A0873">
              <w:rPr>
                <w:rFonts w:hint="eastAsia"/>
              </w:rPr>
              <w:t>.</w:t>
            </w:r>
            <w:r>
              <w:t>20</w:t>
            </w:r>
            <w:r w:rsidRPr="006A0873">
              <w:rPr>
                <w:rFonts w:hint="eastAsia"/>
              </w:rPr>
              <w:t>）</w:t>
            </w:r>
          </w:p>
        </w:tc>
      </w:tr>
    </w:tbl>
    <w:p w14:paraId="571719AF" w14:textId="77777777" w:rsidR="00DD0568" w:rsidRDefault="00DD0568" w:rsidP="00DD0568">
      <w:r>
        <w:rPr>
          <w:rFonts w:hint="eastAsia"/>
        </w:rPr>
        <w:t>式中：</w:t>
      </w:r>
      <m:oMath>
        <m:r>
          <w:rPr>
            <w:rFonts w:ascii="Cambria Math" w:hAnsi="Cambria Math"/>
          </w:rPr>
          <m:t>n</m:t>
        </m:r>
      </m:oMath>
      <w:proofErr w:type="gramStart"/>
      <w:r w:rsidRPr="006A0873">
        <w:rPr>
          <w:rFonts w:hint="eastAsia"/>
        </w:rPr>
        <w:t>—</w:t>
      </w:r>
      <w:r w:rsidRPr="00CF1BDA">
        <w:rPr>
          <w:rFonts w:hint="eastAsia"/>
        </w:rPr>
        <w:t>欲消除</w:t>
      </w:r>
      <w:proofErr w:type="gramEnd"/>
      <w:r w:rsidRPr="00CF1BDA">
        <w:rPr>
          <w:rFonts w:hint="eastAsia"/>
        </w:rPr>
        <w:t>的干扰量数</w:t>
      </w:r>
      <w:r>
        <w:rPr>
          <w:rFonts w:hint="eastAsia"/>
        </w:rPr>
        <w:t>。</w:t>
      </w:r>
    </w:p>
    <w:p w14:paraId="2C413740" w14:textId="77777777" w:rsidR="00DD0568" w:rsidRDefault="00DD0568" w:rsidP="00DD0568">
      <w:r>
        <w:rPr>
          <w:rFonts w:hint="eastAsia"/>
        </w:rPr>
        <w:t>2.</w:t>
      </w:r>
      <w:r>
        <w:t xml:space="preserve"> </w:t>
      </w:r>
      <w:r>
        <w:rPr>
          <w:rFonts w:hint="eastAsia"/>
        </w:rPr>
        <w:t>数据融合处理单元</w:t>
      </w:r>
    </w:p>
    <w:p w14:paraId="5CF16292" w14:textId="77777777" w:rsidR="00DD0568" w:rsidRDefault="00DD0568" w:rsidP="00DD0568">
      <w:r>
        <w:rPr>
          <w:rFonts w:hint="eastAsia"/>
        </w:rPr>
        <w:t>图</w:t>
      </w:r>
      <w:r>
        <w:t>6</w:t>
      </w:r>
      <w:r>
        <w:rPr>
          <w:rFonts w:hint="eastAsia"/>
        </w:rPr>
        <w:t>-1</w:t>
      </w:r>
      <w:r>
        <w:t>5</w:t>
      </w:r>
      <w:r>
        <w:rPr>
          <w:rFonts w:hint="eastAsia"/>
        </w:rPr>
        <w:t>中的数据融合处理单元是存入计算机内进行数据融合的智能化软件模块。该模块实现了一种由</w:t>
      </w:r>
      <m:oMath>
        <m:r>
          <w:rPr>
            <w:rFonts w:ascii="Cambria Math" w:hAnsi="Cambria Math"/>
          </w:rPr>
          <m:t>m=3</m:t>
        </m:r>
      </m:oMath>
      <w:proofErr w:type="gramStart"/>
      <w:r>
        <w:rPr>
          <w:rFonts w:hint="eastAsia"/>
        </w:rPr>
        <w:t>个</w:t>
      </w:r>
      <w:proofErr w:type="gramEnd"/>
      <w:r>
        <w:rPr>
          <w:rFonts w:hint="eastAsia"/>
        </w:rPr>
        <w:t>传感器输出的数据</w:t>
      </w:r>
      <m:oMath>
        <m:sSub>
          <m:sSubPr>
            <m:ctrlPr>
              <w:rPr>
                <w:rFonts w:ascii="Cambria Math" w:hAnsi="Cambria Math"/>
              </w:rPr>
            </m:ctrlPr>
          </m:sSubPr>
          <m:e>
            <m:r>
              <w:rPr>
                <w:rFonts w:ascii="Cambria Math" w:hAnsi="Cambria Math"/>
              </w:rPr>
              <m:t>y</m:t>
            </m:r>
          </m:e>
          <m:sub>
            <m:r>
              <m:rPr>
                <m:sty m:val="p"/>
              </m:rPr>
              <w:rPr>
                <w:rFonts w:ascii="Cambria Math" w:hAnsi="Cambria Math"/>
              </w:rPr>
              <m:t>p</m:t>
            </m:r>
          </m:sub>
        </m:sSub>
      </m:oMath>
      <w:r>
        <w:rPr>
          <w:rFonts w:hint="eastAsia"/>
        </w:rPr>
        <w:t>、</w:t>
      </w:r>
      <m:oMath>
        <m:sSub>
          <m:sSubPr>
            <m:ctrlPr>
              <w:rPr>
                <w:rFonts w:ascii="Cambria Math" w:hAnsi="Cambria Math"/>
              </w:rPr>
            </m:ctrlPr>
          </m:sSubPr>
          <m:e>
            <m:r>
              <w:rPr>
                <w:rFonts w:ascii="Cambria Math" w:hAnsi="Cambria Math"/>
              </w:rPr>
              <m:t>y</m:t>
            </m:r>
          </m:e>
          <m:sub>
            <m:r>
              <m:rPr>
                <m:sty m:val="p"/>
              </m:rPr>
              <w:rPr>
                <w:rFonts w:ascii="Cambria Math" w:hAnsi="Cambria Math"/>
              </w:rPr>
              <m:t>T</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I</m:t>
            </m:r>
          </m:sub>
        </m:sSub>
      </m:oMath>
      <w:proofErr w:type="gramStart"/>
      <w:r>
        <w:rPr>
          <w:rFonts w:hint="eastAsia"/>
        </w:rPr>
        <w:t>求目标</w:t>
      </w:r>
      <w:proofErr w:type="gramEnd"/>
      <w:r>
        <w:rPr>
          <w:rFonts w:hint="eastAsia"/>
        </w:rPr>
        <w:t>参量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=P</m:t>
        </m:r>
      </m:oMath>
      <w:r>
        <w:rPr>
          <w:rFonts w:hint="eastAsia"/>
        </w:rPr>
        <w:t>的融合算法。根据已建立的逆模型</w:t>
      </w:r>
      <w:r>
        <w:rPr>
          <w:rFonts w:hint="eastAsia"/>
        </w:rP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107FF6B1" w14:textId="77777777" w:rsidTr="002A10C7">
        <w:trPr>
          <w:jc w:val="center"/>
        </w:trPr>
        <w:tc>
          <w:tcPr>
            <w:tcW w:w="1052" w:type="dxa"/>
            <w:vAlign w:val="center"/>
          </w:tcPr>
          <w:p w14:paraId="335F7074" w14:textId="77777777" w:rsidR="00DD0568" w:rsidRPr="006A0873" w:rsidRDefault="00DD0568" w:rsidP="002A10C7"/>
        </w:tc>
        <w:tc>
          <w:tcPr>
            <w:tcW w:w="5658" w:type="dxa"/>
            <w:vAlign w:val="center"/>
          </w:tcPr>
          <w:p w14:paraId="6F69DDD1" w14:textId="77777777" w:rsidR="00DD0568" w:rsidRPr="006A0873" w:rsidRDefault="00AC5793" w:rsidP="002A10C7">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=P=g(</m:t>
                </m:r>
                <m:sSub>
                  <m:sSubPr>
                    <m:ctrlPr>
                      <w:rPr>
                        <w:rFonts w:ascii="Cambria Math" w:hAnsi="Cambria Math"/>
                      </w:rPr>
                    </m:ctrlPr>
                  </m:sSubPr>
                  <m:e>
                    <m: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I</m:t>
                    </m:r>
                  </m:sub>
                </m:sSub>
                <m:r>
                  <w:rPr>
                    <w:rFonts w:ascii="Cambria Math" w:hAnsi="Cambria Math"/>
                  </w:rPr>
                  <m:t>)</m:t>
                </m:r>
              </m:oMath>
            </m:oMathPara>
          </w:p>
        </w:tc>
        <w:tc>
          <w:tcPr>
            <w:tcW w:w="1596" w:type="dxa"/>
            <w:vAlign w:val="center"/>
          </w:tcPr>
          <w:p w14:paraId="4B6F864C" w14:textId="77777777" w:rsidR="00DD0568" w:rsidRPr="006A0873" w:rsidRDefault="00DD0568" w:rsidP="002A10C7">
            <w:r w:rsidRPr="006A0873">
              <w:rPr>
                <w:rFonts w:hint="eastAsia"/>
              </w:rPr>
              <w:t>（</w:t>
            </w:r>
            <w:r w:rsidRPr="006A0873">
              <w:t>6</w:t>
            </w:r>
            <w:r w:rsidRPr="006A0873">
              <w:rPr>
                <w:rFonts w:hint="eastAsia"/>
              </w:rPr>
              <w:t>.</w:t>
            </w:r>
            <w:r>
              <w:t>21</w:t>
            </w:r>
            <w:r w:rsidRPr="006A0873">
              <w:rPr>
                <w:rFonts w:hint="eastAsia"/>
              </w:rPr>
              <w:t>）</w:t>
            </w:r>
          </w:p>
        </w:tc>
      </w:tr>
    </w:tbl>
    <w:p w14:paraId="1827990E" w14:textId="77777777" w:rsidR="00DD0568" w:rsidRDefault="00DD0568" w:rsidP="00DD0568">
      <w:pPr>
        <w:pStyle w:val="ad"/>
      </w:pPr>
      <w:r>
        <w:rPr>
          <w:rFonts w:hint="eastAsia"/>
        </w:rPr>
        <w:t>计算被测目标参量，其计算所得的值</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oMath>
      <w:r>
        <w:rPr>
          <w:rFonts w:hint="eastAsia"/>
        </w:rPr>
        <w:t>消除了干扰量</w:t>
      </w:r>
      <m:oMath>
        <m:r>
          <w:rPr>
            <w:rFonts w:ascii="Cambria Math" w:hAnsi="Cambria Math"/>
          </w:rPr>
          <m:t>T</m:t>
        </m:r>
      </m:oMath>
      <w:r>
        <w:rPr>
          <w:rFonts w:hint="eastAsia"/>
        </w:rPr>
        <w:t>与</w:t>
      </w:r>
      <m:oMath>
        <m:r>
          <w:rPr>
            <w:rFonts w:ascii="Cambria Math" w:hAnsi="Cambria Math"/>
          </w:rPr>
          <m:t>I</m:t>
        </m:r>
      </m:oMath>
      <w:r>
        <w:rPr>
          <w:rFonts w:hint="eastAsia"/>
        </w:rPr>
        <w:t>的影响，更接近实际值</w:t>
      </w:r>
      <m:oMath>
        <m:r>
          <w:rPr>
            <w:rFonts w:ascii="Cambria Math" w:hAnsi="Cambria Math"/>
          </w:rPr>
          <m:t>P</m:t>
        </m:r>
      </m:oMath>
      <w:r>
        <w:rPr>
          <w:rFonts w:hint="eastAsia"/>
        </w:rPr>
        <w:t>。</w:t>
      </w:r>
    </w:p>
    <w:p w14:paraId="42275CC4" w14:textId="77777777" w:rsidR="00DD0568" w:rsidRDefault="00DD0568" w:rsidP="00DD0568">
      <w:r w:rsidRPr="00BD3FEC">
        <w:rPr>
          <w:rFonts w:hint="eastAsia"/>
        </w:rPr>
        <w:t>模型法不仅消除了交叉敏感性以提高传感器系统的稳定性，而且进行了非线性校正，从而改善了系统的线性度。</w:t>
      </w:r>
    </w:p>
    <w:p w14:paraId="7B1EAB42" w14:textId="77777777" w:rsidR="00DD0568" w:rsidRDefault="00DD0568" w:rsidP="00DD0568">
      <w:r w:rsidRPr="00BD3FEC">
        <w:rPr>
          <w:rFonts w:hint="eastAsia"/>
        </w:rPr>
        <w:t>建立逆模型的方法有</w:t>
      </w:r>
      <w:r>
        <w:rPr>
          <w:rFonts w:hint="eastAsia"/>
        </w:rPr>
        <w:t>很多</w:t>
      </w:r>
      <w:r w:rsidRPr="00BD3FEC">
        <w:rPr>
          <w:rFonts w:hint="eastAsia"/>
        </w:rPr>
        <w:t>，本书将介绍两种常用的方法：多元回归分析法和机器学习算法（如神经网络和支持向量机）。</w:t>
      </w:r>
    </w:p>
    <w:p w14:paraId="629CFDEF" w14:textId="77777777" w:rsidR="00DD0568" w:rsidRDefault="00DD0568" w:rsidP="00C81B6D">
      <w:pPr>
        <w:pStyle w:val="4"/>
      </w:pPr>
      <w:r>
        <w:t>6</w:t>
      </w:r>
      <w:r>
        <w:rPr>
          <w:rFonts w:hint="eastAsia"/>
        </w:rPr>
        <w:t>.</w:t>
      </w:r>
      <w:r>
        <w:t>4</w:t>
      </w:r>
      <w:r>
        <w:rPr>
          <w:rFonts w:hint="eastAsia"/>
        </w:rPr>
        <w:t>.3</w:t>
      </w:r>
      <w:r>
        <w:t>.</w:t>
      </w:r>
      <w:r>
        <w:rPr>
          <w:rFonts w:hint="eastAsia"/>
        </w:rPr>
        <w:t xml:space="preserve">2 </w:t>
      </w:r>
      <w:r>
        <w:rPr>
          <w:rFonts w:hint="eastAsia"/>
        </w:rPr>
        <w:t>冗余法</w:t>
      </w:r>
    </w:p>
    <w:p w14:paraId="3BC69683" w14:textId="77777777" w:rsidR="00DD0568" w:rsidRDefault="00DD0568" w:rsidP="00DD0568">
      <w:r>
        <w:rPr>
          <w:rFonts w:hint="eastAsia"/>
        </w:rPr>
        <w:t>采用冗余法消除干扰量影响，改善传感器稳定性的基本思路是：</w:t>
      </w:r>
      <w:r w:rsidRPr="004C3178">
        <w:rPr>
          <w:rFonts w:hint="eastAsia"/>
        </w:rPr>
        <w:t>使用至少三个与主测参数</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4C3178">
        <w:rPr>
          <w:rFonts w:hint="eastAsia"/>
        </w:rPr>
        <w:t>相同类型的传感器来建立一个多传感器系统，以测量主测参数</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4C3178">
        <w:rPr>
          <w:rFonts w:hint="eastAsia"/>
        </w:rPr>
        <w:t>，而不是监测主测参数</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4C3178">
        <w:rPr>
          <w:rFonts w:hint="eastAsia"/>
        </w:rPr>
        <w:t>的传感器的干扰量或探究干扰量对主测参数</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4C3178">
        <w:rPr>
          <w:rFonts w:hint="eastAsia"/>
        </w:rPr>
        <w:t>传感器的影响规律。这种方法可以消除干扰量的影响，从而改善传感器的稳定性。基于冗余法消除传感器漂移改善稳定性的多传感器</w:t>
      </w:r>
      <w:r w:rsidRPr="004C3178">
        <w:rPr>
          <w:rFonts w:hint="eastAsia"/>
        </w:rPr>
        <w:t>-</w:t>
      </w:r>
      <w:r w:rsidRPr="004C3178">
        <w:rPr>
          <w:rFonts w:hint="eastAsia"/>
        </w:rPr>
        <w:t>智能传感器系统框图如图</w:t>
      </w:r>
      <w:r w:rsidRPr="004C3178">
        <w:rPr>
          <w:rFonts w:hint="eastAsia"/>
        </w:rPr>
        <w:t>6-16</w:t>
      </w:r>
      <w:r w:rsidRPr="004C3178">
        <w:rPr>
          <w:rFonts w:hint="eastAsia"/>
        </w:rPr>
        <w:t>所示。</w:t>
      </w:r>
    </w:p>
    <w:p w14:paraId="4C88ED84" w14:textId="77777777" w:rsidR="00DD0568" w:rsidRDefault="00DD0568" w:rsidP="00DD0568">
      <w:pPr>
        <w:pStyle w:val="ac"/>
      </w:pPr>
      <w:r>
        <w:object w:dxaOrig="6360" w:dyaOrig="4900" w14:anchorId="09B62554">
          <v:shape id="_x0000_i2329" type="#_x0000_t75" style="width:328.5pt;height:253pt" o:ole="">
            <v:imagedata r:id="rId232" o:title=""/>
          </v:shape>
          <o:OLEObject Type="Embed" ProgID="Visio.Drawing.15" ShapeID="_x0000_i2329" DrawAspect="Content" ObjectID="_1781424346" r:id="rId233"/>
        </w:object>
      </w:r>
      <w:r>
        <w:br/>
      </w:r>
      <w:r>
        <w:rPr>
          <w:rFonts w:hint="eastAsia"/>
        </w:rPr>
        <w:t>图</w:t>
      </w:r>
      <w:r>
        <w:t>6</w:t>
      </w:r>
      <w:r>
        <w:rPr>
          <w:rFonts w:hint="eastAsia"/>
        </w:rPr>
        <w:t>-1</w:t>
      </w:r>
      <w:r>
        <w:t>6</w:t>
      </w:r>
      <w:r>
        <w:rPr>
          <w:rFonts w:hint="eastAsia"/>
        </w:rPr>
        <w:t xml:space="preserve"> </w:t>
      </w:r>
      <w:r>
        <w:rPr>
          <w:rFonts w:hint="eastAsia"/>
        </w:rPr>
        <w:t>基于冗余法的三传感器</w:t>
      </w:r>
      <w:proofErr w:type="gramStart"/>
      <w:r>
        <w:rPr>
          <w:rFonts w:hint="eastAsia"/>
        </w:rPr>
        <w:t>一</w:t>
      </w:r>
      <w:proofErr w:type="gramEnd"/>
      <w:r>
        <w:rPr>
          <w:rFonts w:hint="eastAsia"/>
        </w:rPr>
        <w:t>智能传感器系统框图</w:t>
      </w:r>
    </w:p>
    <w:p w14:paraId="3C0CB732" w14:textId="77777777" w:rsidR="00DD0568" w:rsidRDefault="00DD0568" w:rsidP="00DD0568">
      <w:r>
        <w:rPr>
          <w:rFonts w:hint="eastAsia"/>
        </w:rPr>
        <w:t>1.</w:t>
      </w:r>
      <w:r>
        <w:t xml:space="preserve"> </w:t>
      </w:r>
      <w:r>
        <w:rPr>
          <w:rFonts w:hint="eastAsia"/>
        </w:rPr>
        <w:t>传感器单元</w:t>
      </w:r>
    </w:p>
    <w:p w14:paraId="4EDCD5A0" w14:textId="77777777" w:rsidR="00DD0568" w:rsidRDefault="00DD0568" w:rsidP="00DD0568">
      <w:r>
        <w:rPr>
          <w:rFonts w:hint="eastAsia"/>
        </w:rPr>
        <w:t>传感器单元</w:t>
      </w:r>
      <w:proofErr w:type="gramStart"/>
      <w:r>
        <w:rPr>
          <w:rFonts w:hint="eastAsia"/>
        </w:rPr>
        <w:t>均为主测</w:t>
      </w:r>
      <w:proofErr w:type="gramEnd"/>
      <w:r>
        <w:rPr>
          <w:rFonts w:hint="eastAsia"/>
        </w:rPr>
        <w:t>同一参量</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的传感器，它们的输出均受干扰量</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w:t>
      </w:r>
      <m:oMath>
        <m:r>
          <m:rPr>
            <m:nor/>
          </m:rPr>
          <m:t>...</m:t>
        </m:r>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Pr>
          <w:rFonts w:hint="eastAsia"/>
        </w:rPr>
        <w:t>的影响，每个传感器的输出分别为：</w:t>
      </w:r>
    </w:p>
    <w:tbl>
      <w:tblPr>
        <w:tblStyle w:val="a9"/>
        <w:tblW w:w="80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5"/>
        <w:gridCol w:w="3234"/>
        <w:gridCol w:w="2426"/>
      </w:tblGrid>
      <w:tr w:rsidR="00DD0568" w14:paraId="3C1F6B6E" w14:textId="77777777" w:rsidTr="002A10C7">
        <w:trPr>
          <w:jc w:val="center"/>
        </w:trPr>
        <w:tc>
          <w:tcPr>
            <w:tcW w:w="1701" w:type="dxa"/>
          </w:tcPr>
          <w:p w14:paraId="08FC3A83" w14:textId="77777777" w:rsidR="00DD0568" w:rsidRDefault="00DD0568" w:rsidP="002A10C7">
            <w:pPr>
              <w:ind w:firstLineChars="0" w:firstLine="0"/>
              <w:jc w:val="right"/>
            </w:pPr>
            <w:r>
              <w:rPr>
                <w:rFonts w:hint="eastAsia"/>
              </w:rPr>
              <w:t>传感器</w:t>
            </w:r>
            <m:oMath>
              <m:sSub>
                <m:sSubPr>
                  <m:ctrlPr>
                    <w:rPr>
                      <w:rFonts w:ascii="Cambria Math" w:hAnsi="Cambria Math"/>
                    </w:rPr>
                  </m:ctrlPr>
                </m:sSubPr>
                <m:e>
                  <m:r>
                    <w:rPr>
                      <w:rFonts w:ascii="Cambria Math" w:hAnsi="Cambria Math"/>
                    </w:rPr>
                    <m:t>x</m:t>
                  </m:r>
                </m:e>
                <m:sub>
                  <m:r>
                    <w:rPr>
                      <w:rFonts w:ascii="Cambria Math" w:hAnsi="Cambria Math"/>
                    </w:rPr>
                    <m:t>11</m:t>
                  </m:r>
                </m:sub>
              </m:sSub>
            </m:oMath>
          </w:p>
        </w:tc>
        <w:tc>
          <w:tcPr>
            <w:tcW w:w="2268" w:type="dxa"/>
          </w:tcPr>
          <w:p w14:paraId="4F5D6FD5" w14:textId="77777777" w:rsidR="00DD0568" w:rsidRDefault="00AC5793" w:rsidP="002A10C7">
            <w:pPr>
              <w:ind w:firstLineChars="0" w:firstLine="0"/>
            </w:pPr>
            <m:oMathPara>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m:oMathPara>
          </w:p>
        </w:tc>
        <w:tc>
          <w:tcPr>
            <w:tcW w:w="1701" w:type="dxa"/>
          </w:tcPr>
          <w:p w14:paraId="4E9819B7" w14:textId="77777777" w:rsidR="00DD0568" w:rsidRDefault="00DD0568" w:rsidP="002A10C7">
            <w:pPr>
              <w:ind w:firstLineChars="0" w:firstLine="0"/>
              <w:rPr>
                <w:rFonts w:cs="Times New Roman"/>
              </w:rPr>
            </w:pPr>
          </w:p>
        </w:tc>
      </w:tr>
      <w:tr w:rsidR="00DD0568" w14:paraId="2800BAFB" w14:textId="77777777" w:rsidTr="002A10C7">
        <w:trPr>
          <w:jc w:val="center"/>
        </w:trPr>
        <w:tc>
          <w:tcPr>
            <w:tcW w:w="1701" w:type="dxa"/>
          </w:tcPr>
          <w:p w14:paraId="1C692EA9" w14:textId="77777777" w:rsidR="00DD0568" w:rsidRDefault="00DD0568" w:rsidP="002A10C7">
            <w:pPr>
              <w:ind w:firstLineChars="0" w:firstLine="0"/>
              <w:jc w:val="right"/>
            </w:pPr>
            <w:r>
              <w:rPr>
                <w:rFonts w:hint="eastAsia"/>
              </w:rPr>
              <w:t>传感器</w:t>
            </w:r>
            <m:oMath>
              <m:sSub>
                <m:sSubPr>
                  <m:ctrlPr>
                    <w:rPr>
                      <w:rFonts w:ascii="Cambria Math" w:hAnsi="Cambria Math"/>
                    </w:rPr>
                  </m:ctrlPr>
                </m:sSubPr>
                <m:e>
                  <m:r>
                    <w:rPr>
                      <w:rFonts w:ascii="Cambria Math" w:hAnsi="Cambria Math"/>
                    </w:rPr>
                    <m:t>x</m:t>
                  </m:r>
                </m:e>
                <m:sub>
                  <m:r>
                    <w:rPr>
                      <w:rFonts w:ascii="Cambria Math" w:hAnsi="Cambria Math"/>
                    </w:rPr>
                    <m:t>12</m:t>
                  </m:r>
                </m:sub>
              </m:sSub>
            </m:oMath>
          </w:p>
        </w:tc>
        <w:tc>
          <w:tcPr>
            <w:tcW w:w="2268" w:type="dxa"/>
          </w:tcPr>
          <w:p w14:paraId="0A2FB8C1" w14:textId="77777777" w:rsidR="00DD0568" w:rsidRDefault="00AC5793" w:rsidP="002A10C7">
            <w:pPr>
              <w:ind w:firstLineChars="0" w:firstLine="0"/>
            </w:pPr>
            <m:oMathPara>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m:oMathPara>
          </w:p>
        </w:tc>
        <w:tc>
          <w:tcPr>
            <w:tcW w:w="1701" w:type="dxa"/>
          </w:tcPr>
          <w:p w14:paraId="63CF6FCB" w14:textId="77777777" w:rsidR="00DD0568" w:rsidRDefault="00DD0568" w:rsidP="002A10C7">
            <w:pPr>
              <w:ind w:firstLineChars="0" w:firstLine="0"/>
              <w:rPr>
                <w:rFonts w:cs="Times New Roman"/>
              </w:rPr>
            </w:pPr>
          </w:p>
        </w:tc>
      </w:tr>
      <w:tr w:rsidR="00DD0568" w14:paraId="56576187" w14:textId="77777777" w:rsidTr="002A10C7">
        <w:trPr>
          <w:jc w:val="center"/>
        </w:trPr>
        <w:tc>
          <w:tcPr>
            <w:tcW w:w="1701" w:type="dxa"/>
          </w:tcPr>
          <w:p w14:paraId="3F11E8CE" w14:textId="77777777" w:rsidR="00DD0568" w:rsidRDefault="00DD0568" w:rsidP="002A10C7">
            <w:pPr>
              <w:ind w:firstLineChars="0" w:firstLine="0"/>
              <w:jc w:val="right"/>
            </w:pPr>
            <m:oMathPara>
              <m:oMath>
                <m:r>
                  <m:rPr>
                    <m:sty m:val="p"/>
                  </m:rPr>
                  <w:rPr>
                    <w:rFonts w:ascii="Cambria Math" w:hAnsi="Cambria Math"/>
                  </w:rPr>
                  <m:t>⋮</m:t>
                </m:r>
              </m:oMath>
            </m:oMathPara>
          </w:p>
        </w:tc>
        <w:tc>
          <w:tcPr>
            <w:tcW w:w="2268" w:type="dxa"/>
          </w:tcPr>
          <w:p w14:paraId="2D1CF477" w14:textId="77777777" w:rsidR="00DD0568" w:rsidRDefault="00DD0568" w:rsidP="002A10C7">
            <w:pPr>
              <w:ind w:firstLineChars="0" w:firstLine="0"/>
            </w:pPr>
            <m:oMathPara>
              <m:oMath>
                <m:r>
                  <m:rPr>
                    <m:sty m:val="p"/>
                  </m:rPr>
                  <w:rPr>
                    <w:rFonts w:ascii="Cambria Math" w:hAnsi="Cambria Math"/>
                  </w:rPr>
                  <m:t>⋮</m:t>
                </m:r>
              </m:oMath>
            </m:oMathPara>
          </w:p>
        </w:tc>
        <w:tc>
          <w:tcPr>
            <w:tcW w:w="1701" w:type="dxa"/>
          </w:tcPr>
          <w:p w14:paraId="4ADB3399" w14:textId="77777777" w:rsidR="00DD0568" w:rsidRDefault="00DD0568" w:rsidP="002A10C7">
            <w:pPr>
              <w:ind w:firstLineChars="0" w:firstLine="0"/>
            </w:pPr>
          </w:p>
        </w:tc>
      </w:tr>
      <w:tr w:rsidR="00DD0568" w14:paraId="7BDF4FF6" w14:textId="77777777" w:rsidTr="002A10C7">
        <w:trPr>
          <w:jc w:val="center"/>
        </w:trPr>
        <w:tc>
          <w:tcPr>
            <w:tcW w:w="1701" w:type="dxa"/>
          </w:tcPr>
          <w:p w14:paraId="714555ED" w14:textId="77777777" w:rsidR="00DD0568" w:rsidRDefault="00DD0568" w:rsidP="002A10C7">
            <w:pPr>
              <w:ind w:firstLineChars="0" w:firstLine="0"/>
              <w:jc w:val="right"/>
            </w:pPr>
            <w:r>
              <w:rPr>
                <w:rFonts w:hint="eastAsia"/>
              </w:rPr>
              <w:t>传感器</w:t>
            </w:r>
            <m:oMath>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hint="eastAsia"/>
                    </w:rPr>
                    <m:t>i</m:t>
                  </m:r>
                </m:sub>
              </m:sSub>
            </m:oMath>
          </w:p>
        </w:tc>
        <w:tc>
          <w:tcPr>
            <w:tcW w:w="2268" w:type="dxa"/>
          </w:tcPr>
          <w:p w14:paraId="0BFE55CB" w14:textId="77777777" w:rsidR="00DD0568" w:rsidRDefault="00AC5793" w:rsidP="002A10C7">
            <w:pPr>
              <w:ind w:firstLineChars="0" w:firstLine="0"/>
            </w:pPr>
            <m:oMathPara>
              <m:oMath>
                <m:sSub>
                  <m:sSubPr>
                    <m:ctrlPr>
                      <w:rPr>
                        <w:rFonts w:ascii="Cambria Math" w:hAnsi="Cambria Math"/>
                      </w:rPr>
                    </m:ctrlPr>
                  </m:sSubPr>
                  <m:e>
                    <m:r>
                      <w:rPr>
                        <w:rFonts w:ascii="Cambria Math" w:hAnsi="Cambria Math"/>
                      </w:rPr>
                      <m:t>y</m:t>
                    </m:r>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m:oMathPara>
          </w:p>
        </w:tc>
        <w:tc>
          <w:tcPr>
            <w:tcW w:w="1701" w:type="dxa"/>
          </w:tcPr>
          <w:p w14:paraId="372E076A" w14:textId="77777777" w:rsidR="00DD0568" w:rsidRDefault="00DD0568" w:rsidP="002A10C7">
            <w:pPr>
              <w:ind w:firstLineChars="0" w:firstLine="0"/>
              <w:rPr>
                <w:rFonts w:cs="Times New Roman"/>
              </w:rPr>
            </w:pPr>
          </w:p>
        </w:tc>
      </w:tr>
    </w:tbl>
    <w:p w14:paraId="410B8422" w14:textId="77777777" w:rsidR="00DD0568" w:rsidRDefault="00DD0568" w:rsidP="00DD0568">
      <w:r>
        <w:rPr>
          <w:rFonts w:hint="eastAsia"/>
        </w:rPr>
        <w:t>2.</w:t>
      </w:r>
      <w:r>
        <w:t xml:space="preserve"> </w:t>
      </w:r>
      <w:r>
        <w:rPr>
          <w:rFonts w:hint="eastAsia"/>
        </w:rPr>
        <w:t>数据融合处理单元。</w:t>
      </w:r>
    </w:p>
    <w:p w14:paraId="71D8D840" w14:textId="77777777" w:rsidR="00DD0568" w:rsidRPr="00CF3351" w:rsidRDefault="00DD0568" w:rsidP="00DD0568">
      <w:r>
        <w:rPr>
          <w:rFonts w:hint="eastAsia"/>
        </w:rPr>
        <w:t>图</w:t>
      </w:r>
      <w:r>
        <w:t>6</w:t>
      </w:r>
      <w:r>
        <w:rPr>
          <w:rFonts w:hint="eastAsia"/>
        </w:rPr>
        <w:t>-1</w:t>
      </w:r>
      <w:r>
        <w:t>6</w:t>
      </w:r>
      <w:r>
        <w:rPr>
          <w:rFonts w:hint="eastAsia"/>
        </w:rPr>
        <w:t>中的数据融合处理单元是在计算机中进行数据融合处理的智能化软件模块，比如主成分分析法。</w:t>
      </w:r>
    </w:p>
    <w:p w14:paraId="26ED0F87" w14:textId="77777777" w:rsidR="00DD0568" w:rsidRDefault="00DD0568" w:rsidP="00694639">
      <w:pPr>
        <w:pStyle w:val="2"/>
      </w:pPr>
      <w:bookmarkStart w:id="109" w:name="_Toc170810449"/>
      <w:r w:rsidRPr="0054055F">
        <w:rPr>
          <w:rFonts w:hint="eastAsia"/>
        </w:rPr>
        <w:t>§</w:t>
      </w:r>
      <w:r>
        <w:t>6</w:t>
      </w:r>
      <w:r>
        <w:rPr>
          <w:rFonts w:hint="eastAsia"/>
        </w:rPr>
        <w:t>.</w:t>
      </w:r>
      <w:r>
        <w:t xml:space="preserve">5 </w:t>
      </w:r>
      <w:r>
        <w:rPr>
          <w:rFonts w:hint="eastAsia"/>
        </w:rPr>
        <w:t>频率自补偿</w:t>
      </w:r>
      <w:r w:rsidRPr="00F72441">
        <w:rPr>
          <w:rFonts w:hint="eastAsia"/>
        </w:rPr>
        <w:t>技术</w:t>
      </w:r>
      <w:bookmarkEnd w:id="109"/>
    </w:p>
    <w:p w14:paraId="6F7986AE" w14:textId="77777777" w:rsidR="00DD0568" w:rsidRDefault="00DD0568" w:rsidP="00C81B6D">
      <w:pPr>
        <w:pStyle w:val="3"/>
      </w:pPr>
      <w:bookmarkStart w:id="110" w:name="_Toc170810450"/>
      <w:r>
        <w:rPr>
          <w:rFonts w:hint="eastAsia"/>
        </w:rPr>
        <w:t>6.</w:t>
      </w:r>
      <w:r>
        <w:t>5</w:t>
      </w:r>
      <w:r>
        <w:rPr>
          <w:rFonts w:hint="eastAsia"/>
        </w:rPr>
        <w:t>.</w:t>
      </w:r>
      <w:r>
        <w:t xml:space="preserve">1 </w:t>
      </w:r>
      <w:r>
        <w:rPr>
          <w:rFonts w:hint="eastAsia"/>
        </w:rPr>
        <w:t>传感器系统的动态误差</w:t>
      </w:r>
      <w:bookmarkEnd w:id="110"/>
    </w:p>
    <w:p w14:paraId="2430BCD8" w14:textId="77777777" w:rsidR="00DD0568" w:rsidRDefault="00DD0568" w:rsidP="00DD0568">
      <w:r>
        <w:rPr>
          <w:rFonts w:hint="eastAsia"/>
        </w:rPr>
        <w:t>假设一个传感器系统的频率特性为</w:t>
      </w:r>
      <m:oMath>
        <m:r>
          <w:rPr>
            <w:rFonts w:ascii="Cambria Math" w:hAnsi="Cambria Math"/>
          </w:rPr>
          <m:t>W(jω)</m:t>
        </m:r>
      </m:oMath>
      <w:r>
        <w:rPr>
          <w:rFonts w:hint="eastAsia"/>
        </w:rPr>
        <w:t>，其理想频率特性为</w:t>
      </w:r>
      <m:oMath>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(jω)</m:t>
        </m:r>
      </m:oMath>
      <w:r>
        <w:rPr>
          <w:rFonts w:hint="eastAsia"/>
        </w:rPr>
        <w:t>，两者之间存在误差。则动态幅值误差可以表示为：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0E7EEAE1" w14:textId="77777777" w:rsidTr="002A10C7">
        <w:trPr>
          <w:jc w:val="center"/>
        </w:trPr>
        <w:tc>
          <w:tcPr>
            <w:tcW w:w="1052" w:type="dxa"/>
            <w:vAlign w:val="center"/>
          </w:tcPr>
          <w:p w14:paraId="7CC97937" w14:textId="77777777" w:rsidR="00DD0568" w:rsidRPr="006A0873" w:rsidRDefault="00DD0568" w:rsidP="002A10C7"/>
        </w:tc>
        <w:tc>
          <w:tcPr>
            <w:tcW w:w="5658" w:type="dxa"/>
            <w:vAlign w:val="center"/>
          </w:tcPr>
          <w:p w14:paraId="583C2F83" w14:textId="77777777" w:rsidR="00DD0568" w:rsidRPr="006A0873" w:rsidRDefault="00DD0568" w:rsidP="002A10C7">
            <m:oMathPara>
              <m:oMath>
                <m:r>
                  <w:rPr>
                    <w:rFonts w:ascii="Cambria Math" w:hAnsi="Cambria Math"/>
                  </w:rPr>
                  <m:t>γ=</m:t>
                </m:r>
                <m:f>
                  <m:fPr>
                    <m:ctrlPr>
                      <w:rPr>
                        <w:rFonts w:ascii="Cambria Math" w:hAnsi="Cambria Math"/>
                      </w:rPr>
                    </m:ctrlPr>
                  </m:fPr>
                  <m:num>
                    <m:r>
                      <w:rPr>
                        <w:rFonts w:ascii="Cambria Math" w:hAnsi="Cambria Math"/>
                      </w:rPr>
                      <m:t>∣W(jω)∣-∣</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(jω)∣</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(jω)∣</m:t>
                    </m:r>
                  </m:den>
                </m:f>
                <m:r>
                  <w:rPr>
                    <w:rFonts w:ascii="Cambria Math" w:hAnsi="Cambria Math"/>
                  </w:rPr>
                  <m:t>×100</m:t>
                </m:r>
                <m:r>
                  <m:rPr>
                    <m:sty m:val="p"/>
                  </m:rPr>
                  <w:rPr>
                    <w:rFonts w:ascii="Cambria Math" w:hAnsi="Cambria Math"/>
                  </w:rPr>
                  <m:t>%</m:t>
                </m:r>
              </m:oMath>
            </m:oMathPara>
          </w:p>
        </w:tc>
        <w:tc>
          <w:tcPr>
            <w:tcW w:w="1596" w:type="dxa"/>
            <w:vAlign w:val="center"/>
          </w:tcPr>
          <w:p w14:paraId="17F78A3C" w14:textId="77777777" w:rsidR="00DD0568" w:rsidRPr="006A0873" w:rsidRDefault="00DD0568" w:rsidP="002A10C7">
            <w:r w:rsidRPr="006A0873">
              <w:rPr>
                <w:rFonts w:hint="eastAsia"/>
              </w:rPr>
              <w:t>（</w:t>
            </w:r>
            <w:r w:rsidRPr="006A0873">
              <w:t>6</w:t>
            </w:r>
            <w:r w:rsidRPr="006A0873">
              <w:rPr>
                <w:rFonts w:hint="eastAsia"/>
              </w:rPr>
              <w:t>.</w:t>
            </w:r>
            <w:r>
              <w:t>22</w:t>
            </w:r>
            <w:r w:rsidRPr="006A0873">
              <w:rPr>
                <w:rFonts w:hint="eastAsia"/>
              </w:rPr>
              <w:t>）</w:t>
            </w:r>
          </w:p>
        </w:tc>
      </w:tr>
    </w:tbl>
    <w:p w14:paraId="36056D5D" w14:textId="77777777" w:rsidR="00DD0568" w:rsidRDefault="00DD0568" w:rsidP="00DD0568">
      <w:r>
        <w:rPr>
          <w:rFonts w:hint="eastAsia"/>
        </w:rPr>
        <w:t>式中：</w:t>
      </w:r>
      <m:oMath>
        <m:r>
          <w:rPr>
            <w:rFonts w:ascii="Cambria Math" w:hAnsi="Cambria Math"/>
          </w:rPr>
          <m:t>γ</m:t>
        </m:r>
      </m:oMath>
      <w:r w:rsidRPr="006A0873">
        <w:rPr>
          <w:rFonts w:hint="eastAsia"/>
        </w:rPr>
        <w:t>—</w:t>
      </w:r>
      <w:r w:rsidRPr="00B70287">
        <w:rPr>
          <w:rFonts w:hint="eastAsia"/>
        </w:rPr>
        <w:t>动态幅值误差</w:t>
      </w:r>
      <w:r>
        <w:rPr>
          <w:rFonts w:hint="eastAsia"/>
        </w:rPr>
        <w:t>；</w:t>
      </w:r>
    </w:p>
    <w:p w14:paraId="09416866" w14:textId="77777777" w:rsidR="00DD0568" w:rsidRDefault="00DD0568" w:rsidP="00DD0568">
      <w:pPr>
        <w:ind w:firstLineChars="500" w:firstLine="1200"/>
      </w:pPr>
      <m:oMath>
        <m:r>
          <w:rPr>
            <w:rFonts w:ascii="Cambria Math" w:hAnsi="Cambria Math"/>
          </w:rPr>
          <m:t>∣W(jω)∣</m:t>
        </m:r>
      </m:oMath>
      <w:r w:rsidRPr="006A0873">
        <w:rPr>
          <w:rFonts w:hint="eastAsia"/>
        </w:rPr>
        <w:t>—</w:t>
      </w:r>
      <w:r w:rsidRPr="00B70287">
        <w:rPr>
          <w:rFonts w:hint="eastAsia"/>
        </w:rPr>
        <w:t>测量系统频率特性的模</w:t>
      </w:r>
      <w:r>
        <w:rPr>
          <w:rFonts w:hint="eastAsia"/>
        </w:rPr>
        <w:t>；</w:t>
      </w:r>
    </w:p>
    <w:p w14:paraId="2D4EBBD7" w14:textId="77777777" w:rsidR="00DD0568" w:rsidRDefault="00DD0568" w:rsidP="00DD0568">
      <w:pPr>
        <w:ind w:firstLineChars="500" w:firstLine="1200"/>
      </w:pP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(jω)∣</m:t>
        </m:r>
      </m:oMath>
      <w:r w:rsidRPr="006A0873">
        <w:rPr>
          <w:rFonts w:hint="eastAsia"/>
        </w:rPr>
        <w:t>—</w:t>
      </w:r>
      <w:r w:rsidRPr="00B70287">
        <w:rPr>
          <w:rFonts w:hint="eastAsia"/>
        </w:rPr>
        <w:t>理想频率特性的模</w:t>
      </w:r>
      <w:r>
        <w:rPr>
          <w:rFonts w:hint="eastAsia"/>
        </w:rPr>
        <w:t>。</w:t>
      </w:r>
    </w:p>
    <w:p w14:paraId="4088F615" w14:textId="77777777" w:rsidR="00DD0568" w:rsidRDefault="00DD0568" w:rsidP="00C81B6D">
      <w:pPr>
        <w:pStyle w:val="4"/>
      </w:pPr>
      <w:r>
        <w:rPr>
          <w:rFonts w:hint="eastAsia"/>
        </w:rPr>
        <w:lastRenderedPageBreak/>
        <w:t>6.</w:t>
      </w:r>
      <w:r>
        <w:t>5</w:t>
      </w:r>
      <w:r>
        <w:rPr>
          <w:rFonts w:hint="eastAsia"/>
        </w:rPr>
        <w:t>.</w:t>
      </w:r>
      <w:r>
        <w:t>1</w:t>
      </w:r>
      <w:r>
        <w:rPr>
          <w:rFonts w:hint="eastAsia"/>
        </w:rPr>
        <w:t>.</w:t>
      </w:r>
      <w:r>
        <w:t xml:space="preserve">1 </w:t>
      </w:r>
      <w:r w:rsidRPr="00B54215">
        <w:rPr>
          <w:rFonts w:hint="eastAsia"/>
        </w:rPr>
        <w:t>一阶系统的动态误差</w:t>
      </w:r>
    </w:p>
    <w:p w14:paraId="61554856" w14:textId="77777777" w:rsidR="00DD0568" w:rsidRDefault="00DD0568" w:rsidP="00DD0568">
      <w:r w:rsidRPr="00D557D6">
        <w:rPr>
          <w:rFonts w:hint="eastAsia"/>
        </w:rPr>
        <w:t>一阶系统的工作频段</w:t>
      </w:r>
      <w:r>
        <w:rPr>
          <w:rFonts w:hint="eastAsia"/>
        </w:rPr>
        <w:t>满足：</w:t>
      </w:r>
    </w:p>
    <w:p w14:paraId="1FC4FABD" w14:textId="77777777" w:rsidR="00DD0568" w:rsidRPr="00D557D6" w:rsidRDefault="00DD0568" w:rsidP="00DD0568">
      <m:oMathPara>
        <m:oMath>
          <m:r>
            <w:rPr>
              <w:rFonts w:ascii="Cambria Math" w:hAnsi="Cambria Math"/>
            </w:rPr>
            <m:t>ω⩽</m:t>
          </m:r>
          <m:sSub>
            <m:sSubPr>
              <m:ctrlPr>
                <w:rPr>
                  <w:rFonts w:ascii="Cambria Math" w:hAnsi="Cambria Math"/>
                </w:rPr>
              </m:ctrlPr>
            </m:sSubPr>
            <m:e>
              <m:r>
                <w:rPr>
                  <w:rFonts w:ascii="Cambria Math" w:hAnsi="Cambria Math"/>
                </w:rPr>
                <m:t>ω</m:t>
              </m:r>
            </m:e>
            <m:sub>
              <m:r>
                <w:rPr>
                  <w:rFonts w:ascii="Cambria Math" w:hAnsi="Cambria Math"/>
                </w:rPr>
                <m:t>τ</m:t>
              </m:r>
            </m:sub>
          </m:sSub>
        </m:oMath>
      </m:oMathPara>
    </w:p>
    <w:p w14:paraId="62D3E2EC" w14:textId="77777777" w:rsidR="00DD0568" w:rsidRDefault="00DD0568" w:rsidP="00DD0568">
      <w:pPr>
        <w:pStyle w:val="ad"/>
      </w:pPr>
      <w:r>
        <w:rPr>
          <w:rFonts w:hint="eastAsia"/>
        </w:rPr>
        <w:t>式中：</w:t>
      </w:r>
      <m:oMath>
        <m:r>
          <w:rPr>
            <w:rFonts w:ascii="Cambria Math" w:hAnsi="Cambria Math"/>
          </w:rPr>
          <m:t>ω</m:t>
        </m:r>
      </m:oMath>
      <w:r w:rsidRPr="006A0873">
        <w:rPr>
          <w:rFonts w:hint="eastAsia"/>
        </w:rPr>
        <w:t>—</w:t>
      </w:r>
      <w:r>
        <w:rPr>
          <w:rFonts w:hint="eastAsia"/>
        </w:rPr>
        <w:t>被测信号的角频率；</w:t>
      </w:r>
    </w:p>
    <w:p w14:paraId="75B575C3" w14:textId="77777777" w:rsidR="00DD0568" w:rsidRDefault="00DD0568" w:rsidP="00DD0568">
      <m:oMath>
        <m:r>
          <m:rPr>
            <m:sty m:val="p"/>
          </m:rPr>
          <w:rPr>
            <w:rFonts w:ascii="Cambria Math" w:hAnsi="Cambria Math"/>
          </w:rPr>
          <m:t xml:space="preserve">  </m:t>
        </m:r>
        <m:sSub>
          <m:sSubPr>
            <m:ctrlPr>
              <w:rPr>
                <w:rFonts w:ascii="Cambria Math" w:hAnsi="Cambria Math"/>
              </w:rPr>
            </m:ctrlPr>
          </m:sSubPr>
          <m:e>
            <m:r>
              <w:rPr>
                <w:rFonts w:ascii="Cambria Math" w:hAnsi="Cambria Math"/>
              </w:rPr>
              <m:t>ω</m:t>
            </m:r>
          </m:e>
          <m:sub>
            <m:r>
              <w:rPr>
                <w:rFonts w:ascii="Cambria Math" w:hAnsi="Cambria Math"/>
              </w:rPr>
              <m:t>τ</m:t>
            </m:r>
          </m:sub>
        </m:sSub>
      </m:oMath>
      <w:r w:rsidRPr="006A0873">
        <w:rPr>
          <w:rFonts w:hint="eastAsia"/>
        </w:rPr>
        <w:t>—</w:t>
      </w:r>
      <w:r>
        <w:rPr>
          <w:rFonts w:hint="eastAsia"/>
        </w:rPr>
        <w:t>系统转折角频率，</w:t>
      </w:r>
      <m:oMath>
        <m:sSub>
          <m:sSubPr>
            <m:ctrlPr>
              <w:rPr>
                <w:rFonts w:ascii="Cambria Math" w:hAnsi="Cambria Math"/>
              </w:rPr>
            </m:ctrlPr>
          </m:sSubPr>
          <m:e>
            <m:r>
              <w:rPr>
                <w:rFonts w:ascii="Cambria Math" w:hAnsi="Cambria Math"/>
              </w:rPr>
              <m:t>ω</m:t>
            </m:r>
          </m:e>
          <m:sub>
            <m:r>
              <w:rPr>
                <w:rFonts w:ascii="Cambria Math" w:hAnsi="Cambria Math"/>
              </w:rPr>
              <m:t>τ</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τ</m:t>
            </m:r>
          </m:den>
        </m:f>
      </m:oMath>
      <w:r>
        <w:rPr>
          <w:rFonts w:hint="eastAsia"/>
        </w:rPr>
        <w:t>，其中</w:t>
      </w:r>
      <m:oMath>
        <m:r>
          <w:rPr>
            <w:rFonts w:ascii="Cambria Math" w:hAnsi="Cambria Math"/>
          </w:rPr>
          <m:t>τ</m:t>
        </m:r>
      </m:oMath>
      <w:r>
        <w:rPr>
          <w:rFonts w:hint="eastAsia"/>
        </w:rPr>
        <w:t>为系统的时间常数。</w:t>
      </w:r>
    </w:p>
    <w:p w14:paraId="4D73A79C" w14:textId="77777777" w:rsidR="00DD0568" w:rsidRDefault="00DD0568" w:rsidP="00DD0568">
      <w:pPr>
        <w:spacing w:line="380" w:lineRule="exact"/>
        <w:jc w:val="left"/>
      </w:pPr>
      <w:r>
        <w:rPr>
          <w:rFonts w:ascii="宋体" w:hAnsi="宋体" w:hint="eastAsia"/>
          <w:color w:val="000000"/>
        </w:rPr>
        <w:t>对于一阶系统，其频率特性为：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F46FA1B" w14:textId="77777777" w:rsidTr="002A10C7">
        <w:trPr>
          <w:jc w:val="center"/>
        </w:trPr>
        <w:tc>
          <w:tcPr>
            <w:tcW w:w="1052" w:type="dxa"/>
            <w:vAlign w:val="center"/>
          </w:tcPr>
          <w:p w14:paraId="68F1E98E" w14:textId="77777777" w:rsidR="00DD0568" w:rsidRPr="006A0873" w:rsidRDefault="00DD0568" w:rsidP="002A10C7"/>
        </w:tc>
        <w:tc>
          <w:tcPr>
            <w:tcW w:w="5658" w:type="dxa"/>
            <w:vAlign w:val="center"/>
          </w:tcPr>
          <w:p w14:paraId="2399DD48" w14:textId="77777777" w:rsidR="00DD0568" w:rsidRPr="006A0873" w:rsidRDefault="00DD0568" w:rsidP="002A10C7">
            <m:oMathPara>
              <m:oMath>
                <m:r>
                  <w:rPr>
                    <w:rFonts w:ascii="Cambria Math" w:hAnsi="Cambria Math"/>
                  </w:rPr>
                  <m:t>H(</m:t>
                </m:r>
                <m:r>
                  <w:rPr>
                    <w:rFonts w:ascii="Cambria Math" w:hAnsi="Cambria Math" w:hint="eastAsia"/>
                  </w:rPr>
                  <m:t>j</m:t>
                </m:r>
                <m:r>
                  <w:rPr>
                    <w:rFonts w:ascii="Cambria Math" w:hAnsi="Cambria Math"/>
                  </w:rPr>
                  <m:t>ω)=</m:t>
                </m:r>
                <m:f>
                  <m:fPr>
                    <m:ctrlPr>
                      <w:rPr>
                        <w:rFonts w:ascii="Cambria Math" w:hAnsi="Cambria Math"/>
                      </w:rPr>
                    </m:ctrlPr>
                  </m:fPr>
                  <m:num>
                    <m:r>
                      <w:rPr>
                        <w:rFonts w:ascii="Cambria Math" w:hAnsi="Cambria Math"/>
                      </w:rPr>
                      <m:t>K</m:t>
                    </m:r>
                  </m:num>
                  <m:den>
                    <m:r>
                      <w:rPr>
                        <w:rFonts w:ascii="Cambria Math" w:hAnsi="Cambria Math"/>
                      </w:rPr>
                      <m:t>1+</m:t>
                    </m:r>
                    <m:r>
                      <m:rPr>
                        <m:sty m:val="p"/>
                      </m:rPr>
                      <w:rPr>
                        <w:rFonts w:ascii="Cambria Math" w:hAnsi="Cambria Math"/>
                      </w:rPr>
                      <m:t>j</m:t>
                    </m:r>
                    <m:r>
                      <w:rPr>
                        <w:rFonts w:ascii="Cambria Math" w:hAnsi="Cambria Math"/>
                      </w:rPr>
                      <m:t>ωτ</m:t>
                    </m:r>
                  </m:den>
                </m:f>
              </m:oMath>
            </m:oMathPara>
          </w:p>
        </w:tc>
        <w:tc>
          <w:tcPr>
            <w:tcW w:w="1596" w:type="dxa"/>
            <w:vAlign w:val="center"/>
          </w:tcPr>
          <w:p w14:paraId="60CACDD3" w14:textId="77777777" w:rsidR="00DD0568" w:rsidRPr="006A0873" w:rsidRDefault="00DD0568" w:rsidP="002A10C7">
            <w:r w:rsidRPr="006A0873">
              <w:rPr>
                <w:rFonts w:hint="eastAsia"/>
              </w:rPr>
              <w:t>（</w:t>
            </w:r>
            <w:r w:rsidRPr="006A0873">
              <w:t>6</w:t>
            </w:r>
            <w:r w:rsidRPr="006A0873">
              <w:rPr>
                <w:rFonts w:hint="eastAsia"/>
              </w:rPr>
              <w:t>.</w:t>
            </w:r>
            <w:r>
              <w:t>23</w:t>
            </w:r>
            <w:r w:rsidRPr="006A0873">
              <w:rPr>
                <w:rFonts w:hint="eastAsia"/>
              </w:rPr>
              <w:t>）</w:t>
            </w:r>
          </w:p>
        </w:tc>
      </w:tr>
    </w:tbl>
    <w:p w14:paraId="40F5D193" w14:textId="77777777" w:rsidR="00DD0568" w:rsidRDefault="00DD0568" w:rsidP="00DD0568">
      <w:pPr>
        <w:pStyle w:val="ad"/>
      </w:pPr>
      <w:r>
        <w:rPr>
          <w:rFonts w:hint="eastAsia"/>
        </w:rPr>
        <w:t>式中：</w:t>
      </w:r>
      <m:oMath>
        <m:r>
          <w:rPr>
            <w:rFonts w:ascii="Cambria Math" w:hAnsi="Cambria Math"/>
          </w:rPr>
          <m:t>K</m:t>
        </m:r>
      </m:oMath>
      <w:r w:rsidRPr="006A0873">
        <w:rPr>
          <w:rFonts w:hint="eastAsia"/>
        </w:rPr>
        <w:t>—</w:t>
      </w:r>
      <w:r w:rsidRPr="002F749D">
        <w:rPr>
          <w:rFonts w:hint="eastAsia"/>
        </w:rPr>
        <w:t>直流放大倍数</w:t>
      </w:r>
      <w:r>
        <w:rPr>
          <w:rFonts w:hint="eastAsia"/>
        </w:rPr>
        <w:t>；</w:t>
      </w:r>
    </w:p>
    <w:p w14:paraId="3175C03B" w14:textId="77777777" w:rsidR="00DD0568" w:rsidRDefault="00DD0568" w:rsidP="00DD0568">
      <w:r w:rsidRPr="00A43D67">
        <w:rPr>
          <w:rFonts w:hint="eastAsia"/>
        </w:rPr>
        <w:t>令</w:t>
      </w:r>
      <w:r w:rsidRPr="00A43D67">
        <w:rPr>
          <w:rFonts w:hint="eastAsia"/>
        </w:rPr>
        <w:tab/>
      </w:r>
      <m:oMath>
        <m:r>
          <w:rPr>
            <w:rFonts w:ascii="Cambria Math" w:hAnsi="Cambria Math"/>
          </w:rPr>
          <m:t>K=1</m:t>
        </m:r>
      </m:oMath>
      <w:r w:rsidRPr="00A43D67">
        <w:rPr>
          <w:rFonts w:hint="eastAsia"/>
        </w:rPr>
        <w:t>，则</w:t>
      </w:r>
      <m:oMath>
        <m:r>
          <w:rPr>
            <w:rFonts w:ascii="Cambria Math" w:hAnsi="Cambria Math"/>
          </w:rPr>
          <m:t>H(ω)</m:t>
        </m:r>
      </m:oMath>
      <w:r w:rsidRPr="00A43D67">
        <w:rPr>
          <w:rFonts w:hint="eastAsia"/>
        </w:rPr>
        <w:t>的幅频特性为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46BF4F50" w14:textId="77777777" w:rsidTr="002A10C7">
        <w:trPr>
          <w:jc w:val="center"/>
        </w:trPr>
        <w:tc>
          <w:tcPr>
            <w:tcW w:w="1052" w:type="dxa"/>
            <w:vAlign w:val="center"/>
          </w:tcPr>
          <w:p w14:paraId="0D5C6A62" w14:textId="77777777" w:rsidR="00DD0568" w:rsidRPr="006A0873" w:rsidRDefault="00DD0568" w:rsidP="002A10C7"/>
        </w:tc>
        <w:tc>
          <w:tcPr>
            <w:tcW w:w="5658" w:type="dxa"/>
            <w:vAlign w:val="center"/>
          </w:tcPr>
          <w:p w14:paraId="2D69E800" w14:textId="77777777" w:rsidR="00DD0568" w:rsidRPr="006A0873" w:rsidRDefault="00DD0568" w:rsidP="002A10C7">
            <m:oMathPara>
              <m:oMath>
                <m:r>
                  <w:rPr>
                    <w:rFonts w:ascii="Cambria Math" w:hAnsi="Cambria Math"/>
                  </w:rPr>
                  <m:t>∣H(ω)∣=</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1+(ωτ</m:t>
                        </m:r>
                        <m:sSup>
                          <m:sSupPr>
                            <m:ctrlPr>
                              <w:rPr>
                                <w:rFonts w:ascii="Cambria Math" w:hAnsi="Cambria Math"/>
                              </w:rPr>
                            </m:ctrlPr>
                          </m:sSupPr>
                          <m:e>
                            <m:r>
                              <w:rPr>
                                <w:rFonts w:ascii="Cambria Math" w:hAnsi="Cambria Math"/>
                              </w:rPr>
                              <m:t>)</m:t>
                            </m:r>
                          </m:e>
                          <m:sup>
                            <m:r>
                              <w:rPr>
                                <w:rFonts w:ascii="Cambria Math" w:hAnsi="Cambria Math"/>
                              </w:rPr>
                              <m:t>2</m:t>
                            </m:r>
                          </m:sup>
                        </m:sSup>
                      </m:e>
                    </m:rad>
                  </m:den>
                </m:f>
              </m:oMath>
            </m:oMathPara>
          </w:p>
        </w:tc>
        <w:tc>
          <w:tcPr>
            <w:tcW w:w="1596" w:type="dxa"/>
            <w:vAlign w:val="center"/>
          </w:tcPr>
          <w:p w14:paraId="52F61CE5" w14:textId="77777777" w:rsidR="00DD0568" w:rsidRPr="006A0873" w:rsidRDefault="00DD0568" w:rsidP="002A10C7">
            <w:r w:rsidRPr="006A0873">
              <w:rPr>
                <w:rFonts w:hint="eastAsia"/>
              </w:rPr>
              <w:t>（</w:t>
            </w:r>
            <w:r w:rsidRPr="006A0873">
              <w:t>6</w:t>
            </w:r>
            <w:r w:rsidRPr="006A0873">
              <w:rPr>
                <w:rFonts w:hint="eastAsia"/>
              </w:rPr>
              <w:t>.</w:t>
            </w:r>
            <w:r>
              <w:t>24</w:t>
            </w:r>
            <w:r w:rsidRPr="006A0873">
              <w:rPr>
                <w:rFonts w:hint="eastAsia"/>
              </w:rPr>
              <w:t>）</w:t>
            </w:r>
          </w:p>
        </w:tc>
      </w:tr>
    </w:tbl>
    <w:p w14:paraId="34528CE6" w14:textId="77777777" w:rsidR="00DD0568" w:rsidRDefault="00DD0568" w:rsidP="00DD0568">
      <w:r>
        <w:rPr>
          <w:rFonts w:hint="eastAsia"/>
        </w:rPr>
        <w:t>一</w:t>
      </w:r>
      <w:r w:rsidRPr="00A43D67">
        <w:rPr>
          <w:rFonts w:hint="eastAsia"/>
        </w:rPr>
        <w:t>阶系统理想的频率特性的模为</w:t>
      </w:r>
      <w:r>
        <w:rPr>
          <w:rFonts w:hint="eastAsia"/>
        </w:rPr>
        <w:t>：</w:t>
      </w:r>
      <w: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EB47C0C" w14:textId="77777777" w:rsidTr="002A10C7">
        <w:trPr>
          <w:jc w:val="center"/>
        </w:trPr>
        <w:tc>
          <w:tcPr>
            <w:tcW w:w="1052" w:type="dxa"/>
            <w:vAlign w:val="center"/>
          </w:tcPr>
          <w:p w14:paraId="5DF42F6A" w14:textId="77777777" w:rsidR="00DD0568" w:rsidRPr="006A0873" w:rsidRDefault="00DD0568" w:rsidP="002A10C7"/>
        </w:tc>
        <w:tc>
          <w:tcPr>
            <w:tcW w:w="5658" w:type="dxa"/>
            <w:vAlign w:val="center"/>
          </w:tcPr>
          <w:p w14:paraId="7BCBE9DE" w14:textId="77777777" w:rsidR="00DD0568" w:rsidRPr="006A0873" w:rsidRDefault="00DD0568" w:rsidP="002A10C7">
            <m:oMathPara>
              <m:oMath>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N</m:t>
                    </m:r>
                  </m:sub>
                </m:sSub>
                <m:r>
                  <w:rPr>
                    <w:rFonts w:ascii="Cambria Math" w:hAnsi="Cambria Math"/>
                  </w:rPr>
                  <m:t>(</m:t>
                </m:r>
                <m:r>
                  <m:rPr>
                    <m:sty m:val="p"/>
                  </m:rPr>
                  <w:rPr>
                    <w:rFonts w:ascii="Cambria Math" w:hAnsi="Cambria Math"/>
                  </w:rPr>
                  <m:t>j</m:t>
                </m:r>
                <m:r>
                  <w:rPr>
                    <w:rFonts w:ascii="Cambria Math" w:hAnsi="Cambria Math"/>
                  </w:rPr>
                  <m:t>ω)∣=∣W(0)∣</m:t>
                </m:r>
              </m:oMath>
            </m:oMathPara>
          </w:p>
        </w:tc>
        <w:tc>
          <w:tcPr>
            <w:tcW w:w="1596" w:type="dxa"/>
            <w:vAlign w:val="center"/>
          </w:tcPr>
          <w:p w14:paraId="58D7ED39" w14:textId="77777777" w:rsidR="00DD0568" w:rsidRPr="006A0873" w:rsidRDefault="00DD0568" w:rsidP="002A10C7">
            <w:r w:rsidRPr="006A0873">
              <w:rPr>
                <w:rFonts w:hint="eastAsia"/>
              </w:rPr>
              <w:t>（</w:t>
            </w:r>
            <w:r w:rsidRPr="006A0873">
              <w:t>6</w:t>
            </w:r>
            <w:r w:rsidRPr="006A0873">
              <w:rPr>
                <w:rFonts w:hint="eastAsia"/>
              </w:rPr>
              <w:t>.</w:t>
            </w:r>
            <w:r>
              <w:t>25</w:t>
            </w:r>
            <w:r w:rsidRPr="006A0873">
              <w:rPr>
                <w:rFonts w:hint="eastAsia"/>
              </w:rPr>
              <w:t>）</w:t>
            </w:r>
          </w:p>
        </w:tc>
      </w:tr>
    </w:tbl>
    <w:p w14:paraId="1D07B81F" w14:textId="77777777" w:rsidR="00DD0568" w:rsidRDefault="00DD0568" w:rsidP="00DD0568">
      <w:pPr>
        <w:pStyle w:val="ad"/>
      </w:pPr>
      <w:r>
        <w:rPr>
          <w:rFonts w:hint="eastAsia"/>
        </w:rPr>
        <w:t>式中：</w:t>
      </w:r>
      <m:oMath>
        <m:r>
          <w:rPr>
            <w:rFonts w:ascii="Cambria Math" w:hAnsi="Cambria Math"/>
          </w:rPr>
          <m:t>∣W(0)∣</m:t>
        </m:r>
      </m:oMath>
      <w:r w:rsidRPr="006A0873">
        <w:rPr>
          <w:rFonts w:hint="eastAsia"/>
        </w:rPr>
        <w:t>—</w:t>
      </w:r>
      <m:oMath>
        <m:r>
          <w:rPr>
            <w:rFonts w:ascii="Cambria Math" w:hAnsi="Cambria Math"/>
          </w:rPr>
          <m:t>ω=0</m:t>
        </m:r>
      </m:oMath>
      <w:r w:rsidRPr="00FA3611">
        <w:rPr>
          <w:rFonts w:hint="eastAsia"/>
        </w:rPr>
        <w:t>时一阶测量系统的直流放大倍数，为一常量。</w:t>
      </w:r>
    </w:p>
    <w:p w14:paraId="4C2F3622" w14:textId="77777777" w:rsidR="00DD0568" w:rsidRDefault="00DD0568" w:rsidP="00DD0568">
      <w:r>
        <w:rPr>
          <w:rFonts w:hint="eastAsia"/>
        </w:rPr>
        <w:t>将式（</w:t>
      </w:r>
      <w:r w:rsidRPr="006A0873">
        <w:t>6</w:t>
      </w:r>
      <w:r w:rsidRPr="006A0873">
        <w:rPr>
          <w:rFonts w:hint="eastAsia"/>
        </w:rPr>
        <w:t>.</w:t>
      </w:r>
      <w:r>
        <w:t>24</w:t>
      </w:r>
      <w:r>
        <w:rPr>
          <w:rFonts w:hint="eastAsia"/>
        </w:rPr>
        <w:t>）和式（</w:t>
      </w:r>
      <w:r w:rsidRPr="006A0873">
        <w:t>6</w:t>
      </w:r>
      <w:r w:rsidRPr="006A0873">
        <w:rPr>
          <w:rFonts w:hint="eastAsia"/>
        </w:rPr>
        <w:t>.</w:t>
      </w:r>
      <w:r>
        <w:t>25</w:t>
      </w:r>
      <w:r>
        <w:rPr>
          <w:rFonts w:hint="eastAsia"/>
        </w:rPr>
        <w:t>）代入式（</w:t>
      </w:r>
      <w:r w:rsidRPr="006A0873">
        <w:t>6</w:t>
      </w:r>
      <w:r w:rsidRPr="006A0873">
        <w:rPr>
          <w:rFonts w:hint="eastAsia"/>
        </w:rPr>
        <w:t>.</w:t>
      </w:r>
      <w:r>
        <w:t>22</w:t>
      </w:r>
      <w:r>
        <w:rPr>
          <w:rFonts w:hint="eastAsia"/>
        </w:rPr>
        <w:t>），</w:t>
      </w:r>
      <w:r w:rsidRPr="006A64BA">
        <w:rPr>
          <w:rFonts w:hint="eastAsia"/>
        </w:rPr>
        <w:t>可得一阶系统动态幅值误差表达式为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AD3B691" w14:textId="77777777" w:rsidTr="002A10C7">
        <w:trPr>
          <w:jc w:val="center"/>
        </w:trPr>
        <w:tc>
          <w:tcPr>
            <w:tcW w:w="1052" w:type="dxa"/>
            <w:vAlign w:val="center"/>
          </w:tcPr>
          <w:p w14:paraId="4A3C8B05" w14:textId="77777777" w:rsidR="00DD0568" w:rsidRPr="006A0873" w:rsidRDefault="00DD0568" w:rsidP="002A10C7"/>
        </w:tc>
        <w:tc>
          <w:tcPr>
            <w:tcW w:w="5658" w:type="dxa"/>
            <w:vAlign w:val="center"/>
          </w:tcPr>
          <w:p w14:paraId="0FAE2266" w14:textId="77777777" w:rsidR="00DD0568" w:rsidRPr="006A0873" w:rsidRDefault="00DD0568" w:rsidP="002A10C7">
            <m:oMathPara>
              <m:oMath>
                <m:r>
                  <w:rPr>
                    <w:rFonts w:ascii="Cambria Math" w:hAnsi="Cambria Math"/>
                  </w:rPr>
                  <m:t>γ=</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1+(ωτ</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-1</m:t>
                </m:r>
              </m:oMath>
            </m:oMathPara>
          </w:p>
        </w:tc>
        <w:tc>
          <w:tcPr>
            <w:tcW w:w="1596" w:type="dxa"/>
            <w:vAlign w:val="center"/>
          </w:tcPr>
          <w:p w14:paraId="266A65E5" w14:textId="77777777" w:rsidR="00DD0568" w:rsidRPr="006A0873" w:rsidRDefault="00DD0568" w:rsidP="002A10C7">
            <w:r w:rsidRPr="006A0873">
              <w:rPr>
                <w:rFonts w:hint="eastAsia"/>
              </w:rPr>
              <w:t>（</w:t>
            </w:r>
            <w:r w:rsidRPr="006A0873">
              <w:t>6</w:t>
            </w:r>
            <w:r w:rsidRPr="006A0873">
              <w:rPr>
                <w:rFonts w:hint="eastAsia"/>
              </w:rPr>
              <w:t>.</w:t>
            </w:r>
            <w:r>
              <w:t>26</w:t>
            </w:r>
            <w:r w:rsidRPr="006A0873">
              <w:rPr>
                <w:rFonts w:hint="eastAsia"/>
              </w:rPr>
              <w:t>）</w:t>
            </w:r>
          </w:p>
        </w:tc>
      </w:tr>
    </w:tbl>
    <w:p w14:paraId="070FB13F" w14:textId="77777777" w:rsidR="00DD0568" w:rsidRDefault="00DD0568" w:rsidP="00C81B6D">
      <w:pPr>
        <w:pStyle w:val="4"/>
      </w:pPr>
      <w:r>
        <w:rPr>
          <w:rFonts w:hint="eastAsia"/>
        </w:rPr>
        <w:t>6.</w:t>
      </w:r>
      <w:r>
        <w:t>5</w:t>
      </w:r>
      <w:r>
        <w:rPr>
          <w:rFonts w:hint="eastAsia"/>
        </w:rPr>
        <w:t>.</w:t>
      </w:r>
      <w:r>
        <w:t>1</w:t>
      </w:r>
      <w:r>
        <w:rPr>
          <w:rFonts w:hint="eastAsia"/>
        </w:rPr>
        <w:t>.</w:t>
      </w:r>
      <w:r>
        <w:t xml:space="preserve">2 </w:t>
      </w:r>
      <w:r>
        <w:rPr>
          <w:rFonts w:hint="eastAsia"/>
        </w:rPr>
        <w:t>二</w:t>
      </w:r>
      <w:r w:rsidRPr="00B54215">
        <w:rPr>
          <w:rFonts w:hint="eastAsia"/>
        </w:rPr>
        <w:t>阶系统的动态误差</w:t>
      </w:r>
    </w:p>
    <w:p w14:paraId="000F65D4" w14:textId="77777777" w:rsidR="00DD0568" w:rsidRDefault="00DD0568" w:rsidP="00DD0568">
      <w:r>
        <w:rPr>
          <w:rFonts w:hint="eastAsia"/>
        </w:rPr>
        <w:t>二阶系统的工作频段满足：</w:t>
      </w:r>
    </w:p>
    <w:p w14:paraId="69C2225F" w14:textId="77777777" w:rsidR="00DD0568" w:rsidRDefault="00DD0568" w:rsidP="00DD0568">
      <m:oMathPara>
        <m:oMath>
          <m:r>
            <w:rPr>
              <w:rFonts w:ascii="Cambria Math" w:hAnsi="Cambria Math"/>
            </w:rPr>
            <m:t>ω≪</m:t>
          </m:r>
          <m:sSub>
            <m:sSubPr>
              <m:ctrlPr>
                <w:rPr>
                  <w:rFonts w:ascii="Cambria Math" w:hAnsi="Cambria Math"/>
                </w:rPr>
              </m:ctrlPr>
            </m:sSubPr>
            <m:e>
              <m:r>
                <w:rPr>
                  <w:rFonts w:ascii="Cambria Math" w:hAnsi="Cambria Math"/>
                </w:rPr>
                <m:t>ω</m:t>
              </m:r>
            </m:e>
            <m:sub>
              <m:r>
                <m:rPr>
                  <m:sty m:val="p"/>
                </m:rPr>
                <w:rPr>
                  <w:rFonts w:ascii="Cambria Math" w:hAnsi="Cambria Math"/>
                </w:rPr>
                <m:t>n</m:t>
              </m:r>
            </m:sub>
          </m:sSub>
        </m:oMath>
      </m:oMathPara>
    </w:p>
    <w:p w14:paraId="57AD84BB"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ω</m:t>
            </m:r>
          </m:e>
          <m:sub>
            <m:r>
              <m:rPr>
                <m:sty m:val="p"/>
              </m:rPr>
              <w:rPr>
                <w:rFonts w:ascii="Cambria Math" w:hAnsi="Cambria Math"/>
              </w:rPr>
              <m:t>n</m:t>
            </m:r>
          </m:sub>
        </m:sSub>
      </m:oMath>
      <w:proofErr w:type="gramStart"/>
      <w:r w:rsidRPr="006A0873">
        <w:rPr>
          <w:rFonts w:hint="eastAsia"/>
        </w:rPr>
        <w:t>—</w:t>
      </w:r>
      <w:r>
        <w:rPr>
          <w:rFonts w:hint="eastAsia"/>
        </w:rPr>
        <w:t>无阻尼</w:t>
      </w:r>
      <w:proofErr w:type="gramEnd"/>
      <w:r>
        <w:rPr>
          <w:rFonts w:hint="eastAsia"/>
        </w:rPr>
        <w:t>固有振荡角频率。</w:t>
      </w:r>
    </w:p>
    <w:p w14:paraId="36C9E8D4" w14:textId="77777777" w:rsidR="00DD0568" w:rsidRDefault="00DD0568" w:rsidP="00DD0568">
      <w:r>
        <w:rPr>
          <w:rFonts w:hint="eastAsia"/>
        </w:rPr>
        <w:t>对于二阶系统，其频率特性为：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41A103C7" w14:textId="77777777" w:rsidTr="002A10C7">
        <w:trPr>
          <w:jc w:val="center"/>
        </w:trPr>
        <w:tc>
          <w:tcPr>
            <w:tcW w:w="1052" w:type="dxa"/>
            <w:vAlign w:val="center"/>
          </w:tcPr>
          <w:p w14:paraId="7AF5E042" w14:textId="77777777" w:rsidR="00DD0568" w:rsidRPr="006A0873" w:rsidRDefault="00DD0568" w:rsidP="002A10C7"/>
        </w:tc>
        <w:tc>
          <w:tcPr>
            <w:tcW w:w="5658" w:type="dxa"/>
            <w:vAlign w:val="center"/>
          </w:tcPr>
          <w:p w14:paraId="45A93C9C" w14:textId="77777777" w:rsidR="00DD0568" w:rsidRPr="006A0873" w:rsidRDefault="00DD0568" w:rsidP="002A10C7">
            <m:oMathPara>
              <m:oMath>
                <m:r>
                  <w:rPr>
                    <w:rFonts w:ascii="Cambria Math" w:hAnsi="Cambria Math"/>
                  </w:rPr>
                  <m:t>H(</m:t>
                </m:r>
                <m:r>
                  <w:rPr>
                    <w:rFonts w:ascii="Cambria Math" w:hAnsi="Cambria Math" w:hint="eastAsia"/>
                  </w:rPr>
                  <m:t>j</m:t>
                </m:r>
                <m:r>
                  <w:rPr>
                    <w:rFonts w:ascii="Cambria Math" w:hAnsi="Cambria Math"/>
                  </w:rPr>
                  <m:t>ω)=</m:t>
                </m:r>
                <m:f>
                  <m:fPr>
                    <m:ctrlPr>
                      <w:rPr>
                        <w:rFonts w:ascii="Cambria Math" w:hAnsi="Cambria Math"/>
                      </w:rPr>
                    </m:ctrlPr>
                  </m:fPr>
                  <m:num>
                    <m:r>
                      <w:rPr>
                        <w:rFonts w:ascii="Cambria Math" w:hAnsi="Cambria Math"/>
                      </w:rPr>
                      <m:t>K</m:t>
                    </m:r>
                  </m:num>
                  <m:den>
                    <m:r>
                      <w:rPr>
                        <w:rFonts w:ascii="Cambria Math" w:hAnsi="Cambria Math"/>
                      </w:rPr>
                      <m:t>[1-</m:t>
                    </m:r>
                    <m:sSup>
                      <m:sSupPr>
                        <m:ctrlPr>
                          <w:rPr>
                            <w:rFonts w:ascii="Cambria Math" w:hAnsi="Cambria Math"/>
                          </w:rPr>
                        </m:ctrlPr>
                      </m:sSupPr>
                      <m:e>
                        <m:r>
                          <w:rPr>
                            <w:rFonts w:ascii="Cambria Math" w:hAnsi="Cambria Math"/>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r>
                      <w:rPr>
                        <w:rFonts w:ascii="Cambria Math" w:hAnsi="Cambria Math"/>
                      </w:rPr>
                      <m:t>]+</m:t>
                    </m:r>
                    <m:r>
                      <m:rPr>
                        <m:sty m:val="p"/>
                      </m:rPr>
                      <w:rPr>
                        <w:rFonts w:ascii="Cambria Math" w:hAnsi="Cambria Math"/>
                      </w:rPr>
                      <m:t>j</m:t>
                    </m:r>
                    <m:r>
                      <w:rPr>
                        <w:rFonts w:ascii="Cambria Math" w:hAnsi="Cambria Math"/>
                      </w:rPr>
                      <m:t>2ξ</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den>
                </m:f>
              </m:oMath>
            </m:oMathPara>
          </w:p>
        </w:tc>
        <w:tc>
          <w:tcPr>
            <w:tcW w:w="1596" w:type="dxa"/>
            <w:vAlign w:val="center"/>
          </w:tcPr>
          <w:p w14:paraId="08871799" w14:textId="77777777" w:rsidR="00DD0568" w:rsidRPr="006A0873" w:rsidRDefault="00DD0568" w:rsidP="002A10C7">
            <w:r w:rsidRPr="006A0873">
              <w:rPr>
                <w:rFonts w:hint="eastAsia"/>
              </w:rPr>
              <w:t>（</w:t>
            </w:r>
            <w:r w:rsidRPr="006A0873">
              <w:t>6</w:t>
            </w:r>
            <w:r w:rsidRPr="006A0873">
              <w:rPr>
                <w:rFonts w:hint="eastAsia"/>
              </w:rPr>
              <w:t>.</w:t>
            </w:r>
            <w:r>
              <w:t>27</w:t>
            </w:r>
            <w:r w:rsidRPr="006A0873">
              <w:rPr>
                <w:rFonts w:hint="eastAsia"/>
              </w:rPr>
              <w:t>）</w:t>
            </w:r>
          </w:p>
        </w:tc>
      </w:tr>
    </w:tbl>
    <w:p w14:paraId="591AAFCD" w14:textId="77777777" w:rsidR="00DD0568" w:rsidRDefault="00DD0568" w:rsidP="00DD0568">
      <w:pPr>
        <w:pStyle w:val="ad"/>
      </w:pPr>
      <w:r>
        <w:rPr>
          <w:rFonts w:hint="eastAsia"/>
        </w:rPr>
        <w:t>式中：</w:t>
      </w:r>
      <m:oMath>
        <m:r>
          <w:rPr>
            <w:rFonts w:ascii="Cambria Math" w:hAnsi="Cambria Math"/>
          </w:rPr>
          <m:t>K</m:t>
        </m:r>
      </m:oMath>
      <w:r w:rsidRPr="006A0873">
        <w:rPr>
          <w:rFonts w:hint="eastAsia"/>
        </w:rPr>
        <w:t>—</w:t>
      </w:r>
      <w:r>
        <w:rPr>
          <w:rFonts w:hint="eastAsia"/>
        </w:rPr>
        <w:t>直流放大倍数；</w:t>
      </w:r>
    </w:p>
    <w:p w14:paraId="6FD72263" w14:textId="77777777" w:rsidR="00DD0568" w:rsidRPr="00A4297D" w:rsidRDefault="00DD0568" w:rsidP="00DD0568">
      <w:pPr>
        <w:ind w:firstLineChars="300" w:firstLine="720"/>
      </w:pPr>
      <m:oMath>
        <m:r>
          <w:rPr>
            <w:rFonts w:ascii="Cambria Math" w:hAnsi="Cambria Math"/>
          </w:rPr>
          <m:t>ξ</m:t>
        </m:r>
      </m:oMath>
      <w:r w:rsidRPr="006A0873">
        <w:rPr>
          <w:rFonts w:hint="eastAsia"/>
        </w:rPr>
        <w:t>—</w:t>
      </w:r>
      <w:r>
        <w:rPr>
          <w:rFonts w:hint="eastAsia"/>
        </w:rPr>
        <w:t>阻尼比</w:t>
      </w:r>
      <w:r w:rsidRPr="00FA3611">
        <w:rPr>
          <w:rFonts w:hint="eastAsia"/>
        </w:rPr>
        <w:t>。</w:t>
      </w:r>
    </w:p>
    <w:p w14:paraId="2B4F24C8" w14:textId="77777777" w:rsidR="00DD0568" w:rsidRDefault="00DD0568" w:rsidP="00DD0568">
      <w:r>
        <w:rPr>
          <w:rFonts w:hint="eastAsia"/>
        </w:rPr>
        <w:t>令</w:t>
      </w:r>
      <m:oMath>
        <m:r>
          <w:rPr>
            <w:rFonts w:ascii="Cambria Math" w:hAnsi="Cambria Math"/>
          </w:rPr>
          <m:t>K=1</m:t>
        </m:r>
      </m:oMath>
      <w:r>
        <w:rPr>
          <w:rFonts w:hint="eastAsia"/>
        </w:rPr>
        <w:t>，则</w:t>
      </w:r>
      <m:oMath>
        <m:r>
          <w:rPr>
            <w:rFonts w:ascii="Cambria Math" w:hAnsi="Cambria Math"/>
          </w:rPr>
          <m:t>H(ω)</m:t>
        </m:r>
      </m:oMath>
      <w:r>
        <w:rPr>
          <w:rFonts w:hint="eastAsia"/>
        </w:rPr>
        <w:t>的幅频特性为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0F085EEC" w14:textId="77777777" w:rsidTr="002A10C7">
        <w:trPr>
          <w:jc w:val="center"/>
        </w:trPr>
        <w:tc>
          <w:tcPr>
            <w:tcW w:w="1052" w:type="dxa"/>
            <w:vAlign w:val="center"/>
          </w:tcPr>
          <w:p w14:paraId="1642C707" w14:textId="77777777" w:rsidR="00DD0568" w:rsidRPr="006A0873" w:rsidRDefault="00DD0568" w:rsidP="002A10C7"/>
        </w:tc>
        <w:tc>
          <w:tcPr>
            <w:tcW w:w="5658" w:type="dxa"/>
            <w:vAlign w:val="center"/>
          </w:tcPr>
          <w:p w14:paraId="1ADA1E21" w14:textId="77777777" w:rsidR="00DD0568" w:rsidRPr="006A0873" w:rsidRDefault="00DD0568" w:rsidP="002A10C7">
            <m:oMathPara>
              <m:oMath>
                <m:r>
                  <w:rPr>
                    <w:rFonts w:ascii="Cambria Math" w:hAnsi="Cambria Math"/>
                  </w:rPr>
                  <m:t>∣H(ω)∣=</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[1-</m:t>
                            </m:r>
                            <m:sSup>
                              <m:sSupPr>
                                <m:ctrlPr>
                                  <w:rPr>
                                    <w:rFonts w:ascii="Cambria Math" w:hAnsi="Cambria Math"/>
                                  </w:rPr>
                                </m:ctrlPr>
                              </m:sSupPr>
                              <m:e>
                                <m:r>
                                  <w:rPr>
                                    <w:rFonts w:ascii="Cambria Math" w:hAnsi="Cambria Math"/>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(2ξ</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e>
                    </m:rad>
                  </m:den>
                </m:f>
              </m:oMath>
            </m:oMathPara>
          </w:p>
        </w:tc>
        <w:tc>
          <w:tcPr>
            <w:tcW w:w="1596" w:type="dxa"/>
            <w:vAlign w:val="center"/>
          </w:tcPr>
          <w:p w14:paraId="3CC28F83" w14:textId="77777777" w:rsidR="00DD0568" w:rsidRPr="006A0873" w:rsidRDefault="00DD0568" w:rsidP="002A10C7">
            <w:r w:rsidRPr="006A0873">
              <w:rPr>
                <w:rFonts w:hint="eastAsia"/>
              </w:rPr>
              <w:t>（</w:t>
            </w:r>
            <w:r w:rsidRPr="006A0873">
              <w:t>6</w:t>
            </w:r>
            <w:r w:rsidRPr="006A0873">
              <w:rPr>
                <w:rFonts w:hint="eastAsia"/>
              </w:rPr>
              <w:t>.</w:t>
            </w:r>
            <w:r>
              <w:t>28</w:t>
            </w:r>
            <w:r w:rsidRPr="006A0873">
              <w:rPr>
                <w:rFonts w:hint="eastAsia"/>
              </w:rPr>
              <w:t>）</w:t>
            </w:r>
          </w:p>
        </w:tc>
      </w:tr>
    </w:tbl>
    <w:p w14:paraId="4F2E3E67" w14:textId="77777777" w:rsidR="00DD0568" w:rsidRDefault="00DD0568" w:rsidP="00DD0568">
      <w:r>
        <w:rPr>
          <w:rFonts w:hint="eastAsia"/>
        </w:rPr>
        <w:t>二阶系统理想的频率特性的模为：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B56DF34" w14:textId="77777777" w:rsidTr="002A10C7">
        <w:trPr>
          <w:jc w:val="center"/>
        </w:trPr>
        <w:tc>
          <w:tcPr>
            <w:tcW w:w="1052" w:type="dxa"/>
            <w:vAlign w:val="center"/>
          </w:tcPr>
          <w:p w14:paraId="3C1CD7E0" w14:textId="77777777" w:rsidR="00DD0568" w:rsidRPr="006A0873" w:rsidRDefault="00DD0568" w:rsidP="002A10C7"/>
        </w:tc>
        <w:tc>
          <w:tcPr>
            <w:tcW w:w="5658" w:type="dxa"/>
            <w:vAlign w:val="center"/>
          </w:tcPr>
          <w:p w14:paraId="399279C7" w14:textId="77777777" w:rsidR="00DD0568" w:rsidRPr="006A0873" w:rsidRDefault="00DD0568" w:rsidP="002A10C7">
            <m:oMathPara>
              <m:oMath>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N</m:t>
                    </m:r>
                  </m:sub>
                </m:sSub>
                <m:r>
                  <w:rPr>
                    <w:rFonts w:ascii="Cambria Math" w:hAnsi="Cambria Math"/>
                  </w:rPr>
                  <m:t>(</m:t>
                </m:r>
                <m:r>
                  <m:rPr>
                    <m:sty m:val="p"/>
                  </m:rPr>
                  <w:rPr>
                    <w:rFonts w:ascii="Cambria Math" w:hAnsi="Cambria Math"/>
                  </w:rPr>
                  <m:t>j</m:t>
                </m:r>
                <m:r>
                  <w:rPr>
                    <w:rFonts w:ascii="Cambria Math" w:hAnsi="Cambria Math"/>
                  </w:rPr>
                  <m:t>ω)∣=∣W(0)∣</m:t>
                </m:r>
              </m:oMath>
            </m:oMathPara>
          </w:p>
        </w:tc>
        <w:tc>
          <w:tcPr>
            <w:tcW w:w="1596" w:type="dxa"/>
            <w:vAlign w:val="center"/>
          </w:tcPr>
          <w:p w14:paraId="4356931F" w14:textId="77777777" w:rsidR="00DD0568" w:rsidRPr="006A0873" w:rsidRDefault="00DD0568" w:rsidP="002A10C7">
            <w:r w:rsidRPr="006A0873">
              <w:rPr>
                <w:rFonts w:hint="eastAsia"/>
              </w:rPr>
              <w:t>（</w:t>
            </w:r>
            <w:r w:rsidRPr="006A0873">
              <w:t>6</w:t>
            </w:r>
            <w:r w:rsidRPr="006A0873">
              <w:rPr>
                <w:rFonts w:hint="eastAsia"/>
              </w:rPr>
              <w:t>.</w:t>
            </w:r>
            <w:r>
              <w:t>29</w:t>
            </w:r>
            <w:r w:rsidRPr="006A0873">
              <w:rPr>
                <w:rFonts w:hint="eastAsia"/>
              </w:rPr>
              <w:t>）</w:t>
            </w:r>
          </w:p>
        </w:tc>
      </w:tr>
    </w:tbl>
    <w:p w14:paraId="7EBDD103" w14:textId="77777777" w:rsidR="00DD0568" w:rsidRDefault="00DD0568" w:rsidP="00DD0568">
      <w:pPr>
        <w:pStyle w:val="ad"/>
      </w:pPr>
      <w:r>
        <w:rPr>
          <w:rFonts w:hint="eastAsia"/>
        </w:rPr>
        <w:t>式中：</w:t>
      </w:r>
      <m:oMath>
        <m:r>
          <w:rPr>
            <w:rFonts w:ascii="Cambria Math" w:hAnsi="Cambria Math"/>
          </w:rPr>
          <m:t>∣W(0)∣</m:t>
        </m:r>
      </m:oMath>
      <w:r w:rsidRPr="006A0873">
        <w:rPr>
          <w:rFonts w:hint="eastAsia"/>
        </w:rPr>
        <w:t>—</w:t>
      </w:r>
      <m:oMath>
        <m:r>
          <w:rPr>
            <w:rFonts w:ascii="Cambria Math" w:hAnsi="Cambria Math"/>
          </w:rPr>
          <m:t>ω=0</m:t>
        </m:r>
      </m:oMath>
      <w:r w:rsidRPr="00FA3611">
        <w:rPr>
          <w:rFonts w:hint="eastAsia"/>
        </w:rPr>
        <w:t>时</w:t>
      </w:r>
      <w:r>
        <w:rPr>
          <w:rFonts w:hint="eastAsia"/>
        </w:rPr>
        <w:t>二</w:t>
      </w:r>
      <w:r w:rsidRPr="00FA3611">
        <w:rPr>
          <w:rFonts w:hint="eastAsia"/>
        </w:rPr>
        <w:t>阶测量系统的直流放大倍数，为一常量。</w:t>
      </w:r>
    </w:p>
    <w:p w14:paraId="53085B7F" w14:textId="77777777" w:rsidR="00DD0568" w:rsidRDefault="00DD0568" w:rsidP="00DD0568">
      <w:r>
        <w:rPr>
          <w:rFonts w:hint="eastAsia"/>
        </w:rPr>
        <w:lastRenderedPageBreak/>
        <w:t>将式（</w:t>
      </w:r>
      <w:r>
        <w:rPr>
          <w:rFonts w:hint="eastAsia"/>
        </w:rPr>
        <w:t>6.</w:t>
      </w:r>
      <w:r>
        <w:t>28</w:t>
      </w:r>
      <w:r>
        <w:rPr>
          <w:rFonts w:hint="eastAsia"/>
        </w:rPr>
        <w:t>）和式（</w:t>
      </w:r>
      <w:r>
        <w:rPr>
          <w:rFonts w:hint="eastAsia"/>
        </w:rPr>
        <w:t>6.</w:t>
      </w:r>
      <w:r>
        <w:t>29</w:t>
      </w:r>
      <w:r>
        <w:rPr>
          <w:rFonts w:hint="eastAsia"/>
        </w:rPr>
        <w:t>）带入式（</w:t>
      </w:r>
      <w:r>
        <w:rPr>
          <w:rFonts w:hint="eastAsia"/>
        </w:rPr>
        <w:t>6.</w:t>
      </w:r>
      <w:r>
        <w:t>22</w:t>
      </w:r>
      <w:r>
        <w:rPr>
          <w:rFonts w:hint="eastAsia"/>
        </w:rPr>
        <w:t>），可得二阶系统动态幅值误差为：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ADFA884" w14:textId="77777777" w:rsidTr="002A10C7">
        <w:trPr>
          <w:jc w:val="center"/>
        </w:trPr>
        <w:tc>
          <w:tcPr>
            <w:tcW w:w="1052" w:type="dxa"/>
            <w:vAlign w:val="center"/>
          </w:tcPr>
          <w:p w14:paraId="02AAF746" w14:textId="77777777" w:rsidR="00DD0568" w:rsidRPr="006A0873" w:rsidRDefault="00DD0568" w:rsidP="002A10C7"/>
        </w:tc>
        <w:tc>
          <w:tcPr>
            <w:tcW w:w="5658" w:type="dxa"/>
            <w:vAlign w:val="center"/>
          </w:tcPr>
          <w:p w14:paraId="73DCEDA0" w14:textId="77777777" w:rsidR="00DD0568" w:rsidRPr="006A0873" w:rsidRDefault="00DD0568" w:rsidP="002A10C7">
            <m:oMathPara>
              <m:oMath>
                <m:r>
                  <w:rPr>
                    <w:rFonts w:ascii="Cambria Math" w:hAnsi="Cambria Math"/>
                  </w:rPr>
                  <m:t>γ=</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[1-(</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(2ξ</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e>
                    </m:rad>
                  </m:den>
                </m:f>
                <m:r>
                  <w:rPr>
                    <w:rFonts w:ascii="Cambria Math" w:hAnsi="Cambria Math"/>
                  </w:rPr>
                  <m:t>-1</m:t>
                </m:r>
              </m:oMath>
            </m:oMathPara>
          </w:p>
        </w:tc>
        <w:tc>
          <w:tcPr>
            <w:tcW w:w="1596" w:type="dxa"/>
            <w:vAlign w:val="center"/>
          </w:tcPr>
          <w:p w14:paraId="7D9511FA" w14:textId="77777777" w:rsidR="00DD0568" w:rsidRPr="006A0873" w:rsidRDefault="00DD0568" w:rsidP="002A10C7">
            <w:r w:rsidRPr="006A0873">
              <w:rPr>
                <w:rFonts w:hint="eastAsia"/>
              </w:rPr>
              <w:t>（</w:t>
            </w:r>
            <w:r w:rsidRPr="006A0873">
              <w:t>6</w:t>
            </w:r>
            <w:r w:rsidRPr="006A0873">
              <w:rPr>
                <w:rFonts w:hint="eastAsia"/>
              </w:rPr>
              <w:t>.</w:t>
            </w:r>
            <w:r>
              <w:t>30</w:t>
            </w:r>
            <w:r w:rsidRPr="006A0873">
              <w:rPr>
                <w:rFonts w:hint="eastAsia"/>
              </w:rPr>
              <w:t>）</w:t>
            </w:r>
          </w:p>
        </w:tc>
      </w:tr>
    </w:tbl>
    <w:p w14:paraId="5150C42B" w14:textId="77777777" w:rsidR="00DD0568" w:rsidRDefault="00DD0568" w:rsidP="00DD0568">
      <w:r w:rsidRPr="00D13A58">
        <w:rPr>
          <w:rFonts w:hint="eastAsia"/>
        </w:rPr>
        <w:t>系统对不同角频率的输入信号</w:t>
      </w:r>
      <w:r>
        <w:rPr>
          <w:rFonts w:hint="eastAsia"/>
        </w:rPr>
        <w:t>会</w:t>
      </w:r>
      <w:r w:rsidRPr="00D13A58">
        <w:rPr>
          <w:rFonts w:hint="eastAsia"/>
        </w:rPr>
        <w:t>产生</w:t>
      </w:r>
      <w:r>
        <w:rPr>
          <w:rFonts w:hint="eastAsia"/>
        </w:rPr>
        <w:t>程度不同</w:t>
      </w:r>
      <w:r w:rsidRPr="00D13A58">
        <w:rPr>
          <w:rFonts w:hint="eastAsia"/>
        </w:rPr>
        <w:t>的动态误差</w:t>
      </w:r>
      <w:r>
        <w:rPr>
          <w:rFonts w:hint="eastAsia"/>
        </w:rPr>
        <w:t>。</w:t>
      </w:r>
      <w:r w:rsidRPr="007A2682">
        <w:rPr>
          <w:rFonts w:hint="eastAsia"/>
        </w:rPr>
        <w:t>对于动态幅值误差，根据式（</w:t>
      </w:r>
      <w:r w:rsidRPr="007A2682">
        <w:rPr>
          <w:rFonts w:hint="eastAsia"/>
        </w:rPr>
        <w:t>6.26</w:t>
      </w:r>
      <w:r w:rsidRPr="007A2682">
        <w:rPr>
          <w:rFonts w:hint="eastAsia"/>
        </w:rPr>
        <w:t>）和式（</w:t>
      </w:r>
      <w:r w:rsidRPr="007A2682">
        <w:rPr>
          <w:rFonts w:hint="eastAsia"/>
        </w:rPr>
        <w:t>6.30</w:t>
      </w:r>
      <w:r w:rsidRPr="007A2682">
        <w:rPr>
          <w:rFonts w:hint="eastAsia"/>
        </w:rPr>
        <w:t>），有表</w:t>
      </w:r>
      <w:r w:rsidRPr="007A2682">
        <w:rPr>
          <w:rFonts w:hint="eastAsia"/>
        </w:rPr>
        <w:t>6-1</w:t>
      </w:r>
      <w:r>
        <w:rPr>
          <w:rFonts w:hint="eastAsia"/>
        </w:rPr>
        <w:t>所示的关系</w:t>
      </w:r>
      <w:r w:rsidRPr="00AD1D0D">
        <w:rPr>
          <w:rFonts w:hint="eastAsia"/>
        </w:rPr>
        <w:t>。</w:t>
      </w:r>
    </w:p>
    <w:p w14:paraId="228274E6" w14:textId="77777777" w:rsidR="00DD0568" w:rsidRPr="00AD1D0D" w:rsidRDefault="00DD0568" w:rsidP="00DD0568">
      <w:pPr>
        <w:pStyle w:val="ac"/>
      </w:pPr>
      <w:r w:rsidRPr="00AD1D0D">
        <w:rPr>
          <w:rFonts w:hint="eastAsia"/>
        </w:rPr>
        <w:t>表</w:t>
      </w:r>
      <w:r w:rsidRPr="00AD1D0D">
        <w:rPr>
          <w:rFonts w:hint="eastAsia"/>
        </w:rPr>
        <w:t>6-</w:t>
      </w:r>
      <w:r>
        <w:t xml:space="preserve">1 </w:t>
      </w:r>
      <w:r w:rsidRPr="00AD1D0D">
        <w:rPr>
          <w:rFonts w:hint="eastAsia"/>
        </w:rPr>
        <w:t>信号频率与动态幅值误差的关系</w:t>
      </w:r>
    </w:p>
    <w:tbl>
      <w:tblPr>
        <w:tblStyle w:val="a9"/>
        <w:tblW w:w="8373" w:type="dxa"/>
        <w:jc w:val="center"/>
        <w:tblBorders>
          <w:left w:val="none" w:sz="0" w:space="0" w:color="auto"/>
          <w:right w:val="none" w:sz="0" w:space="0" w:color="auto"/>
        </w:tblBorders>
        <w:tblLook w:val="04A0" w:firstRow="1" w:lastRow="0" w:firstColumn="1" w:lastColumn="0" w:noHBand="0" w:noVBand="1"/>
      </w:tblPr>
      <w:tblGrid>
        <w:gridCol w:w="1276"/>
        <w:gridCol w:w="1559"/>
        <w:gridCol w:w="1107"/>
        <w:gridCol w:w="1108"/>
        <w:gridCol w:w="1107"/>
        <w:gridCol w:w="1108"/>
        <w:gridCol w:w="1108"/>
      </w:tblGrid>
      <w:tr w:rsidR="00DD0568" w14:paraId="5F66326C" w14:textId="77777777" w:rsidTr="002A10C7">
        <w:trPr>
          <w:jc w:val="center"/>
        </w:trPr>
        <w:tc>
          <w:tcPr>
            <w:tcW w:w="1276" w:type="dxa"/>
            <w:vMerge w:val="restart"/>
            <w:vAlign w:val="center"/>
          </w:tcPr>
          <w:p w14:paraId="01CB55C7" w14:textId="77777777" w:rsidR="00DD0568" w:rsidRDefault="00DD0568" w:rsidP="002A10C7">
            <w:pPr>
              <w:pStyle w:val="ac"/>
            </w:pPr>
            <w:r>
              <w:rPr>
                <w:rFonts w:hint="eastAsia"/>
              </w:rPr>
              <w:t>一阶系统</w:t>
            </w:r>
          </w:p>
        </w:tc>
        <w:tc>
          <w:tcPr>
            <w:tcW w:w="1559" w:type="dxa"/>
            <w:vAlign w:val="center"/>
          </w:tcPr>
          <w:p w14:paraId="70A66BF0" w14:textId="77777777" w:rsidR="00DD0568" w:rsidRDefault="00DD0568" w:rsidP="002A10C7">
            <w:pPr>
              <w:pStyle w:val="ac"/>
              <w:jc w:val="left"/>
            </w:pPr>
            <w:r>
              <w:rPr>
                <w:rFonts w:hint="eastAsia"/>
              </w:rPr>
              <w:t>频率比</w:t>
            </w:r>
            <m:oMath>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τ</m:t>
                  </m:r>
                </m:sub>
              </m:sSub>
            </m:oMath>
          </w:p>
        </w:tc>
        <w:tc>
          <w:tcPr>
            <w:tcW w:w="1107" w:type="dxa"/>
            <w:vAlign w:val="center"/>
          </w:tcPr>
          <w:p w14:paraId="3B87BC51" w14:textId="77777777" w:rsidR="00DD0568" w:rsidRDefault="00DD0568" w:rsidP="002A10C7">
            <w:pPr>
              <w:pStyle w:val="ac"/>
            </w:pPr>
            <w:r>
              <w:rPr>
                <w:rFonts w:hint="eastAsia"/>
              </w:rPr>
              <w:t>1/</w:t>
            </w:r>
            <w:r>
              <w:t>10</w:t>
            </w:r>
          </w:p>
        </w:tc>
        <w:tc>
          <w:tcPr>
            <w:tcW w:w="1108" w:type="dxa"/>
            <w:vAlign w:val="center"/>
          </w:tcPr>
          <w:p w14:paraId="61505002" w14:textId="77777777" w:rsidR="00DD0568" w:rsidRDefault="00DD0568" w:rsidP="002A10C7">
            <w:pPr>
              <w:pStyle w:val="ac"/>
            </w:pPr>
            <w:r>
              <w:rPr>
                <w:rFonts w:hint="eastAsia"/>
              </w:rPr>
              <w:t>1</w:t>
            </w:r>
            <w:r>
              <w:t>/7</w:t>
            </w:r>
          </w:p>
        </w:tc>
        <w:tc>
          <w:tcPr>
            <w:tcW w:w="1107" w:type="dxa"/>
            <w:vAlign w:val="center"/>
          </w:tcPr>
          <w:p w14:paraId="611A3BBC" w14:textId="77777777" w:rsidR="00DD0568" w:rsidRDefault="00DD0568" w:rsidP="002A10C7">
            <w:pPr>
              <w:pStyle w:val="ac"/>
            </w:pPr>
            <w:r>
              <w:rPr>
                <w:rFonts w:hint="eastAsia"/>
              </w:rPr>
              <w:t>1</w:t>
            </w:r>
            <w:r>
              <w:t>/6</w:t>
            </w:r>
          </w:p>
        </w:tc>
        <w:tc>
          <w:tcPr>
            <w:tcW w:w="1108" w:type="dxa"/>
            <w:vAlign w:val="center"/>
          </w:tcPr>
          <w:p w14:paraId="4672816D" w14:textId="77777777" w:rsidR="00DD0568" w:rsidRDefault="00DD0568" w:rsidP="002A10C7">
            <w:pPr>
              <w:pStyle w:val="ac"/>
            </w:pPr>
            <w:r>
              <w:rPr>
                <w:rFonts w:hint="eastAsia"/>
              </w:rPr>
              <w:t>1</w:t>
            </w:r>
            <w:r>
              <w:t>/5</w:t>
            </w:r>
          </w:p>
        </w:tc>
        <w:tc>
          <w:tcPr>
            <w:tcW w:w="1108" w:type="dxa"/>
            <w:vAlign w:val="center"/>
          </w:tcPr>
          <w:p w14:paraId="31DBFC2E" w14:textId="77777777" w:rsidR="00DD0568" w:rsidRDefault="00DD0568" w:rsidP="002A10C7">
            <w:pPr>
              <w:pStyle w:val="ac"/>
            </w:pPr>
            <w:r>
              <w:rPr>
                <w:rFonts w:hint="eastAsia"/>
              </w:rPr>
              <w:t>1</w:t>
            </w:r>
          </w:p>
        </w:tc>
      </w:tr>
      <w:tr w:rsidR="00DD0568" w14:paraId="6479AE79" w14:textId="77777777" w:rsidTr="002A10C7">
        <w:trPr>
          <w:jc w:val="center"/>
        </w:trPr>
        <w:tc>
          <w:tcPr>
            <w:tcW w:w="1276" w:type="dxa"/>
            <w:vMerge/>
            <w:vAlign w:val="center"/>
          </w:tcPr>
          <w:p w14:paraId="6EA93E89" w14:textId="77777777" w:rsidR="00DD0568" w:rsidRDefault="00DD0568" w:rsidP="002A10C7">
            <w:pPr>
              <w:pStyle w:val="ac"/>
            </w:pPr>
          </w:p>
        </w:tc>
        <w:tc>
          <w:tcPr>
            <w:tcW w:w="1559" w:type="dxa"/>
            <w:vAlign w:val="center"/>
          </w:tcPr>
          <w:p w14:paraId="6DD0FDC9" w14:textId="77777777" w:rsidR="00DD0568" w:rsidRDefault="00DD0568" w:rsidP="002A10C7">
            <w:pPr>
              <w:pStyle w:val="ac"/>
              <w:ind w:firstLine="360"/>
              <w:jc w:val="left"/>
            </w:pPr>
            <w:r>
              <w:rPr>
                <w:rFonts w:hint="eastAsia"/>
                <w:sz w:val="18"/>
              </w:rPr>
              <w:t>动态幅值误差</w:t>
            </w:r>
            <m:oMath>
              <m:sSub>
                <m:sSubPr>
                  <m:ctrlPr>
                    <w:rPr>
                      <w:rFonts w:ascii="Cambria Math" w:hAnsi="Cambria Math"/>
                      <w:sz w:val="18"/>
                    </w:rPr>
                  </m:ctrlPr>
                </m:sSubPr>
                <m:e>
                  <m:r>
                    <m:rPr>
                      <m:sty m:val="p"/>
                    </m:rPr>
                    <w:rPr>
                      <w:rFonts w:ascii="Cambria Math" w:hAnsi="Cambria Math"/>
                      <w:sz w:val="18"/>
                    </w:rPr>
                    <m:t>∣</m:t>
                  </m:r>
                </m:e>
                <m:sub>
                  <m:r>
                    <w:rPr>
                      <w:rFonts w:ascii="Cambria Math" w:hAnsi="Cambria Math"/>
                      <w:sz w:val="18"/>
                    </w:rPr>
                    <m:t>γ</m:t>
                  </m:r>
                </m:sub>
              </m:sSub>
              <m:r>
                <m:rPr>
                  <m:sty m:val="p"/>
                </m:rPr>
                <w:rPr>
                  <w:rFonts w:ascii="Cambria Math" w:hAnsi="Cambria Math"/>
                  <w:sz w:val="18"/>
                </w:rPr>
                <m:t>∣</m:t>
              </m:r>
            </m:oMath>
          </w:p>
        </w:tc>
        <w:tc>
          <w:tcPr>
            <w:tcW w:w="1107" w:type="dxa"/>
            <w:vAlign w:val="center"/>
          </w:tcPr>
          <w:p w14:paraId="05A4F724" w14:textId="77777777" w:rsidR="00DD0568" w:rsidRPr="00A314F8" w:rsidRDefault="00DD0568" w:rsidP="002A10C7">
            <w:pPr>
              <w:spacing w:line="240" w:lineRule="auto"/>
              <w:ind w:firstLineChars="0" w:firstLine="0"/>
              <w:jc w:val="center"/>
              <w:rPr>
                <w:rFonts w:cs="Times New Roman"/>
                <w:sz w:val="21"/>
                <w:szCs w:val="21"/>
              </w:rPr>
            </w:pPr>
            <w:r w:rsidRPr="00A314F8">
              <w:rPr>
                <w:rFonts w:eastAsia="Arial" w:cs="Times New Roman"/>
                <w:color w:val="000000"/>
                <w:sz w:val="21"/>
                <w:szCs w:val="21"/>
              </w:rPr>
              <w:t>0.5%</w:t>
            </w:r>
          </w:p>
        </w:tc>
        <w:tc>
          <w:tcPr>
            <w:tcW w:w="1108" w:type="dxa"/>
            <w:vAlign w:val="center"/>
          </w:tcPr>
          <w:p w14:paraId="24A9E1F1" w14:textId="77777777" w:rsidR="00DD0568" w:rsidRPr="00A314F8" w:rsidRDefault="00DD0568" w:rsidP="002A10C7">
            <w:pPr>
              <w:spacing w:line="240" w:lineRule="auto"/>
              <w:ind w:firstLineChars="0" w:firstLine="0"/>
              <w:jc w:val="center"/>
              <w:rPr>
                <w:rFonts w:cs="Times New Roman"/>
                <w:sz w:val="21"/>
                <w:szCs w:val="21"/>
              </w:rPr>
            </w:pPr>
            <w:r w:rsidRPr="00A314F8">
              <w:rPr>
                <w:rFonts w:eastAsia="Arial" w:cs="Times New Roman"/>
                <w:color w:val="000000"/>
                <w:sz w:val="21"/>
                <w:szCs w:val="21"/>
              </w:rPr>
              <w:t>1%</w:t>
            </w:r>
          </w:p>
        </w:tc>
        <w:tc>
          <w:tcPr>
            <w:tcW w:w="1107" w:type="dxa"/>
            <w:vAlign w:val="center"/>
          </w:tcPr>
          <w:p w14:paraId="244DA76E" w14:textId="77777777" w:rsidR="00DD0568" w:rsidRPr="00A314F8" w:rsidRDefault="00DD0568" w:rsidP="002A10C7">
            <w:pPr>
              <w:spacing w:line="240" w:lineRule="auto"/>
              <w:ind w:firstLineChars="0" w:firstLine="0"/>
              <w:jc w:val="center"/>
              <w:rPr>
                <w:rFonts w:cs="Times New Roman"/>
                <w:sz w:val="21"/>
                <w:szCs w:val="21"/>
              </w:rPr>
            </w:pPr>
            <w:r w:rsidRPr="00A314F8">
              <w:rPr>
                <w:rFonts w:eastAsia="Arial" w:cs="Times New Roman"/>
                <w:color w:val="000000"/>
                <w:sz w:val="21"/>
                <w:szCs w:val="21"/>
              </w:rPr>
              <w:t>1.4%</w:t>
            </w:r>
          </w:p>
        </w:tc>
        <w:tc>
          <w:tcPr>
            <w:tcW w:w="1108" w:type="dxa"/>
            <w:vAlign w:val="center"/>
          </w:tcPr>
          <w:p w14:paraId="521CE85F" w14:textId="77777777" w:rsidR="00DD0568" w:rsidRPr="00A314F8" w:rsidRDefault="00DD0568" w:rsidP="002A10C7">
            <w:pPr>
              <w:spacing w:line="240" w:lineRule="auto"/>
              <w:ind w:firstLineChars="0" w:firstLine="0"/>
              <w:jc w:val="center"/>
              <w:rPr>
                <w:rFonts w:cs="Times New Roman"/>
                <w:sz w:val="21"/>
                <w:szCs w:val="21"/>
              </w:rPr>
            </w:pPr>
            <w:r w:rsidRPr="00A314F8">
              <w:rPr>
                <w:rFonts w:eastAsia="Arial" w:cs="Times New Roman"/>
                <w:color w:val="000000"/>
                <w:sz w:val="21"/>
                <w:szCs w:val="21"/>
              </w:rPr>
              <w:t>2%</w:t>
            </w:r>
          </w:p>
        </w:tc>
        <w:tc>
          <w:tcPr>
            <w:tcW w:w="1108" w:type="dxa"/>
            <w:vAlign w:val="center"/>
          </w:tcPr>
          <w:p w14:paraId="3A0B744E" w14:textId="77777777" w:rsidR="00DD0568" w:rsidRPr="00A314F8" w:rsidRDefault="00DD0568" w:rsidP="002A10C7">
            <w:pPr>
              <w:spacing w:line="240" w:lineRule="auto"/>
              <w:ind w:firstLineChars="0" w:firstLine="0"/>
              <w:jc w:val="center"/>
              <w:rPr>
                <w:rFonts w:cs="Times New Roman"/>
                <w:sz w:val="21"/>
                <w:szCs w:val="21"/>
              </w:rPr>
            </w:pPr>
            <w:r w:rsidRPr="00A314F8">
              <w:rPr>
                <w:rFonts w:eastAsia="Arial" w:cs="Times New Roman"/>
                <w:color w:val="000000"/>
                <w:sz w:val="21"/>
                <w:szCs w:val="21"/>
              </w:rPr>
              <w:t>29.3%</w:t>
            </w:r>
          </w:p>
        </w:tc>
      </w:tr>
      <w:tr w:rsidR="00DD0568" w14:paraId="2B9FDDEB" w14:textId="77777777" w:rsidTr="002A10C7">
        <w:trPr>
          <w:jc w:val="center"/>
        </w:trPr>
        <w:tc>
          <w:tcPr>
            <w:tcW w:w="1276" w:type="dxa"/>
            <w:vMerge w:val="restart"/>
            <w:vAlign w:val="center"/>
          </w:tcPr>
          <w:p w14:paraId="2B274581" w14:textId="77777777" w:rsidR="00DD0568" w:rsidRDefault="00DD0568" w:rsidP="002A10C7">
            <w:pPr>
              <w:pStyle w:val="ac"/>
            </w:pPr>
            <w:r>
              <w:rPr>
                <w:rFonts w:hint="eastAsia"/>
              </w:rPr>
              <w:t>二阶系统</w:t>
            </w:r>
            <w:r>
              <w:br/>
            </w:r>
            <m:oMathPara>
              <m:oMath>
                <m:r>
                  <w:rPr>
                    <w:rFonts w:ascii="Cambria Math" w:hAnsi="Cambria Math"/>
                  </w:rPr>
                  <m:t>0&lt;ξ&lt;1</m:t>
                </m:r>
              </m:oMath>
            </m:oMathPara>
          </w:p>
        </w:tc>
        <w:tc>
          <w:tcPr>
            <w:tcW w:w="1559" w:type="dxa"/>
            <w:vAlign w:val="center"/>
          </w:tcPr>
          <w:p w14:paraId="1CA22EC5" w14:textId="77777777" w:rsidR="00DD0568" w:rsidRDefault="00DD0568" w:rsidP="002A10C7">
            <w:pPr>
              <w:pStyle w:val="ac"/>
              <w:jc w:val="left"/>
            </w:pPr>
            <w:r>
              <w:rPr>
                <w:rFonts w:hint="eastAsia"/>
              </w:rPr>
              <w:t>频率比</w:t>
            </w:r>
            <m:oMath>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n</m:t>
                  </m:r>
                </m:sub>
              </m:sSub>
            </m:oMath>
          </w:p>
        </w:tc>
        <w:tc>
          <w:tcPr>
            <w:tcW w:w="1107" w:type="dxa"/>
            <w:vAlign w:val="center"/>
          </w:tcPr>
          <w:p w14:paraId="14E90B4B" w14:textId="77777777" w:rsidR="00DD0568" w:rsidRDefault="00DD0568" w:rsidP="002A10C7">
            <w:pPr>
              <w:pStyle w:val="ac"/>
            </w:pPr>
            <w:r>
              <w:rPr>
                <w:rFonts w:hint="eastAsia"/>
              </w:rPr>
              <w:t>1/</w:t>
            </w:r>
            <w:r>
              <w:t>10</w:t>
            </w:r>
          </w:p>
        </w:tc>
        <w:tc>
          <w:tcPr>
            <w:tcW w:w="1108" w:type="dxa"/>
            <w:vAlign w:val="center"/>
          </w:tcPr>
          <w:p w14:paraId="4B62F9E9" w14:textId="77777777" w:rsidR="00DD0568" w:rsidRDefault="00DD0568" w:rsidP="002A10C7">
            <w:pPr>
              <w:pStyle w:val="ac"/>
            </w:pPr>
            <w:r>
              <w:rPr>
                <w:rFonts w:hint="eastAsia"/>
              </w:rPr>
              <w:t>1</w:t>
            </w:r>
            <w:r>
              <w:t>/7</w:t>
            </w:r>
          </w:p>
        </w:tc>
        <w:tc>
          <w:tcPr>
            <w:tcW w:w="1107" w:type="dxa"/>
            <w:vAlign w:val="center"/>
          </w:tcPr>
          <w:p w14:paraId="2F1A4C4B" w14:textId="77777777" w:rsidR="00DD0568" w:rsidRDefault="00DD0568" w:rsidP="002A10C7">
            <w:pPr>
              <w:pStyle w:val="ac"/>
            </w:pPr>
            <w:r>
              <w:rPr>
                <w:rFonts w:hint="eastAsia"/>
              </w:rPr>
              <w:t>1</w:t>
            </w:r>
            <w:r>
              <w:t>/6</w:t>
            </w:r>
          </w:p>
        </w:tc>
        <w:tc>
          <w:tcPr>
            <w:tcW w:w="1108" w:type="dxa"/>
            <w:vAlign w:val="center"/>
          </w:tcPr>
          <w:p w14:paraId="1EED9B43" w14:textId="77777777" w:rsidR="00DD0568" w:rsidRDefault="00DD0568" w:rsidP="002A10C7">
            <w:pPr>
              <w:pStyle w:val="ac"/>
            </w:pPr>
            <w:r>
              <w:rPr>
                <w:rFonts w:hint="eastAsia"/>
              </w:rPr>
              <w:t>1</w:t>
            </w:r>
            <w:r>
              <w:t>/5</w:t>
            </w:r>
          </w:p>
        </w:tc>
        <w:tc>
          <w:tcPr>
            <w:tcW w:w="1108" w:type="dxa"/>
            <w:vAlign w:val="center"/>
          </w:tcPr>
          <w:p w14:paraId="1C6A0DCB" w14:textId="77777777" w:rsidR="00DD0568" w:rsidRDefault="00DD0568" w:rsidP="002A10C7">
            <w:pPr>
              <w:pStyle w:val="ac"/>
            </w:pPr>
            <w:r>
              <w:rPr>
                <w:rFonts w:hint="eastAsia"/>
              </w:rPr>
              <w:t>1</w:t>
            </w:r>
            <w:r>
              <w:t>/3</w:t>
            </w:r>
          </w:p>
        </w:tc>
      </w:tr>
      <w:tr w:rsidR="00DD0568" w14:paraId="0F6C9D43" w14:textId="77777777" w:rsidTr="002A10C7">
        <w:trPr>
          <w:jc w:val="center"/>
        </w:trPr>
        <w:tc>
          <w:tcPr>
            <w:tcW w:w="1276" w:type="dxa"/>
            <w:vMerge/>
            <w:vAlign w:val="center"/>
          </w:tcPr>
          <w:p w14:paraId="2F114A8D" w14:textId="77777777" w:rsidR="00DD0568" w:rsidRDefault="00DD0568" w:rsidP="002A10C7">
            <w:pPr>
              <w:pStyle w:val="ac"/>
            </w:pPr>
          </w:p>
        </w:tc>
        <w:tc>
          <w:tcPr>
            <w:tcW w:w="1559" w:type="dxa"/>
            <w:vAlign w:val="center"/>
          </w:tcPr>
          <w:p w14:paraId="4565D651" w14:textId="77777777" w:rsidR="00DD0568" w:rsidRDefault="00DD0568" w:rsidP="002A10C7">
            <w:pPr>
              <w:pStyle w:val="ac"/>
              <w:ind w:firstLine="360"/>
              <w:jc w:val="left"/>
            </w:pPr>
            <w:r>
              <w:rPr>
                <w:rFonts w:hint="eastAsia"/>
                <w:sz w:val="18"/>
              </w:rPr>
              <w:t>动态幅值误差</w:t>
            </w:r>
            <m:oMath>
              <m:sSub>
                <m:sSubPr>
                  <m:ctrlPr>
                    <w:rPr>
                      <w:rFonts w:ascii="Cambria Math" w:hAnsi="Cambria Math"/>
                      <w:sz w:val="18"/>
                    </w:rPr>
                  </m:ctrlPr>
                </m:sSubPr>
                <m:e>
                  <m:r>
                    <m:rPr>
                      <m:sty m:val="p"/>
                    </m:rPr>
                    <w:rPr>
                      <w:rFonts w:ascii="Cambria Math" w:hAnsi="Cambria Math"/>
                      <w:sz w:val="18"/>
                    </w:rPr>
                    <m:t>∣</m:t>
                  </m:r>
                </m:e>
                <m:sub>
                  <m:r>
                    <w:rPr>
                      <w:rFonts w:ascii="Cambria Math" w:hAnsi="Cambria Math"/>
                      <w:sz w:val="18"/>
                    </w:rPr>
                    <m:t>γ</m:t>
                  </m:r>
                </m:sub>
              </m:sSub>
              <m:r>
                <m:rPr>
                  <m:sty m:val="p"/>
                </m:rPr>
                <w:rPr>
                  <w:rFonts w:ascii="Cambria Math" w:hAnsi="Cambria Math"/>
                  <w:sz w:val="18"/>
                </w:rPr>
                <m:t>∣</m:t>
              </m:r>
            </m:oMath>
          </w:p>
        </w:tc>
        <w:tc>
          <w:tcPr>
            <w:tcW w:w="1107" w:type="dxa"/>
            <w:vAlign w:val="center"/>
          </w:tcPr>
          <w:p w14:paraId="6EDBCC1F" w14:textId="77777777" w:rsidR="00DD0568" w:rsidRPr="00A314F8" w:rsidRDefault="00DD0568" w:rsidP="002A10C7">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1%</w:t>
            </w:r>
          </w:p>
        </w:tc>
        <w:tc>
          <w:tcPr>
            <w:tcW w:w="1108" w:type="dxa"/>
            <w:vAlign w:val="center"/>
          </w:tcPr>
          <w:p w14:paraId="0132B448" w14:textId="77777777" w:rsidR="00DD0568" w:rsidRPr="00A314F8" w:rsidRDefault="00DD0568" w:rsidP="002A10C7">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2%</w:t>
            </w:r>
          </w:p>
        </w:tc>
        <w:tc>
          <w:tcPr>
            <w:tcW w:w="1107" w:type="dxa"/>
            <w:vAlign w:val="center"/>
          </w:tcPr>
          <w:p w14:paraId="113ADABE" w14:textId="77777777" w:rsidR="00DD0568" w:rsidRPr="00A314F8" w:rsidRDefault="00DD0568" w:rsidP="002A10C7">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3%</w:t>
            </w:r>
          </w:p>
        </w:tc>
        <w:tc>
          <w:tcPr>
            <w:tcW w:w="1108" w:type="dxa"/>
            <w:vAlign w:val="center"/>
          </w:tcPr>
          <w:p w14:paraId="19E6616D" w14:textId="77777777" w:rsidR="00DD0568" w:rsidRPr="00A314F8" w:rsidRDefault="00DD0568" w:rsidP="002A10C7">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5%</w:t>
            </w:r>
          </w:p>
        </w:tc>
        <w:tc>
          <w:tcPr>
            <w:tcW w:w="1108" w:type="dxa"/>
            <w:vAlign w:val="center"/>
          </w:tcPr>
          <w:p w14:paraId="36344CA1" w14:textId="77777777" w:rsidR="00DD0568" w:rsidRPr="00A314F8" w:rsidRDefault="00DD0568" w:rsidP="002A10C7">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10%</w:t>
            </w:r>
          </w:p>
        </w:tc>
      </w:tr>
    </w:tbl>
    <w:p w14:paraId="54D9CA30" w14:textId="77777777" w:rsidR="00DD0568" w:rsidRDefault="00DD0568" w:rsidP="00DD0568">
      <w:r w:rsidRPr="00EE4693">
        <w:rPr>
          <w:rFonts w:hint="eastAsia"/>
        </w:rPr>
        <w:t>由表</w:t>
      </w:r>
      <w:r w:rsidRPr="00EE4693">
        <w:rPr>
          <w:rFonts w:hint="eastAsia"/>
        </w:rPr>
        <w:t>6-</w:t>
      </w:r>
      <w:r>
        <w:t>1</w:t>
      </w:r>
      <w:r w:rsidRPr="00EE4693">
        <w:rPr>
          <w:rFonts w:hint="eastAsia"/>
        </w:rPr>
        <w:t>可见</w:t>
      </w:r>
      <w:r>
        <w:rPr>
          <w:rFonts w:hint="eastAsia"/>
        </w:rPr>
        <w:t>，</w:t>
      </w:r>
      <w:r w:rsidRPr="00EE4693">
        <w:rPr>
          <w:rFonts w:hint="eastAsia"/>
        </w:rPr>
        <w:t>如果想要保证</w:t>
      </w:r>
      <w:r w:rsidRPr="007A2682">
        <w:rPr>
          <w:rFonts w:hint="eastAsia"/>
        </w:rPr>
        <w:t>动态</w:t>
      </w:r>
      <w:r w:rsidRPr="00EE4693">
        <w:rPr>
          <w:rFonts w:hint="eastAsia"/>
        </w:rPr>
        <w:t>幅值误差</w:t>
      </w:r>
      <m:oMath>
        <m:r>
          <w:rPr>
            <w:rFonts w:ascii="Cambria Math" w:hAnsi="Cambria Math"/>
          </w:rPr>
          <m:t>γ≤2</m:t>
        </m:r>
        <m:r>
          <m:rPr>
            <m:sty m:val="p"/>
          </m:rPr>
          <w:rPr>
            <w:rFonts w:ascii="Cambria Math" w:hAnsi="Cambria Math"/>
          </w:rPr>
          <m:t>%</m:t>
        </m:r>
      </m:oMath>
      <w:r w:rsidRPr="00EE4693">
        <w:rPr>
          <w:rFonts w:hint="eastAsia"/>
        </w:rPr>
        <w:t>，则</w:t>
      </w:r>
      <w:r w:rsidRPr="00C9080D">
        <w:rPr>
          <w:rFonts w:hint="eastAsia"/>
        </w:rPr>
        <w:t>一阶系统</w:t>
      </w:r>
      <w:r>
        <w:rPr>
          <w:rFonts w:hint="eastAsia"/>
        </w:rPr>
        <w:t>的</w:t>
      </w:r>
      <w:r w:rsidRPr="00C9080D">
        <w:rPr>
          <w:rFonts w:hint="eastAsia"/>
        </w:rPr>
        <w:t>转折频率</w:t>
      </w:r>
      <m:oMath>
        <m:sSub>
          <m:sSubPr>
            <m:ctrlPr>
              <w:rPr>
                <w:rFonts w:ascii="Cambria Math" w:hAnsi="Cambria Math"/>
              </w:rPr>
            </m:ctrlPr>
          </m:sSubPr>
          <m:e>
            <m:r>
              <w:rPr>
                <w:rFonts w:ascii="Cambria Math" w:hAnsi="Cambria Math"/>
              </w:rPr>
              <m:t>f</m:t>
            </m:r>
          </m:e>
          <m:sub>
            <m:r>
              <w:rPr>
                <w:rFonts w:ascii="Cambria Math" w:hAnsi="Cambria Math"/>
              </w:rPr>
              <m:t>τ</m:t>
            </m:r>
          </m:sub>
        </m:sSub>
      </m:oMath>
      <w:r w:rsidRPr="00C9080D">
        <w:rPr>
          <w:rFonts w:hint="eastAsia"/>
        </w:rPr>
        <w:t>应比信号频率</w:t>
      </w:r>
      <m:oMath>
        <m:r>
          <w:rPr>
            <w:rFonts w:ascii="Cambria Math" w:hAnsi="Cambria Math"/>
          </w:rPr>
          <m:t>f</m:t>
        </m:r>
      </m:oMath>
      <w:r w:rsidRPr="00C9080D">
        <w:rPr>
          <w:rFonts w:hint="eastAsia"/>
        </w:rPr>
        <w:t>大</w:t>
      </w:r>
      <w:r w:rsidRPr="00C9080D">
        <w:rPr>
          <w:rFonts w:hint="eastAsia"/>
        </w:rPr>
        <w:t>5</w:t>
      </w:r>
      <w:r w:rsidRPr="00C9080D">
        <w:rPr>
          <w:rFonts w:hint="eastAsia"/>
        </w:rPr>
        <w:t>倍、即</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τ</m:t>
            </m:r>
          </m:sub>
        </m:sSub>
        <m:r>
          <w:rPr>
            <w:rFonts w:ascii="Cambria Math" w:hAnsi="Cambria Math" w:hint="eastAsia"/>
          </w:rPr>
          <m:t>=</m:t>
        </m:r>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n</m:t>
            </m:r>
            <m:r>
              <w:rPr>
                <w:rFonts w:ascii="Cambria Math" w:hAnsi="Cambria Math"/>
              </w:rPr>
              <m:t>τ</m:t>
            </m:r>
          </m:sub>
        </m:sSub>
        <m:r>
          <w:rPr>
            <w:rFonts w:ascii="Cambria Math" w:hAnsi="Cambria Math"/>
          </w:rPr>
          <m:t>&lt;1/5</m:t>
        </m:r>
      </m:oMath>
      <w:r w:rsidRPr="00C9080D">
        <w:rPr>
          <w:rFonts w:hint="eastAsia"/>
        </w:rPr>
        <w:t>。</w:t>
      </w:r>
      <w:r w:rsidRPr="00EE4693">
        <w:rPr>
          <w:rFonts w:hint="eastAsia"/>
        </w:rPr>
        <w:t>若是二阶系统</w:t>
      </w:r>
      <w:r>
        <w:rPr>
          <w:rFonts w:hint="eastAsia"/>
        </w:rPr>
        <w:t>，则</w:t>
      </w:r>
      <w:r w:rsidRPr="00EE4693">
        <w:rPr>
          <w:rFonts w:hint="eastAsia"/>
        </w:rPr>
        <w:t>无阻尼固有频率</w:t>
      </w:r>
      <m:oMath>
        <m:sSub>
          <m:sSubPr>
            <m:ctrlPr>
              <w:rPr>
                <w:rFonts w:ascii="Cambria Math" w:hAnsi="Cambria Math"/>
              </w:rPr>
            </m:ctrlPr>
          </m:sSubPr>
          <m:e>
            <m:r>
              <w:rPr>
                <w:rFonts w:ascii="Cambria Math" w:hAnsi="Cambria Math"/>
              </w:rPr>
              <m:t>f</m:t>
            </m:r>
          </m:e>
          <m:sub>
            <m:r>
              <w:rPr>
                <w:rFonts w:ascii="Cambria Math" w:hAnsi="Cambria Math" w:hint="eastAsia"/>
              </w:rPr>
              <m:t>n</m:t>
            </m:r>
          </m:sub>
        </m:sSub>
      </m:oMath>
      <w:r w:rsidRPr="00EE4693">
        <w:rPr>
          <w:rFonts w:hint="eastAsia"/>
        </w:rPr>
        <w:t>应比信号频率</w:t>
      </w:r>
      <m:oMath>
        <m:r>
          <w:rPr>
            <w:rFonts w:ascii="Cambria Math" w:hAnsi="Cambria Math"/>
          </w:rPr>
          <m:t>f</m:t>
        </m:r>
      </m:oMath>
      <w:r w:rsidRPr="00EE4693">
        <w:rPr>
          <w:rFonts w:hint="eastAsia"/>
        </w:rPr>
        <w:t>大</w:t>
      </w:r>
      <w:r w:rsidRPr="00EE4693">
        <w:rPr>
          <w:rFonts w:hint="eastAsia"/>
        </w:rPr>
        <w:t>7</w:t>
      </w:r>
      <w:r w:rsidRPr="00EE4693">
        <w:rPr>
          <w:rFonts w:hint="eastAsia"/>
        </w:rPr>
        <w:t>倍，即</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n</m:t>
            </m:r>
          </m:sub>
        </m:sSub>
        <m:r>
          <w:rPr>
            <w:rFonts w:ascii="Cambria Math" w:hAnsi="Cambria Math" w:hint="eastAsia"/>
          </w:rPr>
          <m:t>=</m:t>
        </m:r>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n</m:t>
            </m:r>
          </m:sub>
        </m:sSub>
        <m:r>
          <w:rPr>
            <w:rFonts w:ascii="Cambria Math" w:hAnsi="Cambria Math"/>
          </w:rPr>
          <m:t>&lt;1/7</m:t>
        </m:r>
      </m:oMath>
      <w:r w:rsidRPr="00EE4693">
        <w:rPr>
          <w:rFonts w:hint="eastAsia"/>
        </w:rPr>
        <w:t>；所以，当信号的频率高，而测量传感器的工作频带不能满足测量允许误差的要求时，则希望扩展系统的频带，以改善系统的动态性能</w:t>
      </w:r>
      <w:r>
        <w:rPr>
          <w:rFonts w:hint="eastAsia"/>
        </w:rPr>
        <w:t>。</w:t>
      </w:r>
      <w:r w:rsidRPr="00EE4693">
        <w:rPr>
          <w:rFonts w:hint="eastAsia"/>
        </w:rPr>
        <w:t>智能传感器系统具有强大的软件优势，能够补偿原有系统动态性能不足。通常，主要采用两种方法实现频率补偿：数字滤波法和频域校正法。</w:t>
      </w:r>
    </w:p>
    <w:p w14:paraId="422E6BC7" w14:textId="77777777" w:rsidR="00DD0568" w:rsidRDefault="00DD0568" w:rsidP="00C81B6D">
      <w:pPr>
        <w:pStyle w:val="3"/>
      </w:pPr>
      <w:bookmarkStart w:id="111" w:name="_Toc170810451"/>
      <w:r>
        <w:rPr>
          <w:rFonts w:hint="eastAsia"/>
        </w:rPr>
        <w:t>6.</w:t>
      </w:r>
      <w:r>
        <w:t>5</w:t>
      </w:r>
      <w:r>
        <w:rPr>
          <w:rFonts w:hint="eastAsia"/>
        </w:rPr>
        <w:t>.</w:t>
      </w:r>
      <w:r>
        <w:t xml:space="preserve">2 </w:t>
      </w:r>
      <w:r w:rsidRPr="00B97D82">
        <w:rPr>
          <w:rFonts w:hint="eastAsia"/>
        </w:rPr>
        <w:t>数字滤波法</w:t>
      </w:r>
      <w:bookmarkEnd w:id="111"/>
    </w:p>
    <w:p w14:paraId="09E9910E" w14:textId="77777777" w:rsidR="00DD0568" w:rsidRDefault="00DD0568" w:rsidP="00DD0568">
      <w:r>
        <w:rPr>
          <w:rFonts w:hint="eastAsia"/>
        </w:rPr>
        <w:t>数字滤波法的补偿思想是：在现有的传递函数为</w:t>
      </w:r>
      <m:oMath>
        <m:r>
          <w:rPr>
            <w:rFonts w:ascii="Cambria Math" w:hAnsi="Cambria Math"/>
          </w:rPr>
          <m:t>W(s)</m:t>
        </m:r>
      </m:oMath>
      <w:r>
        <w:rPr>
          <w:rFonts w:hint="eastAsia"/>
        </w:rPr>
        <w:t>的传感器系统中，附加一个传递函数为</w:t>
      </w:r>
      <w:r w:rsidRPr="0088097F">
        <w:t>H(s)</w:t>
      </w:r>
      <w:r>
        <w:rPr>
          <w:rFonts w:hint="eastAsia"/>
        </w:rPr>
        <w:t>的环节，使系统总传递函数</w:t>
      </w:r>
      <m:oMath>
        <m:r>
          <w:rPr>
            <w:rFonts w:ascii="Cambria Math" w:hAnsi="Cambria Math"/>
          </w:rPr>
          <m:t>I(s)=W(s)∙H(s)</m:t>
        </m:r>
      </m:oMath>
      <w:r>
        <w:rPr>
          <w:rFonts w:hint="eastAsia"/>
        </w:rPr>
        <w:t>满足动态性能的要求。这个附加的串联环节</w:t>
      </w:r>
      <m:oMath>
        <m:r>
          <w:rPr>
            <w:rFonts w:ascii="Cambria Math" w:hAnsi="Cambria Math"/>
          </w:rPr>
          <m:t>H(s)</m:t>
        </m:r>
      </m:oMath>
      <w:r>
        <w:rPr>
          <w:rFonts w:hint="eastAsia"/>
        </w:rPr>
        <w:t>，可以由软件编程设计的等效数字滤波器来实现。</w:t>
      </w:r>
    </w:p>
    <w:p w14:paraId="606E7ECE" w14:textId="77777777" w:rsidR="00DD0568" w:rsidRDefault="00DD0568" w:rsidP="00C81B6D">
      <w:pPr>
        <w:pStyle w:val="4"/>
      </w:pPr>
      <w:r>
        <w:t>6</w:t>
      </w:r>
      <w:r>
        <w:rPr>
          <w:rFonts w:hint="eastAsia"/>
        </w:rPr>
        <w:t>.</w:t>
      </w:r>
      <w:r>
        <w:t>5</w:t>
      </w:r>
      <w:r>
        <w:rPr>
          <w:rFonts w:hint="eastAsia"/>
        </w:rPr>
        <w:t>.</w:t>
      </w:r>
      <w:r>
        <w:t>2</w:t>
      </w:r>
      <w:r>
        <w:rPr>
          <w:rFonts w:hint="eastAsia"/>
        </w:rPr>
        <w:t xml:space="preserve">.1 </w:t>
      </w:r>
      <w:r>
        <w:rPr>
          <w:rFonts w:hint="eastAsia"/>
        </w:rPr>
        <w:t>工作原理</w:t>
      </w:r>
    </w:p>
    <w:p w14:paraId="0A0391EF" w14:textId="77777777" w:rsidR="00DD0568" w:rsidRDefault="00DD0568" w:rsidP="00DD0568">
      <w:r>
        <w:rPr>
          <w:rFonts w:hint="eastAsia"/>
        </w:rPr>
        <w:t>以一阶环节为例，说明数字滤波法扩展频带的原理。已知传感器为一阶系统，其传递函数</w:t>
      </w:r>
      <m:oMath>
        <m:r>
          <w:rPr>
            <w:rFonts w:ascii="Cambria Math" w:hAnsi="Cambria Math"/>
          </w:rPr>
          <m:t>W</m:t>
        </m:r>
        <m:d>
          <m:dPr>
            <m:ctrlPr>
              <w:rPr>
                <w:rFonts w:ascii="Cambria Math" w:hAnsi="Cambria Math"/>
                <w:i/>
              </w:rPr>
            </m:ctrlPr>
          </m:dPr>
          <m:e>
            <m:r>
              <w:rPr>
                <w:rFonts w:ascii="Cambria Math" w:hAnsi="Cambria Math"/>
              </w:rPr>
              <m:t>s</m:t>
            </m:r>
          </m:e>
        </m:d>
      </m:oMath>
      <w:r>
        <w:rPr>
          <w:rFonts w:hint="eastAsia"/>
        </w:rPr>
        <w:t>和频率特性</w:t>
      </w:r>
      <m:oMath>
        <m:r>
          <w:rPr>
            <w:rFonts w:ascii="Cambria Math" w:hAnsi="Cambria Math"/>
          </w:rPr>
          <m:t>W(</m:t>
        </m:r>
        <m:r>
          <w:rPr>
            <w:rFonts w:ascii="Cambria Math" w:hAnsi="Cambria Math" w:hint="eastAsia"/>
          </w:rPr>
          <m:t>j</m:t>
        </m:r>
        <m:r>
          <w:rPr>
            <w:rFonts w:ascii="Cambria Math" w:hAnsi="Cambria Math"/>
          </w:rPr>
          <m:t>ω)</m:t>
        </m:r>
      </m:oMath>
      <w:r>
        <w:rPr>
          <w:rFonts w:hint="eastAsia"/>
        </w:rPr>
        <w:t>分别为：</w:t>
      </w:r>
    </w:p>
    <w:p w14:paraId="46024348" w14:textId="77777777" w:rsidR="00DD0568" w:rsidRDefault="00DD0568" w:rsidP="00DD0568">
      <m:oMathPara>
        <m:oMath>
          <m:r>
            <w:rPr>
              <w:rFonts w:ascii="Cambria Math" w:hAnsi="Cambria Math"/>
            </w:rPr>
            <m:t>W(s)=</m:t>
          </m:r>
          <m:f>
            <m:fPr>
              <m:ctrlPr>
                <w:rPr>
                  <w:rFonts w:ascii="Cambria Math" w:hAnsi="Cambria Math"/>
                </w:rPr>
              </m:ctrlPr>
            </m:fPr>
            <m:num>
              <m:r>
                <w:rPr>
                  <w:rFonts w:ascii="Cambria Math" w:hAnsi="Cambria Math"/>
                </w:rPr>
                <m:t>1</m:t>
              </m:r>
            </m:num>
            <m:den>
              <m:r>
                <w:rPr>
                  <w:rFonts w:ascii="Cambria Math" w:hAnsi="Cambria Math"/>
                </w:rPr>
                <m:t>1+τs</m:t>
              </m:r>
            </m:den>
          </m:f>
        </m:oMath>
      </m:oMathPara>
    </w:p>
    <w:p w14:paraId="5FDC099B" w14:textId="77777777" w:rsidR="00DD0568" w:rsidRDefault="00DD0568" w:rsidP="00DD0568">
      <m:oMathPara>
        <m:oMath>
          <m:r>
            <w:rPr>
              <w:rFonts w:ascii="Cambria Math" w:hAnsi="Cambria Math"/>
            </w:rPr>
            <m:t>W(</m:t>
          </m:r>
          <m:r>
            <m:rPr>
              <m:sty m:val="p"/>
            </m:rPr>
            <w:rPr>
              <w:rFonts w:ascii="Cambria Math" w:hAnsi="Cambria Math"/>
            </w:rPr>
            <m:t>j</m:t>
          </m:r>
          <m:r>
            <w:rPr>
              <w:rFonts w:ascii="Cambria Math" w:hAnsi="Cambria Math"/>
            </w:rPr>
            <m:t>ω)=</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j</m:t>
              </m:r>
              <m:r>
                <w:rPr>
                  <w:rFonts w:ascii="Cambria Math" w:hAnsi="Cambria Math"/>
                </w:rPr>
                <m:t>ωτ</m:t>
              </m:r>
            </m:den>
          </m:f>
        </m:oMath>
      </m:oMathPara>
    </w:p>
    <w:p w14:paraId="17696118" w14:textId="77777777" w:rsidR="00DD0568" w:rsidRDefault="00DD0568" w:rsidP="00DD0568">
      <w:r>
        <w:rPr>
          <w:rFonts w:hint="eastAsia"/>
        </w:rPr>
        <w:t>现欲将其频带扩展</w:t>
      </w:r>
      <m:oMath>
        <m:r>
          <w:rPr>
            <w:rFonts w:ascii="Cambria Math" w:hAnsi="Cambria Math"/>
          </w:rPr>
          <m:t>K</m:t>
        </m:r>
      </m:oMath>
      <w:proofErr w:type="gramStart"/>
      <w:r>
        <w:rPr>
          <w:rFonts w:hint="eastAsia"/>
        </w:rPr>
        <w:t>倍</w:t>
      </w:r>
      <w:proofErr w:type="gramEnd"/>
      <w:r>
        <w:rPr>
          <w:rFonts w:hint="eastAsia"/>
        </w:rPr>
        <w:t>，即转折角频率</w:t>
      </w:r>
      <m:oMath>
        <m:sSubSup>
          <m:sSubSupPr>
            <m:ctrlPr>
              <w:rPr>
                <w:rFonts w:ascii="Cambria Math" w:hAnsi="Cambria Math"/>
              </w:rPr>
            </m:ctrlPr>
          </m:sSubSupPr>
          <m:e>
            <m:r>
              <w:rPr>
                <w:rFonts w:ascii="Cambria Math" w:hAnsi="Cambria Math"/>
              </w:rPr>
              <m:t>ω</m:t>
            </m:r>
          </m:e>
          <m:sub>
            <m:r>
              <w:rPr>
                <w:rFonts w:ascii="Cambria Math" w:hAnsi="Cambria Math"/>
              </w:rPr>
              <m:t>τ</m:t>
            </m:r>
          </m:sub>
          <m:sup>
            <m:r>
              <m:rPr>
                <m:sty m:val="p"/>
              </m:rPr>
              <w:rPr>
                <w:rFonts w:ascii="Cambria Math" w:hAnsi="Cambria Math"/>
              </w:rPr>
              <m:t>'</m:t>
            </m:r>
          </m:sup>
        </m:sSubSup>
      </m:oMath>
      <w:r>
        <w:rPr>
          <w:rFonts w:hint="eastAsia"/>
        </w:rPr>
        <w:t>为：</w:t>
      </w:r>
    </w:p>
    <w:p w14:paraId="40BE8AC5" w14:textId="77777777" w:rsidR="00DD0568" w:rsidRDefault="00AC5793" w:rsidP="00DD0568">
      <m:oMathPara>
        <m:oMath>
          <m:sSubSup>
            <m:sSubSupPr>
              <m:ctrlPr>
                <w:rPr>
                  <w:rFonts w:ascii="Cambria Math" w:hAnsi="Cambria Math"/>
                </w:rPr>
              </m:ctrlPr>
            </m:sSubSupPr>
            <m:e>
              <m:r>
                <w:rPr>
                  <w:rFonts w:ascii="Cambria Math" w:hAnsi="Cambria Math"/>
                </w:rPr>
                <m:t>ω</m:t>
              </m:r>
            </m:e>
            <m:sub>
              <m:r>
                <w:rPr>
                  <w:rFonts w:ascii="Cambria Math" w:hAnsi="Cambria Math"/>
                </w:rPr>
                <m:t>τ</m:t>
              </m:r>
            </m:sub>
            <m:sup>
              <m:r>
                <m:rPr>
                  <m:sty m:val="p"/>
                </m:rPr>
                <w:rPr>
                  <w:rFonts w:ascii="Cambria Math" w:hAnsi="Cambria Math"/>
                </w:rPr>
                <m:t>'</m:t>
              </m:r>
            </m:sup>
          </m:sSubSup>
          <m:r>
            <w:rPr>
              <w:rFonts w:ascii="Cambria Math" w:hAnsi="Cambria Math"/>
            </w:rPr>
            <m:t>=K</m:t>
          </m:r>
          <m:sSub>
            <m:sSubPr>
              <m:ctrlPr>
                <w:rPr>
                  <w:rFonts w:ascii="Cambria Math" w:hAnsi="Cambria Math"/>
                </w:rPr>
              </m:ctrlPr>
            </m:sSubPr>
            <m:e>
              <m:r>
                <w:rPr>
                  <w:rFonts w:ascii="Cambria Math" w:hAnsi="Cambria Math"/>
                </w:rPr>
                <m:t>ω</m:t>
              </m:r>
            </m:e>
            <m:sub>
              <m:r>
                <w:rPr>
                  <w:rFonts w:ascii="Cambria Math" w:hAnsi="Cambria Math"/>
                </w:rPr>
                <m:t>τ</m:t>
              </m:r>
            </m:sub>
          </m:sSub>
        </m:oMath>
      </m:oMathPara>
    </w:p>
    <w:p w14:paraId="68DE721E" w14:textId="77777777" w:rsidR="00DD0568" w:rsidRDefault="00DD0568" w:rsidP="00DD0568">
      <w:r>
        <w:rPr>
          <w:rFonts w:hint="eastAsia"/>
        </w:rPr>
        <w:t>也就是将它的时间常数</w:t>
      </w:r>
      <m:oMath>
        <m:r>
          <w:rPr>
            <w:rFonts w:ascii="Cambria Math" w:hAnsi="Cambria Math"/>
          </w:rPr>
          <m:t>τ</m:t>
        </m:r>
      </m:oMath>
      <w:r>
        <w:rPr>
          <w:rFonts w:hint="eastAsia"/>
        </w:rPr>
        <w:t>减小</w:t>
      </w:r>
      <m:oMath>
        <m:r>
          <w:rPr>
            <w:rFonts w:ascii="Cambria Math" w:hAnsi="Cambria Math"/>
          </w:rPr>
          <m:t>K</m:t>
        </m:r>
      </m:oMath>
      <w:proofErr w:type="gramStart"/>
      <w:r>
        <w:rPr>
          <w:rFonts w:hint="eastAsia"/>
        </w:rPr>
        <w:t>倍</w:t>
      </w:r>
      <w:proofErr w:type="gramEnd"/>
      <w:r>
        <w:rPr>
          <w:rFonts w:hint="eastAsia"/>
        </w:rPr>
        <w:t>，即：</w:t>
      </w:r>
    </w:p>
    <w:p w14:paraId="38CCDED6" w14:textId="77777777" w:rsidR="00DD0568" w:rsidRDefault="00AC5793" w:rsidP="00DD0568">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τ</m:t>
              </m:r>
            </m:num>
            <m:den>
              <m:r>
                <w:rPr>
                  <w:rFonts w:ascii="Cambria Math" w:hAnsi="Cambria Math"/>
                </w:rPr>
                <m:t>K</m:t>
              </m:r>
            </m:den>
          </m:f>
        </m:oMath>
      </m:oMathPara>
    </w:p>
    <w:p w14:paraId="268D8DD6" w14:textId="77777777" w:rsidR="00DD0568" w:rsidRDefault="00DD0568" w:rsidP="00DD0568">
      <w:r>
        <w:rPr>
          <w:rFonts w:hint="eastAsia"/>
        </w:rPr>
        <w:t>通过附加一个串联环节（称为校正环节）达到上述目的。</w:t>
      </w:r>
    </w:p>
    <w:p w14:paraId="1F871945" w14:textId="77777777" w:rsidR="00DD0568" w:rsidRDefault="00DD0568" w:rsidP="00DD0568">
      <w:r>
        <w:rPr>
          <w:rFonts w:hint="eastAsia"/>
        </w:rPr>
        <w:lastRenderedPageBreak/>
        <w:t>1.</w:t>
      </w:r>
      <w:r>
        <w:t xml:space="preserve"> </w:t>
      </w:r>
      <w:r>
        <w:rPr>
          <w:rFonts w:hint="eastAsia"/>
        </w:rPr>
        <w:t>校正环节的传递函数</w:t>
      </w:r>
      <m:oMath>
        <m:r>
          <w:rPr>
            <w:rFonts w:ascii="Cambria Math" w:hAnsi="Cambria Math"/>
          </w:rPr>
          <m:t>H(s)</m:t>
        </m:r>
      </m:oMath>
    </w:p>
    <w:p w14:paraId="1CE12D55" w14:textId="77777777" w:rsidR="00DD0568" w:rsidRDefault="00DD0568" w:rsidP="00DD0568">
      <w:r>
        <w:rPr>
          <w:rFonts w:hint="eastAsia"/>
        </w:rPr>
        <w:t>串入一个校正环节</w:t>
      </w:r>
      <m:oMath>
        <m:r>
          <w:rPr>
            <w:rFonts w:ascii="Cambria Math" w:hAnsi="Cambria Math"/>
          </w:rPr>
          <m:t>H(s)</m:t>
        </m:r>
      </m:oMath>
      <w:r>
        <w:rPr>
          <w:rFonts w:hint="eastAsia"/>
        </w:rPr>
        <w:t>后，与原传感器系统</w:t>
      </w:r>
      <m:oMath>
        <m:r>
          <w:rPr>
            <w:rFonts w:ascii="Cambria Math" w:hAnsi="Cambria Math"/>
          </w:rPr>
          <m:t>W(s)</m:t>
        </m:r>
      </m:oMath>
      <w:r>
        <w:rPr>
          <w:rFonts w:hint="eastAsia"/>
        </w:rPr>
        <w:t>组成一个新的系统</w:t>
      </w:r>
      <m:oMath>
        <m:r>
          <w:rPr>
            <w:rFonts w:ascii="Cambria Math" w:hAnsi="Cambria Math"/>
          </w:rPr>
          <m:t>I(s)</m:t>
        </m:r>
      </m:oMath>
      <w:r>
        <w:rPr>
          <w:rFonts w:hint="eastAsia"/>
        </w:rPr>
        <w:t>，如图</w:t>
      </w:r>
      <w:r>
        <w:rPr>
          <w:rFonts w:hint="eastAsia"/>
        </w:rPr>
        <w:t>6-1</w:t>
      </w:r>
      <w:r>
        <w:t>7</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2CE7F2A9" w14:textId="77777777" w:rsidTr="002A10C7">
        <w:tc>
          <w:tcPr>
            <w:tcW w:w="4148" w:type="dxa"/>
            <w:vAlign w:val="center"/>
          </w:tcPr>
          <w:p w14:paraId="0594D160" w14:textId="77777777" w:rsidR="00DD0568" w:rsidRDefault="00DD0568" w:rsidP="002A10C7">
            <w:pPr>
              <w:pStyle w:val="ac"/>
              <w:rPr>
                <w:noProof/>
              </w:rPr>
            </w:pPr>
          </w:p>
          <w:p w14:paraId="39310BE5" w14:textId="77777777" w:rsidR="00DD0568" w:rsidRDefault="00DD0568" w:rsidP="002A10C7">
            <w:pPr>
              <w:pStyle w:val="ac"/>
            </w:pPr>
            <w:r>
              <w:br/>
            </w:r>
            <w:r>
              <w:rPr>
                <w:noProof/>
              </w:rPr>
              <w:drawing>
                <wp:inline distT="0" distB="0" distL="0" distR="0" wp14:anchorId="400F3DFB" wp14:editId="23C99BFB">
                  <wp:extent cx="1943100" cy="825500"/>
                  <wp:effectExtent l="0" t="0" r="0" b="0"/>
                  <wp:docPr id="8"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234" cstate="print"/>
                          <a:stretch>
                            <a:fillRect/>
                          </a:stretch>
                        </pic:blipFill>
                        <pic:spPr>
                          <a:xfrm>
                            <a:off x="0" y="0"/>
                            <a:ext cx="1943100" cy="825500"/>
                          </a:xfrm>
                          <a:prstGeom prst="rect">
                            <a:avLst/>
                          </a:prstGeom>
                        </pic:spPr>
                      </pic:pic>
                    </a:graphicData>
                  </a:graphic>
                </wp:inline>
              </w:drawing>
            </w:r>
          </w:p>
          <w:p w14:paraId="29A216A0" w14:textId="77777777" w:rsidR="00DD0568" w:rsidRDefault="00DD0568" w:rsidP="002A10C7"/>
          <w:p w14:paraId="4A4AC813" w14:textId="77777777" w:rsidR="00DD0568" w:rsidRDefault="00DD0568" w:rsidP="002A10C7"/>
          <w:p w14:paraId="31EA5379" w14:textId="77777777" w:rsidR="00DD0568" w:rsidRPr="00E24DF9" w:rsidRDefault="00DD0568" w:rsidP="002A10C7">
            <w:pPr>
              <w:pStyle w:val="ac"/>
            </w:pPr>
            <w:r>
              <w:rPr>
                <w:rFonts w:hint="eastAsia"/>
              </w:rPr>
              <w:t>（</w:t>
            </w:r>
            <w:r>
              <w:rPr>
                <w:rFonts w:hint="eastAsia"/>
              </w:rPr>
              <w:t>a</w:t>
            </w:r>
            <w:r>
              <w:rPr>
                <w:rFonts w:hint="eastAsia"/>
              </w:rPr>
              <w:t>）</w:t>
            </w:r>
            <w:r w:rsidRPr="00E24DF9">
              <w:rPr>
                <w:rFonts w:hint="eastAsia"/>
              </w:rPr>
              <w:t>系统框图</w:t>
            </w:r>
          </w:p>
        </w:tc>
        <w:tc>
          <w:tcPr>
            <w:tcW w:w="4148" w:type="dxa"/>
          </w:tcPr>
          <w:p w14:paraId="0591293E" w14:textId="77777777" w:rsidR="00DD0568" w:rsidRDefault="00DD0568" w:rsidP="002A10C7">
            <w:pPr>
              <w:pStyle w:val="ac"/>
            </w:pPr>
            <w:r w:rsidRPr="00E24DF9">
              <w:rPr>
                <w:noProof/>
              </w:rPr>
              <w:drawing>
                <wp:inline distT="0" distB="0" distL="0" distR="0" wp14:anchorId="08719ED7" wp14:editId="09E7497E">
                  <wp:extent cx="2095500" cy="1860869"/>
                  <wp:effectExtent l="0" t="0" r="0" b="6350"/>
                  <wp:docPr id="12" name="图片 12" descr="C:\Users\qq251\Desktop\111111111111111111111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q251\Desktop\1111111111111111111111111111.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128485" cy="1890161"/>
                          </a:xfrm>
                          <a:prstGeom prst="rect">
                            <a:avLst/>
                          </a:prstGeom>
                          <a:noFill/>
                          <a:ln>
                            <a:noFill/>
                          </a:ln>
                        </pic:spPr>
                      </pic:pic>
                    </a:graphicData>
                  </a:graphic>
                </wp:inline>
              </w:drawing>
            </w:r>
            <w:r>
              <w:br/>
            </w:r>
            <w:r>
              <w:rPr>
                <w:rFonts w:hint="eastAsia"/>
              </w:rPr>
              <w:t>（</w:t>
            </w:r>
            <w:r>
              <w:rPr>
                <w:rFonts w:hint="eastAsia"/>
              </w:rPr>
              <w:t>b</w:t>
            </w:r>
            <w:r>
              <w:rPr>
                <w:rFonts w:hint="eastAsia"/>
              </w:rPr>
              <w:t>）</w:t>
            </w:r>
          </w:p>
        </w:tc>
      </w:tr>
    </w:tbl>
    <w:p w14:paraId="59550DA4" w14:textId="77777777" w:rsidR="00DD0568" w:rsidRDefault="00DD0568" w:rsidP="00DD0568">
      <w:pPr>
        <w:pStyle w:val="ac"/>
      </w:pPr>
      <w:r>
        <w:rPr>
          <w:rFonts w:hint="eastAsia"/>
        </w:rPr>
        <w:t>图</w:t>
      </w:r>
      <w:r>
        <w:rPr>
          <w:rFonts w:hint="eastAsia"/>
        </w:rPr>
        <w:t>6-1</w:t>
      </w:r>
      <w:r>
        <w:t xml:space="preserve">7 </w:t>
      </w:r>
      <w:r w:rsidRPr="00216A75">
        <w:rPr>
          <w:rFonts w:hint="eastAsia"/>
        </w:rPr>
        <w:t>串联校正环节</w:t>
      </w:r>
    </w:p>
    <w:p w14:paraId="2EF93B06" w14:textId="77777777" w:rsidR="00DD0568" w:rsidRDefault="00DD0568" w:rsidP="00DD0568">
      <m:oMath>
        <m:r>
          <w:rPr>
            <w:rFonts w:ascii="Cambria Math" w:hAnsi="Cambria Math"/>
          </w:rPr>
          <m:t>I(s)</m:t>
        </m:r>
      </m:oMath>
      <w:r>
        <w:rPr>
          <w:rFonts w:hint="eastAsia"/>
        </w:rPr>
        <w:t>应具有希望的动态特性，即：</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
        <w:gridCol w:w="5626"/>
        <w:gridCol w:w="1634"/>
      </w:tblGrid>
      <w:tr w:rsidR="00DD0568" w:rsidRPr="009131CE" w14:paraId="61D91386" w14:textId="77777777" w:rsidTr="002A10C7">
        <w:trPr>
          <w:jc w:val="center"/>
        </w:trPr>
        <w:tc>
          <w:tcPr>
            <w:tcW w:w="1052" w:type="dxa"/>
            <w:vAlign w:val="center"/>
          </w:tcPr>
          <w:p w14:paraId="2A5A24FB" w14:textId="77777777" w:rsidR="00DD0568" w:rsidRPr="009131CE" w:rsidRDefault="00DD0568" w:rsidP="002A10C7">
            <w:pPr>
              <w:ind w:firstLine="420"/>
              <w:rPr>
                <w:sz w:val="21"/>
                <w:szCs w:val="21"/>
              </w:rPr>
            </w:pPr>
          </w:p>
        </w:tc>
        <w:tc>
          <w:tcPr>
            <w:tcW w:w="5658" w:type="dxa"/>
            <w:vAlign w:val="center"/>
          </w:tcPr>
          <w:p w14:paraId="5F4975D1" w14:textId="77777777" w:rsidR="00DD0568" w:rsidRPr="009131CE" w:rsidRDefault="00DD0568" w:rsidP="002A10C7">
            <w:pPr>
              <w:ind w:firstLine="420"/>
              <w:rPr>
                <w:sz w:val="21"/>
                <w:szCs w:val="21"/>
              </w:rPr>
            </w:pPr>
            <m:oMathPara>
              <m:oMath>
                <m:r>
                  <w:rPr>
                    <w:rFonts w:ascii="Cambria Math" w:hAnsi="Cambria Math"/>
                    <w:sz w:val="21"/>
                    <w:szCs w:val="21"/>
                  </w:rPr>
                  <m:t>I(s)=</m:t>
                </m:r>
                <m:f>
                  <m:fPr>
                    <m:ctrlPr>
                      <w:rPr>
                        <w:rFonts w:ascii="Cambria Math" w:hAnsi="Cambria Math"/>
                        <w:sz w:val="21"/>
                        <w:szCs w:val="21"/>
                      </w:rPr>
                    </m:ctrlPr>
                  </m:fPr>
                  <m:num>
                    <m:r>
                      <w:rPr>
                        <w:rFonts w:ascii="Cambria Math" w:hAnsi="Cambria Math"/>
                        <w:sz w:val="21"/>
                        <w:szCs w:val="21"/>
                      </w:rPr>
                      <m:t>Y(s)</m:t>
                    </m:r>
                  </m:num>
                  <m:den>
                    <m:r>
                      <w:rPr>
                        <w:rFonts w:ascii="Cambria Math" w:hAnsi="Cambria Math"/>
                        <w:sz w:val="21"/>
                        <w:szCs w:val="21"/>
                      </w:rPr>
                      <m:t>X(s)</m:t>
                    </m:r>
                  </m:den>
                </m:f>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Y(s)U(s)</m:t>
                    </m:r>
                  </m:num>
                  <m:den>
                    <m:r>
                      <w:rPr>
                        <w:rFonts w:ascii="Cambria Math" w:hAnsi="Cambria Math"/>
                        <w:sz w:val="21"/>
                        <w:szCs w:val="21"/>
                      </w:rPr>
                      <m:t>U(s)X(s)</m:t>
                    </m:r>
                  </m:den>
                </m:f>
                <m:r>
                  <w:rPr>
                    <w:rFonts w:ascii="Cambria Math" w:hAnsi="Cambria Math"/>
                    <w:sz w:val="21"/>
                    <w:szCs w:val="21"/>
                  </w:rPr>
                  <m:t>=W(s)H(s)=</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1+</m:t>
                    </m:r>
                    <m:sSup>
                      <m:sSupPr>
                        <m:ctrlPr>
                          <w:rPr>
                            <w:rFonts w:ascii="Cambria Math" w:hAnsi="Cambria Math"/>
                            <w:sz w:val="21"/>
                            <w:szCs w:val="21"/>
                          </w:rPr>
                        </m:ctrlPr>
                      </m:sSupPr>
                      <m:e>
                        <m:r>
                          <w:rPr>
                            <w:rFonts w:ascii="Cambria Math" w:hAnsi="Cambria Math"/>
                            <w:sz w:val="21"/>
                            <w:szCs w:val="21"/>
                          </w:rPr>
                          <m:t>τ</m:t>
                        </m:r>
                      </m:e>
                      <m:sup>
                        <m:r>
                          <m:rPr>
                            <m:sty m:val="p"/>
                          </m:rPr>
                          <w:rPr>
                            <w:rFonts w:ascii="Cambria Math" w:hAnsi="Cambria Math"/>
                            <w:sz w:val="21"/>
                            <w:szCs w:val="21"/>
                          </w:rPr>
                          <m:t>'</m:t>
                        </m:r>
                      </m:sup>
                    </m:sSup>
                    <m:r>
                      <w:rPr>
                        <w:rFonts w:ascii="Cambria Math" w:hAnsi="Cambria Math"/>
                        <w:sz w:val="21"/>
                        <w:szCs w:val="21"/>
                      </w:rPr>
                      <m:t>s</m:t>
                    </m:r>
                  </m:den>
                </m:f>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1+</m:t>
                    </m:r>
                    <m:f>
                      <m:fPr>
                        <m:ctrlPr>
                          <w:rPr>
                            <w:rFonts w:ascii="Cambria Math" w:hAnsi="Cambria Math"/>
                            <w:sz w:val="21"/>
                            <w:szCs w:val="21"/>
                          </w:rPr>
                        </m:ctrlPr>
                      </m:fPr>
                      <m:num>
                        <m:r>
                          <w:rPr>
                            <w:rFonts w:ascii="Cambria Math" w:hAnsi="Cambria Math"/>
                            <w:sz w:val="21"/>
                            <w:szCs w:val="21"/>
                          </w:rPr>
                          <m:t>τ</m:t>
                        </m:r>
                      </m:num>
                      <m:den>
                        <m:r>
                          <w:rPr>
                            <w:rFonts w:ascii="Cambria Math" w:hAnsi="Cambria Math"/>
                            <w:sz w:val="21"/>
                            <w:szCs w:val="21"/>
                          </w:rPr>
                          <m:t>K</m:t>
                        </m:r>
                      </m:den>
                    </m:f>
                    <m:r>
                      <w:rPr>
                        <w:rFonts w:ascii="Cambria Math" w:hAnsi="Cambria Math"/>
                        <w:sz w:val="21"/>
                        <w:szCs w:val="21"/>
                      </w:rPr>
                      <m:t>s</m:t>
                    </m:r>
                  </m:den>
                </m:f>
              </m:oMath>
            </m:oMathPara>
          </w:p>
        </w:tc>
        <w:tc>
          <w:tcPr>
            <w:tcW w:w="1596" w:type="dxa"/>
            <w:vAlign w:val="center"/>
          </w:tcPr>
          <w:p w14:paraId="2039BB74" w14:textId="77777777" w:rsidR="00DD0568" w:rsidRPr="009131CE" w:rsidRDefault="00DD0568" w:rsidP="002A10C7">
            <w:pPr>
              <w:ind w:firstLineChars="300" w:firstLine="630"/>
              <w:rPr>
                <w:sz w:val="21"/>
                <w:szCs w:val="21"/>
              </w:rPr>
            </w:pPr>
            <w:r w:rsidRPr="009131CE">
              <w:rPr>
                <w:rFonts w:hint="eastAsia"/>
                <w:sz w:val="21"/>
                <w:szCs w:val="21"/>
              </w:rPr>
              <w:t>（</w:t>
            </w:r>
            <w:r w:rsidRPr="009131CE">
              <w:rPr>
                <w:sz w:val="21"/>
                <w:szCs w:val="21"/>
              </w:rPr>
              <w:t>6</w:t>
            </w:r>
            <w:r w:rsidRPr="009131CE">
              <w:rPr>
                <w:rFonts w:hint="eastAsia"/>
                <w:sz w:val="21"/>
                <w:szCs w:val="21"/>
              </w:rPr>
              <w:t>.</w:t>
            </w:r>
            <w:r w:rsidRPr="009131CE">
              <w:rPr>
                <w:sz w:val="21"/>
                <w:szCs w:val="21"/>
              </w:rPr>
              <w:t>31</w:t>
            </w:r>
            <w:r w:rsidRPr="009131CE">
              <w:rPr>
                <w:rFonts w:hint="eastAsia"/>
                <w:sz w:val="21"/>
                <w:szCs w:val="21"/>
              </w:rPr>
              <w:t>）</w:t>
            </w:r>
          </w:p>
        </w:tc>
      </w:tr>
    </w:tbl>
    <w:p w14:paraId="5FCEF955" w14:textId="77777777" w:rsidR="00DD0568" w:rsidRDefault="00DD0568" w:rsidP="00DD0568">
      <w:r>
        <w:rPr>
          <w:rFonts w:hint="eastAsia"/>
        </w:rPr>
        <w:t>于是校正环节的传递函数</w:t>
      </w:r>
      <m:oMath>
        <m:r>
          <w:rPr>
            <w:rFonts w:ascii="Cambria Math" w:hAnsi="Cambria Math"/>
            <w:sz w:val="21"/>
            <w:szCs w:val="21"/>
          </w:rPr>
          <m:t>H(s)</m:t>
        </m:r>
      </m:oMath>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B8B45A9" w14:textId="77777777" w:rsidTr="002A10C7">
        <w:trPr>
          <w:jc w:val="center"/>
        </w:trPr>
        <w:tc>
          <w:tcPr>
            <w:tcW w:w="1052" w:type="dxa"/>
            <w:vAlign w:val="center"/>
          </w:tcPr>
          <w:p w14:paraId="2240232C" w14:textId="77777777" w:rsidR="00DD0568" w:rsidRPr="006A0873" w:rsidRDefault="00DD0568" w:rsidP="002A10C7"/>
        </w:tc>
        <w:tc>
          <w:tcPr>
            <w:tcW w:w="5658" w:type="dxa"/>
            <w:vAlign w:val="center"/>
          </w:tcPr>
          <w:p w14:paraId="11921B0A" w14:textId="77777777" w:rsidR="00DD0568" w:rsidRPr="006A0873" w:rsidRDefault="00DD0568" w:rsidP="002A10C7">
            <m:oMathPara>
              <m:oMath>
                <m:r>
                  <w:rPr>
                    <w:rFonts w:ascii="Cambria Math" w:hAnsi="Cambria Math"/>
                  </w:rPr>
                  <m:t>H(s)=</m:t>
                </m:r>
                <m:f>
                  <m:fPr>
                    <m:ctrlPr>
                      <w:rPr>
                        <w:rFonts w:ascii="Cambria Math" w:hAnsi="Cambria Math"/>
                      </w:rPr>
                    </m:ctrlPr>
                  </m:fPr>
                  <m:num>
                    <m:r>
                      <w:rPr>
                        <w:rFonts w:ascii="Cambria Math" w:hAnsi="Cambria Math"/>
                      </w:rPr>
                      <m:t>I(s)</m:t>
                    </m:r>
                  </m:num>
                  <m:den>
                    <m:r>
                      <w:rPr>
                        <w:rFonts w:ascii="Cambria Math" w:hAnsi="Cambria Math"/>
                      </w:rPr>
                      <m:t>W(s)</m:t>
                    </m:r>
                  </m:den>
                </m:f>
                <m:r>
                  <w:rPr>
                    <w:rFonts w:ascii="Cambria Math" w:hAnsi="Cambria Math"/>
                  </w:rPr>
                  <m:t>=</m:t>
                </m:r>
                <m:f>
                  <m:fPr>
                    <m:ctrlPr>
                      <w:rPr>
                        <w:rFonts w:ascii="Cambria Math" w:hAnsi="Cambria Math"/>
                      </w:rPr>
                    </m:ctrlPr>
                  </m:fPr>
                  <m:num>
                    <m:r>
                      <w:rPr>
                        <w:rFonts w:ascii="Cambria Math" w:hAnsi="Cambria Math"/>
                      </w:rPr>
                      <m:t>1+(τs)</m:t>
                    </m:r>
                  </m:num>
                  <m:den>
                    <m:r>
                      <w:rPr>
                        <w:rFonts w:ascii="Cambria Math" w:hAnsi="Cambria Math"/>
                      </w:rPr>
                      <m:t>(1+</m:t>
                    </m:r>
                    <m:f>
                      <m:fPr>
                        <m:ctrlPr>
                          <w:rPr>
                            <w:rFonts w:ascii="Cambria Math" w:hAnsi="Cambria Math"/>
                          </w:rPr>
                        </m:ctrlPr>
                      </m:fPr>
                      <m:num>
                        <m:r>
                          <w:rPr>
                            <w:rFonts w:ascii="Cambria Math" w:hAnsi="Cambria Math"/>
                          </w:rPr>
                          <m:t>τ</m:t>
                        </m:r>
                      </m:num>
                      <m:den>
                        <m:r>
                          <w:rPr>
                            <w:rFonts w:ascii="Cambria Math" w:hAnsi="Cambria Math"/>
                          </w:rPr>
                          <m:t>K</m:t>
                        </m:r>
                      </m:den>
                    </m:f>
                    <m:r>
                      <w:rPr>
                        <w:rFonts w:ascii="Cambria Math" w:hAnsi="Cambria Math"/>
                      </w:rPr>
                      <m:t>s)</m:t>
                    </m:r>
                  </m:den>
                </m:f>
              </m:oMath>
            </m:oMathPara>
          </w:p>
        </w:tc>
        <w:tc>
          <w:tcPr>
            <w:tcW w:w="1596" w:type="dxa"/>
            <w:vAlign w:val="center"/>
          </w:tcPr>
          <w:p w14:paraId="2D24101F" w14:textId="77777777" w:rsidR="00DD0568" w:rsidRPr="006A0873" w:rsidRDefault="00DD0568" w:rsidP="002A10C7">
            <w:r w:rsidRPr="006A0873">
              <w:rPr>
                <w:rFonts w:hint="eastAsia"/>
              </w:rPr>
              <w:t>（</w:t>
            </w:r>
            <w:r w:rsidRPr="006A0873">
              <w:t>6</w:t>
            </w:r>
            <w:r w:rsidRPr="006A0873">
              <w:rPr>
                <w:rFonts w:hint="eastAsia"/>
              </w:rPr>
              <w:t>.</w:t>
            </w:r>
            <w:r>
              <w:t>32</w:t>
            </w:r>
            <w:r w:rsidRPr="006A0873">
              <w:rPr>
                <w:rFonts w:hint="eastAsia"/>
              </w:rPr>
              <w:t>）</w:t>
            </w:r>
          </w:p>
        </w:tc>
      </w:tr>
    </w:tbl>
    <w:p w14:paraId="08FC3A6A" w14:textId="77777777" w:rsidR="00DD0568" w:rsidRDefault="00DD0568" w:rsidP="00DD0568">
      <w:r>
        <w:rPr>
          <w:rFonts w:hint="eastAsia"/>
        </w:rPr>
        <w:t>2.</w:t>
      </w:r>
      <w:r>
        <w:t xml:space="preserve"> </w:t>
      </w:r>
      <w:r>
        <w:rPr>
          <w:rFonts w:hint="eastAsia"/>
        </w:rPr>
        <w:t>校正环节的实现</w:t>
      </w:r>
    </w:p>
    <w:p w14:paraId="4F59BC10" w14:textId="77777777" w:rsidR="00DD0568" w:rsidRDefault="00DD0568" w:rsidP="00DD0568">
      <w:r>
        <w:rPr>
          <w:rFonts w:hint="eastAsia"/>
        </w:rPr>
        <w:t>由后向差分法求得模拟滤波器</w:t>
      </w:r>
      <m:oMath>
        <m:r>
          <w:rPr>
            <w:rFonts w:ascii="Cambria Math" w:hAnsi="Cambria Math"/>
          </w:rPr>
          <m:t>H(s)</m:t>
        </m:r>
      </m:oMath>
      <w:r>
        <w:rPr>
          <w:rFonts w:hint="eastAsia"/>
        </w:rPr>
        <w:t>的等效数字滤波器为：</w:t>
      </w:r>
    </w:p>
    <w:p w14:paraId="40909D8F" w14:textId="77777777" w:rsidR="00DD0568" w:rsidRDefault="00DD0568" w:rsidP="00DD0568">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=K</m:t>
          </m:r>
          <m:f>
            <m:fPr>
              <m:ctrlPr>
                <w:rPr>
                  <w:rFonts w:ascii="Cambria Math" w:hAnsi="Cambria Math"/>
                </w:rPr>
              </m:ctrlPr>
            </m:fPr>
            <m:num>
              <m:r>
                <w:rPr>
                  <w:rFonts w:ascii="Cambria Math" w:hAnsi="Cambria Math"/>
                </w:rPr>
                <m:t>1+cT-</m:t>
              </m:r>
              <m:sSup>
                <m:sSupPr>
                  <m:ctrlPr>
                    <w:rPr>
                      <w:rFonts w:ascii="Cambria Math" w:hAnsi="Cambria Math"/>
                    </w:rPr>
                  </m:ctrlPr>
                </m:sSupPr>
                <m:e>
                  <m:r>
                    <w:rPr>
                      <w:rFonts w:ascii="Cambria Math" w:hAnsi="Cambria Math"/>
                    </w:rPr>
                    <m:t>z</m:t>
                  </m:r>
                </m:e>
                <m:sup>
                  <m:r>
                    <w:rPr>
                      <w:rFonts w:ascii="Cambria Math" w:hAnsi="Cambria Math"/>
                    </w:rPr>
                    <m:t>-1</m:t>
                  </m:r>
                </m:sup>
              </m:sSup>
            </m:num>
            <m:den>
              <m:r>
                <w:rPr>
                  <w:rFonts w:ascii="Cambria Math" w:hAnsi="Cambria Math"/>
                </w:rPr>
                <m:t>1+bT-</m:t>
              </m:r>
              <m:sSup>
                <m:sSupPr>
                  <m:ctrlPr>
                    <w:rPr>
                      <w:rFonts w:ascii="Cambria Math" w:hAnsi="Cambria Math"/>
                    </w:rPr>
                  </m:ctrlPr>
                </m:sSupPr>
                <m:e>
                  <m:r>
                    <w:rPr>
                      <w:rFonts w:ascii="Cambria Math" w:hAnsi="Cambria Math"/>
                    </w:rPr>
                    <m:t>z</m:t>
                  </m:r>
                </m:e>
                <m:sup>
                  <m:r>
                    <w:rPr>
                      <w:rFonts w:ascii="Cambria Math" w:hAnsi="Cambria Math"/>
                    </w:rPr>
                    <m:t>-1</m:t>
                  </m:r>
                </m:sup>
              </m:sSup>
            </m:den>
          </m:f>
          <m:r>
            <m:rPr>
              <m:sty m:val="p"/>
            </m:rPr>
            <w:rPr>
              <w:rFonts w:ascii="Cambria Math" w:hAnsi="Cambria Math" w:hint="eastAsia"/>
            </w:rPr>
            <m:t>，</m:t>
          </m:r>
          <m: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τ</m:t>
              </m:r>
            </m:den>
          </m:f>
          <m:r>
            <m:rPr>
              <m:sty m:val="p"/>
            </m:rPr>
            <w:rPr>
              <w:rFonts w:ascii="Cambria Math" w:hAnsi="Cambria Math" w:hint="eastAsia"/>
            </w:rPr>
            <m:t>，</m:t>
          </m:r>
          <m:r>
            <w:rPr>
              <w:rFonts w:ascii="Cambria Math" w:hAnsi="Cambria Math"/>
            </w:rPr>
            <m:t>b=Kc</m:t>
          </m:r>
        </m:oMath>
      </m:oMathPara>
    </w:p>
    <w:p w14:paraId="06F9586F" w14:textId="77777777" w:rsidR="00DD0568" w:rsidRDefault="00DD0568" w:rsidP="00DD0568">
      <w:r>
        <w:rPr>
          <w:rFonts w:hint="eastAsia"/>
        </w:rPr>
        <w:t>其编程算式为：</w:t>
      </w:r>
    </w:p>
    <w:p w14:paraId="26C259DE" w14:textId="77777777" w:rsidR="00DD0568" w:rsidRDefault="00DD0568" w:rsidP="00DD0568">
      <m:oMathPara>
        <m:oMath>
          <m:r>
            <w:rPr>
              <w:rFonts w:ascii="Cambria Math" w:hAnsi="Cambria Math"/>
            </w:rPr>
            <m:t>y(n)=</m:t>
          </m:r>
          <m:f>
            <m:fPr>
              <m:ctrlPr>
                <w:rPr>
                  <w:rFonts w:ascii="Cambria Math" w:hAnsi="Cambria Math"/>
                </w:rPr>
              </m:ctrlPr>
            </m:fPr>
            <m:num>
              <m:r>
                <w:rPr>
                  <w:rFonts w:ascii="Cambria Math" w:hAnsi="Cambria Math"/>
                </w:rPr>
                <m:t>1</m:t>
              </m:r>
            </m:num>
            <m:den>
              <m:r>
                <w:rPr>
                  <w:rFonts w:ascii="Cambria Math" w:hAnsi="Cambria Math"/>
                </w:rPr>
                <m:t>1+bT</m:t>
              </m:r>
            </m:den>
          </m:f>
          <m:r>
            <w:rPr>
              <w:rFonts w:ascii="Cambria Math" w:hAnsi="Cambria Math"/>
            </w:rPr>
            <m:t>[(1+cT)x(n)-x(n-1)+y(n-1)]</m:t>
          </m:r>
        </m:oMath>
      </m:oMathPara>
    </w:p>
    <w:p w14:paraId="08FE4E54" w14:textId="77777777" w:rsidR="00DD0568" w:rsidRDefault="00DD0568" w:rsidP="00DD0568">
      <w:r>
        <w:rPr>
          <w:rFonts w:hint="eastAsia"/>
        </w:rPr>
        <w:t>再将上式改写为：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7069BBA" w14:textId="77777777" w:rsidTr="002A10C7">
        <w:trPr>
          <w:jc w:val="center"/>
        </w:trPr>
        <w:tc>
          <w:tcPr>
            <w:tcW w:w="1052" w:type="dxa"/>
            <w:vAlign w:val="center"/>
          </w:tcPr>
          <w:p w14:paraId="1F0F943B" w14:textId="77777777" w:rsidR="00DD0568" w:rsidRPr="006A0873" w:rsidRDefault="00DD0568" w:rsidP="002A10C7"/>
        </w:tc>
        <w:tc>
          <w:tcPr>
            <w:tcW w:w="5658" w:type="dxa"/>
            <w:vAlign w:val="center"/>
          </w:tcPr>
          <w:p w14:paraId="33B65940" w14:textId="77777777" w:rsidR="00DD0568" w:rsidRPr="006A0873" w:rsidRDefault="00DD0568" w:rsidP="002A10C7">
            <m:oMathPara>
              <m:oMath>
                <m:r>
                  <w:rPr>
                    <w:rFonts w:ascii="Cambria Math" w:hAnsi="Cambria Math"/>
                  </w:rPr>
                  <m:t>y(n)=p[</m:t>
                </m:r>
                <m:f>
                  <m:fPr>
                    <m:ctrlPr>
                      <w:rPr>
                        <w:rFonts w:ascii="Cambria Math" w:hAnsi="Cambria Math"/>
                      </w:rPr>
                    </m:ctrlPr>
                  </m:fPr>
                  <m:num>
                    <m:r>
                      <w:rPr>
                        <w:rFonts w:ascii="Cambria Math" w:hAnsi="Cambria Math"/>
                      </w:rPr>
                      <m:t>1</m:t>
                    </m:r>
                  </m:num>
                  <m:den>
                    <m:r>
                      <w:rPr>
                        <w:rFonts w:ascii="Cambria Math" w:hAnsi="Cambria Math"/>
                      </w:rPr>
                      <m:t>q</m:t>
                    </m:r>
                  </m:den>
                </m:f>
                <m:r>
                  <w:rPr>
                    <w:rFonts w:ascii="Cambria Math" w:hAnsi="Cambria Math"/>
                  </w:rPr>
                  <m:t>x(n)-x(n-1)+y(n-1)]</m:t>
                </m:r>
              </m:oMath>
            </m:oMathPara>
          </w:p>
        </w:tc>
        <w:tc>
          <w:tcPr>
            <w:tcW w:w="1596" w:type="dxa"/>
            <w:vAlign w:val="center"/>
          </w:tcPr>
          <w:p w14:paraId="758AC077" w14:textId="77777777" w:rsidR="00DD0568" w:rsidRPr="006A0873" w:rsidRDefault="00DD0568" w:rsidP="002A10C7">
            <w:r w:rsidRPr="006A0873">
              <w:rPr>
                <w:rFonts w:hint="eastAsia"/>
              </w:rPr>
              <w:t>（</w:t>
            </w:r>
            <w:r w:rsidRPr="006A0873">
              <w:t>6</w:t>
            </w:r>
            <w:r w:rsidRPr="006A0873">
              <w:rPr>
                <w:rFonts w:hint="eastAsia"/>
              </w:rPr>
              <w:t>.</w:t>
            </w:r>
            <w:r>
              <w:t>33</w:t>
            </w:r>
            <w:r w:rsidRPr="006A0873">
              <w:rPr>
                <w:rFonts w:hint="eastAsia"/>
              </w:rPr>
              <w:t>）</w:t>
            </w:r>
          </w:p>
        </w:tc>
      </w:tr>
    </w:tbl>
    <w:p w14:paraId="03910A36" w14:textId="77777777" w:rsidR="00DD0568" w:rsidRDefault="00DD0568" w:rsidP="00DD0568">
      <w:r>
        <w:rPr>
          <w:rFonts w:hint="eastAsia"/>
        </w:rPr>
        <w:t>其中：</w:t>
      </w:r>
    </w:p>
    <w:p w14:paraId="6E4172B6" w14:textId="77777777" w:rsidR="00DD0568" w:rsidRDefault="00DD0568" w:rsidP="00DD0568">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1+bT</m:t>
              </m:r>
            </m:den>
          </m:f>
        </m:oMath>
      </m:oMathPara>
    </w:p>
    <w:p w14:paraId="5FDA99B1" w14:textId="77777777" w:rsidR="00DD0568" w:rsidRDefault="00DD0568" w:rsidP="00DD0568">
      <m:oMathPara>
        <m:oMath>
          <m:r>
            <w:rPr>
              <w:rFonts w:ascii="Cambria Math" w:hAnsi="Cambria Math"/>
            </w:rPr>
            <m:t>b=</m:t>
          </m:r>
          <m:f>
            <m:fPr>
              <m:ctrlPr>
                <w:rPr>
                  <w:rFonts w:ascii="Cambria Math" w:hAnsi="Cambria Math"/>
                </w:rPr>
              </m:ctrlPr>
            </m:fPr>
            <m:num>
              <m:r>
                <w:rPr>
                  <w:rFonts w:ascii="Cambria Math" w:hAnsi="Cambria Math"/>
                </w:rPr>
                <m:t>K</m:t>
              </m:r>
            </m:num>
            <m:den>
              <m:r>
                <w:rPr>
                  <w:rFonts w:ascii="Cambria Math" w:hAnsi="Cambria Math"/>
                </w:rPr>
                <m:t>τ</m:t>
              </m:r>
            </m:den>
          </m:f>
          <m:r>
            <w:rPr>
              <w:rFonts w:ascii="Cambria Math" w:hAnsi="Cambria Math"/>
            </w:rPr>
            <m:t>=2π</m:t>
          </m:r>
          <m:sSub>
            <m:sSubPr>
              <m:ctrlPr>
                <w:rPr>
                  <w:rFonts w:ascii="Cambria Math" w:hAnsi="Cambria Math"/>
                </w:rPr>
              </m:ctrlPr>
            </m:sSubPr>
            <m:e>
              <m:r>
                <w:rPr>
                  <w:rFonts w:ascii="Cambria Math" w:hAnsi="Cambria Math"/>
                </w:rPr>
                <m:t>f</m:t>
              </m:r>
            </m:e>
            <m:sub>
              <m:r>
                <w:rPr>
                  <w:rFonts w:ascii="Cambria Math" w:hAnsi="Cambria Math"/>
                </w:rPr>
                <m:t>b</m:t>
              </m:r>
            </m:sub>
          </m:sSub>
        </m:oMath>
      </m:oMathPara>
    </w:p>
    <w:p w14:paraId="6046F297" w14:textId="77777777" w:rsidR="00DD0568" w:rsidRDefault="00DD0568" w:rsidP="00DD0568">
      <m:oMathPara>
        <m:oMath>
          <m:r>
            <w:rPr>
              <w:rFonts w:ascii="Cambria Math" w:hAnsi="Cambria Math"/>
            </w:rPr>
            <m:t>q=</m:t>
          </m:r>
          <m:f>
            <m:fPr>
              <m:ctrlPr>
                <w:rPr>
                  <w:rFonts w:ascii="Cambria Math" w:hAnsi="Cambria Math"/>
                </w:rPr>
              </m:ctrlPr>
            </m:fPr>
            <m:num>
              <m:r>
                <w:rPr>
                  <w:rFonts w:ascii="Cambria Math" w:hAnsi="Cambria Math"/>
                </w:rPr>
                <m:t>1</m:t>
              </m:r>
            </m:num>
            <m:den>
              <m:r>
                <w:rPr>
                  <w:rFonts w:ascii="Cambria Math" w:hAnsi="Cambria Math"/>
                </w:rPr>
                <m:t>1+cT</m:t>
              </m:r>
            </m:den>
          </m:f>
        </m:oMath>
      </m:oMathPara>
    </w:p>
    <w:p w14:paraId="1CD57C26" w14:textId="77777777" w:rsidR="00DD0568" w:rsidRDefault="00DD0568" w:rsidP="00DD0568">
      <m:oMathPara>
        <m:oMath>
          <m: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τ</m:t>
              </m:r>
            </m:den>
          </m:f>
          <m:r>
            <w:rPr>
              <w:rFonts w:ascii="Cambria Math" w:hAnsi="Cambria Math"/>
            </w:rPr>
            <m:t>=2π</m:t>
          </m:r>
          <m:sSub>
            <m:sSubPr>
              <m:ctrlPr>
                <w:rPr>
                  <w:rFonts w:ascii="Cambria Math" w:hAnsi="Cambria Math"/>
                </w:rPr>
              </m:ctrlPr>
            </m:sSubPr>
            <m:e>
              <m:r>
                <w:rPr>
                  <w:rFonts w:ascii="Cambria Math" w:hAnsi="Cambria Math"/>
                </w:rPr>
                <m:t>f</m:t>
              </m:r>
            </m:e>
            <m:sub>
              <m:r>
                <w:rPr>
                  <w:rFonts w:ascii="Cambria Math" w:hAnsi="Cambria Math"/>
                </w:rPr>
                <m:t>c</m:t>
              </m:r>
            </m:sub>
          </m:sSub>
        </m:oMath>
      </m:oMathPara>
    </w:p>
    <w:p w14:paraId="450889DB" w14:textId="77777777" w:rsidR="00DD0568" w:rsidRDefault="00DD0568" w:rsidP="00DD0568">
      <w:pPr>
        <w:pStyle w:val="ad"/>
      </w:pPr>
      <w:r>
        <w:rPr>
          <w:rFonts w:hint="eastAsia"/>
        </w:rPr>
        <w:lastRenderedPageBreak/>
        <w:t>式中：</w:t>
      </w:r>
      <m:oMath>
        <m:r>
          <w:rPr>
            <w:rFonts w:ascii="Cambria Math" w:hAnsi="Cambria Math"/>
          </w:rPr>
          <m:t>n</m:t>
        </m:r>
      </m:oMath>
      <w:r w:rsidRPr="006A0873">
        <w:rPr>
          <w:rFonts w:hint="eastAsia"/>
        </w:rPr>
        <w:t>—</w:t>
      </w:r>
      <w:r>
        <w:rPr>
          <w:rFonts w:hint="eastAsia"/>
        </w:rPr>
        <w:t>采样时序序号；</w:t>
      </w:r>
    </w:p>
    <w:p w14:paraId="739D7E68" w14:textId="77777777" w:rsidR="00DD0568" w:rsidRDefault="00DD0568" w:rsidP="00DD0568">
      <w:pPr>
        <w:ind w:firstLineChars="300" w:firstLine="720"/>
      </w:pPr>
      <m:oMath>
        <m:r>
          <w:rPr>
            <w:rFonts w:ascii="Cambria Math" w:hAnsi="Cambria Math"/>
          </w:rPr>
          <m:t>T</m:t>
        </m:r>
      </m:oMath>
      <w:r w:rsidRPr="006A0873">
        <w:rPr>
          <w:rFonts w:hint="eastAsia"/>
        </w:rPr>
        <w:t>—</w:t>
      </w:r>
      <w:r>
        <w:rPr>
          <w:rFonts w:hint="eastAsia"/>
        </w:rPr>
        <w:t>采样间隔。</w:t>
      </w:r>
    </w:p>
    <w:p w14:paraId="7C07528A" w14:textId="77777777" w:rsidR="00DD0568" w:rsidRDefault="00DD0568" w:rsidP="00DD0568">
      <w:r w:rsidRPr="0053785F">
        <w:rPr>
          <w:rFonts w:hint="eastAsia"/>
        </w:rPr>
        <w:t>通过编程实现公式（</w:t>
      </w:r>
      <w:r w:rsidRPr="0053785F">
        <w:rPr>
          <w:rFonts w:hint="eastAsia"/>
        </w:rPr>
        <w:t>6.33</w:t>
      </w:r>
      <w:r w:rsidRPr="0053785F">
        <w:rPr>
          <w:rFonts w:hint="eastAsia"/>
        </w:rPr>
        <w:t>），就能构建所需的串联校正环节的等效数字滤波器。</w:t>
      </w:r>
      <w:r w:rsidRPr="00481D6B">
        <w:rPr>
          <w:rFonts w:hint="eastAsia"/>
        </w:rPr>
        <w:t>然而，为了实现这一点，必须了解扩展频带环节的原始动态特性。具体来说，需要知道表征一阶惯性环节动态特性的特征参数</w:t>
      </w:r>
      <m:oMath>
        <m:r>
          <w:rPr>
            <w:rFonts w:ascii="Cambria Math" w:hAnsi="Cambria Math"/>
          </w:rPr>
          <m:t>τ</m:t>
        </m:r>
      </m:oMath>
      <w:r w:rsidRPr="00481D6B">
        <w:rPr>
          <w:rFonts w:hint="eastAsia"/>
        </w:rPr>
        <w:t>。</w:t>
      </w:r>
      <w:r>
        <w:rPr>
          <w:rFonts w:hint="eastAsia"/>
        </w:rPr>
        <w:t>确定</w:t>
      </w:r>
      <m:oMath>
        <m:r>
          <w:rPr>
            <w:rFonts w:ascii="Cambria Math" w:hAnsi="Cambria Math"/>
          </w:rPr>
          <m:t>τ</m:t>
        </m:r>
      </m:oMath>
      <w:r>
        <w:rPr>
          <w:rFonts w:hint="eastAsia"/>
        </w:rPr>
        <w:t>值的方法有两种：一是频率特性法，要求输入信号为频率可调、幅值恒定的正弦波信号；二是阶跃响应法，要求输入信号</w:t>
      </w:r>
      <w:proofErr w:type="gramStart"/>
      <w:r>
        <w:rPr>
          <w:rFonts w:hint="eastAsia"/>
        </w:rPr>
        <w:t>为阶跃信号</w:t>
      </w:r>
      <w:proofErr w:type="gramEnd"/>
      <w:r>
        <w:rPr>
          <w:rFonts w:hint="eastAsia"/>
        </w:rPr>
        <w:t>。</w:t>
      </w:r>
      <w:r w:rsidRPr="00481D6B">
        <w:rPr>
          <w:rFonts w:hint="eastAsia"/>
        </w:rPr>
        <w:t>对于被测量是非电量的传感器系统，通常采用阶跃响应法。这是</w:t>
      </w:r>
      <w:r>
        <w:rPr>
          <w:rFonts w:hint="eastAsia"/>
        </w:rPr>
        <w:t>因为获得非电量，如温度、压力</w:t>
      </w:r>
      <w:proofErr w:type="gramStart"/>
      <w:r>
        <w:rPr>
          <w:rFonts w:hint="eastAsia"/>
        </w:rPr>
        <w:t>的阶跃信号</w:t>
      </w:r>
      <w:proofErr w:type="gramEnd"/>
      <w:r>
        <w:rPr>
          <w:rFonts w:hint="eastAsia"/>
        </w:rPr>
        <w:t>比获得正弦信号要容易得多。</w:t>
      </w:r>
    </w:p>
    <w:p w14:paraId="3FF67497" w14:textId="77777777" w:rsidR="00DD0568" w:rsidRDefault="00DD0568" w:rsidP="00C81B6D">
      <w:pPr>
        <w:pStyle w:val="4"/>
      </w:pPr>
      <w:r>
        <w:t>6</w:t>
      </w:r>
      <w:r>
        <w:rPr>
          <w:rFonts w:hint="eastAsia"/>
        </w:rPr>
        <w:t>.</w:t>
      </w:r>
      <w:r>
        <w:t>5</w:t>
      </w:r>
      <w:r>
        <w:rPr>
          <w:rFonts w:hint="eastAsia"/>
        </w:rPr>
        <w:t>.</w:t>
      </w:r>
      <w:r>
        <w:t>2</w:t>
      </w:r>
      <w:r>
        <w:rPr>
          <w:rFonts w:hint="eastAsia"/>
        </w:rPr>
        <w:t>.</w:t>
      </w:r>
      <w:r>
        <w:t>2</w:t>
      </w:r>
      <w:r>
        <w:rPr>
          <w:rFonts w:hint="eastAsia"/>
        </w:rPr>
        <w:t xml:space="preserve"> </w:t>
      </w:r>
      <w:r>
        <w:rPr>
          <w:rFonts w:hint="eastAsia"/>
        </w:rPr>
        <w:t>阶跃响应法测定时间常数</w:t>
      </w:r>
      <m:oMath>
        <m:r>
          <m:rPr>
            <m:sty m:val="bi"/>
          </m:rPr>
          <w:rPr>
            <w:rFonts w:ascii="Cambria Math" w:hAnsi="Cambria Math"/>
          </w:rPr>
          <m:t>τ</m:t>
        </m:r>
      </m:oMath>
    </w:p>
    <w:p w14:paraId="6CE39374" w14:textId="77777777" w:rsidR="00DD0568" w:rsidRDefault="00DD0568" w:rsidP="00DD0568">
      <w:r>
        <w:rPr>
          <w:rFonts w:hint="eastAsia"/>
        </w:rPr>
        <w:t>1.</w:t>
      </w:r>
      <w:r>
        <w:t xml:space="preserve"> </w:t>
      </w:r>
      <w:r>
        <w:rPr>
          <w:rFonts w:hint="eastAsia"/>
        </w:rPr>
        <w:t>阶跃响应特性。</w:t>
      </w:r>
    </w:p>
    <w:p w14:paraId="719CB7BB" w14:textId="77777777" w:rsidR="00DD0568" w:rsidRDefault="00DD0568" w:rsidP="00DD0568">
      <w:r>
        <w:rPr>
          <w:rFonts w:hint="eastAsia"/>
        </w:rPr>
        <w:t>一阶系统的输入信号</w:t>
      </w:r>
      <m:oMath>
        <m:r>
          <w:rPr>
            <w:rFonts w:ascii="Cambria Math" w:hAnsi="Cambria Math"/>
          </w:rPr>
          <m:t>x(t)</m:t>
        </m:r>
      </m:oMath>
      <w:r>
        <w:rPr>
          <w:rFonts w:hint="eastAsia"/>
        </w:rPr>
        <w:t>为如下阶跃函数时：</w:t>
      </w:r>
    </w:p>
    <w:p w14:paraId="24418509" w14:textId="77777777" w:rsidR="00DD0568" w:rsidRDefault="00DD0568" w:rsidP="00DD0568">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hint="eastAsia"/>
            </w:rPr>
            <m:t>=</m:t>
          </m:r>
          <m:d>
            <m:dPr>
              <m:begChr m:val="{"/>
              <m:endChr m:val=""/>
              <m:ctrlPr>
                <w:rPr>
                  <w:rFonts w:ascii="Cambria Math" w:hAnsi="Cambria Math"/>
                  <w:i/>
                </w:rPr>
              </m:ctrlPr>
            </m:dPr>
            <m:e>
              <m:m>
                <m:mPr>
                  <m:plcHide m:val="1"/>
                  <m:mcs>
                    <m:mc>
                      <m:mcPr>
                        <m:count m:val="2"/>
                        <m:mcJc m:val="center"/>
                      </m:mcPr>
                    </m:mc>
                  </m:mcs>
                  <m:ctrlPr>
                    <w:rPr>
                      <w:rFonts w:ascii="Cambria Math" w:hAnsi="Cambria Math"/>
                    </w:rPr>
                  </m:ctrlPr>
                </m:mPr>
                <m:mr>
                  <m:e>
                    <m:r>
                      <w:rPr>
                        <w:rFonts w:ascii="Cambria Math" w:hAnsi="Cambria Math"/>
                      </w:rPr>
                      <m:t>0,</m:t>
                    </m:r>
                  </m:e>
                  <m:e>
                    <m:r>
                      <w:rPr>
                        <w:rFonts w:ascii="Cambria Math" w:hAnsi="Cambria Math"/>
                      </w:rPr>
                      <m:t>t⩽0</m:t>
                    </m:r>
                  </m:e>
                </m:mr>
                <m:mr>
                  <m:e>
                    <m:r>
                      <w:rPr>
                        <w:rFonts w:ascii="Cambria Math" w:hAnsi="Cambria Math"/>
                      </w:rPr>
                      <m:t>A=</m:t>
                    </m:r>
                    <m:r>
                      <m:rPr>
                        <m:nor/>
                      </m:rPr>
                      <m:t>常数</m:t>
                    </m:r>
                    <m:r>
                      <w:rPr>
                        <w:rFonts w:ascii="Cambria Math" w:hAnsi="Cambria Math"/>
                      </w:rPr>
                      <m:t>,</m:t>
                    </m:r>
                  </m:e>
                  <m:e>
                    <m:r>
                      <w:rPr>
                        <w:rFonts w:ascii="Cambria Math" w:hAnsi="Cambria Math"/>
                      </w:rPr>
                      <m:t>t⩾0</m:t>
                    </m:r>
                  </m:e>
                </m:mr>
              </m:m>
            </m:e>
          </m:d>
        </m:oMath>
      </m:oMathPara>
    </w:p>
    <w:p w14:paraId="009966BE" w14:textId="77777777" w:rsidR="00DD0568" w:rsidRDefault="00DD0568" w:rsidP="00DD0568">
      <w:r>
        <w:rPr>
          <w:rFonts w:hint="eastAsia"/>
        </w:rPr>
        <w:t>该一阶系统的输出</w:t>
      </w:r>
      <m:oMath>
        <m:r>
          <w:rPr>
            <w:rFonts w:ascii="Cambria Math" w:hAnsi="Cambria Math"/>
          </w:rPr>
          <m:t>y(t)</m:t>
        </m:r>
      </m:oMath>
      <w:r>
        <w:rPr>
          <w:rFonts w:hint="eastAsia"/>
        </w:rPr>
        <w:t>为一指数函数：</w:t>
      </w:r>
      <w: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EBFE105" w14:textId="77777777" w:rsidTr="002A10C7">
        <w:trPr>
          <w:jc w:val="center"/>
        </w:trPr>
        <w:tc>
          <w:tcPr>
            <w:tcW w:w="1052" w:type="dxa"/>
            <w:vAlign w:val="center"/>
          </w:tcPr>
          <w:p w14:paraId="18072A8B" w14:textId="77777777" w:rsidR="00DD0568" w:rsidRPr="006A0873" w:rsidRDefault="00DD0568" w:rsidP="002A10C7"/>
        </w:tc>
        <w:tc>
          <w:tcPr>
            <w:tcW w:w="5658" w:type="dxa"/>
            <w:vAlign w:val="center"/>
          </w:tcPr>
          <w:p w14:paraId="65F7CDB8" w14:textId="77777777" w:rsidR="00DD0568" w:rsidRPr="006A0873" w:rsidRDefault="00DD0568" w:rsidP="002A10C7">
            <m:oMathPara>
              <m:oMath>
                <m:r>
                  <w:rPr>
                    <w:rFonts w:ascii="Cambria Math" w:hAnsi="Cambria Math"/>
                  </w:rPr>
                  <m:t>y(t)=A(1-</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t</m:t>
                        </m:r>
                      </m:num>
                      <m:den>
                        <m:r>
                          <w:rPr>
                            <w:rFonts w:ascii="Cambria Math" w:hAnsi="Cambria Math"/>
                          </w:rPr>
                          <m:t>τ</m:t>
                        </m:r>
                      </m:den>
                    </m:f>
                  </m:sup>
                </m:sSup>
                <m:r>
                  <w:rPr>
                    <w:rFonts w:ascii="Cambria Math" w:hAnsi="Cambria Math"/>
                  </w:rPr>
                  <m:t>)</m:t>
                </m:r>
              </m:oMath>
            </m:oMathPara>
          </w:p>
        </w:tc>
        <w:tc>
          <w:tcPr>
            <w:tcW w:w="1596" w:type="dxa"/>
            <w:vAlign w:val="center"/>
          </w:tcPr>
          <w:p w14:paraId="6E9BEC29" w14:textId="77777777" w:rsidR="00DD0568" w:rsidRPr="006A0873" w:rsidRDefault="00DD0568" w:rsidP="002A10C7">
            <w:r w:rsidRPr="006A0873">
              <w:rPr>
                <w:rFonts w:hint="eastAsia"/>
              </w:rPr>
              <w:t>（</w:t>
            </w:r>
            <w:r w:rsidRPr="006A0873">
              <w:t>6</w:t>
            </w:r>
            <w:r w:rsidRPr="006A0873">
              <w:rPr>
                <w:rFonts w:hint="eastAsia"/>
              </w:rPr>
              <w:t>.</w:t>
            </w:r>
            <w:r>
              <w:t>34</w:t>
            </w:r>
            <w:r w:rsidRPr="006A0873">
              <w:rPr>
                <w:rFonts w:hint="eastAsia"/>
              </w:rPr>
              <w:t>）</w:t>
            </w:r>
          </w:p>
        </w:tc>
      </w:tr>
    </w:tbl>
    <w:p w14:paraId="52286E08" w14:textId="77777777" w:rsidR="00DD0568" w:rsidRDefault="00DD0568" w:rsidP="00DD0568">
      <m:oMath>
        <m:r>
          <w:rPr>
            <w:rFonts w:ascii="Cambria Math" w:hAnsi="Cambria Math"/>
          </w:rPr>
          <m:t>y(t)</m:t>
        </m:r>
      </m:oMath>
      <w:r>
        <w:rPr>
          <w:rFonts w:hint="eastAsia"/>
        </w:rPr>
        <w:t>为一阶系统的阶跃响应，如图</w:t>
      </w:r>
      <w:r>
        <w:rPr>
          <w:rFonts w:hint="eastAsia"/>
        </w:rPr>
        <w:t>6-1</w:t>
      </w:r>
      <w:r>
        <w:t>8</w:t>
      </w:r>
      <w:r>
        <w:rPr>
          <w:rFonts w:hint="eastAsia"/>
        </w:rPr>
        <w:t>所示。</w:t>
      </w:r>
    </w:p>
    <w:p w14:paraId="7412146D" w14:textId="77777777" w:rsidR="00DD0568" w:rsidRPr="003E7FE0" w:rsidRDefault="00DD0568" w:rsidP="00DD0568">
      <w:pPr>
        <w:pStyle w:val="ac"/>
      </w:pPr>
      <w:r>
        <w:rPr>
          <w:noProof/>
        </w:rPr>
        <w:drawing>
          <wp:inline distT="0" distB="0" distL="0" distR="0" wp14:anchorId="08FB20C6" wp14:editId="2524EFAC">
            <wp:extent cx="3009900" cy="1714500"/>
            <wp:effectExtent l="0" t="0" r="0" b="0"/>
            <wp:docPr id="123"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236" cstate="print"/>
                    <a:stretch>
                      <a:fillRect/>
                    </a:stretch>
                  </pic:blipFill>
                  <pic:spPr>
                    <a:xfrm>
                      <a:off x="0" y="0"/>
                      <a:ext cx="3009900" cy="1714500"/>
                    </a:xfrm>
                    <a:prstGeom prst="rect">
                      <a:avLst/>
                    </a:prstGeom>
                  </pic:spPr>
                </pic:pic>
              </a:graphicData>
            </a:graphic>
          </wp:inline>
        </w:drawing>
      </w:r>
      <w:r>
        <w:br/>
      </w:r>
      <w:r>
        <w:rPr>
          <w:rFonts w:hint="eastAsia"/>
        </w:rPr>
        <w:t>图</w:t>
      </w:r>
      <w:r>
        <w:rPr>
          <w:rFonts w:hint="eastAsia"/>
        </w:rPr>
        <w:t>6-1</w:t>
      </w:r>
      <w:r>
        <w:t xml:space="preserve">8 </w:t>
      </w:r>
      <w:r w:rsidRPr="003E7FE0">
        <w:rPr>
          <w:rFonts w:hint="eastAsia"/>
        </w:rPr>
        <w:t>一阶系统的阶跃响应</w:t>
      </w:r>
    </w:p>
    <w:p w14:paraId="74A68C89" w14:textId="77777777" w:rsidR="00DD0568" w:rsidRDefault="00DD0568" w:rsidP="00DD0568">
      <w:r>
        <w:rPr>
          <w:rFonts w:hint="eastAsia"/>
        </w:rPr>
        <w:t>初始状态</w:t>
      </w:r>
      <m:oMath>
        <m:r>
          <w:rPr>
            <w:rFonts w:ascii="Cambria Math" w:hAnsi="Cambria Math"/>
          </w:rPr>
          <m:t>t=0</m:t>
        </m:r>
      </m:oMath>
      <w:r>
        <w:rPr>
          <w:rFonts w:hint="eastAsia"/>
        </w:rPr>
        <w:t>，</w:t>
      </w:r>
      <m:oMath>
        <m:r>
          <w:rPr>
            <w:rFonts w:ascii="Cambria Math" w:hAnsi="Cambria Math"/>
          </w:rPr>
          <m:t>y(0)=0</m:t>
        </m:r>
      </m:oMath>
      <w:r>
        <w:rPr>
          <w:rFonts w:hint="eastAsia"/>
        </w:rPr>
        <w:t>，随时间</w:t>
      </w:r>
      <m:oMath>
        <m:r>
          <w:rPr>
            <w:rFonts w:ascii="Cambria Math" w:hAnsi="Cambria Math"/>
          </w:rPr>
          <m:t>t</m:t>
        </m:r>
      </m:oMath>
      <w:r>
        <w:rPr>
          <w:rFonts w:hint="eastAsia"/>
        </w:rPr>
        <w:t>增加</w:t>
      </w:r>
      <m:oMath>
        <m:r>
          <w:rPr>
            <w:rFonts w:ascii="Cambria Math" w:hAnsi="Cambria Math"/>
          </w:rPr>
          <m:t>y(t)</m:t>
        </m:r>
      </m:oMath>
      <w:r>
        <w:rPr>
          <w:rFonts w:hint="eastAsia"/>
        </w:rPr>
        <w:t>按指数规律上升，</w:t>
      </w:r>
      <m:oMath>
        <m:r>
          <w:rPr>
            <w:rFonts w:ascii="Cambria Math" w:hAnsi="Cambria Math"/>
          </w:rPr>
          <m:t>t→</m:t>
        </m:r>
        <m:r>
          <m:rPr>
            <m:sty m:val="p"/>
          </m:rPr>
          <w:rPr>
            <w:rFonts w:ascii="Cambria Math" w:hAnsi="Cambria Math"/>
          </w:rPr>
          <m:t>∞</m:t>
        </m:r>
      </m:oMath>
      <w:r>
        <w:rPr>
          <w:rFonts w:hint="eastAsia"/>
        </w:rPr>
        <w:t>时</w:t>
      </w:r>
      <m:oMath>
        <m:r>
          <w:rPr>
            <w:rFonts w:ascii="Cambria Math" w:hAnsi="Cambria Math"/>
          </w:rPr>
          <m:t>y(t)</m:t>
        </m:r>
      </m:oMath>
      <w:r>
        <w:rPr>
          <w:rFonts w:hint="eastAsia"/>
        </w:rPr>
        <w:t>趋于稳态值</w:t>
      </w:r>
      <m:oMath>
        <m:r>
          <w:rPr>
            <w:rFonts w:ascii="Cambria Math" w:hAnsi="Cambria Math"/>
          </w:rPr>
          <m:t>y(</m:t>
        </m:r>
        <m:r>
          <m:rPr>
            <m:sty m:val="p"/>
          </m:rPr>
          <w:rPr>
            <w:rFonts w:ascii="Cambria Math" w:hAnsi="Cambria Math"/>
          </w:rPr>
          <m:t>∞</m:t>
        </m:r>
        <m:r>
          <w:rPr>
            <w:rFonts w:ascii="Cambria Math" w:hAnsi="Cambria Math"/>
          </w:rPr>
          <m:t>)</m:t>
        </m:r>
      </m:oMath>
      <w:r>
        <w:rPr>
          <w:rFonts w:hint="eastAsia"/>
        </w:rPr>
        <w:t>。</w:t>
      </w:r>
    </w:p>
    <w:p w14:paraId="346A5630" w14:textId="77777777" w:rsidR="00DD0568" w:rsidRDefault="00DD0568" w:rsidP="00DD0568">
      <w:r>
        <w:rPr>
          <w:rFonts w:hint="eastAsia"/>
        </w:rPr>
        <w:t>时间常数</w:t>
      </w:r>
      <m:oMath>
        <m:r>
          <w:rPr>
            <w:rFonts w:ascii="Cambria Math" w:hAnsi="Cambria Math"/>
          </w:rPr>
          <m:t>τ</m:t>
        </m:r>
      </m:oMath>
      <w:r>
        <w:rPr>
          <w:rFonts w:hint="eastAsia"/>
        </w:rPr>
        <w:t>是这样一个时间，当</w:t>
      </w:r>
      <w:r>
        <w:rPr>
          <w:rFonts w:hint="eastAsia"/>
        </w:rPr>
        <w:tab/>
      </w:r>
      <m:oMath>
        <m:r>
          <w:rPr>
            <w:rFonts w:ascii="Cambria Math" w:hAnsi="Cambria Math"/>
          </w:rPr>
          <m:t>t=τ</m:t>
        </m:r>
      </m:oMath>
      <w:r>
        <w:rPr>
          <w:rFonts w:hint="eastAsia"/>
        </w:rPr>
        <w:t>时</w:t>
      </w:r>
    </w:p>
    <w:p w14:paraId="6E7930FF" w14:textId="77777777" w:rsidR="00DD0568" w:rsidRPr="00D6265C" w:rsidRDefault="00DD0568" w:rsidP="00DD0568">
      <m:oMathPara>
        <m:oMath>
          <m:r>
            <w:rPr>
              <w:rFonts w:ascii="Cambria Math" w:hAnsi="Cambria Math"/>
            </w:rPr>
            <m:t>y</m:t>
          </m:r>
          <m:d>
            <m:dPr>
              <m:ctrlPr>
                <w:rPr>
                  <w:rFonts w:ascii="Cambria Math" w:hAnsi="Cambria Math"/>
                  <w:i/>
                </w:rPr>
              </m:ctrlPr>
            </m:dPr>
            <m:e>
              <m:r>
                <w:rPr>
                  <w:rFonts w:ascii="Cambria Math" w:hAnsi="Cambria Math"/>
                </w:rPr>
                <m:t>t=τ</m:t>
              </m:r>
            </m:e>
          </m:d>
          <m:r>
            <w:rPr>
              <w:rFonts w:ascii="Cambria Math" w:hAnsi="Cambria Math"/>
            </w:rPr>
            <m:t>=0.632y</m:t>
          </m:r>
          <m:d>
            <m:dPr>
              <m:ctrlPr>
                <w:rPr>
                  <w:rFonts w:ascii="Cambria Math" w:hAnsi="Cambria Math"/>
                  <w:i/>
                </w:rPr>
              </m:ctrlPr>
            </m:dPr>
            <m:e>
              <m:r>
                <m:rPr>
                  <m:sty m:val="p"/>
                </m:rPr>
                <w:rPr>
                  <w:rFonts w:ascii="Cambria Math" w:hAnsi="Cambria Math"/>
                </w:rPr>
                <m:t>∞</m:t>
              </m:r>
            </m:e>
          </m:d>
        </m:oMath>
      </m:oMathPara>
    </w:p>
    <w:p w14:paraId="3A59A45E" w14:textId="77777777" w:rsidR="00DD0568" w:rsidRDefault="00DD0568" w:rsidP="00DD0568">
      <w:r>
        <w:rPr>
          <w:rFonts w:hint="eastAsia"/>
        </w:rPr>
        <w:t>输出值</w:t>
      </w:r>
      <m:oMath>
        <m:r>
          <w:rPr>
            <w:rFonts w:ascii="Cambria Math" w:hAnsi="Cambria Math"/>
          </w:rPr>
          <m:t>y(t)</m:t>
        </m:r>
      </m:oMath>
      <w:r>
        <w:rPr>
          <w:rFonts w:hint="eastAsia"/>
        </w:rPr>
        <w:t>到达</w:t>
      </w:r>
      <m:oMath>
        <m:r>
          <w:rPr>
            <w:rFonts w:ascii="Cambria Math" w:hAnsi="Cambria Math"/>
          </w:rPr>
          <m:t>0.632y</m:t>
        </m:r>
        <m:d>
          <m:dPr>
            <m:ctrlPr>
              <w:rPr>
                <w:rFonts w:ascii="Cambria Math" w:hAnsi="Cambria Math"/>
                <w:i/>
              </w:rPr>
            </m:ctrlPr>
          </m:dPr>
          <m:e>
            <m:r>
              <m:rPr>
                <m:sty m:val="p"/>
              </m:rPr>
              <w:rPr>
                <w:rFonts w:ascii="Cambria Math" w:hAnsi="Cambria Math"/>
              </w:rPr>
              <m:t>∞</m:t>
            </m:r>
          </m:e>
        </m:d>
      </m:oMath>
      <w:r>
        <w:rPr>
          <w:rFonts w:hint="eastAsia"/>
        </w:rPr>
        <w:t>的时间</w:t>
      </w:r>
      <m:oMath>
        <m:r>
          <w:rPr>
            <w:rFonts w:ascii="Cambria Math" w:hAnsi="Cambria Math"/>
          </w:rPr>
          <m:t>t(τ)</m:t>
        </m:r>
      </m:oMath>
      <w:r>
        <w:rPr>
          <w:rFonts w:hint="eastAsia"/>
        </w:rPr>
        <w:t>越短，则</w:t>
      </w:r>
      <m:oMath>
        <m:r>
          <w:rPr>
            <w:rFonts w:ascii="Cambria Math" w:hAnsi="Cambria Math"/>
          </w:rPr>
          <m:t>τ</m:t>
        </m:r>
      </m:oMath>
      <w:r>
        <w:rPr>
          <w:rFonts w:hint="eastAsia"/>
        </w:rPr>
        <w:t>值越小，系统的动态性能越好，对信号的响应越快。</w:t>
      </w:r>
    </w:p>
    <w:p w14:paraId="1C037C33" w14:textId="77777777" w:rsidR="00DD0568" w:rsidRDefault="00DD0568" w:rsidP="00DD0568">
      <w:r>
        <w:rPr>
          <w:rFonts w:hint="eastAsia"/>
        </w:rPr>
        <w:t>2</w:t>
      </w:r>
      <w:r>
        <w:t xml:space="preserve">. </w:t>
      </w:r>
      <w:r>
        <w:rPr>
          <w:rFonts w:hint="eastAsia"/>
        </w:rPr>
        <w:t>时间常数</w:t>
      </w:r>
      <m:oMath>
        <m:r>
          <w:rPr>
            <w:rFonts w:ascii="Cambria Math" w:hAnsi="Cambria Math"/>
          </w:rPr>
          <m:t>τ</m:t>
        </m:r>
      </m:oMath>
      <w:r>
        <w:rPr>
          <w:rFonts w:hint="eastAsia"/>
        </w:rPr>
        <w:t>的确定</w:t>
      </w:r>
    </w:p>
    <w:p w14:paraId="4CC06008" w14:textId="77777777" w:rsidR="00DD0568" w:rsidRDefault="00DD0568" w:rsidP="00DD0568">
      <w:r>
        <w:rPr>
          <w:rFonts w:hint="eastAsia"/>
        </w:rPr>
        <w:t>将式（</w:t>
      </w:r>
      <w:r>
        <w:rPr>
          <w:rFonts w:hint="eastAsia"/>
        </w:rPr>
        <w:t>6.</w:t>
      </w:r>
      <w:r>
        <w:t>34</w:t>
      </w:r>
      <w:r>
        <w:rPr>
          <w:rFonts w:hint="eastAsia"/>
        </w:rPr>
        <w:t>）改写为：</w:t>
      </w:r>
    </w:p>
    <w:p w14:paraId="0B30F2E5" w14:textId="77777777" w:rsidR="00DD0568" w:rsidRDefault="00AC5793" w:rsidP="00DD0568">
      <m:oMathPara>
        <m:oMath>
          <m:sSup>
            <m:sSupPr>
              <m:ctrlPr>
                <w:rPr>
                  <w:rFonts w:ascii="Cambria Math" w:hAnsi="Cambria Math"/>
                </w:rPr>
              </m:ctrlPr>
            </m:sSupPr>
            <m:e>
              <m:r>
                <m:rPr>
                  <m:sty m:val="p"/>
                </m:rPr>
                <w:rPr>
                  <w:rFonts w:ascii="Cambria Math" w:hAnsi="Cambria Math"/>
                </w:rPr>
                <m:t>e</m:t>
              </m:r>
            </m:e>
            <m:sup>
              <m:f>
                <m:fPr>
                  <m:ctrlPr>
                    <w:rPr>
                      <w:rFonts w:ascii="Cambria Math" w:hAnsi="Cambria Math"/>
                    </w:rPr>
                  </m:ctrlPr>
                </m:fPr>
                <m:num>
                  <m:r>
                    <w:rPr>
                      <w:rFonts w:ascii="Cambria Math" w:hAnsi="Cambria Math"/>
                    </w:rPr>
                    <m:t>t</m:t>
                  </m:r>
                </m:num>
                <m:den>
                  <m:r>
                    <w:rPr>
                      <w:rFonts w:ascii="Cambria Math" w:hAnsi="Cambria Math"/>
                    </w:rPr>
                    <m:t>τ</m:t>
                  </m:r>
                </m:den>
              </m:f>
            </m:sup>
          </m:sSup>
          <m:r>
            <w:rPr>
              <w:rFonts w:ascii="Cambria Math" w:hAnsi="Cambria Math"/>
            </w:rPr>
            <m:t>=1-</m:t>
          </m:r>
          <m:f>
            <m:fPr>
              <m:ctrlPr>
                <w:rPr>
                  <w:rFonts w:ascii="Cambria Math" w:hAnsi="Cambria Math"/>
                </w:rPr>
              </m:ctrlPr>
            </m:fPr>
            <m:num>
              <m:r>
                <w:rPr>
                  <w:rFonts w:ascii="Cambria Math" w:hAnsi="Cambria Math"/>
                </w:rPr>
                <m:t>y(t)</m:t>
              </m:r>
            </m:num>
            <m:den>
              <m:r>
                <w:rPr>
                  <w:rFonts w:ascii="Cambria Math" w:hAnsi="Cambria Math"/>
                </w:rPr>
                <m:t>A</m:t>
              </m:r>
            </m:den>
          </m:f>
        </m:oMath>
      </m:oMathPara>
    </w:p>
    <w:p w14:paraId="6FE2E274" w14:textId="77777777" w:rsidR="00DD0568" w:rsidRDefault="00DD0568" w:rsidP="00DD0568">
      <w:r>
        <w:rPr>
          <w:rFonts w:hint="eastAsia"/>
        </w:rPr>
        <w:lastRenderedPageBreak/>
        <w:t>两边取对数得：</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2F601DFF" w14:textId="77777777" w:rsidTr="002A10C7">
        <w:trPr>
          <w:jc w:val="center"/>
        </w:trPr>
        <w:tc>
          <w:tcPr>
            <w:tcW w:w="1052" w:type="dxa"/>
            <w:vAlign w:val="center"/>
          </w:tcPr>
          <w:p w14:paraId="6E165CDF" w14:textId="77777777" w:rsidR="00DD0568" w:rsidRPr="006A0873" w:rsidRDefault="00DD0568" w:rsidP="002A10C7"/>
        </w:tc>
        <w:tc>
          <w:tcPr>
            <w:tcW w:w="5658" w:type="dxa"/>
            <w:vAlign w:val="center"/>
          </w:tcPr>
          <w:p w14:paraId="6AF5C408" w14:textId="77777777" w:rsidR="00DD0568" w:rsidRPr="006A0873" w:rsidRDefault="00DD0568" w:rsidP="002A10C7">
            <m:oMathPara>
              <m:oMath>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τ</m:t>
                    </m:r>
                  </m:den>
                </m:f>
                <m:r>
                  <w:rPr>
                    <w:rFonts w:ascii="Cambria Math" w:hAnsi="Cambria Math"/>
                  </w:rPr>
                  <m:t>=Z</m:t>
                </m:r>
              </m:oMath>
            </m:oMathPara>
          </w:p>
        </w:tc>
        <w:tc>
          <w:tcPr>
            <w:tcW w:w="1596" w:type="dxa"/>
            <w:vAlign w:val="center"/>
          </w:tcPr>
          <w:p w14:paraId="716E4BD5" w14:textId="77777777" w:rsidR="00DD0568" w:rsidRPr="006A0873" w:rsidRDefault="00DD0568" w:rsidP="002A10C7">
            <w:r w:rsidRPr="006A0873">
              <w:rPr>
                <w:rFonts w:hint="eastAsia"/>
              </w:rPr>
              <w:t>（</w:t>
            </w:r>
            <w:r w:rsidRPr="006A0873">
              <w:t>6</w:t>
            </w:r>
            <w:r w:rsidRPr="006A0873">
              <w:rPr>
                <w:rFonts w:hint="eastAsia"/>
              </w:rPr>
              <w:t>.</w:t>
            </w:r>
            <w:r>
              <w:t>35</w:t>
            </w:r>
            <w:r w:rsidRPr="006A0873">
              <w:rPr>
                <w:rFonts w:hint="eastAsia"/>
              </w:rPr>
              <w:t>）</w:t>
            </w:r>
          </w:p>
        </w:tc>
      </w:tr>
    </w:tbl>
    <w:p w14:paraId="156B7D9B" w14:textId="77777777" w:rsidR="00DD0568" w:rsidRDefault="00DD0568" w:rsidP="00DD0568">
      <w:pPr>
        <w:pStyle w:val="ad"/>
      </w:pPr>
      <w:r>
        <w:rPr>
          <w:rFonts w:hint="eastAsia"/>
        </w:rPr>
        <w:t>其中：</w:t>
      </w:r>
    </w:p>
    <w:p w14:paraId="57BE5F1A" w14:textId="77777777" w:rsidR="00DD0568" w:rsidRPr="003C1C58" w:rsidRDefault="00DD0568" w:rsidP="00DD0568">
      <w:pPr>
        <w:pStyle w:val="ad"/>
      </w:pPr>
      <m:oMathPara>
        <m:oMath>
          <m:r>
            <w:rPr>
              <w:rFonts w:ascii="Cambria Math" w:hAnsi="Cambria Math"/>
            </w:rPr>
            <m:t>Z=</m:t>
          </m:r>
          <m:r>
            <m:rPr>
              <m:sty m:val="p"/>
            </m:rPr>
            <w:rPr>
              <w:rFonts w:ascii="Cambria Math" w:hAnsi="Cambria Math"/>
            </w:rPr>
            <m:t>ln</m:t>
          </m:r>
          <m:r>
            <w:rPr>
              <w:rFonts w:ascii="Cambria Math" w:hAnsi="Cambria Math"/>
            </w:rPr>
            <m:t>⁡[1-</m:t>
          </m:r>
          <m:f>
            <m:fPr>
              <m:ctrlPr>
                <w:rPr>
                  <w:rFonts w:ascii="Cambria Math" w:hAnsi="Cambria Math"/>
                </w:rPr>
              </m:ctrlPr>
            </m:fPr>
            <m:num>
              <m:r>
                <w:rPr>
                  <w:rFonts w:ascii="Cambria Math" w:hAnsi="Cambria Math"/>
                </w:rPr>
                <m:t>y(t)</m:t>
              </m:r>
            </m:num>
            <m:den>
              <m:r>
                <w:rPr>
                  <w:rFonts w:ascii="Cambria Math" w:hAnsi="Cambria Math"/>
                </w:rPr>
                <m:t>A</m:t>
              </m:r>
            </m:den>
          </m:f>
          <m:r>
            <w:rPr>
              <w:rFonts w:ascii="Cambria Math" w:hAnsi="Cambria Math"/>
            </w:rPr>
            <m:t>]</m:t>
          </m:r>
        </m:oMath>
      </m:oMathPara>
    </w:p>
    <w:p w14:paraId="3D534056" w14:textId="77777777" w:rsidR="00DD0568" w:rsidRPr="003C1C58" w:rsidRDefault="00DD0568" w:rsidP="00DD0568">
      <m:oMathPara>
        <m:oMath>
          <m:r>
            <w:rPr>
              <w:rFonts w:ascii="Cambria Math" w:hAnsi="Cambria Math"/>
            </w:rPr>
            <m:t>A=y(</m:t>
          </m:r>
          <m:r>
            <m:rPr>
              <m:sty m:val="p"/>
            </m:rPr>
            <w:rPr>
              <w:rFonts w:ascii="Cambria Math" w:hAnsi="Cambria Math"/>
            </w:rPr>
            <m:t>∞</m:t>
          </m:r>
          <m:r>
            <w:rPr>
              <w:rFonts w:ascii="Cambria Math" w:hAnsi="Cambria Math"/>
            </w:rPr>
            <m:t>)</m:t>
          </m:r>
        </m:oMath>
      </m:oMathPara>
    </w:p>
    <w:p w14:paraId="3DD7FF8E" w14:textId="77777777" w:rsidR="00DD0568" w:rsidRDefault="00DD0568" w:rsidP="00DD0568">
      <w:r>
        <w:rPr>
          <w:rFonts w:hint="eastAsia"/>
        </w:rPr>
        <w:t>式（</w:t>
      </w:r>
      <w:r>
        <w:rPr>
          <w:rFonts w:hint="eastAsia"/>
        </w:rPr>
        <w:t>6.</w:t>
      </w:r>
      <w:r>
        <w:t>35</w:t>
      </w:r>
      <w:r>
        <w:rPr>
          <w:rFonts w:hint="eastAsia"/>
        </w:rPr>
        <w:t>）表明，</w:t>
      </w:r>
      <m:oMath>
        <m:r>
          <w:rPr>
            <w:rFonts w:ascii="Cambria Math" w:hAnsi="Cambria Math"/>
          </w:rPr>
          <m:t>Z</m:t>
        </m:r>
      </m:oMath>
      <w:r>
        <w:rPr>
          <w:rFonts w:hint="eastAsia"/>
        </w:rPr>
        <w:t>与时间</w:t>
      </w:r>
      <m:oMath>
        <m:r>
          <w:rPr>
            <w:rFonts w:ascii="Cambria Math" w:hAnsi="Cambria Math"/>
          </w:rPr>
          <m:t>t</m:t>
        </m:r>
      </m:oMath>
      <w:r>
        <w:rPr>
          <w:rFonts w:hint="eastAsia"/>
        </w:rPr>
        <w:t>呈线性关系，如图</w:t>
      </w:r>
      <w:r>
        <w:rPr>
          <w:rFonts w:hint="eastAsia"/>
        </w:rPr>
        <w:t>6-</w:t>
      </w:r>
      <w:r>
        <w:t>19</w:t>
      </w:r>
      <w:r>
        <w:rPr>
          <w:rFonts w:hint="eastAsia"/>
        </w:rPr>
        <w:t>所示。</w:t>
      </w:r>
    </w:p>
    <w:p w14:paraId="2273BC09" w14:textId="77777777" w:rsidR="00DD0568" w:rsidRPr="003C1C58" w:rsidRDefault="00DD0568" w:rsidP="00DD0568">
      <w:pPr>
        <w:pStyle w:val="ac"/>
      </w:pPr>
      <w:r>
        <w:rPr>
          <w:noProof/>
        </w:rPr>
        <w:drawing>
          <wp:inline distT="0" distB="0" distL="0" distR="0" wp14:anchorId="150B659D" wp14:editId="7146007D">
            <wp:extent cx="1938760" cy="1551008"/>
            <wp:effectExtent l="0" t="0" r="4445" b="0"/>
            <wp:docPr id="131"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237" cstate="print"/>
                    <a:stretch>
                      <a:fillRect/>
                    </a:stretch>
                  </pic:blipFill>
                  <pic:spPr>
                    <a:xfrm>
                      <a:off x="0" y="0"/>
                      <a:ext cx="1944282" cy="1555426"/>
                    </a:xfrm>
                    <a:prstGeom prst="rect">
                      <a:avLst/>
                    </a:prstGeom>
                  </pic:spPr>
                </pic:pic>
              </a:graphicData>
            </a:graphic>
          </wp:inline>
        </w:drawing>
      </w:r>
      <w:r>
        <w:br/>
      </w:r>
      <w:r>
        <w:rPr>
          <w:rFonts w:hint="eastAsia"/>
        </w:rPr>
        <w:t>图</w:t>
      </w:r>
      <w:r>
        <w:rPr>
          <w:rFonts w:hint="eastAsia"/>
        </w:rPr>
        <w:t>6-</w:t>
      </w:r>
      <w:r>
        <w:t xml:space="preserve">19 </w:t>
      </w:r>
      <m:oMath>
        <m:r>
          <w:rPr>
            <w:rFonts w:ascii="Cambria Math" w:hAnsi="Cambria Math"/>
          </w:rPr>
          <m:t>Z</m:t>
        </m:r>
      </m:oMath>
      <w:r>
        <w:rPr>
          <w:rFonts w:hint="eastAsia"/>
        </w:rPr>
        <w:t>-</w:t>
      </w:r>
      <m:oMath>
        <m:r>
          <w:rPr>
            <w:rFonts w:ascii="Cambria Math" w:hAnsi="Cambria Math"/>
          </w:rPr>
          <m:t>t</m:t>
        </m:r>
      </m:oMath>
      <w:r>
        <w:rPr>
          <w:rFonts w:hint="eastAsia"/>
        </w:rPr>
        <w:t>图</w:t>
      </w:r>
    </w:p>
    <w:p w14:paraId="4D0169C1" w14:textId="77777777" w:rsidR="00DD0568" w:rsidRDefault="00DD0568" w:rsidP="00DD0568">
      <w:r>
        <w:rPr>
          <w:rFonts w:hint="eastAsia"/>
        </w:rPr>
        <w:t>故由</w:t>
      </w:r>
      <m:oMath>
        <m:r>
          <w:rPr>
            <w:rFonts w:ascii="Cambria Math" w:hAnsi="Cambria Math"/>
          </w:rPr>
          <m:t>Z</m:t>
        </m:r>
      </m:oMath>
      <w:r>
        <w:rPr>
          <w:rFonts w:hint="eastAsia"/>
        </w:rPr>
        <w:t>-</w:t>
      </w:r>
      <m:oMath>
        <m:r>
          <w:rPr>
            <w:rFonts w:ascii="Cambria Math" w:hAnsi="Cambria Math"/>
          </w:rPr>
          <m:t>t</m:t>
        </m:r>
      </m:oMath>
      <w:r>
        <w:rPr>
          <w:rFonts w:hint="eastAsia"/>
        </w:rPr>
        <w:t>图可求时间常数</w:t>
      </w:r>
      <m:oMath>
        <m:r>
          <w:rPr>
            <w:rFonts w:ascii="Cambria Math" w:hAnsi="Cambria Math"/>
          </w:rPr>
          <m:t>τ</m:t>
        </m:r>
      </m:oMath>
      <w:r>
        <w:rPr>
          <w:rFonts w:hint="eastAsia"/>
        </w:rPr>
        <w:t>为</w:t>
      </w:r>
      <w:r>
        <w:rPr>
          <w:rFonts w:hint="eastAsia"/>
        </w:rPr>
        <w:t>:</w:t>
      </w:r>
    </w:p>
    <w:p w14:paraId="4A42EBB4" w14:textId="77777777" w:rsidR="00DD0568" w:rsidRDefault="00DD0568" w:rsidP="00DD0568">
      <m:oMathPara>
        <m:oMath>
          <m:r>
            <w:rPr>
              <w:rFonts w:ascii="Cambria Math" w:hAnsi="Cambria Math"/>
            </w:rPr>
            <m:t>τ=-</m:t>
          </m:r>
          <m:f>
            <m:fPr>
              <m:ctrlPr>
                <w:rPr>
                  <w:rFonts w:ascii="Cambria Math" w:hAnsi="Cambria Math"/>
                </w:rPr>
              </m:ctrlPr>
            </m:fPr>
            <m:num>
              <m:r>
                <m:rPr>
                  <m:sty m:val="p"/>
                </m:rPr>
                <w:rPr>
                  <w:rFonts w:ascii="Cambria Math" w:hAnsi="Cambria Math"/>
                </w:rPr>
                <m:t>Δ</m:t>
              </m:r>
              <m:r>
                <w:rPr>
                  <w:rFonts w:ascii="Cambria Math" w:hAnsi="Cambria Math"/>
                </w:rPr>
                <m:t>t</m:t>
              </m:r>
            </m:num>
            <m:den>
              <m:r>
                <m:rPr>
                  <m:sty m:val="p"/>
                </m:rPr>
                <w:rPr>
                  <w:rFonts w:ascii="Cambria Math" w:hAnsi="Cambria Math"/>
                </w:rPr>
                <m:t>Δ</m:t>
              </m:r>
              <m:r>
                <w:rPr>
                  <w:rFonts w:ascii="Cambria Math" w:hAnsi="Cambria Math"/>
                </w:rPr>
                <m:t>Z</m:t>
              </m:r>
            </m:den>
          </m:f>
        </m:oMath>
      </m:oMathPara>
    </w:p>
    <w:p w14:paraId="04592306" w14:textId="77777777" w:rsidR="00DD0568" w:rsidRDefault="00DD0568" w:rsidP="00C81B6D">
      <w:pPr>
        <w:pStyle w:val="3"/>
      </w:pPr>
      <w:bookmarkStart w:id="112" w:name="_Toc170810452"/>
      <w:r>
        <w:rPr>
          <w:rFonts w:hint="eastAsia"/>
        </w:rPr>
        <w:t>6.</w:t>
      </w:r>
      <w:r>
        <w:t>5</w:t>
      </w:r>
      <w:r>
        <w:rPr>
          <w:rFonts w:hint="eastAsia"/>
        </w:rPr>
        <w:t>.</w:t>
      </w:r>
      <w:r>
        <w:t>3</w:t>
      </w:r>
      <w:r>
        <w:rPr>
          <w:rFonts w:hint="eastAsia"/>
        </w:rPr>
        <w:t xml:space="preserve"> </w:t>
      </w:r>
      <w:r>
        <w:rPr>
          <w:rFonts w:hint="eastAsia"/>
        </w:rPr>
        <w:t>频域校正法</w:t>
      </w:r>
      <w:bookmarkEnd w:id="112"/>
    </w:p>
    <w:p w14:paraId="6AA14D5B" w14:textId="77777777" w:rsidR="00DD0568" w:rsidRDefault="00DD0568" w:rsidP="00DD0568">
      <w:r>
        <w:rPr>
          <w:rFonts w:hint="eastAsia"/>
        </w:rPr>
        <w:t>系统动态特性频域校正法的过程如图</w:t>
      </w:r>
      <w:r>
        <w:rPr>
          <w:rFonts w:hint="eastAsia"/>
        </w:rPr>
        <w:t>6-2</w:t>
      </w:r>
      <w:r>
        <w:t>0</w:t>
      </w:r>
      <w:r>
        <w:rPr>
          <w:rFonts w:hint="eastAsia"/>
        </w:rPr>
        <w:t>所示。</w:t>
      </w:r>
    </w:p>
    <w:p w14:paraId="49219465" w14:textId="77777777" w:rsidR="00DD0568" w:rsidRDefault="00DD0568" w:rsidP="00DD0568">
      <w:pPr>
        <w:pStyle w:val="ac"/>
      </w:pPr>
      <w:r>
        <w:object w:dxaOrig="8660" w:dyaOrig="1600" w14:anchorId="2BC2C076">
          <v:shape id="_x0000_i2330" type="#_x0000_t75" style="width:405pt;height:74pt" o:ole="">
            <v:imagedata r:id="rId238" o:title=""/>
          </v:shape>
          <o:OLEObject Type="Embed" ProgID="Visio.Drawing.15" ShapeID="_x0000_i2330" DrawAspect="Content" ObjectID="_1781424347" r:id="rId239"/>
        </w:object>
      </w:r>
      <w:r>
        <w:br/>
      </w:r>
      <w:r>
        <w:rPr>
          <w:rFonts w:hint="eastAsia"/>
        </w:rPr>
        <w:t>图</w:t>
      </w:r>
      <w:r>
        <w:rPr>
          <w:rFonts w:hint="eastAsia"/>
        </w:rPr>
        <w:t>6-2</w:t>
      </w:r>
      <w:r>
        <w:t xml:space="preserve">0 </w:t>
      </w:r>
      <w:r w:rsidRPr="00CF1BCB">
        <w:rPr>
          <w:rFonts w:hint="eastAsia"/>
        </w:rPr>
        <w:t>系统动态特性频域校正法的过程</w:t>
      </w:r>
    </w:p>
    <w:p w14:paraId="2846B598" w14:textId="77777777" w:rsidR="00DD0568" w:rsidRDefault="00DD0568" w:rsidP="00DD0568">
      <w:r w:rsidRPr="007C5E14">
        <w:rPr>
          <w:rFonts w:hint="eastAsia"/>
        </w:rPr>
        <w:t>与数字滤波一样，这种方法也必须已知原系统的传递函数。</w:t>
      </w:r>
      <w:r>
        <w:rPr>
          <w:rFonts w:hint="eastAsia"/>
        </w:rPr>
        <w:t>否则，需要事先通过实验测定表征动态特性的特征参数，从而得出原系统的传递函数</w:t>
      </w:r>
      <m:oMath>
        <m:r>
          <w:rPr>
            <w:rFonts w:ascii="Cambria Math" w:hAnsi="Cambria Math"/>
          </w:rPr>
          <m:t>W</m:t>
        </m:r>
        <m:d>
          <m:dPr>
            <m:ctrlPr>
              <w:rPr>
                <w:rFonts w:ascii="Cambria Math" w:hAnsi="Cambria Math"/>
                <w:i/>
              </w:rPr>
            </m:ctrlPr>
          </m:dPr>
          <m:e>
            <m:r>
              <w:rPr>
                <w:rFonts w:ascii="Cambria Math" w:hAnsi="Cambria Math"/>
              </w:rPr>
              <m:t>s</m:t>
            </m:r>
          </m:e>
        </m:d>
      </m:oMath>
      <w:r>
        <w:rPr>
          <w:rFonts w:hint="eastAsia"/>
        </w:rPr>
        <w:t>和频率特性</w:t>
      </w:r>
      <m:oMath>
        <m:r>
          <w:rPr>
            <w:rFonts w:ascii="Cambria Math" w:hAnsi="Cambria Math"/>
          </w:rPr>
          <m:t>W(</m:t>
        </m:r>
        <m:r>
          <w:rPr>
            <w:rFonts w:ascii="Cambria Math" w:hAnsi="Cambria Math" w:hint="eastAsia"/>
          </w:rPr>
          <m:t>j</m:t>
        </m:r>
        <m:r>
          <w:rPr>
            <w:rFonts w:ascii="Cambria Math" w:hAnsi="Cambria Math"/>
          </w:rPr>
          <m:t>ω)</m:t>
        </m:r>
      </m:oMath>
      <w:r>
        <w:rPr>
          <w:rFonts w:hint="eastAsia"/>
        </w:rPr>
        <w:t>，进而用软件实现频域校正。</w:t>
      </w:r>
    </w:p>
    <w:p w14:paraId="3BB145F6" w14:textId="77777777" w:rsidR="00DD0568" w:rsidRDefault="00DD0568" w:rsidP="00DD0568">
      <w:r>
        <w:rPr>
          <w:rFonts w:hint="eastAsia"/>
        </w:rPr>
        <w:t>频域校正步骤如下：</w:t>
      </w:r>
    </w:p>
    <w:p w14:paraId="1AD5BB9F" w14:textId="77777777" w:rsidR="00DD0568" w:rsidRDefault="00DD0568" w:rsidP="00DD0568">
      <w:r>
        <w:rPr>
          <w:rFonts w:hint="eastAsia"/>
        </w:rPr>
        <w:t>1.</w:t>
      </w:r>
      <w:r>
        <w:t xml:space="preserve"> </w:t>
      </w:r>
      <w:r>
        <w:rPr>
          <w:rFonts w:hint="eastAsia"/>
        </w:rPr>
        <w:t>采样</w:t>
      </w:r>
    </w:p>
    <w:p w14:paraId="148B80A8" w14:textId="77777777" w:rsidR="00DD0568" w:rsidRDefault="00DD0568" w:rsidP="00DD0568">
      <w:r>
        <w:rPr>
          <w:rFonts w:hint="eastAsia"/>
        </w:rPr>
        <w:t>对输入信号</w:t>
      </w:r>
      <m:oMath>
        <m:r>
          <w:rPr>
            <w:rFonts w:ascii="Cambria Math" w:hAnsi="Cambria Math"/>
          </w:rPr>
          <m:t>x(t)</m:t>
        </m:r>
      </m:oMath>
      <w:r>
        <w:rPr>
          <w:rFonts w:hint="eastAsia"/>
        </w:rPr>
        <w:t>的输出响应信号</w:t>
      </w:r>
      <m:oMath>
        <m:r>
          <w:rPr>
            <w:rFonts w:ascii="Cambria Math" w:hAnsi="Cambria Math"/>
          </w:rPr>
          <m:t>y(t)</m:t>
        </m:r>
      </m:oMath>
      <w:r>
        <w:rPr>
          <w:rFonts w:hint="eastAsia"/>
        </w:rPr>
        <w:t>进行采样，得时间序列</w:t>
      </w:r>
      <m:oMath>
        <m:r>
          <w:rPr>
            <w:rFonts w:ascii="Cambria Math" w:hAnsi="Cambria Math"/>
          </w:rPr>
          <m:t>y(n)</m:t>
        </m:r>
      </m:oMath>
      <w:r>
        <w:rPr>
          <w:rFonts w:hint="eastAsia"/>
        </w:rPr>
        <w:t>，</w:t>
      </w:r>
      <m:oMath>
        <m:r>
          <w:rPr>
            <w:rFonts w:ascii="Cambria Math" w:hAnsi="Cambria Math"/>
          </w:rPr>
          <m:t>n=0</m:t>
        </m:r>
      </m:oMath>
      <w:r>
        <w:rPr>
          <w:rFonts w:hint="eastAsia"/>
        </w:rPr>
        <w:t>，</w:t>
      </w:r>
      <w:r>
        <w:rPr>
          <w:rFonts w:hint="eastAsia"/>
        </w:rPr>
        <w:t>1</w:t>
      </w:r>
      <w:r>
        <w:rPr>
          <w:rFonts w:hint="eastAsia"/>
        </w:rPr>
        <w:t>，</w:t>
      </w:r>
      <w:r>
        <w:t>2</w:t>
      </w:r>
      <w:r>
        <w:rPr>
          <w:rFonts w:hint="eastAsia"/>
        </w:rPr>
        <w:t>，</w:t>
      </w:r>
      <m:oMath>
        <m:r>
          <m:rPr>
            <m:nor/>
          </m:rPr>
          <m:t>...</m:t>
        </m:r>
      </m:oMath>
      <w:r>
        <w:rPr>
          <w:rFonts w:hint="eastAsia"/>
        </w:rPr>
        <w:t>，</w:t>
      </w:r>
      <m:oMath>
        <m:r>
          <w:rPr>
            <w:rFonts w:ascii="Cambria Math" w:hAnsi="Cambria Math"/>
          </w:rPr>
          <m:t>N-1</m:t>
        </m:r>
      </m:oMath>
      <w:r>
        <w:rPr>
          <w:rFonts w:hint="eastAsia"/>
        </w:rPr>
        <w:t>。信号记录长度</w:t>
      </w:r>
      <m:oMath>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为采样间隔，</w:t>
      </w: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为采样频率。采样频率必须满足采样定理：</w:t>
      </w:r>
    </w:p>
    <w:p w14:paraId="46D361DB" w14:textId="77777777" w:rsidR="00DD0568" w:rsidRDefault="00AC5793" w:rsidP="00DD0568">
      <m:oMathPara>
        <m:oMath>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&gt;2</m:t>
          </m:r>
          <m:sSub>
            <m:sSubPr>
              <m:ctrlPr>
                <w:rPr>
                  <w:rFonts w:ascii="Cambria Math" w:hAnsi="Cambria Math"/>
                </w:rPr>
              </m:ctrlPr>
            </m:sSubPr>
            <m:e>
              <m:r>
                <w:rPr>
                  <w:rFonts w:ascii="Cambria Math" w:hAnsi="Cambria Math"/>
                </w:rPr>
                <m:t>f</m:t>
              </m:r>
            </m:e>
            <m:sub>
              <m:r>
                <w:rPr>
                  <w:rFonts w:ascii="Cambria Math" w:hAnsi="Cambria Math"/>
                </w:rPr>
                <m:t>m</m:t>
              </m:r>
            </m:sub>
          </m:sSub>
        </m:oMath>
      </m:oMathPara>
    </w:p>
    <w:p w14:paraId="365DEA92"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f</m:t>
            </m:r>
          </m:e>
          <m:sub>
            <m:r>
              <w:rPr>
                <w:rFonts w:ascii="Cambria Math" w:hAnsi="Cambria Math"/>
              </w:rPr>
              <m:t>m</m:t>
            </m:r>
          </m:sub>
        </m:sSub>
      </m:oMath>
      <w:r w:rsidRPr="006A0873">
        <w:rPr>
          <w:rFonts w:hint="eastAsia"/>
        </w:rPr>
        <w:t>—</w:t>
      </w:r>
      <w:r>
        <w:rPr>
          <w:rFonts w:hint="eastAsia"/>
        </w:rPr>
        <w:t>输入信号</w:t>
      </w:r>
      <m:oMath>
        <m:r>
          <w:rPr>
            <w:rFonts w:ascii="Cambria Math" w:hAnsi="Cambria Math"/>
          </w:rPr>
          <m:t>x(t)</m:t>
        </m:r>
      </m:oMath>
      <w:r>
        <w:rPr>
          <w:rFonts w:hint="eastAsia"/>
        </w:rPr>
        <w:t>的最高频率。</w:t>
      </w:r>
    </w:p>
    <w:p w14:paraId="4BFCBEFA" w14:textId="77777777" w:rsidR="00DD0568" w:rsidRDefault="00DD0568" w:rsidP="00DD0568">
      <w:r>
        <w:rPr>
          <w:rFonts w:hint="eastAsia"/>
        </w:rPr>
        <w:lastRenderedPageBreak/>
        <w:t>2.</w:t>
      </w:r>
      <w:r>
        <w:t xml:space="preserve"> </w:t>
      </w:r>
      <w:r>
        <w:rPr>
          <w:rFonts w:hint="eastAsia"/>
        </w:rPr>
        <w:t>频谱分析</w:t>
      </w:r>
    </w:p>
    <w:p w14:paraId="3A3751CA" w14:textId="77777777" w:rsidR="00DD0568" w:rsidRDefault="00DD0568" w:rsidP="00DD0568">
      <w:r>
        <w:rPr>
          <w:rFonts w:hint="eastAsia"/>
        </w:rPr>
        <w:t>对采样信号</w:t>
      </w:r>
      <m:oMath>
        <m:r>
          <w:rPr>
            <w:rFonts w:ascii="Cambria Math" w:hAnsi="Cambria Math"/>
          </w:rPr>
          <m:t>y(n)</m:t>
        </m:r>
      </m:oMath>
      <w:r>
        <w:rPr>
          <w:rFonts w:hint="eastAsia"/>
        </w:rPr>
        <w:t>进行频谱分析，即进行快速傅里叶变换（</w:t>
      </w:r>
      <w:r>
        <w:rPr>
          <w:rFonts w:hint="eastAsia"/>
        </w:rPr>
        <w:t>FFT</w:t>
      </w:r>
      <w:r>
        <w:rPr>
          <w:rFonts w:hint="eastAsia"/>
        </w:rPr>
        <w:t>），得出它的频谱</w:t>
      </w:r>
      <m:oMath>
        <m:r>
          <w:rPr>
            <w:rFonts w:ascii="Cambria Math" w:hAnsi="Cambria Math"/>
          </w:rPr>
          <m:t>Y</m:t>
        </m:r>
        <m:d>
          <m:dPr>
            <m:ctrlPr>
              <w:rPr>
                <w:rFonts w:ascii="Cambria Math" w:hAnsi="Cambria Math"/>
                <w:i/>
              </w:rPr>
            </m:ctrlPr>
          </m:dPr>
          <m:e>
            <m:r>
              <w:rPr>
                <w:rFonts w:ascii="Cambria Math" w:hAnsi="Cambria Math"/>
              </w:rPr>
              <m:t>m</m:t>
            </m:r>
          </m:e>
        </m:d>
      </m:oMath>
      <w:r>
        <w:rPr>
          <w:rFonts w:hint="eastAsia"/>
        </w:rPr>
        <w:t>，</w:t>
      </w:r>
      <m:oMath>
        <m:r>
          <w:rPr>
            <w:rFonts w:ascii="Cambria Math" w:hAnsi="Cambria Math"/>
          </w:rPr>
          <m:t>m=0</m:t>
        </m:r>
      </m:oMath>
      <w:r>
        <w:rPr>
          <w:rFonts w:hint="eastAsia"/>
        </w:rPr>
        <w:t>，</w:t>
      </w:r>
      <w:r>
        <w:rPr>
          <w:rFonts w:hint="eastAsia"/>
        </w:rPr>
        <w:t>1</w:t>
      </w:r>
      <w:r>
        <w:rPr>
          <w:rFonts w:hint="eastAsia"/>
        </w:rPr>
        <w:t>，</w:t>
      </w:r>
      <m:oMath>
        <m:r>
          <m:rPr>
            <m:nor/>
          </m:rPr>
          <m:t>...</m:t>
        </m:r>
      </m:oMath>
      <w:r>
        <w:rPr>
          <w:rFonts w:hint="eastAsia"/>
        </w:rPr>
        <w:t>，</w:t>
      </w:r>
      <m:oMath>
        <m:r>
          <w:rPr>
            <w:rFonts w:ascii="Cambria Math" w:hAnsi="Cambria Math"/>
          </w:rPr>
          <m:t>N</m:t>
        </m:r>
        <m:r>
          <m:rPr>
            <m:sty m:val="p"/>
          </m:rPr>
          <w:rPr>
            <w:rFonts w:ascii="Cambria Math" w:hAnsi="Cambria Math"/>
          </w:rPr>
          <m:t>/</m:t>
        </m:r>
        <m:r>
          <w:rPr>
            <w:rFonts w:ascii="Cambria Math" w:hAnsi="Cambria Math"/>
          </w:rPr>
          <m:t>2-1</m:t>
        </m:r>
      </m:oMath>
      <w:r>
        <w:rPr>
          <w:rFonts w:hint="eastAsia"/>
        </w:rPr>
        <w:t>，其基波频率</w:t>
      </w:r>
      <m:oMath>
        <m:r>
          <m:rPr>
            <m:sty m:val="p"/>
          </m:rPr>
          <w:rPr>
            <w:rFonts w:ascii="Cambria Math" w:hAnsi="Cambria Math"/>
          </w:rPr>
          <m:t>Ω</m:t>
        </m:r>
        <m:r>
          <w:rPr>
            <w:rFonts w:ascii="Cambria Math" w:hAnsi="Cambria Math"/>
          </w:rPr>
          <m:t>=2π</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oMath>
      <w:r>
        <w:rPr>
          <w:rFonts w:hint="eastAsia"/>
        </w:rPr>
        <w:t>。</w:t>
      </w:r>
    </w:p>
    <w:p w14:paraId="77498B78" w14:textId="77777777" w:rsidR="00DD0568" w:rsidRDefault="00DD0568" w:rsidP="00DD0568">
      <w:r>
        <w:rPr>
          <w:rFonts w:hint="eastAsia"/>
        </w:rPr>
        <w:t>3.</w:t>
      </w:r>
      <w:r>
        <w:t xml:space="preserve"> </w:t>
      </w:r>
      <w:r>
        <w:rPr>
          <w:rFonts w:hint="eastAsia"/>
        </w:rPr>
        <w:t>做复数除法运算</w:t>
      </w:r>
    </w:p>
    <w:p w14:paraId="5B7879AC" w14:textId="77777777" w:rsidR="00DD0568" w:rsidRDefault="00DD0568" w:rsidP="00DD0568">
      <w:r>
        <w:rPr>
          <w:rFonts w:hint="eastAsia"/>
        </w:rPr>
        <w:t>已知系统频率特性</w:t>
      </w:r>
      <m:oMath>
        <m:r>
          <w:rPr>
            <w:rFonts w:ascii="Cambria Math" w:hAnsi="Cambria Math"/>
          </w:rPr>
          <m:t>W(jω)</m:t>
        </m:r>
      </m:oMath>
      <w:r>
        <w:rPr>
          <w:rFonts w:hint="eastAsia"/>
        </w:rPr>
        <w:t>为：</w:t>
      </w:r>
    </w:p>
    <w:p w14:paraId="37E097B9" w14:textId="77777777" w:rsidR="00DD0568" w:rsidRPr="007C069B" w:rsidRDefault="00DD0568" w:rsidP="00DD0568">
      <m:oMathPara>
        <m:oMath>
          <m:r>
            <w:rPr>
              <w:rFonts w:ascii="Cambria Math" w:hAnsi="Cambria Math"/>
            </w:rPr>
            <m:t>W</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rPr>
              </m:ctrlPr>
            </m:fPr>
            <m:num>
              <m:r>
                <w:rPr>
                  <w:rFonts w:ascii="Cambria Math" w:hAnsi="Cambria Math"/>
                </w:rPr>
                <m:t>Y</m:t>
              </m:r>
              <m:d>
                <m:dPr>
                  <m:ctrlPr>
                    <w:rPr>
                      <w:rFonts w:ascii="Cambria Math" w:hAnsi="Cambria Math"/>
                      <w:i/>
                    </w:rPr>
                  </m:ctrlPr>
                </m:dPr>
                <m:e>
                  <m:r>
                    <w:rPr>
                      <w:rFonts w:ascii="Cambria Math" w:hAnsi="Cambria Math"/>
                    </w:rPr>
                    <m:t>jω</m:t>
                  </m:r>
                </m:e>
              </m:d>
            </m:num>
            <m:den>
              <m:r>
                <w:rPr>
                  <w:rFonts w:ascii="Cambria Math" w:hAnsi="Cambria Math"/>
                </w:rPr>
                <m:t>X</m:t>
              </m:r>
              <m:d>
                <m:dPr>
                  <m:ctrlPr>
                    <w:rPr>
                      <w:rFonts w:ascii="Cambria Math" w:hAnsi="Cambria Math"/>
                      <w:i/>
                    </w:rPr>
                  </m:ctrlPr>
                </m:dPr>
                <m:e>
                  <m:r>
                    <w:rPr>
                      <w:rFonts w:ascii="Cambria Math" w:hAnsi="Cambria Math"/>
                    </w:rPr>
                    <m:t>jω</m:t>
                  </m:r>
                </m:e>
              </m:d>
            </m:den>
          </m:f>
        </m:oMath>
      </m:oMathPara>
    </w:p>
    <w:p w14:paraId="3E295EB0" w14:textId="77777777" w:rsidR="00DD0568" w:rsidRPr="007C069B" w:rsidRDefault="00DD0568" w:rsidP="00DD0568">
      <w:pPr>
        <w:pStyle w:val="ad"/>
      </w:pPr>
      <w:r>
        <w:rPr>
          <w:rFonts w:hint="eastAsia"/>
        </w:rPr>
        <w:t>式中：</w:t>
      </w:r>
      <m:oMath>
        <m:r>
          <w:rPr>
            <w:rFonts w:ascii="Cambria Math" w:hAnsi="Cambria Math"/>
          </w:rPr>
          <m:t>Y</m:t>
        </m:r>
        <m:d>
          <m:dPr>
            <m:ctrlPr>
              <w:rPr>
                <w:rFonts w:ascii="Cambria Math" w:hAnsi="Cambria Math"/>
                <w:i/>
              </w:rPr>
            </m:ctrlPr>
          </m:dPr>
          <m:e>
            <m:r>
              <w:rPr>
                <w:rFonts w:ascii="Cambria Math" w:hAnsi="Cambria Math"/>
              </w:rPr>
              <m:t>jω</m:t>
            </m:r>
          </m:e>
        </m:d>
      </m:oMath>
      <w:r w:rsidRPr="006A0873">
        <w:rPr>
          <w:rFonts w:hint="eastAsia"/>
        </w:rPr>
        <w:t>—</w:t>
      </w:r>
      <w:r>
        <w:rPr>
          <w:rFonts w:hint="eastAsia"/>
        </w:rPr>
        <w:t>系统的输出信号的频谱；</w:t>
      </w:r>
    </w:p>
    <w:p w14:paraId="54224E8B" w14:textId="77777777" w:rsidR="00DD0568" w:rsidRDefault="00DD0568" w:rsidP="00DD0568">
      <w:pPr>
        <w:ind w:firstLineChars="300" w:firstLine="720"/>
      </w:pPr>
      <m:oMath>
        <m:r>
          <w:rPr>
            <w:rFonts w:ascii="Cambria Math" w:hAnsi="Cambria Math"/>
          </w:rPr>
          <m:t>X</m:t>
        </m:r>
        <m:d>
          <m:dPr>
            <m:ctrlPr>
              <w:rPr>
                <w:rFonts w:ascii="Cambria Math" w:hAnsi="Cambria Math"/>
                <w:i/>
              </w:rPr>
            </m:ctrlPr>
          </m:dPr>
          <m:e>
            <m:r>
              <w:rPr>
                <w:rFonts w:ascii="Cambria Math" w:hAnsi="Cambria Math"/>
              </w:rPr>
              <m:t>jω</m:t>
            </m:r>
          </m:e>
        </m:d>
      </m:oMath>
      <w:r w:rsidRPr="006A0873">
        <w:rPr>
          <w:rFonts w:hint="eastAsia"/>
        </w:rPr>
        <w:t>—</w:t>
      </w:r>
      <w:r>
        <w:rPr>
          <w:rFonts w:hint="eastAsia"/>
        </w:rPr>
        <w:t>系统输入信号的频谱。</w:t>
      </w:r>
    </w:p>
    <w:p w14:paraId="432C04B6" w14:textId="77777777" w:rsidR="00DD0568" w:rsidRDefault="00DD0568" w:rsidP="00DD0568">
      <w:r>
        <w:rPr>
          <w:rFonts w:hint="eastAsia"/>
        </w:rPr>
        <w:t>由于计算机是离散时间系统，只能得到离散的谱线，即：</w:t>
      </w:r>
    </w:p>
    <w:p w14:paraId="0ABD8845" w14:textId="77777777" w:rsidR="00DD0568" w:rsidRPr="00E86BF6" w:rsidRDefault="00DD0568" w:rsidP="00DD0568">
      <m:oMathPara>
        <m:oMath>
          <m:r>
            <w:rPr>
              <w:rFonts w:ascii="Cambria Math" w:hAnsi="Cambria Math"/>
            </w:rPr>
            <m:t>ω=m</m:t>
          </m:r>
          <m:r>
            <m:rPr>
              <m:sty m:val="p"/>
            </m:rPr>
            <w:rPr>
              <w:rFonts w:ascii="Cambria Math" w:hAnsi="Cambria Math"/>
            </w:rPr>
            <m:t>Ω</m:t>
          </m:r>
        </m:oMath>
      </m:oMathPara>
    </w:p>
    <w:p w14:paraId="242183DA" w14:textId="77777777" w:rsidR="00DD0568" w:rsidRPr="00E86BF6" w:rsidRDefault="00DD0568" w:rsidP="00DD0568">
      <w:r>
        <w:rPr>
          <w:rFonts w:hint="eastAsia"/>
        </w:rPr>
        <w:t>式中：</w:t>
      </w:r>
      <m:oMath>
        <m:r>
          <w:rPr>
            <w:rFonts w:ascii="Cambria Math" w:hAnsi="Cambria Math"/>
          </w:rPr>
          <m:t>m</m:t>
        </m:r>
      </m:oMath>
      <w:r w:rsidRPr="006A0873">
        <w:rPr>
          <w:rFonts w:hint="eastAsia"/>
        </w:rPr>
        <w:t>—</w:t>
      </w:r>
      <w:r>
        <w:rPr>
          <w:rFonts w:hint="eastAsia"/>
        </w:rPr>
        <w:t>谱线序号，</w:t>
      </w:r>
      <m:oMath>
        <m:r>
          <w:rPr>
            <w:rFonts w:ascii="Cambria Math" w:hAnsi="Cambria Math"/>
          </w:rPr>
          <m:t>m=0</m:t>
        </m:r>
      </m:oMath>
      <w:r>
        <w:rPr>
          <w:rFonts w:hint="eastAsia"/>
        </w:rPr>
        <w:t>，</w:t>
      </w:r>
      <w:r>
        <w:rPr>
          <w:rFonts w:hint="eastAsia"/>
        </w:rPr>
        <w:t>1</w:t>
      </w:r>
      <w:r>
        <w:rPr>
          <w:rFonts w:hint="eastAsia"/>
        </w:rPr>
        <w:t>，</w:t>
      </w:r>
      <m:oMath>
        <m:r>
          <m:rPr>
            <m:nor/>
          </m:rPr>
          <m:t>...</m:t>
        </m:r>
      </m:oMath>
      <w:r>
        <w:rPr>
          <w:rFonts w:hint="eastAsia"/>
        </w:rPr>
        <w:t>，</w:t>
      </w:r>
      <m:oMath>
        <m:r>
          <w:rPr>
            <w:rFonts w:ascii="Cambria Math" w:hAnsi="Cambria Math"/>
          </w:rPr>
          <m:t>N</m:t>
        </m:r>
        <m:r>
          <m:rPr>
            <m:sty m:val="p"/>
          </m:rPr>
          <w:rPr>
            <w:rFonts w:ascii="Cambria Math" w:hAnsi="Cambria Math"/>
          </w:rPr>
          <m:t>/</m:t>
        </m:r>
        <m:r>
          <w:rPr>
            <w:rFonts w:ascii="Cambria Math" w:hAnsi="Cambria Math"/>
          </w:rPr>
          <m:t>2-1</m:t>
        </m:r>
      </m:oMath>
      <w:r>
        <w:rPr>
          <w:rFonts w:hint="eastAsia"/>
        </w:rPr>
        <w:t>。</w:t>
      </w:r>
    </w:p>
    <w:p w14:paraId="34CC124B" w14:textId="77777777" w:rsidR="00DD0568" w:rsidRDefault="00DD0568" w:rsidP="00DD0568">
      <w:r>
        <w:rPr>
          <w:rFonts w:hint="eastAsia"/>
        </w:rPr>
        <w:t>故系统频率特性的离散时间表达式为：</w:t>
      </w:r>
    </w:p>
    <w:p w14:paraId="13E6A7C2" w14:textId="77777777" w:rsidR="00DD0568" w:rsidRDefault="00DD0568" w:rsidP="00DD0568">
      <m:oMathPara>
        <m:oMath>
          <m:r>
            <w:rPr>
              <w:rFonts w:ascii="Cambria Math" w:hAnsi="Cambria Math"/>
            </w:rPr>
            <m:t>W(m)=</m:t>
          </m:r>
          <m:f>
            <m:fPr>
              <m:ctrlPr>
                <w:rPr>
                  <w:rFonts w:ascii="Cambria Math" w:hAnsi="Cambria Math"/>
                </w:rPr>
              </m:ctrlPr>
            </m:fPr>
            <m:num>
              <m:r>
                <w:rPr>
                  <w:rFonts w:ascii="Cambria Math" w:hAnsi="Cambria Math"/>
                </w:rPr>
                <m:t>Y(m)</m:t>
              </m:r>
            </m:num>
            <m:den>
              <m:r>
                <w:rPr>
                  <w:rFonts w:ascii="Cambria Math" w:hAnsi="Cambria Math"/>
                </w:rPr>
                <m:t>X(m)</m:t>
              </m:r>
            </m:den>
          </m:f>
        </m:oMath>
      </m:oMathPara>
    </w:p>
    <w:p w14:paraId="12BE6F28" w14:textId="77777777" w:rsidR="00DD0568" w:rsidRDefault="00DD0568" w:rsidP="00DD0568">
      <w:r>
        <w:rPr>
          <w:rFonts w:hint="eastAsia"/>
        </w:rPr>
        <w:t>将</w:t>
      </w:r>
      <m:oMath>
        <m:r>
          <w:rPr>
            <w:rFonts w:ascii="Cambria Math" w:hAnsi="Cambria Math"/>
          </w:rPr>
          <m:t>W(m)</m:t>
        </m:r>
      </m:oMath>
      <w:r>
        <w:rPr>
          <w:rFonts w:hint="eastAsia"/>
        </w:rPr>
        <w:t>与</w:t>
      </w:r>
      <m:oMath>
        <m:r>
          <w:rPr>
            <w:rFonts w:ascii="Cambria Math" w:hAnsi="Cambria Math"/>
          </w:rPr>
          <m:t>Y(m)</m:t>
        </m:r>
      </m:oMath>
      <w:r>
        <w:rPr>
          <w:rFonts w:hint="eastAsia"/>
        </w:rPr>
        <w:t>做复数除法，可得：</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6AC810B" w14:textId="77777777" w:rsidTr="002A10C7">
        <w:trPr>
          <w:jc w:val="center"/>
        </w:trPr>
        <w:tc>
          <w:tcPr>
            <w:tcW w:w="1052" w:type="dxa"/>
            <w:vAlign w:val="center"/>
          </w:tcPr>
          <w:p w14:paraId="2EBB156B" w14:textId="77777777" w:rsidR="00DD0568" w:rsidRPr="006A0873" w:rsidRDefault="00DD0568" w:rsidP="002A10C7"/>
        </w:tc>
        <w:tc>
          <w:tcPr>
            <w:tcW w:w="5658" w:type="dxa"/>
            <w:vAlign w:val="center"/>
          </w:tcPr>
          <w:p w14:paraId="5A317313" w14:textId="77777777" w:rsidR="00DD0568" w:rsidRPr="006A0873" w:rsidRDefault="00DD0568" w:rsidP="002A10C7">
            <m:oMathPara>
              <m:oMath>
                <m:r>
                  <w:rPr>
                    <w:rFonts w:ascii="Cambria Math" w:hAnsi="Cambria Math"/>
                  </w:rPr>
                  <m:t>X(m)=</m:t>
                </m:r>
                <m:f>
                  <m:fPr>
                    <m:ctrlPr>
                      <w:rPr>
                        <w:rFonts w:ascii="Cambria Math" w:hAnsi="Cambria Math"/>
                      </w:rPr>
                    </m:ctrlPr>
                  </m:fPr>
                  <m:num>
                    <m:r>
                      <w:rPr>
                        <w:rFonts w:ascii="Cambria Math" w:hAnsi="Cambria Math"/>
                      </w:rPr>
                      <m:t>Y(m)</m:t>
                    </m:r>
                  </m:num>
                  <m:den>
                    <m:r>
                      <w:rPr>
                        <w:rFonts w:ascii="Cambria Math" w:hAnsi="Cambria Math"/>
                      </w:rPr>
                      <m:t>W(m)</m:t>
                    </m:r>
                  </m:den>
                </m:f>
              </m:oMath>
            </m:oMathPara>
          </w:p>
        </w:tc>
        <w:tc>
          <w:tcPr>
            <w:tcW w:w="1596" w:type="dxa"/>
            <w:vAlign w:val="center"/>
          </w:tcPr>
          <w:p w14:paraId="36188B80" w14:textId="77777777" w:rsidR="00DD0568" w:rsidRPr="006A0873" w:rsidRDefault="00DD0568" w:rsidP="002A10C7">
            <w:r w:rsidRPr="006A0873">
              <w:rPr>
                <w:rFonts w:hint="eastAsia"/>
              </w:rPr>
              <w:t>（</w:t>
            </w:r>
            <w:r w:rsidRPr="006A0873">
              <w:t>6</w:t>
            </w:r>
            <w:r w:rsidRPr="006A0873">
              <w:rPr>
                <w:rFonts w:hint="eastAsia"/>
              </w:rPr>
              <w:t>.</w:t>
            </w:r>
            <w:r>
              <w:t>36</w:t>
            </w:r>
            <w:r w:rsidRPr="006A0873">
              <w:rPr>
                <w:rFonts w:hint="eastAsia"/>
              </w:rPr>
              <w:t>）</w:t>
            </w:r>
          </w:p>
        </w:tc>
      </w:tr>
    </w:tbl>
    <w:p w14:paraId="02DF7125" w14:textId="77777777" w:rsidR="00DD0568" w:rsidRDefault="00DD0568" w:rsidP="00DD0568">
      <w:pPr>
        <w:pStyle w:val="ad"/>
      </w:pPr>
      <w:r>
        <w:rPr>
          <w:rFonts w:hint="eastAsia"/>
        </w:rPr>
        <w:t>式中：</w:t>
      </w:r>
      <m:oMath>
        <m:r>
          <w:rPr>
            <w:rFonts w:ascii="Cambria Math" w:hAnsi="Cambria Math"/>
          </w:rPr>
          <m:t>X(m)</m:t>
        </m:r>
      </m:oMath>
      <w:r w:rsidRPr="006A0873">
        <w:rPr>
          <w:rFonts w:hint="eastAsia"/>
        </w:rPr>
        <w:t>—</w:t>
      </w:r>
      <w:r>
        <w:rPr>
          <w:rFonts w:hint="eastAsia"/>
        </w:rPr>
        <w:t>系统被测输入信号频谱。</w:t>
      </w:r>
    </w:p>
    <w:p w14:paraId="51044C5E" w14:textId="77777777" w:rsidR="00DD0568" w:rsidRDefault="00DD0568" w:rsidP="00DD0568">
      <w:r>
        <w:rPr>
          <w:rFonts w:hint="eastAsia"/>
        </w:rPr>
        <w:t>4</w:t>
      </w:r>
      <w:r>
        <w:rPr>
          <w:rFonts w:hint="eastAsia"/>
        </w:rPr>
        <w:t>．进行</w:t>
      </w:r>
      <w:proofErr w:type="gramStart"/>
      <w:r>
        <w:rPr>
          <w:rFonts w:hint="eastAsia"/>
        </w:rPr>
        <w:t>傅里叶反变换</w:t>
      </w:r>
      <w:proofErr w:type="gramEnd"/>
    </w:p>
    <w:p w14:paraId="2CF28745" w14:textId="77777777" w:rsidR="00DD0568" w:rsidRDefault="00DD0568" w:rsidP="00DD0568">
      <w:r>
        <w:rPr>
          <w:rFonts w:hint="eastAsia"/>
        </w:rPr>
        <w:t>对频谱</w:t>
      </w:r>
      <m:oMath>
        <m:r>
          <w:rPr>
            <w:rFonts w:ascii="Cambria Math" w:hAnsi="Cambria Math"/>
          </w:rPr>
          <m:t>X(m)</m:t>
        </m:r>
      </m:oMath>
      <w:r>
        <w:rPr>
          <w:rFonts w:hint="eastAsia"/>
        </w:rPr>
        <w:t>进行</w:t>
      </w:r>
      <w:proofErr w:type="gramStart"/>
      <w:r>
        <w:rPr>
          <w:rFonts w:hint="eastAsia"/>
        </w:rPr>
        <w:t>傅里叶反变换</w:t>
      </w:r>
      <w:proofErr w:type="gramEnd"/>
      <w:r>
        <w:rPr>
          <w:rFonts w:hint="eastAsia"/>
        </w:rPr>
        <w:t>（</w:t>
      </w:r>
      <w:r>
        <w:rPr>
          <w:rFonts w:hint="eastAsia"/>
        </w:rPr>
        <w:t>IFFT</w:t>
      </w:r>
      <w:r>
        <w:rPr>
          <w:rFonts w:hint="eastAsia"/>
        </w:rPr>
        <w:t>）即可得原函数</w:t>
      </w:r>
      <m:oMath>
        <m:r>
          <w:rPr>
            <w:rFonts w:ascii="Cambria Math" w:hAnsi="Cambria Math"/>
          </w:rPr>
          <m:t>x(t)</m:t>
        </m:r>
      </m:oMath>
      <w:r>
        <w:rPr>
          <w:rFonts w:hint="eastAsia"/>
        </w:rPr>
        <w:t>的离散时间序列</w:t>
      </w:r>
      <m:oMath>
        <m:r>
          <w:rPr>
            <w:rFonts w:ascii="Cambria Math" w:hAnsi="Cambria Math"/>
          </w:rPr>
          <m:t>x(</m:t>
        </m:r>
        <m:r>
          <w:rPr>
            <w:rFonts w:ascii="Cambria Math" w:hAnsi="Cambria Math" w:hint="eastAsia"/>
          </w:rPr>
          <m:t>n</m:t>
        </m:r>
        <m:r>
          <w:rPr>
            <w:rFonts w:ascii="Cambria Math" w:hAnsi="Cambria Math"/>
          </w:rPr>
          <m:t>)</m:t>
        </m:r>
      </m:oMath>
      <w:r>
        <w:rPr>
          <w:rFonts w:hint="eastAsia"/>
        </w:rPr>
        <w:t>，</w:t>
      </w:r>
      <m:oMath>
        <m:r>
          <w:rPr>
            <w:rFonts w:ascii="Cambria Math" w:hAnsi="Cambria Math"/>
          </w:rPr>
          <m:t>n=0</m:t>
        </m:r>
      </m:oMath>
      <w:r>
        <w:rPr>
          <w:rFonts w:hint="eastAsia"/>
        </w:rPr>
        <w:t>，</w:t>
      </w:r>
      <w:r>
        <w:rPr>
          <w:rFonts w:hint="eastAsia"/>
        </w:rPr>
        <w:t>1</w:t>
      </w:r>
      <w:r>
        <w:rPr>
          <w:rFonts w:hint="eastAsia"/>
        </w:rPr>
        <w:t>，</w:t>
      </w:r>
      <w:r>
        <w:t>2</w:t>
      </w:r>
      <w:r>
        <w:rPr>
          <w:rFonts w:hint="eastAsia"/>
        </w:rPr>
        <w:t>，</w:t>
      </w:r>
      <m:oMath>
        <m:r>
          <m:rPr>
            <m:nor/>
          </m:rPr>
          <m:t>...</m:t>
        </m:r>
      </m:oMath>
      <w:r>
        <w:rPr>
          <w:rFonts w:hint="eastAsia"/>
        </w:rPr>
        <w:t>，</w:t>
      </w:r>
      <m:oMath>
        <m:r>
          <w:rPr>
            <w:rFonts w:ascii="Cambria Math" w:hAnsi="Cambria Math"/>
          </w:rPr>
          <m:t>N-1</m:t>
        </m:r>
      </m:oMath>
      <w:r>
        <w:rPr>
          <w:rFonts w:hint="eastAsia"/>
        </w:rPr>
        <w:t>。这个原函数</w:t>
      </w:r>
      <m:oMath>
        <m:r>
          <w:rPr>
            <w:rFonts w:ascii="Cambria Math" w:hAnsi="Cambria Math"/>
          </w:rPr>
          <m:t>x(t)</m:t>
        </m:r>
      </m:oMath>
      <w:r>
        <w:rPr>
          <w:rFonts w:hint="eastAsia"/>
        </w:rPr>
        <w:t>正是要测量的系统的输入信号的真值。这就意味着：若不施行频域校正，传感器系统输出的响应信号</w:t>
      </w:r>
      <m:oMath>
        <m:r>
          <w:rPr>
            <w:rFonts w:ascii="Cambria Math" w:hAnsi="Cambria Math"/>
          </w:rPr>
          <m:t>y</m:t>
        </m:r>
        <m:d>
          <m:dPr>
            <m:ctrlPr>
              <w:rPr>
                <w:rFonts w:ascii="Cambria Math" w:hAnsi="Cambria Math"/>
                <w:i/>
              </w:rPr>
            </m:ctrlPr>
          </m:dPr>
          <m:e>
            <m:r>
              <w:rPr>
                <w:rFonts w:ascii="Cambria Math" w:hAnsi="Cambria Math"/>
              </w:rPr>
              <m:t>t</m:t>
            </m:r>
          </m:e>
        </m:d>
      </m:oMath>
      <w:r w:rsidRPr="0047387A">
        <w:rPr>
          <w:rFonts w:hint="eastAsia"/>
        </w:rPr>
        <w:t>就会发生</w:t>
      </w:r>
      <w:r>
        <w:rPr>
          <w:rFonts w:hint="eastAsia"/>
        </w:rPr>
        <w:t>畸变，用畸变了的</w:t>
      </w:r>
      <m:oMath>
        <m:r>
          <w:rPr>
            <w:rFonts w:ascii="Cambria Math" w:hAnsi="Cambria Math"/>
          </w:rPr>
          <m:t>y(t)</m:t>
        </m:r>
      </m:oMath>
      <w:r>
        <w:rPr>
          <w:rFonts w:hint="eastAsia"/>
        </w:rPr>
        <w:t>代表被测的输入信号</w:t>
      </w:r>
      <m:oMath>
        <m:r>
          <w:rPr>
            <w:rFonts w:ascii="Cambria Math" w:hAnsi="Cambria Math"/>
          </w:rPr>
          <m:t>x(t)</m:t>
        </m:r>
      </m:oMath>
      <w:r>
        <w:rPr>
          <w:rFonts w:hint="eastAsia"/>
        </w:rPr>
        <w:t>，当然会存在误差。频域校正是把畸变的</w:t>
      </w:r>
      <m:oMath>
        <m:r>
          <w:rPr>
            <w:rFonts w:ascii="Cambria Math" w:hAnsi="Cambria Math"/>
          </w:rPr>
          <m:t>y(t)</m:t>
        </m:r>
      </m:oMath>
      <w:r>
        <w:rPr>
          <w:rFonts w:hint="eastAsia"/>
        </w:rPr>
        <w:t>经过处理找到被测输入信号</w:t>
      </w:r>
      <m:oMath>
        <m:r>
          <w:rPr>
            <w:rFonts w:ascii="Cambria Math" w:hAnsi="Cambria Math"/>
          </w:rPr>
          <m:t>x(t)</m:t>
        </m:r>
      </m:oMath>
      <w:r>
        <w:rPr>
          <w:rFonts w:hint="eastAsia"/>
        </w:rPr>
        <w:t>的频谱</w:t>
      </w:r>
      <m:oMath>
        <m:r>
          <w:rPr>
            <w:rFonts w:ascii="Cambria Math" w:hAnsi="Cambria Math"/>
          </w:rPr>
          <m:t>X(m)</m:t>
        </m:r>
      </m:oMath>
      <w:r>
        <w:rPr>
          <w:rFonts w:hint="eastAsia"/>
        </w:rPr>
        <w:t>，进而获得了被测的输入信号</w:t>
      </w:r>
      <m:oMath>
        <m:r>
          <w:rPr>
            <w:rFonts w:ascii="Cambria Math" w:hAnsi="Cambria Math"/>
          </w:rPr>
          <m:t>x(t)</m:t>
        </m:r>
      </m:oMath>
      <w:r>
        <w:rPr>
          <w:rFonts w:hint="eastAsia"/>
        </w:rPr>
        <w:t>的真值，于是便可以消除测量系统的误差。</w:t>
      </w:r>
    </w:p>
    <w:p w14:paraId="6F3C39BB" w14:textId="77777777" w:rsidR="00DD0568" w:rsidRDefault="00DD0568" w:rsidP="00694639">
      <w:pPr>
        <w:pStyle w:val="2"/>
      </w:pPr>
      <w:bookmarkStart w:id="113" w:name="_Toc170810453"/>
      <w:r w:rsidRPr="0054055F">
        <w:rPr>
          <w:rFonts w:hint="eastAsia"/>
        </w:rPr>
        <w:t>§</w:t>
      </w:r>
      <w:r>
        <w:t>6</w:t>
      </w:r>
      <w:r>
        <w:rPr>
          <w:rFonts w:hint="eastAsia"/>
        </w:rPr>
        <w:t>.</w:t>
      </w:r>
      <w:r>
        <w:t xml:space="preserve">6  </w:t>
      </w:r>
      <w:r w:rsidRPr="003F1744">
        <w:rPr>
          <w:rFonts w:hint="eastAsia"/>
        </w:rPr>
        <w:t>增益的自适应功能</w:t>
      </w:r>
      <w:bookmarkEnd w:id="113"/>
    </w:p>
    <w:p w14:paraId="747FA8B3" w14:textId="77777777" w:rsidR="00DD0568" w:rsidRDefault="00DD0568" w:rsidP="00DD0568">
      <w:r w:rsidRPr="00086593">
        <w:rPr>
          <w:rFonts w:hint="eastAsia"/>
        </w:rPr>
        <w:t>对智能传感器系统增益的设置需要综合考虑多个因素。这些因素包括系统自身的数据容量、被测量的范围、系统的精度、信噪比、灵敏度和分辨率等。增益过小可能导致数据信息容量浪费，信噪比降低，测量误差增大，无法满足测量要求。相反，增益过大可能导致系统内的数据信息容量不足，从而损失信息。因此，增益设置需要仔细权衡各种因素，根据具体情况进行折中确定，没有通用的规则。接下来，将通过一个例子来说明增益选择的基本规则。</w:t>
      </w:r>
    </w:p>
    <w:p w14:paraId="6077DF46" w14:textId="77777777" w:rsidR="00DD0568" w:rsidRDefault="00DD0568" w:rsidP="00DD0568">
      <w:pPr>
        <w:ind w:firstLine="482"/>
      </w:pPr>
      <w:r w:rsidRPr="003410A1">
        <w:rPr>
          <w:rFonts w:hint="eastAsia"/>
          <w:b/>
        </w:rPr>
        <w:t>【例</w:t>
      </w:r>
      <w:r w:rsidRPr="003410A1">
        <w:rPr>
          <w:rFonts w:hint="eastAsia"/>
          <w:b/>
        </w:rPr>
        <w:t>6-1</w:t>
      </w:r>
      <w:r w:rsidRPr="003410A1">
        <w:rPr>
          <w:rFonts w:hint="eastAsia"/>
          <w:b/>
        </w:rPr>
        <w:t>】</w:t>
      </w:r>
      <w:r>
        <w:rPr>
          <w:rFonts w:hint="eastAsia"/>
        </w:rPr>
        <w:t>考虑一个增益可控放大器跟随一个</w:t>
      </w:r>
      <w:r>
        <w:rPr>
          <w:rFonts w:hint="eastAsia"/>
        </w:rPr>
        <w:t>8</w:t>
      </w:r>
      <w:r>
        <w:rPr>
          <w:rFonts w:hint="eastAsia"/>
        </w:rPr>
        <w:t>位</w:t>
      </w:r>
      <w:r>
        <w:t>A</w:t>
      </w:r>
      <w:r>
        <w:rPr>
          <w:rFonts w:hint="eastAsia"/>
        </w:rPr>
        <w:t>/</w:t>
      </w:r>
      <w:r>
        <w:t>D</w:t>
      </w:r>
      <w:r>
        <w:rPr>
          <w:rFonts w:hint="eastAsia"/>
        </w:rPr>
        <w:t>转换器组成的子系统。由</w:t>
      </w:r>
      <w:r>
        <w:t>A</w:t>
      </w:r>
      <w:r>
        <w:rPr>
          <w:rFonts w:hint="eastAsia"/>
        </w:rPr>
        <w:t>/</w:t>
      </w:r>
      <w:r>
        <w:t>D</w:t>
      </w:r>
      <w:r>
        <w:rPr>
          <w:rFonts w:hint="eastAsia"/>
        </w:rPr>
        <w:t>转换器量化噪声产生的相对误差不得大于</w:t>
      </w:r>
      <w:r>
        <w:rPr>
          <w:rFonts w:hint="eastAsia"/>
        </w:rPr>
        <w:t>0.5</w:t>
      </w:r>
      <w:r>
        <w:rPr>
          <w:rFonts w:hint="eastAsia"/>
        </w:rPr>
        <w:t>％，试确定量程切换的</w:t>
      </w:r>
      <w:r>
        <w:rPr>
          <w:rFonts w:hint="eastAsia"/>
        </w:rPr>
        <w:lastRenderedPageBreak/>
        <w:t>判据。</w:t>
      </w:r>
    </w:p>
    <w:p w14:paraId="71BD7132" w14:textId="77777777" w:rsidR="00DD0568" w:rsidRDefault="00DD0568" w:rsidP="00DD0568">
      <w:r>
        <w:rPr>
          <w:rFonts w:hint="eastAsia"/>
        </w:rPr>
        <w:t>解：</w:t>
      </w:r>
      <w:r>
        <w:rPr>
          <w:rFonts w:hint="eastAsia"/>
        </w:rPr>
        <w:t xml:space="preserve"> </w:t>
      </w:r>
      <w:r>
        <w:rPr>
          <w:rFonts w:hint="eastAsia"/>
        </w:rPr>
        <w:t>已知</w:t>
      </w:r>
      <m:oMath>
        <m:r>
          <w:rPr>
            <w:rFonts w:ascii="Cambria Math" w:hAnsi="Cambria Math"/>
          </w:rPr>
          <m:t>b</m:t>
        </m:r>
      </m:oMath>
      <w:r>
        <w:rPr>
          <w:rFonts w:hint="eastAsia"/>
        </w:rPr>
        <w:t>位</w:t>
      </w:r>
      <w:r>
        <w:t>A</w:t>
      </w:r>
      <w:r>
        <w:rPr>
          <w:rFonts w:hint="eastAsia"/>
        </w:rPr>
        <w:t>/</w:t>
      </w:r>
      <w:r>
        <w:t>D</w:t>
      </w:r>
      <w:r>
        <w:rPr>
          <w:rFonts w:hint="eastAsia"/>
        </w:rPr>
        <w:t>转换器的量化值</w:t>
      </w:r>
      <m:oMath>
        <m:r>
          <w:rPr>
            <w:rFonts w:ascii="Cambria Math" w:hAnsi="Cambria Math"/>
          </w:rPr>
          <m:t>q</m:t>
        </m:r>
      </m:oMath>
      <w:r>
        <w:rPr>
          <w:rFonts w:hint="eastAsia"/>
        </w:rPr>
        <w:t>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7A9E3317" w14:textId="77777777" w:rsidTr="002A10C7">
        <w:trPr>
          <w:jc w:val="center"/>
        </w:trPr>
        <w:tc>
          <w:tcPr>
            <w:tcW w:w="1052" w:type="dxa"/>
            <w:vAlign w:val="center"/>
          </w:tcPr>
          <w:p w14:paraId="0BAC732B" w14:textId="77777777" w:rsidR="00DD0568" w:rsidRPr="006A0873" w:rsidRDefault="00DD0568" w:rsidP="002A10C7"/>
        </w:tc>
        <w:tc>
          <w:tcPr>
            <w:tcW w:w="5658" w:type="dxa"/>
            <w:vAlign w:val="center"/>
          </w:tcPr>
          <w:p w14:paraId="71CAF097" w14:textId="77777777" w:rsidR="00DD0568" w:rsidRPr="006A0873" w:rsidRDefault="00DD0568" w:rsidP="002A10C7">
            <m:oMathPara>
              <m:oMath>
                <m:r>
                  <w:rPr>
                    <w:rFonts w:ascii="Cambria Math" w:hAnsi="Cambria Math"/>
                  </w:rPr>
                  <m:t>q=</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H</m:t>
                        </m:r>
                      </m:sub>
                    </m:sSub>
                  </m:num>
                  <m:den>
                    <m:sSup>
                      <m:sSupPr>
                        <m:ctrlPr>
                          <w:rPr>
                            <w:rFonts w:ascii="Cambria Math" w:hAnsi="Cambria Math"/>
                          </w:rPr>
                        </m:ctrlPr>
                      </m:sSupPr>
                      <m:e>
                        <m:r>
                          <w:rPr>
                            <w:rFonts w:ascii="Cambria Math" w:hAnsi="Cambria Math"/>
                          </w:rPr>
                          <m:t>2</m:t>
                        </m:r>
                      </m:e>
                      <m:sup>
                        <m:r>
                          <w:rPr>
                            <w:rFonts w:ascii="Cambria Math" w:hAnsi="Cambria Math"/>
                          </w:rPr>
                          <m:t>b</m:t>
                        </m:r>
                      </m:sup>
                    </m:sSup>
                  </m:den>
                </m:f>
              </m:oMath>
            </m:oMathPara>
          </w:p>
        </w:tc>
        <w:tc>
          <w:tcPr>
            <w:tcW w:w="1596" w:type="dxa"/>
            <w:vAlign w:val="center"/>
          </w:tcPr>
          <w:p w14:paraId="117CC4FF" w14:textId="77777777" w:rsidR="00DD0568" w:rsidRPr="006A0873" w:rsidRDefault="00DD0568" w:rsidP="002A10C7">
            <w:r w:rsidRPr="006A0873">
              <w:rPr>
                <w:rFonts w:hint="eastAsia"/>
              </w:rPr>
              <w:t>（</w:t>
            </w:r>
            <w:r w:rsidRPr="006A0873">
              <w:t>6</w:t>
            </w:r>
            <w:r w:rsidRPr="006A0873">
              <w:rPr>
                <w:rFonts w:hint="eastAsia"/>
              </w:rPr>
              <w:t>.</w:t>
            </w:r>
            <w:r>
              <w:t>37</w:t>
            </w:r>
            <w:r w:rsidRPr="006A0873">
              <w:rPr>
                <w:rFonts w:hint="eastAsia"/>
              </w:rPr>
              <w:t>）</w:t>
            </w:r>
          </w:p>
        </w:tc>
      </w:tr>
    </w:tbl>
    <w:p w14:paraId="221AEBFF"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sidRPr="006A0873">
        <w:rPr>
          <w:rFonts w:hint="eastAsia"/>
        </w:rPr>
        <w:t>—</w:t>
      </w:r>
      <w:r>
        <w:t>A</w:t>
      </w:r>
      <w:r>
        <w:rPr>
          <w:rFonts w:hint="eastAsia"/>
        </w:rPr>
        <w:t>/</w:t>
      </w:r>
      <w:r>
        <w:t>D</w:t>
      </w:r>
      <w:r>
        <w:rPr>
          <w:rFonts w:hint="eastAsia"/>
        </w:rPr>
        <w:t>转换器满刻度输出时对应电压值；</w:t>
      </w:r>
    </w:p>
    <w:p w14:paraId="7DDC6C2D" w14:textId="77777777" w:rsidR="00DD0568" w:rsidRDefault="00DD0568" w:rsidP="00DD0568">
      <w:pPr>
        <w:ind w:firstLineChars="300" w:firstLine="720"/>
      </w:pPr>
      <m:oMath>
        <m:r>
          <w:rPr>
            <w:rFonts w:ascii="Cambria Math" w:hAnsi="Cambria Math"/>
          </w:rPr>
          <m:t>b</m:t>
        </m:r>
      </m:oMath>
      <w:r w:rsidRPr="006A0873">
        <w:rPr>
          <w:rFonts w:hint="eastAsia"/>
        </w:rPr>
        <w:t>—</w:t>
      </w:r>
      <w:r>
        <w:rPr>
          <w:rFonts w:hint="eastAsia"/>
        </w:rPr>
        <w:t>转换器的位数。</w:t>
      </w:r>
    </w:p>
    <w:p w14:paraId="0C2EF2B0" w14:textId="77777777" w:rsidR="00DD0568" w:rsidRDefault="00DD0568" w:rsidP="00DD0568">
      <w:r>
        <w:rPr>
          <w:rFonts w:hint="eastAsia"/>
        </w:rPr>
        <w:t>尽管输入的是从</w:t>
      </w:r>
      <m:oMath>
        <m:r>
          <w:rPr>
            <w:rFonts w:ascii="Cambria Math" w:hAnsi="Cambria Math"/>
          </w:rPr>
          <m:t>0∼</m:t>
        </m:r>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连续变化的模拟量，但是</w:t>
      </w:r>
      <w:r>
        <w:t>A</w:t>
      </w:r>
      <w:r>
        <w:rPr>
          <w:rFonts w:hint="eastAsia"/>
        </w:rPr>
        <w:t>/</w:t>
      </w:r>
      <w:r>
        <w:t>D</w:t>
      </w:r>
      <w:r>
        <w:rPr>
          <w:rFonts w:hint="eastAsia"/>
        </w:rPr>
        <w:t>转换器的输出只能将</w:t>
      </w:r>
      <w:r>
        <w:rPr>
          <w:rFonts w:hint="eastAsia"/>
        </w:rPr>
        <w:tab/>
      </w:r>
      <m:oMath>
        <m:r>
          <w:rPr>
            <w:rFonts w:ascii="Cambria Math" w:hAnsi="Cambria Math"/>
          </w:rPr>
          <m:t>0∼</m:t>
        </m:r>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的电压值用</w:t>
      </w:r>
      <m:oMath>
        <m:sSup>
          <m:sSupPr>
            <m:ctrlPr>
              <w:rPr>
                <w:rFonts w:ascii="Cambria Math" w:hAnsi="Cambria Math"/>
              </w:rPr>
            </m:ctrlPr>
          </m:sSupPr>
          <m:e>
            <m:r>
              <w:rPr>
                <w:rFonts w:ascii="Cambria Math" w:hAnsi="Cambria Math"/>
              </w:rPr>
              <m:t>2</m:t>
            </m:r>
          </m:e>
          <m:sup>
            <m:r>
              <w:rPr>
                <w:rFonts w:ascii="Cambria Math" w:hAnsi="Cambria Math"/>
              </w:rPr>
              <m:t>b</m:t>
            </m:r>
          </m:sup>
        </m:sSup>
      </m:oMath>
      <w:proofErr w:type="gramStart"/>
      <w:r>
        <w:rPr>
          <w:rFonts w:hint="eastAsia"/>
        </w:rPr>
        <w:t>个</w:t>
      </w:r>
      <w:proofErr w:type="gramEnd"/>
      <w:r>
        <w:rPr>
          <w:rFonts w:hint="eastAsia"/>
        </w:rPr>
        <w:t>离散值来表示。如果某一输入电压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在</w:t>
      </w:r>
      <m:oMath>
        <m:r>
          <w:rPr>
            <w:rFonts w:ascii="Cambria Math" w:hAnsi="Cambria Math"/>
          </w:rPr>
          <m:t>nq</m:t>
        </m:r>
      </m:oMath>
      <w:r>
        <w:rPr>
          <w:rFonts w:hint="eastAsia"/>
        </w:rPr>
        <w:t>与</w:t>
      </w:r>
      <m:oMath>
        <m:r>
          <w:rPr>
            <w:rFonts w:ascii="Cambria Math" w:hAnsi="Cambria Math"/>
          </w:rPr>
          <m:t>(n+1</m:t>
        </m:r>
        <m:r>
          <m:rPr>
            <m:nor/>
          </m:rPr>
          <m:t>)</m:t>
        </m:r>
        <m:r>
          <w:rPr>
            <w:rFonts w:ascii="Cambria Math" w:hAnsi="Cambria Math"/>
          </w:rPr>
          <m:t>q</m:t>
        </m:r>
      </m:oMath>
      <w:r>
        <w:rPr>
          <w:rFonts w:hint="eastAsia"/>
        </w:rPr>
        <w:t>之间，则：</w:t>
      </w:r>
    </w:p>
    <w:p w14:paraId="0020F2A1" w14:textId="77777777" w:rsidR="00DD0568" w:rsidRDefault="00DD0568" w:rsidP="00DD0568">
      <w:r>
        <w:rPr>
          <w:rFonts w:hint="eastAsia"/>
        </w:rPr>
        <w:t>（</w:t>
      </w:r>
      <w:r>
        <w:rPr>
          <w:rFonts w:hint="eastAsia"/>
        </w:rPr>
        <w:t>1</w:t>
      </w:r>
      <w:r>
        <w:rPr>
          <w:rFonts w:hint="eastAsia"/>
        </w:rPr>
        <w:t>）当</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-nq&lt;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m:t>
        </m:r>
      </m:oMath>
      <w:r>
        <w:rPr>
          <w:rFonts w:hint="eastAsia"/>
        </w:rPr>
        <w:t>时，</w:t>
      </w:r>
      <w:r>
        <w:t>A</w:t>
      </w:r>
      <w:r>
        <w:rPr>
          <w:rFonts w:hint="eastAsia"/>
        </w:rPr>
        <w:t>/</w:t>
      </w:r>
      <w:r>
        <w:t>D</w:t>
      </w:r>
      <w:r>
        <w:rPr>
          <w:rFonts w:hint="eastAsia"/>
        </w:rPr>
        <w:t>转换器输出为</w:t>
      </w:r>
      <m:oMath>
        <m:r>
          <w:rPr>
            <w:rFonts w:ascii="Cambria Math" w:hAnsi="Cambria Math"/>
          </w:rPr>
          <m:t>nq</m:t>
        </m:r>
      </m:oMath>
      <w:r>
        <w:rPr>
          <w:rFonts w:hint="eastAsia"/>
        </w:rPr>
        <w:t>；</w:t>
      </w:r>
    </w:p>
    <w:p w14:paraId="0B08AFCE" w14:textId="77777777" w:rsidR="00DD0568" w:rsidRDefault="00DD0568" w:rsidP="00DD0568">
      <w:r>
        <w:rPr>
          <w:rFonts w:hint="eastAsia"/>
        </w:rPr>
        <w:t>（</w:t>
      </w:r>
      <w:r>
        <w:t>2</w:t>
      </w:r>
      <w:r>
        <w:rPr>
          <w:rFonts w:hint="eastAsia"/>
        </w:rPr>
        <w:t>）当</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m:t>
        </m:r>
        <m:sSub>
          <m:sSubPr>
            <m:ctrlPr>
              <w:rPr>
                <w:rFonts w:ascii="Cambria Math" w:hAnsi="Cambria Math"/>
              </w:rPr>
            </m:ctrlPr>
          </m:sSubPr>
          <m:e>
            <m:r>
              <w:rPr>
                <w:rFonts w:ascii="Cambria Math" w:hAnsi="Cambria Math"/>
              </w:rPr>
              <m:t>&lt;U</m:t>
            </m:r>
          </m:e>
          <m:sub>
            <m:r>
              <m:rPr>
                <m:sty m:val="p"/>
              </m:rPr>
              <w:rPr>
                <w:rFonts w:ascii="Cambria Math" w:hAnsi="Cambria Math"/>
              </w:rPr>
              <m:t>i</m:t>
            </m:r>
          </m:sub>
        </m:sSub>
        <m:r>
          <w:rPr>
            <w:rFonts w:ascii="Cambria Math" w:hAnsi="Cambria Math"/>
          </w:rPr>
          <m:t>-nq&lt;q</m:t>
        </m:r>
      </m:oMath>
      <w:r>
        <w:rPr>
          <w:rFonts w:hint="eastAsia"/>
        </w:rPr>
        <w:t>时，</w:t>
      </w:r>
      <w:r>
        <w:t>A</w:t>
      </w:r>
      <w:r>
        <w:rPr>
          <w:rFonts w:hint="eastAsia"/>
        </w:rPr>
        <w:t>/</w:t>
      </w:r>
      <w:r>
        <w:t>D</w:t>
      </w:r>
      <w:r>
        <w:rPr>
          <w:rFonts w:hint="eastAsia"/>
        </w:rPr>
        <w:t>转换器输出为</w:t>
      </w:r>
      <m:oMath>
        <m:r>
          <w:rPr>
            <w:rFonts w:ascii="Cambria Math" w:hAnsi="Cambria Math"/>
          </w:rPr>
          <m:t>(n+1</m:t>
        </m:r>
        <m:r>
          <m:rPr>
            <m:nor/>
          </m:rPr>
          <m:t>)</m:t>
        </m:r>
        <m:r>
          <w:rPr>
            <w:rFonts w:ascii="Cambria Math" w:hAnsi="Cambria Math"/>
          </w:rPr>
          <m:t>q</m:t>
        </m:r>
      </m:oMath>
      <w:r>
        <w:rPr>
          <w:rFonts w:hint="eastAsia"/>
        </w:rPr>
        <w:t>。</w:t>
      </w:r>
    </w:p>
    <w:p w14:paraId="674D36D8" w14:textId="77777777" w:rsidR="00DD0568" w:rsidRDefault="00DD0568" w:rsidP="00DD0568">
      <w:r>
        <w:rPr>
          <w:rFonts w:hint="eastAsia"/>
        </w:rPr>
        <w:t>因此，在</w:t>
      </w:r>
      <w:r>
        <w:t>A</w:t>
      </w:r>
      <w:r>
        <w:rPr>
          <w:rFonts w:hint="eastAsia"/>
        </w:rPr>
        <w:t>/</w:t>
      </w:r>
      <w:r>
        <w:t>D</w:t>
      </w:r>
      <w:r>
        <w:rPr>
          <w:rFonts w:hint="eastAsia"/>
        </w:rPr>
        <w:t>转换过程产生的量化误差可以看作随机变量</w:t>
      </w:r>
      <w:r w:rsidRPr="006A0873">
        <w:rPr>
          <w:rFonts w:hint="eastAsia"/>
        </w:rPr>
        <w:t>—</w:t>
      </w:r>
      <w:r>
        <w:rPr>
          <w:rFonts w:hint="eastAsia"/>
        </w:rPr>
        <w:t>噪声。由于采取四舍五入形式，量化误差</w:t>
      </w:r>
      <m:oMath>
        <m:r>
          <w:rPr>
            <w:rFonts w:ascii="Cambria Math" w:hAnsi="Cambria Math"/>
          </w:rPr>
          <m:t>e</m:t>
        </m:r>
      </m:oMath>
      <w:r>
        <w:rPr>
          <w:rFonts w:hint="eastAsia"/>
        </w:rPr>
        <w:t>在</w:t>
      </w:r>
      <m:oMath>
        <m: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2</m:t>
            </m:r>
          </m:den>
        </m:f>
        <m:r>
          <w:rPr>
            <w:rFonts w:ascii="Cambria Math" w:hAnsi="Cambria Math"/>
          </w:rPr>
          <m:t>]</m:t>
        </m:r>
      </m:oMath>
      <w:r>
        <w:rPr>
          <w:rFonts w:hint="eastAsia"/>
        </w:rPr>
        <w:t>之内。在最坏的情况下，有：</w:t>
      </w:r>
    </w:p>
    <w:p w14:paraId="183DEFDA" w14:textId="77777777" w:rsidR="00DD0568" w:rsidRDefault="00AC5793" w:rsidP="00DD0568">
      <m:oMathPara>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-nq=</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m:t>
          </m:r>
        </m:oMath>
      </m:oMathPara>
    </w:p>
    <w:p w14:paraId="1B273E43" w14:textId="77777777" w:rsidR="00DD0568" w:rsidRDefault="00DD0568" w:rsidP="00DD0568">
      <m:oMathPara>
        <m:oMath>
          <m:r>
            <w:rPr>
              <w:rFonts w:ascii="Cambria Math" w:hAnsi="Cambria Math"/>
            </w:rPr>
            <m:t>(n+1)q-</m:t>
          </m:r>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2</m:t>
              </m:r>
            </m:den>
          </m:f>
        </m:oMath>
      </m:oMathPara>
    </w:p>
    <w:p w14:paraId="4B8C4F6E" w14:textId="77777777" w:rsidR="00DD0568" w:rsidRDefault="00DD0568" w:rsidP="00DD0568">
      <w:r>
        <w:rPr>
          <w:rFonts w:hint="eastAsia"/>
        </w:rPr>
        <w:t>则最大量化误差为：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3B232986" w14:textId="77777777" w:rsidTr="002A10C7">
        <w:trPr>
          <w:jc w:val="center"/>
        </w:trPr>
        <w:tc>
          <w:tcPr>
            <w:tcW w:w="1052" w:type="dxa"/>
            <w:vAlign w:val="center"/>
          </w:tcPr>
          <w:p w14:paraId="60D0068D" w14:textId="77777777" w:rsidR="00DD0568" w:rsidRPr="006A0873" w:rsidRDefault="00DD0568" w:rsidP="002A10C7"/>
        </w:tc>
        <w:tc>
          <w:tcPr>
            <w:tcW w:w="5658" w:type="dxa"/>
            <w:vAlign w:val="center"/>
          </w:tcPr>
          <w:p w14:paraId="27983607" w14:textId="77777777" w:rsidR="00DD0568" w:rsidRPr="006A0873" w:rsidRDefault="00AC5793" w:rsidP="002A10C7">
            <m:oMathPara>
              <m:oMath>
                <m:sSub>
                  <m:sSubPr>
                    <m:ctrlPr>
                      <w:rPr>
                        <w:rFonts w:ascii="Cambria Math" w:hAnsi="Cambria Math"/>
                      </w:rPr>
                    </m:ctrlPr>
                  </m:sSubPr>
                  <m:e>
                    <m:r>
                      <w:rPr>
                        <w:rFonts w:ascii="Cambria Math" w:hAnsi="Cambria Math"/>
                      </w:rPr>
                      <m:t>e</m:t>
                    </m:r>
                  </m:e>
                  <m:sub>
                    <m:r>
                      <m:rPr>
                        <m:sty m:val="p"/>
                      </m:rP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m:t>
                </m:r>
              </m:oMath>
            </m:oMathPara>
          </w:p>
        </w:tc>
        <w:tc>
          <w:tcPr>
            <w:tcW w:w="1596" w:type="dxa"/>
            <w:vAlign w:val="center"/>
          </w:tcPr>
          <w:p w14:paraId="155D661D" w14:textId="77777777" w:rsidR="00DD0568" w:rsidRPr="006A0873" w:rsidRDefault="00DD0568" w:rsidP="002A10C7">
            <w:r w:rsidRPr="006A0873">
              <w:rPr>
                <w:rFonts w:hint="eastAsia"/>
              </w:rPr>
              <w:t>（</w:t>
            </w:r>
            <w:r w:rsidRPr="006A0873">
              <w:t>6</w:t>
            </w:r>
            <w:r w:rsidRPr="006A0873">
              <w:rPr>
                <w:rFonts w:hint="eastAsia"/>
              </w:rPr>
              <w:t>.</w:t>
            </w:r>
            <w:r>
              <w:t>38</w:t>
            </w:r>
            <w:r w:rsidRPr="006A0873">
              <w:rPr>
                <w:rFonts w:hint="eastAsia"/>
              </w:rPr>
              <w:t>）</w:t>
            </w:r>
          </w:p>
        </w:tc>
      </w:tr>
    </w:tbl>
    <w:p w14:paraId="4EFCBBFE" w14:textId="77777777" w:rsidR="00DD0568" w:rsidRDefault="00DD0568" w:rsidP="00DD0568">
      <w:r>
        <w:rPr>
          <w:rFonts w:hint="eastAsia"/>
        </w:rPr>
        <w:t>根据题意要求，由</w:t>
      </w:r>
      <w:r>
        <w:t>A</w:t>
      </w:r>
      <w:r>
        <w:rPr>
          <w:rFonts w:hint="eastAsia"/>
        </w:rPr>
        <w:t>/</w:t>
      </w:r>
      <w:r>
        <w:t>D</w:t>
      </w:r>
      <w:r>
        <w:rPr>
          <w:rFonts w:hint="eastAsia"/>
        </w:rPr>
        <w:t>转换器量化噪声产生的相对误差</w:t>
      </w:r>
      <m:oMath>
        <m:r>
          <w:rPr>
            <w:rFonts w:ascii="Cambria Math" w:hAnsi="Cambria Math"/>
          </w:rPr>
          <m:t>δ</m:t>
        </m:r>
      </m:oMath>
      <w:r>
        <w:rPr>
          <w:rFonts w:hint="eastAsia"/>
        </w:rPr>
        <w:t>不得大于</w:t>
      </w:r>
      <w:r>
        <w:rPr>
          <w:rFonts w:hint="eastAsia"/>
        </w:rPr>
        <w:t>0.5</w:t>
      </w:r>
      <w:r>
        <w:rPr>
          <w:rFonts w:hint="eastAsia"/>
        </w:rPr>
        <w:t>％，则有：</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FAF576A" w14:textId="77777777" w:rsidTr="002A10C7">
        <w:trPr>
          <w:jc w:val="center"/>
        </w:trPr>
        <w:tc>
          <w:tcPr>
            <w:tcW w:w="1052" w:type="dxa"/>
            <w:vAlign w:val="center"/>
          </w:tcPr>
          <w:p w14:paraId="50C4CF99" w14:textId="77777777" w:rsidR="00DD0568" w:rsidRPr="006A0873" w:rsidRDefault="00DD0568" w:rsidP="002A10C7"/>
        </w:tc>
        <w:tc>
          <w:tcPr>
            <w:tcW w:w="5658" w:type="dxa"/>
            <w:vAlign w:val="center"/>
          </w:tcPr>
          <w:p w14:paraId="295CEFA2" w14:textId="77777777" w:rsidR="00DD0568" w:rsidRPr="006A0873" w:rsidRDefault="00DD0568" w:rsidP="002A10C7">
            <m:oMathPara>
              <m:oMath>
                <m:r>
                  <w:rPr>
                    <w:rFonts w:ascii="Cambria Math" w:hAnsi="Cambria Math"/>
                  </w:rPr>
                  <m:t>δ=</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m</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i</m:t>
                        </m:r>
                      </m:sub>
                    </m:sSub>
                  </m:den>
                </m:f>
                <m:r>
                  <w:rPr>
                    <w:rFonts w:ascii="Cambria Math" w:hAnsi="Cambria Math"/>
                  </w:rPr>
                  <m:t>⩽0.5</m:t>
                </m:r>
                <m:r>
                  <m:rPr>
                    <m:sty m:val="p"/>
                  </m:rPr>
                  <w:rPr>
                    <w:rFonts w:ascii="Cambria Math" w:hAnsi="Cambria Math"/>
                  </w:rPr>
                  <m:t>%</m:t>
                </m:r>
              </m:oMath>
            </m:oMathPara>
          </w:p>
        </w:tc>
        <w:tc>
          <w:tcPr>
            <w:tcW w:w="1596" w:type="dxa"/>
            <w:vAlign w:val="center"/>
          </w:tcPr>
          <w:p w14:paraId="6D61E587" w14:textId="77777777" w:rsidR="00DD0568" w:rsidRPr="006A0873" w:rsidRDefault="00DD0568" w:rsidP="002A10C7">
            <w:r w:rsidRPr="006A0873">
              <w:rPr>
                <w:rFonts w:hint="eastAsia"/>
              </w:rPr>
              <w:t>（</w:t>
            </w:r>
            <w:r w:rsidRPr="006A0873">
              <w:t>6</w:t>
            </w:r>
            <w:r w:rsidRPr="006A0873">
              <w:rPr>
                <w:rFonts w:hint="eastAsia"/>
              </w:rPr>
              <w:t>.</w:t>
            </w:r>
            <w:r>
              <w:t>39</w:t>
            </w:r>
            <w:r w:rsidRPr="006A0873">
              <w:rPr>
                <w:rFonts w:hint="eastAsia"/>
              </w:rPr>
              <w:t>）</w:t>
            </w:r>
          </w:p>
        </w:tc>
      </w:tr>
    </w:tbl>
    <w:p w14:paraId="64B96296" w14:textId="77777777" w:rsidR="00DD0568" w:rsidRDefault="00DD0568" w:rsidP="00DD0568">
      <w:r>
        <w:rPr>
          <w:rFonts w:hint="eastAsia"/>
        </w:rPr>
        <w:t>则输入电压：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m</m:t>
                </m:r>
              </m:sub>
            </m:sSub>
          </m:num>
          <m:den>
            <m:r>
              <w:rPr>
                <w:rFonts w:ascii="Cambria Math" w:hAnsi="Cambria Math"/>
              </w:rPr>
              <m:t>δ</m:t>
            </m:r>
          </m:den>
        </m:f>
        <m:r>
          <w:rPr>
            <w:rFonts w:ascii="Cambria Math" w:hAnsi="Cambria Math"/>
          </w:rPr>
          <m:t>=</m:t>
        </m:r>
        <m:f>
          <m:fPr>
            <m:ctrlPr>
              <w:rPr>
                <w:rFonts w:ascii="Cambria Math" w:hAnsi="Cambria Math"/>
              </w:rPr>
            </m:ctrlPr>
          </m:fPr>
          <m:num>
            <m:r>
              <w:rPr>
                <w:rFonts w:ascii="Cambria Math" w:hAnsi="Cambria Math"/>
              </w:rPr>
              <m:t>0.5q</m:t>
            </m:r>
          </m:num>
          <m:den>
            <m:r>
              <w:rPr>
                <w:rFonts w:ascii="Cambria Math" w:hAnsi="Cambria Math"/>
              </w:rPr>
              <m:t>0.5</m:t>
            </m:r>
            <m:r>
              <m:rPr>
                <m:sty m:val="p"/>
              </m:rPr>
              <w:rPr>
                <w:rFonts w:ascii="Cambria Math" w:hAnsi="Cambria Math"/>
              </w:rPr>
              <m:t>%</m:t>
            </m:r>
          </m:den>
        </m:f>
        <m:r>
          <w:rPr>
            <w:rFonts w:ascii="Cambria Math" w:hAnsi="Cambria Math"/>
          </w:rPr>
          <m:t>=100q</m:t>
        </m:r>
      </m:oMath>
      <w:r>
        <w:rPr>
          <w:rFonts w:hint="eastAsia"/>
        </w:rPr>
        <w:t>。</w:t>
      </w:r>
    </w:p>
    <w:p w14:paraId="3707EF9B" w14:textId="77777777" w:rsidR="00DD0568" w:rsidRDefault="00DD0568" w:rsidP="00DD0568">
      <w:r>
        <w:rPr>
          <w:rFonts w:hint="eastAsia"/>
        </w:rPr>
        <w:t>上述表明：输入电压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的最小值</w:t>
      </w:r>
      <m:oMath>
        <m:sSub>
          <m:sSubPr>
            <m:ctrlPr>
              <w:rPr>
                <w:rFonts w:ascii="Cambria Math" w:hAnsi="Cambria Math"/>
              </w:rPr>
            </m:ctrlPr>
          </m:sSubPr>
          <m:e>
            <m:r>
              <w:rPr>
                <w:rFonts w:ascii="Cambria Math" w:hAnsi="Cambria Math"/>
              </w:rPr>
              <m:t>U</m:t>
            </m:r>
          </m:e>
          <m:sub>
            <m:r>
              <m:rPr>
                <m:sty m:val="p"/>
              </m:rPr>
              <w:rPr>
                <w:rFonts w:ascii="Cambria Math" w:hAnsi="Cambria Math"/>
              </w:rPr>
              <m:t>i</m:t>
            </m:r>
            <m:r>
              <m:rPr>
                <m:sty m:val="p"/>
              </m:rPr>
              <w:rPr>
                <w:rFonts w:ascii="Cambria Math" w:hAnsi="Cambria Math" w:hint="eastAsia"/>
              </w:rPr>
              <m:t>min</m:t>
            </m:r>
          </m:sub>
        </m:sSub>
      </m:oMath>
      <w:r>
        <w:rPr>
          <w:rFonts w:hint="eastAsia"/>
        </w:rPr>
        <w:t>不得小于</w:t>
      </w:r>
      <w:r>
        <w:rPr>
          <w:rFonts w:hint="eastAsia"/>
        </w:rPr>
        <w:t>100bit</w:t>
      </w:r>
      <w:r>
        <w:rPr>
          <w:rFonts w:hint="eastAsia"/>
        </w:rPr>
        <w:t>。也就是说，当输入电压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经</w:t>
      </w:r>
      <w:r>
        <w:t>A</w:t>
      </w:r>
      <w:r>
        <w:rPr>
          <w:rFonts w:hint="eastAsia"/>
        </w:rPr>
        <w:t>/</w:t>
      </w:r>
      <w:r>
        <w:t>D</w:t>
      </w:r>
      <w:r>
        <w:rPr>
          <w:rFonts w:hint="eastAsia"/>
        </w:rPr>
        <w:t>转换后的数字量少于</w:t>
      </w:r>
      <w:r>
        <w:rPr>
          <w:rFonts w:hint="eastAsia"/>
        </w:rPr>
        <w:t>100bit</w:t>
      </w:r>
      <w:r>
        <w:rPr>
          <w:rFonts w:hint="eastAsia"/>
        </w:rPr>
        <w:t>时，必须指令前级放大器自动切换至高一档的增益。如果允许输入电压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最大值</w:t>
      </w:r>
      <m:oMath>
        <m:sSub>
          <m:sSubPr>
            <m:ctrlPr>
              <w:rPr>
                <w:rFonts w:ascii="Cambria Math" w:hAnsi="Cambria Math"/>
              </w:rPr>
            </m:ctrlPr>
          </m:sSubPr>
          <m:e>
            <m:r>
              <w:rPr>
                <w:rFonts w:ascii="Cambria Math" w:hAnsi="Cambria Math"/>
              </w:rPr>
              <m:t>U</m:t>
            </m:r>
          </m:e>
          <m:sub>
            <m:r>
              <m:rPr>
                <m:sty m:val="p"/>
              </m:rPr>
              <w:rPr>
                <w:rFonts w:ascii="Cambria Math" w:hAnsi="Cambria Math"/>
              </w:rPr>
              <m:t>i</m:t>
            </m:r>
            <m:r>
              <m:rPr>
                <m:sty m:val="p"/>
              </m:rPr>
              <w:rPr>
                <w:rFonts w:ascii="Cambria Math" w:hAnsi="Cambria Math" w:hint="eastAsia"/>
              </w:rPr>
              <m:t>max</m:t>
            </m:r>
          </m:sub>
        </m:sSub>
        <m:r>
          <w:rPr>
            <w:rFonts w:ascii="Cambria Math" w:hAnsi="Cambria Math" w:hint="eastAsia"/>
          </w:rPr>
          <m:t>=</m:t>
        </m:r>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，那么</w:t>
      </w:r>
      <w:r>
        <w:rPr>
          <w:rFonts w:hint="eastAsia"/>
        </w:rPr>
        <w:t>8</w:t>
      </w:r>
      <w:r>
        <w:rPr>
          <w:rFonts w:hint="eastAsia"/>
        </w:rPr>
        <w:t>位</w:t>
      </w:r>
      <w:r>
        <w:t>A</w:t>
      </w:r>
      <w:r>
        <w:rPr>
          <w:rFonts w:hint="eastAsia"/>
        </w:rPr>
        <w:t>/</w:t>
      </w:r>
      <w:r>
        <w:t>D</w:t>
      </w:r>
      <w:r>
        <w:rPr>
          <w:rFonts w:hint="eastAsia"/>
        </w:rPr>
        <w:t>转换器的输出将达到</w:t>
      </w:r>
      <m:oMath>
        <m:r>
          <m:rPr>
            <m:nor/>
          </m:rPr>
          <m:t>255q</m:t>
        </m:r>
      </m:oMath>
      <w:r>
        <w:rPr>
          <w:rFonts w:hint="eastAsia"/>
        </w:rPr>
        <w:t>，这样会不可避免地损失信息，因为大于</w:t>
      </w:r>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的</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值，也只能输出</w:t>
      </w:r>
      <m:oMath>
        <m:r>
          <m:rPr>
            <m:nor/>
          </m:rPr>
          <m:t>255q</m:t>
        </m:r>
      </m:oMath>
      <w:r>
        <w:rPr>
          <w:rFonts w:hint="eastAsia"/>
        </w:rPr>
        <w:t>，所以应将上限切换电压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r>
              <m:rPr>
                <m:sty m:val="p"/>
              </m:rPr>
              <w:rPr>
                <w:rFonts w:ascii="Cambria Math" w:hAnsi="Cambria Math" w:hint="eastAsia"/>
              </w:rPr>
              <m:t>max</m:t>
            </m:r>
          </m:sub>
        </m:sSub>
      </m:oMath>
      <w:r>
        <w:rPr>
          <w:rFonts w:hint="eastAsia"/>
        </w:rPr>
        <w:t>设置得小于</w:t>
      </w:r>
      <m:oMath>
        <m:r>
          <m:rPr>
            <m:nor/>
          </m:rPr>
          <m:t>255q</m:t>
        </m:r>
      </m:oMath>
      <w:r>
        <w:rPr>
          <w:rFonts w:hint="eastAsia"/>
        </w:rPr>
        <w:t>，</w:t>
      </w:r>
      <w:r>
        <w:rPr>
          <w:rFonts w:hint="eastAsia"/>
        </w:rPr>
        <w:t xml:space="preserve"> </w:t>
      </w:r>
      <w:r>
        <w:rPr>
          <w:rFonts w:hint="eastAsia"/>
        </w:rPr>
        <w:t>例如</w:t>
      </w:r>
      <w:proofErr w:type="gramStart"/>
      <w:r>
        <w:rPr>
          <w:rFonts w:hint="eastAsia"/>
        </w:rPr>
        <w:t>如</w:t>
      </w:r>
      <w:proofErr w:type="gramEnd"/>
      <w:r>
        <w:rPr>
          <w:rFonts w:hint="eastAsia"/>
        </w:rPr>
        <w:t>：</w:t>
      </w:r>
      <w:r>
        <w:rPr>
          <w:rFonts w:hint="eastAsia"/>
        </w:rP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1C80625E" w14:textId="77777777" w:rsidTr="002A10C7">
        <w:trPr>
          <w:jc w:val="center"/>
        </w:trPr>
        <w:tc>
          <w:tcPr>
            <w:tcW w:w="1052" w:type="dxa"/>
            <w:vAlign w:val="center"/>
          </w:tcPr>
          <w:p w14:paraId="467FE25A" w14:textId="77777777" w:rsidR="00DD0568" w:rsidRPr="006A0873" w:rsidRDefault="00DD0568" w:rsidP="002A10C7">
            <w:r>
              <w:t xml:space="preserve"> </w:t>
            </w:r>
          </w:p>
        </w:tc>
        <w:tc>
          <w:tcPr>
            <w:tcW w:w="5658" w:type="dxa"/>
            <w:vAlign w:val="center"/>
          </w:tcPr>
          <w:p w14:paraId="331B76C1" w14:textId="77777777" w:rsidR="00DD0568" w:rsidRPr="006A0873" w:rsidRDefault="00AC5793" w:rsidP="002A10C7">
            <m:oMathPara>
              <m:oMath>
                <m:sSub>
                  <m:sSubPr>
                    <m:ctrlPr>
                      <w:rPr>
                        <w:rFonts w:ascii="Cambria Math" w:hAnsi="Cambria Math"/>
                      </w:rPr>
                    </m:ctrlPr>
                  </m:sSubPr>
                  <m:e>
                    <m:r>
                      <w:rPr>
                        <w:rFonts w:ascii="Cambria Math" w:hAnsi="Cambria Math"/>
                      </w:rPr>
                      <m:t>U</m:t>
                    </m:r>
                  </m:e>
                  <m:sub>
                    <m:r>
                      <m:rPr>
                        <m:sty m:val="p"/>
                      </m:rPr>
                      <w:rPr>
                        <w:rFonts w:ascii="Cambria Math" w:hAnsi="Cambria Math"/>
                      </w:rPr>
                      <m:t>imax</m:t>
                    </m:r>
                  </m:sub>
                </m:sSub>
                <m:r>
                  <w:rPr>
                    <w:rFonts w:ascii="Cambria Math" w:hAnsi="Cambria Math"/>
                  </w:rPr>
                  <m:t>⩽250q</m:t>
                </m:r>
              </m:oMath>
            </m:oMathPara>
          </w:p>
        </w:tc>
        <w:tc>
          <w:tcPr>
            <w:tcW w:w="1596" w:type="dxa"/>
            <w:vAlign w:val="center"/>
          </w:tcPr>
          <w:p w14:paraId="3FA79EB5" w14:textId="77777777" w:rsidR="00DD0568" w:rsidRPr="006A0873" w:rsidRDefault="00DD0568" w:rsidP="002A10C7">
            <w:r w:rsidRPr="006A0873">
              <w:rPr>
                <w:rFonts w:hint="eastAsia"/>
              </w:rPr>
              <w:t>（</w:t>
            </w:r>
            <w:r w:rsidRPr="006A0873">
              <w:t>6</w:t>
            </w:r>
            <w:r w:rsidRPr="006A0873">
              <w:rPr>
                <w:rFonts w:hint="eastAsia"/>
              </w:rPr>
              <w:t>.</w:t>
            </w:r>
            <w:r>
              <w:t>40</w:t>
            </w:r>
            <w:r w:rsidRPr="006A0873">
              <w:rPr>
                <w:rFonts w:hint="eastAsia"/>
              </w:rPr>
              <w:t>）</w:t>
            </w:r>
          </w:p>
        </w:tc>
      </w:tr>
    </w:tbl>
    <w:p w14:paraId="044A771C" w14:textId="77777777" w:rsidR="00DD0568" w:rsidRDefault="00DD0568" w:rsidP="00DD0568">
      <w:r>
        <w:rPr>
          <w:rFonts w:hint="eastAsia"/>
        </w:rPr>
        <w:t>这样，当</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&gt;250q</m:t>
        </m:r>
      </m:oMath>
      <w:r>
        <w:rPr>
          <w:rFonts w:hint="eastAsia"/>
        </w:rPr>
        <w:t>时，系统自动切换量程将前级放大器的增益换小一挡。</w:t>
      </w:r>
    </w:p>
    <w:p w14:paraId="37C8212C" w14:textId="77777777" w:rsidR="00DD0568" w:rsidRDefault="00DD0568" w:rsidP="00DD0568">
      <w:r>
        <w:rPr>
          <w:rFonts w:hint="eastAsia"/>
        </w:rPr>
        <w:t>综上所述，可得到量程切换的判据为：</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&lt;</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m</m:t>
                </m:r>
              </m:sub>
            </m:sSub>
          </m:num>
          <m:den>
            <m:r>
              <w:rPr>
                <w:rFonts w:ascii="Cambria Math" w:hAnsi="Cambria Math"/>
              </w:rPr>
              <m:t>δ</m:t>
            </m:r>
          </m:den>
        </m:f>
      </m:oMath>
      <w:r>
        <w:rPr>
          <w:rFonts w:hint="eastAsia"/>
        </w:rPr>
        <w:t>时，换小量程，增大增益；</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&gt;250q</m:t>
        </m:r>
      </m:oMath>
      <w:r>
        <w:rPr>
          <w:rFonts w:hint="eastAsia"/>
        </w:rPr>
        <w:t>时，换大量程，减小增益。</w:t>
      </w:r>
    </w:p>
    <w:p w14:paraId="13AD7113" w14:textId="77777777" w:rsidR="00DD0568" w:rsidRDefault="00DD0568" w:rsidP="00DD0568">
      <w:r>
        <w:rPr>
          <w:rFonts w:hint="eastAsia"/>
        </w:rPr>
        <w:lastRenderedPageBreak/>
        <w:t>由于增益自适应控制的情况千变万化，没有一个统一的规则，因此应当根据实际情况进行分析处理。但是，通过上述例子可以清楚地看出，增益自适应控制的出发点是固定增益电路出现了难以避免的不足，而增益自适应控制的优点也正是弥补了这个不足。</w:t>
      </w:r>
      <w:r w:rsidRPr="00745333">
        <w:rPr>
          <w:rFonts w:hint="eastAsia"/>
        </w:rPr>
        <w:t>需要强调的是：</w:t>
      </w:r>
      <w:r>
        <w:rPr>
          <w:rFonts w:hint="eastAsia"/>
        </w:rPr>
        <w:t>增益自适应控制是随着微控制器、大规模集成电路技术的发展应运而生的，这是实现增益自适应控制的硬件平台。</w:t>
      </w:r>
    </w:p>
    <w:p w14:paraId="7FD7A271" w14:textId="77777777" w:rsidR="00DD0568" w:rsidRDefault="00DD0568" w:rsidP="00694639">
      <w:pPr>
        <w:pStyle w:val="2"/>
      </w:pPr>
      <w:bookmarkStart w:id="114" w:name="_Toc170810454"/>
      <w:r w:rsidRPr="0054055F">
        <w:rPr>
          <w:rFonts w:hint="eastAsia"/>
        </w:rPr>
        <w:t>§</w:t>
      </w:r>
      <w:r>
        <w:t>6</w:t>
      </w:r>
      <w:r>
        <w:rPr>
          <w:rFonts w:hint="eastAsia"/>
        </w:rPr>
        <w:t>.</w:t>
      </w:r>
      <w:r>
        <w:t xml:space="preserve">7  </w:t>
      </w:r>
      <w:r>
        <w:rPr>
          <w:rFonts w:hint="eastAsia"/>
        </w:rPr>
        <w:t>自诊断</w:t>
      </w:r>
      <w:bookmarkEnd w:id="114"/>
    </w:p>
    <w:p w14:paraId="0E7FC044" w14:textId="77777777" w:rsidR="00DD0568" w:rsidRDefault="00DD0568" w:rsidP="00DD0568">
      <w:r w:rsidRPr="001F04F7">
        <w:rPr>
          <w:rFonts w:hint="eastAsia"/>
        </w:rPr>
        <w:t>科技的发展催生了各种航天器，如火箭和导弹等。这些航天器的控制系统中广泛使用了各种传感器，用于实时监测其运行状态。</w:t>
      </w:r>
      <w:r>
        <w:rPr>
          <w:rFonts w:hint="eastAsia"/>
        </w:rPr>
        <w:t>当</w:t>
      </w:r>
      <w:r w:rsidRPr="001F04F7">
        <w:rPr>
          <w:rFonts w:hint="eastAsia"/>
        </w:rPr>
        <w:t>这些传感器在使用过程中</w:t>
      </w:r>
      <w:r>
        <w:rPr>
          <w:rFonts w:hint="eastAsia"/>
        </w:rPr>
        <w:t>出现</w:t>
      </w:r>
      <w:r w:rsidRPr="001F04F7">
        <w:rPr>
          <w:rFonts w:hint="eastAsia"/>
        </w:rPr>
        <w:t>故障</w:t>
      </w:r>
      <w:r>
        <w:rPr>
          <w:rFonts w:hint="eastAsia"/>
        </w:rPr>
        <w:t>时</w:t>
      </w:r>
      <w:r w:rsidRPr="001F04F7">
        <w:rPr>
          <w:rFonts w:hint="eastAsia"/>
        </w:rPr>
        <w:t>，</w:t>
      </w:r>
      <w:r>
        <w:rPr>
          <w:rFonts w:hint="eastAsia"/>
        </w:rPr>
        <w:t>无论是</w:t>
      </w:r>
      <w:r w:rsidRPr="001F04F7">
        <w:rPr>
          <w:rFonts w:hint="eastAsia"/>
        </w:rPr>
        <w:t>硬故障（传感器损坏）</w:t>
      </w:r>
      <w:r>
        <w:rPr>
          <w:rFonts w:hint="eastAsia"/>
        </w:rPr>
        <w:t>还是</w:t>
      </w:r>
      <w:r w:rsidRPr="001F04F7">
        <w:rPr>
          <w:rFonts w:hint="eastAsia"/>
        </w:rPr>
        <w:t>软故障（传感器性能变差），</w:t>
      </w:r>
      <w:r w:rsidRPr="00716CCC">
        <w:rPr>
          <w:rFonts w:hint="eastAsia"/>
        </w:rPr>
        <w:t>都可能对整个系统的运行产生不利影响。</w:t>
      </w:r>
      <w:r w:rsidRPr="001F04F7">
        <w:rPr>
          <w:rFonts w:hint="eastAsia"/>
        </w:rPr>
        <w:t>因此，对于任何传感器故障，都需要及时进行检测和隔离，这项工作的重要性正在日益被认识到。</w:t>
      </w:r>
    </w:p>
    <w:p w14:paraId="55FFA3E1" w14:textId="77777777" w:rsidR="00DD0568" w:rsidRDefault="00DD0568" w:rsidP="00DD0568">
      <w:r w:rsidRPr="004A7F79">
        <w:rPr>
          <w:rFonts w:hint="eastAsia"/>
        </w:rPr>
        <w:t>目前，传感器故障诊断主要采用三种方法：硬件冗余方法、解析冗余方法和人工神经网络方法。每种方法都有其优点和缺点。接下来，将简要介绍硬件冗余方法和解析冗余方法的优缺点。</w:t>
      </w:r>
    </w:p>
    <w:p w14:paraId="4B3ECAE6" w14:textId="77777777" w:rsidR="00DD0568" w:rsidRDefault="00DD0568" w:rsidP="00C81B6D">
      <w:pPr>
        <w:pStyle w:val="3"/>
      </w:pPr>
      <w:bookmarkStart w:id="115" w:name="_Toc170810455"/>
      <w:r>
        <w:rPr>
          <w:rFonts w:hint="eastAsia"/>
        </w:rPr>
        <w:t>6.</w:t>
      </w:r>
      <w:r>
        <w:t>7</w:t>
      </w:r>
      <w:r>
        <w:rPr>
          <w:rFonts w:hint="eastAsia"/>
        </w:rPr>
        <w:t xml:space="preserve">.1 </w:t>
      </w:r>
      <w:r>
        <w:rPr>
          <w:rFonts w:hint="eastAsia"/>
        </w:rPr>
        <w:t>硬件冗余方法</w:t>
      </w:r>
      <w:bookmarkEnd w:id="115"/>
    </w:p>
    <w:p w14:paraId="42FAC36E" w14:textId="77777777" w:rsidR="00DD0568" w:rsidRDefault="00DD0568" w:rsidP="00DD0568">
      <w:r w:rsidRPr="005207CE">
        <w:rPr>
          <w:rFonts w:hint="eastAsia"/>
        </w:rPr>
        <w:t>硬件冗余方法是最早采用的诊断方法，</w:t>
      </w:r>
      <w:r>
        <w:rPr>
          <w:rFonts w:hint="eastAsia"/>
        </w:rPr>
        <w:t>其</w:t>
      </w:r>
      <w:r w:rsidRPr="005207CE">
        <w:rPr>
          <w:rFonts w:hint="eastAsia"/>
        </w:rPr>
        <w:t>核心思想是为容易失效的传感器设置备份，并通过表决器进行管理。换句话说，硬件由两个或更多完全相同的设备组成，这些设备测量的是相同的参数。通过比较冗余设备的输出，可以验证系统输出的一致性。</w:t>
      </w:r>
    </w:p>
    <w:p w14:paraId="29281FB0" w14:textId="77777777" w:rsidR="00DD0568" w:rsidRDefault="00DD0568" w:rsidP="00DD0568">
      <w:r w:rsidRPr="0099166B">
        <w:rPr>
          <w:rFonts w:hint="eastAsia"/>
        </w:rPr>
        <w:t>通常，双重冗余配置可以判断是否存在传感器故障，但无法分离故障；而三重冗余系统即可以判断故障的存在，还可以进行故障分离。硬件冗余方法的优点在于不需要被控对象的数学模型，并且具有很强的鲁棒性；然而，其缺点在于设备复杂，体积和质量较大，且成本较高。对于一些重要的系统，如火箭和航天飞机，硬件冗余备份方法是可行的。然而，在大多数情况下，特别是当需要大量参数时，硬件冗余方法的不足就变得明显。</w:t>
      </w:r>
    </w:p>
    <w:p w14:paraId="03547CC8" w14:textId="77777777" w:rsidR="00DD0568" w:rsidRDefault="00DD0568" w:rsidP="00C81B6D">
      <w:pPr>
        <w:pStyle w:val="3"/>
      </w:pPr>
      <w:bookmarkStart w:id="116" w:name="_Toc170810456"/>
      <w:r>
        <w:rPr>
          <w:rFonts w:hint="eastAsia"/>
        </w:rPr>
        <w:t>6.</w:t>
      </w:r>
      <w:r>
        <w:t>7</w:t>
      </w:r>
      <w:r>
        <w:rPr>
          <w:rFonts w:hint="eastAsia"/>
        </w:rPr>
        <w:t xml:space="preserve">.2 </w:t>
      </w:r>
      <w:r>
        <w:rPr>
          <w:rFonts w:hint="eastAsia"/>
        </w:rPr>
        <w:t>解析冗余方法</w:t>
      </w:r>
      <w:bookmarkEnd w:id="116"/>
    </w:p>
    <w:p w14:paraId="5B43AFF7" w14:textId="77777777" w:rsidR="00DD0568" w:rsidRDefault="00DD0568" w:rsidP="00DD0568">
      <w:r w:rsidRPr="000F722C">
        <w:rPr>
          <w:rFonts w:hint="eastAsia"/>
        </w:rPr>
        <w:t>解析冗余方法的核心是构建包含传感器的被测对象的动态模型。然后，通过比较模型输出和实际输出的差异，来判断传感器是否发生故障。其原理框图如图</w:t>
      </w:r>
      <w:r w:rsidRPr="000F722C">
        <w:rPr>
          <w:rFonts w:hint="eastAsia"/>
        </w:rPr>
        <w:t>6-21</w:t>
      </w:r>
      <w:r>
        <w:rPr>
          <w:rFonts w:hint="eastAsia"/>
        </w:rPr>
        <w:t>所示。</w:t>
      </w:r>
      <w:r>
        <w:rPr>
          <w:rFonts w:hint="eastAsia"/>
        </w:rPr>
        <w:t xml:space="preserve"> </w:t>
      </w:r>
    </w:p>
    <w:p w14:paraId="4EC2701F" w14:textId="77777777" w:rsidR="00DD0568" w:rsidRDefault="00DD0568" w:rsidP="00DD0568">
      <w:pPr>
        <w:pStyle w:val="ac"/>
      </w:pPr>
      <w:r>
        <w:object w:dxaOrig="6271" w:dyaOrig="1680" w14:anchorId="695E4A81">
          <v:shape id="_x0000_i2331" type="#_x0000_t75" style="width:285.5pt;height:76.5pt" o:ole="">
            <v:imagedata r:id="rId240" o:title=""/>
          </v:shape>
          <o:OLEObject Type="Embed" ProgID="Visio.Drawing.15" ShapeID="_x0000_i2331" DrawAspect="Content" ObjectID="_1781424348" r:id="rId241"/>
        </w:object>
      </w:r>
      <w:r>
        <w:br/>
      </w:r>
      <w:r w:rsidRPr="00C8329F">
        <w:rPr>
          <w:rFonts w:hint="eastAsia"/>
        </w:rPr>
        <w:t>图</w:t>
      </w:r>
      <w:r w:rsidRPr="00C8329F">
        <w:rPr>
          <w:rFonts w:hint="eastAsia"/>
        </w:rPr>
        <w:t>6-21</w:t>
      </w:r>
      <w:r>
        <w:t xml:space="preserve"> </w:t>
      </w:r>
      <w:r w:rsidRPr="00C8329F">
        <w:rPr>
          <w:rFonts w:hint="eastAsia"/>
        </w:rPr>
        <w:t>解析冗余方法原理框图</w:t>
      </w:r>
    </w:p>
    <w:p w14:paraId="14543A7E" w14:textId="77777777" w:rsidR="00DD0568" w:rsidRDefault="00DD0568" w:rsidP="00DD0568">
      <w:r>
        <w:rPr>
          <w:rFonts w:hint="eastAsia"/>
        </w:rPr>
        <w:lastRenderedPageBreak/>
        <w:t>由</w:t>
      </w:r>
      <w:r w:rsidRPr="00C8329F">
        <w:rPr>
          <w:rFonts w:hint="eastAsia"/>
        </w:rPr>
        <w:t>图</w:t>
      </w:r>
      <w:r w:rsidRPr="00C8329F">
        <w:rPr>
          <w:rFonts w:hint="eastAsia"/>
        </w:rPr>
        <w:t>6-21</w:t>
      </w:r>
      <w:r w:rsidRPr="00C8329F">
        <w:rPr>
          <w:rFonts w:hint="eastAsia"/>
        </w:rPr>
        <w:t>可</w:t>
      </w:r>
      <w:r>
        <w:rPr>
          <w:rFonts w:hint="eastAsia"/>
        </w:rPr>
        <w:t>以看出，解析冗余方法的主要步骤如下：</w:t>
      </w:r>
    </w:p>
    <w:p w14:paraId="7E54B675" w14:textId="77777777" w:rsidR="00DD0568" w:rsidRDefault="00DD0568" w:rsidP="00DD0568">
      <w:r>
        <w:rPr>
          <w:rFonts w:hint="eastAsia"/>
        </w:rPr>
        <w:t>（</w:t>
      </w:r>
      <w:r>
        <w:t>1</w:t>
      </w:r>
      <w:r>
        <w:rPr>
          <w:rFonts w:hint="eastAsia"/>
        </w:rPr>
        <w:t>）模型设计</w:t>
      </w:r>
    </w:p>
    <w:p w14:paraId="12E899AC" w14:textId="77777777" w:rsidR="00DD0568" w:rsidRDefault="00DD0568" w:rsidP="00DD0568">
      <w:r>
        <w:rPr>
          <w:rFonts w:hint="eastAsia"/>
        </w:rPr>
        <w:t>根据被控对象的特性、传感器的类型、故障类型和系统要求等，建立相应的被控对象的数学模型。</w:t>
      </w:r>
      <w:r>
        <w:t xml:space="preserve"> </w:t>
      </w:r>
    </w:p>
    <w:p w14:paraId="005C1602" w14:textId="77777777" w:rsidR="00DD0568" w:rsidRDefault="00DD0568" w:rsidP="00DD0568">
      <w:r>
        <w:rPr>
          <w:rFonts w:hint="eastAsia"/>
        </w:rPr>
        <w:t>（</w:t>
      </w:r>
      <w:r>
        <w:rPr>
          <w:rFonts w:hint="eastAsia"/>
        </w:rPr>
        <w:t>2</w:t>
      </w:r>
      <w:r>
        <w:rPr>
          <w:rFonts w:hint="eastAsia"/>
        </w:rPr>
        <w:t>）设计与传感器故障相关的残差</w:t>
      </w:r>
    </w:p>
    <w:p w14:paraId="67C4F8E1" w14:textId="77777777" w:rsidR="00DD0568" w:rsidRDefault="00DD0568" w:rsidP="00DD0568">
      <w:r>
        <w:rPr>
          <w:rFonts w:hint="eastAsia"/>
        </w:rPr>
        <w:t>在相同控制量的作用下，传感器输出信号和</w:t>
      </w:r>
      <w:r w:rsidRPr="00333C69">
        <w:rPr>
          <w:rFonts w:hint="eastAsia"/>
        </w:rPr>
        <w:t>模型预测值</w:t>
      </w:r>
      <w:r>
        <w:rPr>
          <w:rFonts w:hint="eastAsia"/>
        </w:rPr>
        <w:t>之差，即为残差。</w:t>
      </w:r>
      <w:r w:rsidRPr="00333C69">
        <w:rPr>
          <w:rFonts w:hint="eastAsia"/>
        </w:rPr>
        <w:t>如果传感器没有故障，那么残差应该为零。然而，如果传感器出现故障，残差就不再为零，因为它包含了传感器的故障信号。</w:t>
      </w:r>
    </w:p>
    <w:p w14:paraId="0A8CCBC0" w14:textId="77777777" w:rsidR="00DD0568" w:rsidRDefault="00DD0568" w:rsidP="00DD0568">
      <w:r>
        <w:rPr>
          <w:rFonts w:hint="eastAsia"/>
        </w:rPr>
        <w:t>（</w:t>
      </w:r>
      <w:r>
        <w:rPr>
          <w:rFonts w:hint="eastAsia"/>
        </w:rPr>
        <w:t>3</w:t>
      </w:r>
      <w:r>
        <w:rPr>
          <w:rFonts w:hint="eastAsia"/>
        </w:rPr>
        <w:t>）进行统计检验和逻辑分析，以诊断某些类型的传感器故障</w:t>
      </w:r>
    </w:p>
    <w:p w14:paraId="567137DA" w14:textId="77777777" w:rsidR="00DD0568" w:rsidRDefault="00DD0568" w:rsidP="00DD0568">
      <w:r w:rsidRPr="0091384C">
        <w:rPr>
          <w:rFonts w:hint="eastAsia"/>
        </w:rPr>
        <w:t>根据数学模型产生方式的不同，解析冗余方法可以分为多种不同的类型，如观测器组方法、故障检测滤波器方法、一致性空间方法、状态和参数辨识方法和基于知识的方法等。总的来说，解析冗余方法进行传感器故障诊断，能够定位故障来源，确定哪个传感器发生了故障，估计故障大小和严重程度。同时，该方法不需要增加硬件设备，因此成本较低。</w:t>
      </w:r>
    </w:p>
    <w:p w14:paraId="50787B63" w14:textId="77777777" w:rsidR="00DD0568" w:rsidRDefault="00DD0568" w:rsidP="00DD0568">
      <w:r w:rsidRPr="00FC6666">
        <w:rPr>
          <w:rFonts w:hint="eastAsia"/>
        </w:rPr>
        <w:t>然而，这种方法也有其局限性。</w:t>
      </w:r>
      <w:r w:rsidRPr="00EC369B">
        <w:rPr>
          <w:rFonts w:hint="eastAsia"/>
        </w:rPr>
        <w:t>当系统参数存在不确定性、随时间变化或系统中存在未知的输入干扰时，都会对诊断结果产生负面影响。这就要求方法具备鲁棒性，即传感器故障诊断和</w:t>
      </w:r>
      <w:r>
        <w:rPr>
          <w:rFonts w:hint="eastAsia"/>
        </w:rPr>
        <w:t>检验算法必须能够抑制系统参数时变、未知输入干扰等干扰因素的影响</w:t>
      </w:r>
      <w:r w:rsidRPr="007B3404">
        <w:rPr>
          <w:rFonts w:hint="eastAsia"/>
        </w:rPr>
        <w:t>。</w:t>
      </w:r>
      <w:r>
        <w:rPr>
          <w:rFonts w:hint="eastAsia"/>
        </w:rPr>
        <w:t>此外，该方法还需要获得被控对象的精确数学模型</w:t>
      </w:r>
      <w:r w:rsidRPr="007B3404">
        <w:rPr>
          <w:rFonts w:hint="eastAsia"/>
        </w:rPr>
        <w:t>。因此，当系统存在高度非线性，</w:t>
      </w:r>
      <w:r>
        <w:rPr>
          <w:rFonts w:hint="eastAsia"/>
        </w:rPr>
        <w:t>或者</w:t>
      </w:r>
      <w:r w:rsidRPr="007B3404">
        <w:rPr>
          <w:rFonts w:hint="eastAsia"/>
        </w:rPr>
        <w:t>难以得到系统的</w:t>
      </w:r>
      <w:r>
        <w:rPr>
          <w:rFonts w:hint="eastAsia"/>
        </w:rPr>
        <w:t>精确</w:t>
      </w:r>
      <w:r w:rsidRPr="007B3404">
        <w:rPr>
          <w:rFonts w:hint="eastAsia"/>
        </w:rPr>
        <w:t>数学模型时，这种方法就无能为力了。需要注意的是，</w:t>
      </w:r>
      <w:r w:rsidRPr="00EE337A">
        <w:rPr>
          <w:rFonts w:hint="eastAsia"/>
        </w:rPr>
        <w:t>该方法仅能用于传感器的故障诊断，而无法恢复故障传感器的信号。</w:t>
      </w:r>
    </w:p>
    <w:p w14:paraId="392272F6" w14:textId="77777777" w:rsidR="00DD0568" w:rsidRDefault="00DD0568" w:rsidP="00DD0568">
      <w:r w:rsidRPr="001235E0">
        <w:rPr>
          <w:rFonts w:hint="eastAsia"/>
        </w:rPr>
        <w:t>要了解解析冗余方法的具体步</w:t>
      </w:r>
      <w:r>
        <w:rPr>
          <w:rFonts w:hint="eastAsia"/>
        </w:rPr>
        <w:t>骤，可以参阅</w:t>
      </w:r>
      <w:r w:rsidRPr="001235E0">
        <w:rPr>
          <w:rFonts w:hint="eastAsia"/>
        </w:rPr>
        <w:t>容错控制方面的书籍</w:t>
      </w:r>
      <w:r>
        <w:rPr>
          <w:rFonts w:hint="eastAsia"/>
        </w:rPr>
        <w:t>。</w:t>
      </w:r>
    </w:p>
    <w:p w14:paraId="79A113B7" w14:textId="77777777" w:rsidR="00DD0568" w:rsidRDefault="00DD0568" w:rsidP="00694639">
      <w:pPr>
        <w:pStyle w:val="2"/>
      </w:pPr>
      <w:bookmarkStart w:id="117" w:name="_Toc170810457"/>
      <w:r w:rsidRPr="0054055F">
        <w:rPr>
          <w:rFonts w:hint="eastAsia"/>
        </w:rPr>
        <w:t>§</w:t>
      </w:r>
      <w:r>
        <w:t>6</w:t>
      </w:r>
      <w:r>
        <w:rPr>
          <w:rFonts w:hint="eastAsia"/>
        </w:rPr>
        <w:t>.</w:t>
      </w:r>
      <w:r>
        <w:t xml:space="preserve">8  </w:t>
      </w:r>
      <w:r w:rsidRPr="00065E4E">
        <w:rPr>
          <w:rFonts w:hint="eastAsia"/>
        </w:rPr>
        <w:t>曲线拟合</w:t>
      </w:r>
      <w:r>
        <w:rPr>
          <w:rFonts w:hint="eastAsia"/>
        </w:rPr>
        <w:t>的</w:t>
      </w:r>
      <w:r w:rsidRPr="0085683B">
        <w:rPr>
          <w:rFonts w:hint="eastAsia"/>
        </w:rPr>
        <w:t>Python</w:t>
      </w:r>
      <w:r w:rsidRPr="0085683B">
        <w:rPr>
          <w:rFonts w:hint="eastAsia"/>
        </w:rPr>
        <w:t>实现</w:t>
      </w:r>
      <w:bookmarkEnd w:id="117"/>
    </w:p>
    <w:p w14:paraId="337E5735" w14:textId="77777777" w:rsidR="00DD0568" w:rsidRDefault="00DD0568" w:rsidP="00DD0568">
      <w:r>
        <w:rPr>
          <w:rFonts w:hint="eastAsia"/>
        </w:rPr>
        <w:t>在</w:t>
      </w:r>
      <w:r>
        <w:rPr>
          <w:rFonts w:hint="eastAsia"/>
        </w:rPr>
        <w:t>Python</w:t>
      </w:r>
      <w:r>
        <w:rPr>
          <w:rFonts w:hint="eastAsia"/>
        </w:rPr>
        <w:t>中，</w:t>
      </w:r>
      <w:r w:rsidRPr="00C11FEC">
        <w:rPr>
          <w:rFonts w:hint="eastAsia"/>
        </w:rPr>
        <w:t>通常使用</w:t>
      </w:r>
      <w:r w:rsidRPr="00C11FEC">
        <w:rPr>
          <w:rFonts w:hint="eastAsia"/>
        </w:rPr>
        <w:t>numpy</w:t>
      </w:r>
      <w:r w:rsidRPr="00C11FEC">
        <w:rPr>
          <w:rFonts w:hint="eastAsia"/>
        </w:rPr>
        <w:t>库来实现曲线拟合</w:t>
      </w:r>
      <w:r>
        <w:rPr>
          <w:rFonts w:hint="eastAsia"/>
        </w:rPr>
        <w:t>。在前面的章节中，已经介绍过</w:t>
      </w:r>
      <w:r>
        <w:rPr>
          <w:rFonts w:hint="eastAsia"/>
        </w:rPr>
        <w:t>numpy</w:t>
      </w:r>
      <w:r>
        <w:rPr>
          <w:rFonts w:hint="eastAsia"/>
        </w:rPr>
        <w:t>库的安装与引用，这一节，</w:t>
      </w:r>
      <w:r w:rsidRPr="00C11FEC">
        <w:rPr>
          <w:rFonts w:hint="eastAsia"/>
        </w:rPr>
        <w:t>将重点介绍两个用于曲线拟合的函数：</w:t>
      </w:r>
      <w:r w:rsidRPr="00C11FEC">
        <w:rPr>
          <w:rFonts w:hint="eastAsia"/>
        </w:rPr>
        <w:t>polyfit()</w:t>
      </w:r>
      <w:r w:rsidRPr="00C11FEC">
        <w:rPr>
          <w:rFonts w:hint="eastAsia"/>
        </w:rPr>
        <w:t>和</w:t>
      </w:r>
      <w:r w:rsidRPr="00C11FEC">
        <w:rPr>
          <w:rFonts w:hint="eastAsia"/>
        </w:rPr>
        <w:t>polyval()</w:t>
      </w:r>
      <w:r w:rsidRPr="00C11FEC">
        <w:rPr>
          <w:rFonts w:hint="eastAsia"/>
        </w:rPr>
        <w:t>。</w:t>
      </w:r>
    </w:p>
    <w:p w14:paraId="10E44C52" w14:textId="77777777" w:rsidR="00DD0568" w:rsidRDefault="00DD0568" w:rsidP="00DD0568">
      <w:r>
        <w:rPr>
          <w:rFonts w:hint="eastAsia"/>
        </w:rPr>
        <w:t>在这两种函数中，</w:t>
      </w:r>
      <w:r w:rsidRPr="000F1592">
        <w:rPr>
          <w:rFonts w:hint="eastAsia"/>
        </w:rPr>
        <w:t>polyfit()</w:t>
      </w:r>
      <w:r w:rsidRPr="000F1592">
        <w:rPr>
          <w:rFonts w:hint="eastAsia"/>
        </w:rPr>
        <w:t>函数的</w:t>
      </w:r>
      <w:r>
        <w:rPr>
          <w:rFonts w:hint="eastAsia"/>
        </w:rPr>
        <w:t>功能</w:t>
      </w:r>
      <w:r w:rsidRPr="000F1592">
        <w:rPr>
          <w:rFonts w:hint="eastAsia"/>
        </w:rPr>
        <w:t>是根据给定的数据</w:t>
      </w:r>
      <w:proofErr w:type="gramStart"/>
      <w:r w:rsidRPr="000F1592">
        <w:rPr>
          <w:rFonts w:hint="eastAsia"/>
        </w:rPr>
        <w:t>点找到</w:t>
      </w:r>
      <w:proofErr w:type="gramEnd"/>
      <w:r w:rsidRPr="000F1592">
        <w:rPr>
          <w:rFonts w:hint="eastAsia"/>
        </w:rPr>
        <w:t>一个合适的多项式函数，以便尽可能地拟合数据点的分布。</w:t>
      </w:r>
      <w:r>
        <w:rPr>
          <w:rFonts w:hint="eastAsia"/>
        </w:rPr>
        <w:t>其函数原型为：</w:t>
      </w:r>
    </w:p>
    <w:p w14:paraId="2150A4E2" w14:textId="77777777" w:rsidR="00DD0568" w:rsidRDefault="00DD0568" w:rsidP="00DD0568">
      <w:pPr>
        <w:pStyle w:val="af0"/>
      </w:pPr>
      <w:proofErr w:type="gramStart"/>
      <w:r w:rsidRPr="000F1817">
        <w:t>numpy.polyfit</w:t>
      </w:r>
      <w:proofErr w:type="gramEnd"/>
      <w:r w:rsidRPr="000F1817">
        <w:t>(x, y, deg, rcond=None, full=False, w=None, cov=False)</w:t>
      </w:r>
    </w:p>
    <w:p w14:paraId="2DD22355" w14:textId="77777777" w:rsidR="00DD0568" w:rsidRDefault="00DD0568" w:rsidP="00DD0568">
      <w:pPr>
        <w:pStyle w:val="ad"/>
      </w:pPr>
      <w:r>
        <w:rPr>
          <w:rFonts w:hint="eastAsia"/>
        </w:rPr>
        <w:t>输入参数为：</w:t>
      </w:r>
    </w:p>
    <w:p w14:paraId="71A23451" w14:textId="77777777" w:rsidR="00DD0568" w:rsidRDefault="00DD0568" w:rsidP="00DD0568">
      <w:r>
        <w:rPr>
          <w:rFonts w:hint="eastAsia"/>
        </w:rPr>
        <w:t>x</w:t>
      </w:r>
      <w:r>
        <w:rPr>
          <w:rFonts w:hint="eastAsia"/>
        </w:rPr>
        <w:t>：采样点的横坐标数组；</w:t>
      </w:r>
    </w:p>
    <w:p w14:paraId="76BDE95B" w14:textId="77777777" w:rsidR="00DD0568" w:rsidRDefault="00DD0568" w:rsidP="00DD0568">
      <w:r>
        <w:rPr>
          <w:rFonts w:hint="eastAsia"/>
        </w:rPr>
        <w:t>y</w:t>
      </w:r>
      <w:r>
        <w:rPr>
          <w:rFonts w:hint="eastAsia"/>
        </w:rPr>
        <w:t>：采样点的纵坐标数组；</w:t>
      </w:r>
    </w:p>
    <w:p w14:paraId="6EAE317B" w14:textId="77777777" w:rsidR="00DD0568" w:rsidRDefault="00DD0568" w:rsidP="00DD0568">
      <w:r w:rsidRPr="000F1592">
        <w:rPr>
          <w:rFonts w:hint="eastAsia"/>
        </w:rPr>
        <w:t>deg</w:t>
      </w:r>
      <w:r w:rsidRPr="000F1592">
        <w:rPr>
          <w:rFonts w:hint="eastAsia"/>
        </w:rPr>
        <w:t>：多项式的阶数。</w:t>
      </w:r>
      <w:proofErr w:type="gramStart"/>
      <w:r w:rsidRPr="000F1592">
        <w:rPr>
          <w:rFonts w:hint="eastAsia"/>
        </w:rPr>
        <w:t>阶数越</w:t>
      </w:r>
      <w:proofErr w:type="gramEnd"/>
      <w:r w:rsidRPr="000F1592">
        <w:rPr>
          <w:rFonts w:hint="eastAsia"/>
        </w:rPr>
        <w:t>高，拟合精度越高，但会增加计算时间，甚至可能导致过拟合，因此需要权衡选择。</w:t>
      </w:r>
    </w:p>
    <w:p w14:paraId="2BAD2B67" w14:textId="77777777" w:rsidR="00DD0568" w:rsidRDefault="00DD0568" w:rsidP="00DD0568">
      <w:r>
        <w:rPr>
          <w:rFonts w:hint="eastAsia"/>
        </w:rPr>
        <w:t>rcond</w:t>
      </w:r>
      <w:r>
        <w:rPr>
          <w:rFonts w:hint="eastAsia"/>
        </w:rPr>
        <w:t>：相对条件数，用于控制奇异值分解；</w:t>
      </w:r>
    </w:p>
    <w:p w14:paraId="2D66E1AA" w14:textId="77777777" w:rsidR="00DD0568" w:rsidRDefault="00DD0568" w:rsidP="00DD0568">
      <w:r>
        <w:rPr>
          <w:rFonts w:hint="eastAsia"/>
        </w:rPr>
        <w:lastRenderedPageBreak/>
        <w:t>full</w:t>
      </w:r>
      <w:r>
        <w:rPr>
          <w:rFonts w:hint="eastAsia"/>
        </w:rPr>
        <w:t>：是否返回诊断信息；</w:t>
      </w:r>
    </w:p>
    <w:p w14:paraId="5EEC0907" w14:textId="77777777" w:rsidR="00DD0568" w:rsidRDefault="00DD0568" w:rsidP="00DD0568">
      <w:r>
        <w:rPr>
          <w:rFonts w:hint="eastAsia"/>
        </w:rPr>
        <w:t>w</w:t>
      </w:r>
      <w:r>
        <w:rPr>
          <w:rFonts w:hint="eastAsia"/>
        </w:rPr>
        <w:t>：</w:t>
      </w:r>
      <w:r>
        <w:rPr>
          <w:rFonts w:hint="eastAsia"/>
        </w:rPr>
        <w:t>y</w:t>
      </w:r>
      <w:r>
        <w:rPr>
          <w:rFonts w:hint="eastAsia"/>
        </w:rPr>
        <w:t>坐标的权重数组；</w:t>
      </w:r>
    </w:p>
    <w:p w14:paraId="20233C51" w14:textId="77777777" w:rsidR="00DD0568" w:rsidRPr="000F1817" w:rsidRDefault="00DD0568" w:rsidP="00DD0568">
      <w:r>
        <w:rPr>
          <w:rFonts w:hint="eastAsia"/>
        </w:rPr>
        <w:t>cov</w:t>
      </w:r>
      <w:r>
        <w:rPr>
          <w:rFonts w:hint="eastAsia"/>
        </w:rPr>
        <w:t>：是否返回估计值及其协方差矩阵</w:t>
      </w:r>
    </w:p>
    <w:p w14:paraId="02CDC30D" w14:textId="77777777" w:rsidR="00DD0568" w:rsidRDefault="00DD0568" w:rsidP="00DD0568">
      <w:pPr>
        <w:pStyle w:val="ad"/>
      </w:pPr>
      <w:r>
        <w:rPr>
          <w:rFonts w:hint="eastAsia"/>
        </w:rPr>
        <w:t>输出参数为：</w:t>
      </w:r>
    </w:p>
    <w:p w14:paraId="2AC0721C" w14:textId="77777777" w:rsidR="00DD0568" w:rsidRDefault="00DD0568" w:rsidP="00DD0568">
      <w:r w:rsidRPr="00275A06">
        <w:t>p</w:t>
      </w:r>
      <w:r>
        <w:rPr>
          <w:rFonts w:hint="eastAsia"/>
        </w:rPr>
        <w:t>：一维数组，包含多项式的系数，按降幂排列；</w:t>
      </w:r>
    </w:p>
    <w:p w14:paraId="33E67258" w14:textId="77777777" w:rsidR="00DD0568" w:rsidRDefault="00DD0568" w:rsidP="00DD0568">
      <w:r>
        <w:rPr>
          <w:rFonts w:hint="eastAsia"/>
        </w:rPr>
        <w:t>V</w:t>
      </w:r>
      <w:r>
        <w:rPr>
          <w:rFonts w:hint="eastAsia"/>
        </w:rPr>
        <w:t>：只有当</w:t>
      </w:r>
      <w:r w:rsidRPr="009B0051">
        <w:rPr>
          <w:rFonts w:hint="eastAsia"/>
        </w:rPr>
        <w:t xml:space="preserve"> full == False </w:t>
      </w:r>
      <w:r w:rsidRPr="009B0051">
        <w:rPr>
          <w:rFonts w:hint="eastAsia"/>
        </w:rPr>
        <w:t>和</w:t>
      </w:r>
      <w:r w:rsidRPr="009B0051">
        <w:rPr>
          <w:rFonts w:hint="eastAsia"/>
        </w:rPr>
        <w:t xml:space="preserve"> cov == True </w:t>
      </w:r>
      <w:r w:rsidRPr="009B0051">
        <w:rPr>
          <w:rFonts w:hint="eastAsia"/>
        </w:rPr>
        <w:t>时</w:t>
      </w:r>
      <w:r>
        <w:rPr>
          <w:rFonts w:hint="eastAsia"/>
        </w:rPr>
        <w:t>才</w:t>
      </w:r>
      <w:r w:rsidRPr="009B0051">
        <w:rPr>
          <w:rFonts w:hint="eastAsia"/>
        </w:rPr>
        <w:t>存在。</w:t>
      </w:r>
      <w:r w:rsidRPr="0099168C">
        <w:rPr>
          <w:rFonts w:hint="eastAsia"/>
        </w:rPr>
        <w:t>这是多项式系数估计值的协方差矩阵，其中矩阵的对角线是每个系数的方差估计值。</w:t>
      </w:r>
    </w:p>
    <w:p w14:paraId="2ABD601A" w14:textId="77777777" w:rsidR="00DD0568" w:rsidRDefault="00DD0568" w:rsidP="00DD0568">
      <w:r w:rsidRPr="0099168C">
        <w:rPr>
          <w:rFonts w:hint="eastAsia"/>
        </w:rPr>
        <w:t>另一个函数，</w:t>
      </w:r>
      <w:r w:rsidRPr="0099168C">
        <w:rPr>
          <w:rFonts w:hint="eastAsia"/>
        </w:rPr>
        <w:t>polyval</w:t>
      </w:r>
      <w:r w:rsidRPr="000F1592">
        <w:rPr>
          <w:rFonts w:hint="eastAsia"/>
        </w:rPr>
        <w:t>()</w:t>
      </w:r>
      <w:r w:rsidRPr="0099168C">
        <w:rPr>
          <w:rFonts w:hint="eastAsia"/>
        </w:rPr>
        <w:t>，其功能是根据给定的多项式系数计算多项式在</w:t>
      </w:r>
      <w:r w:rsidRPr="0099168C">
        <w:rPr>
          <w:rFonts w:hint="eastAsia"/>
        </w:rPr>
        <w:t>x</w:t>
      </w:r>
      <w:r w:rsidRPr="0099168C">
        <w:rPr>
          <w:rFonts w:hint="eastAsia"/>
        </w:rPr>
        <w:t>中的点处的值。</w:t>
      </w:r>
      <w:r>
        <w:rPr>
          <w:rFonts w:hint="eastAsia"/>
        </w:rPr>
        <w:t>其函数原型为：</w:t>
      </w:r>
    </w:p>
    <w:p w14:paraId="3E1C9FE2" w14:textId="77777777" w:rsidR="00DD0568" w:rsidRDefault="00DD0568" w:rsidP="00DD0568">
      <w:pPr>
        <w:pStyle w:val="af0"/>
      </w:pPr>
      <w:proofErr w:type="gramStart"/>
      <w:r w:rsidRPr="00CF22C8">
        <w:t>numpy.po</w:t>
      </w:r>
      <w:r>
        <w:t>lyval</w:t>
      </w:r>
      <w:proofErr w:type="gramEnd"/>
      <w:r>
        <w:t>(p, x)</w:t>
      </w:r>
    </w:p>
    <w:p w14:paraId="6B2E8428" w14:textId="77777777" w:rsidR="00DD0568" w:rsidRDefault="00DD0568" w:rsidP="00DD0568">
      <w:pPr>
        <w:pStyle w:val="ad"/>
      </w:pPr>
      <w:r>
        <w:rPr>
          <w:rFonts w:hint="eastAsia"/>
        </w:rPr>
        <w:t>输入参数为：</w:t>
      </w:r>
    </w:p>
    <w:p w14:paraId="7290D150" w14:textId="77777777" w:rsidR="00DD0568" w:rsidRDefault="00DD0568" w:rsidP="00DD0568">
      <w:r w:rsidRPr="00B021CB">
        <w:t>p</w:t>
      </w:r>
      <w:r>
        <w:rPr>
          <w:rFonts w:hint="eastAsia"/>
        </w:rPr>
        <w:t>：</w:t>
      </w:r>
      <w:r w:rsidRPr="00B021CB">
        <w:rPr>
          <w:rFonts w:hint="eastAsia"/>
        </w:rPr>
        <w:t>向量，表示多项式的系数，按降幂排序</w:t>
      </w:r>
      <w:r>
        <w:rPr>
          <w:rFonts w:hint="eastAsia"/>
        </w:rPr>
        <w:t>；</w:t>
      </w:r>
    </w:p>
    <w:p w14:paraId="38BAE1B9" w14:textId="77777777" w:rsidR="00DD0568" w:rsidRDefault="00DD0568" w:rsidP="00DD0568">
      <w:r w:rsidRPr="00E1229D">
        <w:t>x</w:t>
      </w:r>
      <w:r>
        <w:rPr>
          <w:rFonts w:hint="eastAsia"/>
        </w:rPr>
        <w:t>：</w:t>
      </w:r>
      <w:proofErr w:type="gramStart"/>
      <w:r>
        <w:rPr>
          <w:rFonts w:hint="eastAsia"/>
        </w:rPr>
        <w:t>一</w:t>
      </w:r>
      <w:proofErr w:type="gramEnd"/>
      <w:r>
        <w:rPr>
          <w:rFonts w:hint="eastAsia"/>
        </w:rPr>
        <w:t>个数，</w:t>
      </w:r>
      <w:r w:rsidRPr="00E1229D">
        <w:rPr>
          <w:rFonts w:hint="eastAsia"/>
        </w:rPr>
        <w:t>表示多项式的自变量。</w:t>
      </w:r>
    </w:p>
    <w:p w14:paraId="74725331" w14:textId="77777777" w:rsidR="00DD0568" w:rsidRDefault="00DD0568" w:rsidP="00DD0568">
      <w:pPr>
        <w:pStyle w:val="ad"/>
      </w:pPr>
      <w:r>
        <w:rPr>
          <w:rFonts w:hint="eastAsia"/>
        </w:rPr>
        <w:t>输出参数为：</w:t>
      </w:r>
    </w:p>
    <w:p w14:paraId="60EE6899" w14:textId="77777777" w:rsidR="00DD0568" w:rsidRDefault="00DD0568" w:rsidP="00DD0568">
      <w:r>
        <w:rPr>
          <w:rFonts w:hint="eastAsia"/>
        </w:rPr>
        <w:t>y:</w:t>
      </w:r>
      <w:r w:rsidRPr="00E1229D">
        <w:rPr>
          <w:rFonts w:hint="eastAsia"/>
        </w:rPr>
        <w:t xml:space="preserve"> </w:t>
      </w:r>
      <w:r w:rsidRPr="00E1229D">
        <w:rPr>
          <w:rFonts w:hint="eastAsia"/>
        </w:rPr>
        <w:t>函数返回多项式在</w:t>
      </w:r>
      <w:r w:rsidRPr="00E1229D">
        <w:rPr>
          <w:rFonts w:hint="eastAsia"/>
        </w:rPr>
        <w:t>x</w:t>
      </w:r>
      <w:r w:rsidRPr="00E1229D">
        <w:rPr>
          <w:rFonts w:hint="eastAsia"/>
        </w:rPr>
        <w:t>处的值</w:t>
      </w:r>
      <w:r>
        <w:rPr>
          <w:rFonts w:hint="eastAsia"/>
        </w:rPr>
        <w:t>。</w:t>
      </w:r>
    </w:p>
    <w:p w14:paraId="352FA1B4" w14:textId="77777777" w:rsidR="00DD0568" w:rsidRDefault="00DD0568" w:rsidP="00DD0568">
      <w:r>
        <w:rPr>
          <w:rFonts w:hint="eastAsia"/>
        </w:rPr>
        <w:t>实例代码如下：</w:t>
      </w:r>
    </w:p>
    <w:p w14:paraId="7F5B5459" w14:textId="77777777" w:rsidR="00DD0568" w:rsidRDefault="00DD0568" w:rsidP="00DD0568">
      <w:pPr>
        <w:ind w:firstLineChars="300" w:firstLine="720"/>
      </w:pPr>
      <w:r w:rsidRPr="00427201">
        <w:rPr>
          <w:rFonts w:hint="eastAsia"/>
        </w:rPr>
        <w:t>#</w:t>
      </w:r>
      <w:r>
        <w:t xml:space="preserve"> </w:t>
      </w:r>
      <w:r w:rsidRPr="00427201">
        <w:rPr>
          <w:rFonts w:hint="eastAsia"/>
        </w:rPr>
        <w:t>引用第三方库</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tblGrid>
      <w:tr w:rsidR="00DD0568" w14:paraId="44CE9FE0" w14:textId="77777777" w:rsidTr="002A10C7">
        <w:trPr>
          <w:jc w:val="center"/>
        </w:trPr>
        <w:tc>
          <w:tcPr>
            <w:tcW w:w="7088" w:type="dxa"/>
            <w:vAlign w:val="center"/>
          </w:tcPr>
          <w:p w14:paraId="6DBFD1FD" w14:textId="77777777" w:rsidR="00DD0568" w:rsidRDefault="00DD0568" w:rsidP="002A10C7">
            <w:pPr>
              <w:ind w:firstLineChars="0" w:firstLine="0"/>
              <w:rPr>
                <w:b/>
              </w:rPr>
            </w:pPr>
            <w:r w:rsidRPr="00427201">
              <w:rPr>
                <w:rFonts w:hint="eastAsia"/>
                <w:b/>
              </w:rPr>
              <w:t>import</w:t>
            </w:r>
            <w:r w:rsidRPr="00427201">
              <w:rPr>
                <w:b/>
              </w:rPr>
              <w:t xml:space="preserve"> </w:t>
            </w:r>
            <w:r w:rsidRPr="00427201">
              <w:rPr>
                <w:rFonts w:hint="eastAsia"/>
                <w:b/>
              </w:rPr>
              <w:t>numpy</w:t>
            </w:r>
            <w:r w:rsidRPr="00427201">
              <w:rPr>
                <w:b/>
              </w:rPr>
              <w:t xml:space="preserve"> </w:t>
            </w:r>
            <w:r w:rsidRPr="00427201">
              <w:rPr>
                <w:rFonts w:hint="eastAsia"/>
                <w:b/>
              </w:rPr>
              <w:t>as</w:t>
            </w:r>
            <w:r w:rsidRPr="00427201">
              <w:rPr>
                <w:b/>
              </w:rPr>
              <w:t xml:space="preserve"> </w:t>
            </w:r>
            <w:r w:rsidRPr="00427201">
              <w:rPr>
                <w:rFonts w:hint="eastAsia"/>
                <w:b/>
              </w:rPr>
              <w:t>np</w:t>
            </w:r>
          </w:p>
          <w:p w14:paraId="72E7DA42" w14:textId="77777777" w:rsidR="00DD0568" w:rsidRDefault="00DD0568" w:rsidP="002A10C7">
            <w:pPr>
              <w:ind w:firstLineChars="0" w:firstLine="0"/>
              <w:rPr>
                <w:b/>
              </w:rPr>
            </w:pPr>
          </w:p>
          <w:p w14:paraId="43ACFFDA" w14:textId="77777777" w:rsidR="00DD0568" w:rsidRPr="00427201" w:rsidRDefault="00DD0568" w:rsidP="002A10C7">
            <w:pPr>
              <w:ind w:firstLineChars="0" w:firstLine="0"/>
            </w:pPr>
            <w:r w:rsidRPr="00427201">
              <w:rPr>
                <w:rFonts w:hint="eastAsia"/>
              </w:rPr>
              <w:t>#</w:t>
            </w:r>
            <w:r>
              <w:t xml:space="preserve"> </w:t>
            </w:r>
            <w:r w:rsidRPr="00427201">
              <w:rPr>
                <w:rFonts w:hint="eastAsia"/>
              </w:rPr>
              <w:t>定义输入样本数据</w:t>
            </w:r>
          </w:p>
          <w:p w14:paraId="5EE01AFF" w14:textId="77777777" w:rsidR="00DD0568" w:rsidRPr="00427201" w:rsidRDefault="00DD0568" w:rsidP="002A10C7">
            <w:pPr>
              <w:ind w:firstLineChars="0" w:firstLine="0"/>
              <w:rPr>
                <w:b/>
              </w:rPr>
            </w:pPr>
            <w:r w:rsidRPr="00427201">
              <w:rPr>
                <w:b/>
              </w:rPr>
              <w:t xml:space="preserve">x = </w:t>
            </w:r>
            <w:proofErr w:type="gramStart"/>
            <w:r w:rsidRPr="00427201">
              <w:rPr>
                <w:b/>
              </w:rPr>
              <w:t>np.array</w:t>
            </w:r>
            <w:proofErr w:type="gramEnd"/>
            <w:r w:rsidRPr="00427201">
              <w:rPr>
                <w:b/>
              </w:rPr>
              <w:t xml:space="preserve">([0.0, 1.0, 2.0, 3.0, 4.0, 5.0])   </w:t>
            </w:r>
          </w:p>
          <w:p w14:paraId="56788971" w14:textId="77777777" w:rsidR="00DD0568" w:rsidRDefault="00DD0568" w:rsidP="002A10C7">
            <w:pPr>
              <w:ind w:firstLineChars="0" w:firstLine="0"/>
              <w:rPr>
                <w:b/>
              </w:rPr>
            </w:pPr>
            <w:r w:rsidRPr="00427201">
              <w:rPr>
                <w:b/>
              </w:rPr>
              <w:t xml:space="preserve">y = </w:t>
            </w:r>
            <w:proofErr w:type="gramStart"/>
            <w:r w:rsidRPr="00427201">
              <w:rPr>
                <w:b/>
              </w:rPr>
              <w:t>np.array</w:t>
            </w:r>
            <w:proofErr w:type="gramEnd"/>
            <w:r w:rsidRPr="00427201">
              <w:rPr>
                <w:b/>
              </w:rPr>
              <w:t>([0.0, 0.8, 0.9, 0.1, -0.8, -1.0])</w:t>
            </w:r>
          </w:p>
          <w:p w14:paraId="693DA7F6" w14:textId="77777777" w:rsidR="00DD0568" w:rsidRDefault="00DD0568" w:rsidP="002A10C7">
            <w:pPr>
              <w:ind w:firstLineChars="0" w:firstLine="0"/>
              <w:rPr>
                <w:b/>
              </w:rPr>
            </w:pPr>
          </w:p>
          <w:p w14:paraId="7D61887E" w14:textId="77777777" w:rsidR="00DD0568" w:rsidRPr="00427201" w:rsidRDefault="00DD0568" w:rsidP="002A10C7">
            <w:pPr>
              <w:ind w:firstLineChars="0" w:firstLine="0"/>
            </w:pPr>
            <w:r w:rsidRPr="00427201">
              <w:rPr>
                <w:rFonts w:hint="eastAsia"/>
              </w:rPr>
              <w:t xml:space="preserve"># </w:t>
            </w:r>
            <w:r w:rsidRPr="00427201">
              <w:rPr>
                <w:rFonts w:hint="eastAsia"/>
              </w:rPr>
              <w:t>使用</w:t>
            </w:r>
            <w:r w:rsidRPr="00427201">
              <w:rPr>
                <w:rFonts w:hint="eastAsia"/>
              </w:rPr>
              <w:t>numpy</w:t>
            </w:r>
            <w:r w:rsidRPr="00427201">
              <w:rPr>
                <w:rFonts w:hint="eastAsia"/>
              </w:rPr>
              <w:t>的</w:t>
            </w:r>
            <w:r w:rsidRPr="00427201">
              <w:rPr>
                <w:rFonts w:hint="eastAsia"/>
              </w:rPr>
              <w:t>polyfit</w:t>
            </w:r>
            <w:r w:rsidRPr="00427201">
              <w:rPr>
                <w:rFonts w:hint="eastAsia"/>
              </w:rPr>
              <w:t>函数进行数据拟合，得到多项式的系数</w:t>
            </w:r>
          </w:p>
          <w:p w14:paraId="21BE3AD8" w14:textId="77777777" w:rsidR="00DD0568" w:rsidRDefault="00DD0568" w:rsidP="002A10C7">
            <w:pPr>
              <w:ind w:firstLineChars="0" w:firstLine="0"/>
              <w:rPr>
                <w:b/>
              </w:rPr>
            </w:pPr>
            <w:r w:rsidRPr="00427201">
              <w:rPr>
                <w:b/>
              </w:rPr>
              <w:t xml:space="preserve">coefficients = </w:t>
            </w:r>
            <w:proofErr w:type="gramStart"/>
            <w:r w:rsidRPr="00427201">
              <w:rPr>
                <w:b/>
              </w:rPr>
              <w:t>np.polyfit</w:t>
            </w:r>
            <w:proofErr w:type="gramEnd"/>
            <w:r w:rsidRPr="00427201">
              <w:rPr>
                <w:b/>
              </w:rPr>
              <w:t xml:space="preserve">(x, y, 3) </w:t>
            </w:r>
          </w:p>
          <w:p w14:paraId="19E427B2" w14:textId="77777777" w:rsidR="00DD0568" w:rsidRDefault="00DD0568" w:rsidP="002A10C7">
            <w:pPr>
              <w:ind w:firstLineChars="0" w:firstLine="0"/>
              <w:rPr>
                <w:b/>
              </w:rPr>
            </w:pPr>
          </w:p>
          <w:p w14:paraId="60D3861E" w14:textId="77777777" w:rsidR="00DD0568" w:rsidRPr="00427201" w:rsidRDefault="00DD0568" w:rsidP="002A10C7">
            <w:pPr>
              <w:ind w:firstLineChars="0" w:firstLine="0"/>
            </w:pPr>
            <w:r w:rsidRPr="00427201">
              <w:rPr>
                <w:rFonts w:hint="eastAsia"/>
              </w:rPr>
              <w:t xml:space="preserve"># </w:t>
            </w:r>
            <w:r w:rsidRPr="00427201">
              <w:rPr>
                <w:rFonts w:hint="eastAsia"/>
              </w:rPr>
              <w:t>使用</w:t>
            </w:r>
            <w:r w:rsidRPr="00427201">
              <w:rPr>
                <w:rFonts w:hint="eastAsia"/>
              </w:rPr>
              <w:t>numpy</w:t>
            </w:r>
            <w:r w:rsidRPr="00427201">
              <w:rPr>
                <w:rFonts w:hint="eastAsia"/>
              </w:rPr>
              <w:t>的</w:t>
            </w:r>
            <w:r w:rsidRPr="00427201">
              <w:rPr>
                <w:rFonts w:hint="eastAsia"/>
              </w:rPr>
              <w:t>poly1d</w:t>
            </w:r>
            <w:r w:rsidRPr="00427201">
              <w:rPr>
                <w:rFonts w:hint="eastAsia"/>
              </w:rPr>
              <w:t>函数生成多项式方程</w:t>
            </w:r>
          </w:p>
          <w:p w14:paraId="2DCD1E6B" w14:textId="77777777" w:rsidR="00DD0568" w:rsidRDefault="00DD0568" w:rsidP="002A10C7">
            <w:pPr>
              <w:ind w:firstLineChars="0" w:firstLine="0"/>
              <w:rPr>
                <w:b/>
              </w:rPr>
            </w:pPr>
            <w:r w:rsidRPr="00427201">
              <w:rPr>
                <w:b/>
              </w:rPr>
              <w:t xml:space="preserve">polynomial_equation = </w:t>
            </w:r>
            <w:proofErr w:type="gramStart"/>
            <w:r w:rsidRPr="00427201">
              <w:rPr>
                <w:b/>
              </w:rPr>
              <w:t>np.poly</w:t>
            </w:r>
            <w:proofErr w:type="gramEnd"/>
            <w:r w:rsidRPr="00427201">
              <w:rPr>
                <w:b/>
              </w:rPr>
              <w:t>1d(coefficients)</w:t>
            </w:r>
          </w:p>
          <w:p w14:paraId="3114A977" w14:textId="77777777" w:rsidR="00DD0568" w:rsidRDefault="00DD0568" w:rsidP="002A10C7">
            <w:pPr>
              <w:ind w:firstLineChars="0" w:firstLine="0"/>
              <w:rPr>
                <w:b/>
              </w:rPr>
            </w:pPr>
          </w:p>
          <w:p w14:paraId="00B615B9" w14:textId="77777777" w:rsidR="00DD0568" w:rsidRPr="00427201" w:rsidRDefault="00DD0568" w:rsidP="002A10C7">
            <w:pPr>
              <w:ind w:firstLineChars="0" w:firstLine="0"/>
              <w:rPr>
                <w:b/>
              </w:rPr>
            </w:pPr>
            <w:r w:rsidRPr="00427201">
              <w:rPr>
                <w:rFonts w:hint="eastAsia"/>
              </w:rPr>
              <w:t xml:space="preserve"># </w:t>
            </w:r>
            <w:r w:rsidRPr="00427201">
              <w:rPr>
                <w:rFonts w:hint="eastAsia"/>
              </w:rPr>
              <w:t>使用</w:t>
            </w:r>
            <w:r w:rsidRPr="00427201">
              <w:rPr>
                <w:rFonts w:hint="eastAsia"/>
              </w:rPr>
              <w:t>numpy</w:t>
            </w:r>
            <w:r w:rsidRPr="00427201">
              <w:rPr>
                <w:rFonts w:hint="eastAsia"/>
              </w:rPr>
              <w:t>的</w:t>
            </w:r>
            <w:r w:rsidRPr="00427201">
              <w:t>polyval</w:t>
            </w:r>
            <w:r w:rsidRPr="00427201">
              <w:rPr>
                <w:rFonts w:hint="eastAsia"/>
              </w:rPr>
              <w:t>函数进行</w:t>
            </w:r>
            <w:r>
              <w:rPr>
                <w:rFonts w:hint="eastAsia"/>
              </w:rPr>
              <w:t>预测</w:t>
            </w:r>
          </w:p>
          <w:p w14:paraId="646C055D" w14:textId="77777777" w:rsidR="00DD0568" w:rsidRDefault="00DD0568" w:rsidP="002A10C7">
            <w:pPr>
              <w:ind w:firstLineChars="0" w:firstLine="0"/>
              <w:rPr>
                <w:b/>
              </w:rPr>
            </w:pPr>
            <w:r w:rsidRPr="00427201">
              <w:rPr>
                <w:rFonts w:hint="eastAsia"/>
                <w:b/>
              </w:rPr>
              <w:t>y</w:t>
            </w:r>
            <w:r w:rsidRPr="00427201">
              <w:rPr>
                <w:b/>
              </w:rPr>
              <w:t>1</w:t>
            </w:r>
            <w:r w:rsidRPr="00427201">
              <w:rPr>
                <w:rFonts w:hint="eastAsia"/>
                <w:b/>
              </w:rPr>
              <w:t>=</w:t>
            </w:r>
            <w:r w:rsidRPr="00427201">
              <w:rPr>
                <w:b/>
              </w:rPr>
              <w:t xml:space="preserve"> </w:t>
            </w:r>
            <w:proofErr w:type="gramStart"/>
            <w:r w:rsidRPr="00427201">
              <w:rPr>
                <w:b/>
              </w:rPr>
              <w:t>np.polyval</w:t>
            </w:r>
            <w:proofErr w:type="gramEnd"/>
            <w:r w:rsidRPr="00427201">
              <w:rPr>
                <w:b/>
              </w:rPr>
              <w:t xml:space="preserve">(coefficients, </w:t>
            </w:r>
            <w:r w:rsidRPr="00427201">
              <w:rPr>
                <w:rFonts w:hint="eastAsia"/>
                <w:b/>
              </w:rPr>
              <w:t>3.</w:t>
            </w:r>
            <w:r w:rsidRPr="00427201">
              <w:rPr>
                <w:b/>
              </w:rPr>
              <w:t>5</w:t>
            </w:r>
            <w:r w:rsidRPr="00427201">
              <w:rPr>
                <w:rFonts w:hint="eastAsia"/>
                <w:b/>
              </w:rPr>
              <w:t>)</w:t>
            </w:r>
            <w:r w:rsidRPr="00427201">
              <w:rPr>
                <w:b/>
              </w:rPr>
              <w:t xml:space="preserve">  </w:t>
            </w:r>
          </w:p>
          <w:p w14:paraId="1F16B29B" w14:textId="77777777" w:rsidR="00DD0568" w:rsidRPr="0084168E" w:rsidRDefault="00DD0568" w:rsidP="002A10C7">
            <w:pPr>
              <w:ind w:firstLineChars="0" w:firstLine="0"/>
            </w:pPr>
            <w:r>
              <w:t xml:space="preserve">                 </w:t>
            </w:r>
          </w:p>
        </w:tc>
      </w:tr>
    </w:tbl>
    <w:p w14:paraId="45D83DB9" w14:textId="77777777" w:rsidR="00DD0568" w:rsidRDefault="00DD0568" w:rsidP="00DD0568">
      <w:pPr>
        <w:ind w:firstLineChars="300" w:firstLine="720"/>
      </w:pPr>
      <w:r w:rsidRPr="00427201">
        <w:rPr>
          <w:rFonts w:hint="eastAsia"/>
        </w:rPr>
        <w:t xml:space="preserve"># </w:t>
      </w:r>
      <w:r>
        <w:rPr>
          <w:rFonts w:hint="eastAsia"/>
        </w:rPr>
        <w:t>输出显示</w:t>
      </w:r>
      <w:r w:rsidRPr="00427201">
        <w:rPr>
          <w:rFonts w:hint="eastAsia"/>
        </w:rPr>
        <w:t>多项式方程</w:t>
      </w:r>
      <w:r>
        <w:rPr>
          <w:rFonts w:hint="eastAsia"/>
        </w:rPr>
        <w:t>和预测结果</w:t>
      </w:r>
    </w:p>
    <w:p w14:paraId="13C4CAE3" w14:textId="77777777" w:rsidR="00DD0568" w:rsidRPr="008B798E" w:rsidRDefault="00DD0568" w:rsidP="00DD0568">
      <w:pPr>
        <w:ind w:firstLineChars="300" w:firstLine="723"/>
        <w:rPr>
          <w:b/>
        </w:rPr>
      </w:pPr>
      <w:r w:rsidRPr="008B798E">
        <w:rPr>
          <w:rFonts w:hint="eastAsia"/>
          <w:b/>
        </w:rPr>
        <w:t>print("</w:t>
      </w:r>
      <w:r w:rsidRPr="008B798E">
        <w:rPr>
          <w:rFonts w:hint="eastAsia"/>
          <w:b/>
        </w:rPr>
        <w:t>多项式方程为：</w:t>
      </w:r>
      <w:r w:rsidRPr="008B798E">
        <w:rPr>
          <w:rFonts w:hint="eastAsia"/>
          <w:b/>
        </w:rPr>
        <w:t>",</w:t>
      </w:r>
      <w:r>
        <w:rPr>
          <w:b/>
        </w:rPr>
        <w:t xml:space="preserve"> </w:t>
      </w:r>
      <w:r w:rsidRPr="008B798E">
        <w:rPr>
          <w:rFonts w:hint="eastAsia"/>
          <w:b/>
        </w:rPr>
        <w:t>polynomial_equation)</w:t>
      </w:r>
    </w:p>
    <w:p w14:paraId="7FA8106C" w14:textId="77777777" w:rsidR="00DD0568" w:rsidRPr="00427201" w:rsidRDefault="00DD0568" w:rsidP="00DD0568">
      <w:pPr>
        <w:ind w:firstLineChars="300" w:firstLine="723"/>
        <w:rPr>
          <w:b/>
        </w:rPr>
      </w:pPr>
      <w:r w:rsidRPr="008B798E">
        <w:rPr>
          <w:rFonts w:hint="eastAsia"/>
          <w:b/>
        </w:rPr>
        <w:t>print("</w:t>
      </w:r>
      <w:r w:rsidRPr="008B798E">
        <w:rPr>
          <w:rFonts w:hint="eastAsia"/>
          <w:b/>
        </w:rPr>
        <w:t>预测结果为：</w:t>
      </w:r>
      <w:r w:rsidRPr="008B798E">
        <w:rPr>
          <w:rFonts w:hint="eastAsia"/>
          <w:b/>
        </w:rPr>
        <w:t>",</w:t>
      </w:r>
      <w:r>
        <w:rPr>
          <w:b/>
        </w:rPr>
        <w:t xml:space="preserve"> </w:t>
      </w:r>
      <w:r w:rsidRPr="008B798E">
        <w:rPr>
          <w:rFonts w:hint="eastAsia"/>
          <w:b/>
        </w:rPr>
        <w:t>y1)</w:t>
      </w:r>
    </w:p>
    <w:p w14:paraId="6D8AF4A5" w14:textId="77777777" w:rsidR="00DD0568" w:rsidRDefault="00DD0568" w:rsidP="00DD0568">
      <w:r w:rsidRPr="008B798E">
        <w:rPr>
          <w:rFonts w:hint="eastAsia"/>
        </w:rPr>
        <w:lastRenderedPageBreak/>
        <w:t>执行上述代码，我们可以得到以下结果：</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663"/>
      </w:tblGrid>
      <w:tr w:rsidR="00DD0568" w14:paraId="6E1FE559" w14:textId="77777777" w:rsidTr="002A10C7">
        <w:trPr>
          <w:jc w:val="center"/>
        </w:trPr>
        <w:tc>
          <w:tcPr>
            <w:tcW w:w="6663" w:type="dxa"/>
            <w:shd w:val="clear" w:color="auto" w:fill="F2F2F2" w:themeFill="background1" w:themeFillShade="F2"/>
          </w:tcPr>
          <w:p w14:paraId="06D85010" w14:textId="77777777" w:rsidR="00DD0568" w:rsidRPr="00B4718E" w:rsidRDefault="00DD0568" w:rsidP="002A10C7">
            <w:pPr>
              <w:ind w:firstLineChars="0" w:firstLine="0"/>
            </w:pPr>
            <w:r>
              <w:rPr>
                <w:rFonts w:hint="eastAsia"/>
              </w:rPr>
              <w:t>多项式方程为</w:t>
            </w:r>
            <w:r w:rsidRPr="00E9036D">
              <w:rPr>
                <w:rFonts w:hint="eastAsia"/>
              </w:rPr>
              <w:t xml:space="preserve">:  </w:t>
            </w:r>
            <m:oMath>
              <m:r>
                <w:rPr>
                  <w:rFonts w:ascii="Cambria Math" w:hAnsi="Cambria Math"/>
                </w:rPr>
                <m:t>0.08704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-0.8135</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+1.693x-0.039684</m:t>
              </m:r>
            </m:oMath>
          </w:p>
          <w:p w14:paraId="33841B81" w14:textId="77777777" w:rsidR="00DD0568" w:rsidRDefault="00DD0568" w:rsidP="002A10C7">
            <w:pPr>
              <w:ind w:firstLineChars="0" w:firstLine="0"/>
              <w:rPr>
                <w:b/>
              </w:rPr>
            </w:pPr>
            <w:r w:rsidRPr="00B4718E">
              <w:rPr>
                <w:rFonts w:hint="eastAsia"/>
              </w:rPr>
              <w:t>预测结果为：</w:t>
            </w:r>
            <w:r w:rsidRPr="00E9036D">
              <w:rPr>
                <w:rFonts w:hint="eastAsia"/>
              </w:rPr>
              <w:t xml:space="preserve">  </w:t>
            </w:r>
            <w:r w:rsidRPr="00B4718E">
              <w:t>-0.3473</w:t>
            </w:r>
          </w:p>
        </w:tc>
      </w:tr>
    </w:tbl>
    <w:p w14:paraId="58AE7E18" w14:textId="77777777" w:rsidR="00DD0568" w:rsidRDefault="00DD0568" w:rsidP="00DD0568"/>
    <w:tbl>
      <w:tblPr>
        <w:tblStyle w:val="4-510"/>
        <w:tblW w:w="8816" w:type="dxa"/>
        <w:tblInd w:w="135" w:type="dxa"/>
        <w:tblLook w:val="04A0" w:firstRow="1" w:lastRow="0" w:firstColumn="1" w:lastColumn="0" w:noHBand="0" w:noVBand="1"/>
      </w:tblPr>
      <w:tblGrid>
        <w:gridCol w:w="1980"/>
        <w:gridCol w:w="6836"/>
      </w:tblGrid>
      <w:tr w:rsidR="00DD0568" w:rsidRPr="00677F08" w14:paraId="5C1AD99E" w14:textId="77777777" w:rsidTr="002A1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392834D0" w14:textId="77777777" w:rsidR="00DD0568" w:rsidRPr="00677F08" w:rsidRDefault="00DD0568" w:rsidP="00DD0568">
            <w:pPr>
              <w:pStyle w:val="ab"/>
              <w:numPr>
                <w:ilvl w:val="0"/>
                <w:numId w:val="7"/>
              </w:numPr>
              <w:ind w:firstLineChars="0"/>
            </w:pPr>
            <w:r w:rsidRPr="00677F08">
              <w:rPr>
                <w:rFonts w:ascii="宋体" w:hAnsi="宋体" w:hint="eastAsia"/>
              </w:rPr>
              <w:t>价值观</w:t>
            </w:r>
          </w:p>
        </w:tc>
        <w:tc>
          <w:tcPr>
            <w:tcW w:w="6836" w:type="dxa"/>
            <w:tcBorders>
              <w:left w:val="nil"/>
            </w:tcBorders>
            <w:hideMark/>
          </w:tcPr>
          <w:p w14:paraId="567EDE16" w14:textId="77777777" w:rsidR="00DD0568" w:rsidRPr="00677F08" w:rsidRDefault="00DD0568" w:rsidP="002A10C7">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创新</w:t>
            </w:r>
          </w:p>
        </w:tc>
      </w:tr>
      <w:tr w:rsidR="00DD0568" w:rsidRPr="00677F08" w14:paraId="79212C0E" w14:textId="77777777" w:rsidTr="002A10C7">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0D1B6442" w14:textId="77777777" w:rsidR="00DD0568" w:rsidRPr="0088602C" w:rsidRDefault="00DD0568" w:rsidP="002A10C7">
            <w:pPr>
              <w:rPr>
                <w:rFonts w:ascii="宋体" w:hAnsi="宋体"/>
                <w:b w:val="0"/>
                <w:bCs w:val="0"/>
              </w:rPr>
            </w:pPr>
            <w:r w:rsidRPr="00A72DF2">
              <w:rPr>
                <w:rFonts w:ascii="宋体" w:hAnsi="宋体" w:hint="eastAsia"/>
                <w:b w:val="0"/>
                <w:bCs w:val="0"/>
              </w:rPr>
              <w:t>《孙子兵法》曰:凡战者，以正合，以奇胜。“惟改革者进，惟创新者强，惟改革创新者胜”。创新是引领发展的第一动力，是一个国家兴旺发达的不竭动力。</w:t>
            </w:r>
            <w:r w:rsidRPr="0088602C">
              <w:rPr>
                <w:rFonts w:ascii="宋体" w:hAnsi="宋体" w:hint="eastAsia"/>
                <w:b w:val="0"/>
                <w:bCs w:val="0"/>
              </w:rPr>
              <w:t>在智能功能的发展进程中，创新精神犹如璀璨的星辰，照亮了前行的道路。</w:t>
            </w:r>
          </w:p>
          <w:p w14:paraId="6EE1F3FE" w14:textId="77777777" w:rsidR="00DD0568" w:rsidRPr="0088602C" w:rsidRDefault="00DD0568" w:rsidP="002A10C7">
            <w:pPr>
              <w:rPr>
                <w:rFonts w:ascii="宋体" w:hAnsi="宋体"/>
                <w:b w:val="0"/>
                <w:bCs w:val="0"/>
              </w:rPr>
            </w:pPr>
            <w:r w:rsidRPr="0088602C">
              <w:rPr>
                <w:rFonts w:ascii="宋体" w:hAnsi="宋体"/>
                <w:b w:val="0"/>
                <w:bCs w:val="0"/>
              </w:rPr>
              <w:t xml:space="preserve"> </w:t>
            </w:r>
            <w:r w:rsidRPr="0088602C">
              <w:rPr>
                <w:rFonts w:ascii="宋体" w:hAnsi="宋体" w:hint="eastAsia"/>
                <w:b w:val="0"/>
                <w:bCs w:val="0"/>
              </w:rPr>
              <w:t>创新精神首先体现在对传统思维的突破上。不再满足于现有的智能功能模式和应用场景，勇于挑战既定的框架，以全新的视角审视问题和需求。比如，在智能家居领域，不再局限于简单的设备控制，而是通过创新，实现了基于用户行为和习惯的自适应智能调节。</w:t>
            </w:r>
          </w:p>
          <w:p w14:paraId="6D5A4411" w14:textId="77777777" w:rsidR="00DD0568" w:rsidRPr="0088602C" w:rsidRDefault="00DD0568" w:rsidP="002A10C7">
            <w:pPr>
              <w:rPr>
                <w:rFonts w:ascii="宋体" w:hAnsi="宋体"/>
                <w:b w:val="0"/>
                <w:bCs w:val="0"/>
              </w:rPr>
            </w:pPr>
            <w:r w:rsidRPr="0088602C">
              <w:rPr>
                <w:rFonts w:ascii="宋体" w:hAnsi="宋体"/>
                <w:b w:val="0"/>
                <w:bCs w:val="0"/>
              </w:rPr>
              <w:t xml:space="preserve"> </w:t>
            </w:r>
            <w:r w:rsidRPr="0088602C">
              <w:rPr>
                <w:rFonts w:ascii="宋体" w:hAnsi="宋体" w:hint="eastAsia"/>
                <w:b w:val="0"/>
                <w:bCs w:val="0"/>
              </w:rPr>
              <w:t>在技术研发方面，创新精神</w:t>
            </w:r>
            <w:proofErr w:type="gramStart"/>
            <w:r w:rsidRPr="0088602C">
              <w:rPr>
                <w:rFonts w:ascii="宋体" w:hAnsi="宋体" w:hint="eastAsia"/>
                <w:b w:val="0"/>
                <w:bCs w:val="0"/>
              </w:rPr>
              <w:t>激发着</w:t>
            </w:r>
            <w:proofErr w:type="gramEnd"/>
            <w:r w:rsidRPr="0088602C">
              <w:rPr>
                <w:rFonts w:ascii="宋体" w:hAnsi="宋体" w:hint="eastAsia"/>
                <w:b w:val="0"/>
                <w:bCs w:val="0"/>
              </w:rPr>
              <w:t>研究人员不断探索前沿科技。将人工智能、大数据、物联网等技术深度融合，创造出更强大、更智能的功能。创新精神还体现在对用户体验的极致追求上。关注用户的细微需求和潜在期望，通过创新的设计和功能实现，为用户带来前所未有的便捷和价值。同时，创新精神也促使着行业间的跨界合作与交流。不同领域的知识和技术相互碰撞，激发出新的灵感和创意，共同推动智能功能向更广泛、更深入的方向发展。</w:t>
            </w:r>
          </w:p>
          <w:p w14:paraId="3AF2367D" w14:textId="77777777" w:rsidR="00DD0568" w:rsidRPr="00677F08" w:rsidRDefault="00DD0568" w:rsidP="002A10C7">
            <w:pPr>
              <w:rPr>
                <w:b w:val="0"/>
                <w:bCs w:val="0"/>
              </w:rPr>
            </w:pPr>
            <w:r w:rsidRPr="0088602C">
              <w:rPr>
                <w:rFonts w:ascii="宋体" w:hAnsi="宋体"/>
                <w:b w:val="0"/>
                <w:bCs w:val="0"/>
              </w:rPr>
              <w:t xml:space="preserve"> </w:t>
            </w:r>
            <w:r w:rsidRPr="0088602C">
              <w:rPr>
                <w:rFonts w:ascii="宋体" w:hAnsi="宋体" w:hint="eastAsia"/>
                <w:b w:val="0"/>
                <w:bCs w:val="0"/>
              </w:rPr>
              <w:t>总之，创新精神是智能功能发展的灵魂，</w:t>
            </w:r>
            <w:proofErr w:type="gramStart"/>
            <w:r w:rsidRPr="0088602C">
              <w:rPr>
                <w:rFonts w:ascii="宋体" w:hAnsi="宋体" w:hint="eastAsia"/>
                <w:b w:val="0"/>
                <w:bCs w:val="0"/>
              </w:rPr>
              <w:t>引领着</w:t>
            </w:r>
            <w:proofErr w:type="gramEnd"/>
            <w:r w:rsidRPr="0088602C">
              <w:rPr>
                <w:rFonts w:ascii="宋体" w:hAnsi="宋体" w:hint="eastAsia"/>
                <w:b w:val="0"/>
                <w:bCs w:val="0"/>
              </w:rPr>
              <w:t>我们不断开拓未知的领域，创造出更加智能、高效、便捷的未来。</w:t>
            </w:r>
            <w:r w:rsidRPr="00A72DF2">
              <w:rPr>
                <w:rFonts w:ascii="宋体" w:hAnsi="宋体" w:hint="eastAsia"/>
                <w:b w:val="0"/>
                <w:bCs w:val="0"/>
              </w:rPr>
              <w:t>创新的科学属性指明了行动方向</w:t>
            </w:r>
            <w:r>
              <w:rPr>
                <w:rFonts w:ascii="宋体" w:hAnsi="宋体" w:hint="eastAsia"/>
                <w:b w:val="0"/>
                <w:bCs w:val="0"/>
              </w:rPr>
              <w:t>：</w:t>
            </w:r>
            <w:r w:rsidRPr="00A72DF2">
              <w:rPr>
                <w:rFonts w:ascii="宋体" w:hAnsi="宋体" w:hint="eastAsia"/>
                <w:b w:val="0"/>
                <w:bCs w:val="0"/>
              </w:rPr>
              <w:t>矢志探索，突出原创</w:t>
            </w:r>
            <w:r>
              <w:rPr>
                <w:rFonts w:ascii="宋体" w:hAnsi="宋体" w:hint="eastAsia"/>
                <w:b w:val="0"/>
                <w:bCs w:val="0"/>
              </w:rPr>
              <w:t>；</w:t>
            </w:r>
            <w:r w:rsidRPr="00A72DF2">
              <w:rPr>
                <w:rFonts w:ascii="宋体" w:hAnsi="宋体" w:hint="eastAsia"/>
                <w:b w:val="0"/>
                <w:bCs w:val="0"/>
              </w:rPr>
              <w:t>聚焦前沿，独辟蹊径</w:t>
            </w:r>
            <w:r>
              <w:rPr>
                <w:rFonts w:ascii="宋体" w:hAnsi="宋体" w:hint="eastAsia"/>
                <w:b w:val="0"/>
                <w:bCs w:val="0"/>
              </w:rPr>
              <w:t>；</w:t>
            </w:r>
            <w:r w:rsidRPr="00A72DF2">
              <w:rPr>
                <w:rFonts w:ascii="宋体" w:hAnsi="宋体" w:hint="eastAsia"/>
                <w:b w:val="0"/>
                <w:bCs w:val="0"/>
              </w:rPr>
              <w:t>需求牵引，突破瓶颈;共性导向，交叉融通。</w:t>
            </w:r>
          </w:p>
        </w:tc>
      </w:tr>
    </w:tbl>
    <w:p w14:paraId="08A3FC57" w14:textId="77777777" w:rsidR="00DD0568" w:rsidRPr="00677F08" w:rsidRDefault="00DD0568" w:rsidP="00DD0568"/>
    <w:p w14:paraId="161454C6" w14:textId="77777777" w:rsidR="00DD0568" w:rsidRDefault="00DD0568" w:rsidP="00694639">
      <w:pPr>
        <w:pStyle w:val="2"/>
      </w:pPr>
      <w:bookmarkStart w:id="118" w:name="_Toc170810458"/>
      <w:r>
        <w:rPr>
          <w:rFonts w:hint="eastAsia"/>
        </w:rPr>
        <w:t>习题</w:t>
      </w:r>
      <w:r>
        <w:rPr>
          <w:rFonts w:hint="eastAsia"/>
        </w:rPr>
        <w:t>6</w:t>
      </w:r>
      <w:bookmarkEnd w:id="118"/>
    </w:p>
    <w:p w14:paraId="2504E821" w14:textId="77777777" w:rsidR="00DD0568" w:rsidRDefault="00DD0568" w:rsidP="00DD0568">
      <w:r>
        <w:rPr>
          <w:rFonts w:hint="eastAsia"/>
        </w:rPr>
        <w:t>1.</w:t>
      </w:r>
      <w:r>
        <w:t xml:space="preserve"> </w:t>
      </w:r>
      <w:r w:rsidRPr="00FA08B8">
        <w:t>在进行曲线拟合时，通常采用</w:t>
      </w:r>
      <w:r w:rsidRPr="00D03E8A">
        <w:rPr>
          <w:rFonts w:hint="eastAsia"/>
        </w:rPr>
        <w:t>（</w:t>
      </w:r>
      <w:r w:rsidRPr="00D03E8A">
        <w:rPr>
          <w:rFonts w:hint="eastAsia"/>
        </w:rPr>
        <w:t xml:space="preserve"> </w:t>
      </w:r>
      <w:r w:rsidRPr="00D03E8A">
        <w:rPr>
          <w:rFonts w:hint="eastAsia"/>
        </w:rPr>
        <w:t>）</w:t>
      </w:r>
      <w:r w:rsidRPr="00FA08B8">
        <w:t>来确定多项式的系数。</w:t>
      </w:r>
      <w:r w:rsidRPr="00FA08B8">
        <w:t xml:space="preserve"> </w:t>
      </w:r>
    </w:p>
    <w:p w14:paraId="4849F64E" w14:textId="77777777" w:rsidR="00DD0568" w:rsidRDefault="00DD0568" w:rsidP="00DD0568">
      <w:r w:rsidRPr="00FA08B8">
        <w:t xml:space="preserve">A. </w:t>
      </w:r>
      <w:r w:rsidRPr="00FA08B8">
        <w:t>牛顿插值法</w:t>
      </w:r>
      <w:r w:rsidRPr="00FA08B8">
        <w:t xml:space="preserve"> </w:t>
      </w:r>
      <w:r>
        <w:t xml:space="preserve">                        </w:t>
      </w:r>
      <w:r w:rsidRPr="00FA08B8">
        <w:t xml:space="preserve">B. </w:t>
      </w:r>
      <w:r w:rsidRPr="00FA08B8">
        <w:t>拉格朗日插值法</w:t>
      </w:r>
      <w:r w:rsidRPr="00FA08B8">
        <w:t xml:space="preserve"> </w:t>
      </w:r>
      <w:r>
        <w:t xml:space="preserve">   </w:t>
      </w:r>
    </w:p>
    <w:p w14:paraId="587AF0A4" w14:textId="77777777" w:rsidR="00DD0568" w:rsidRDefault="00DD0568" w:rsidP="00DD0568">
      <w:r w:rsidRPr="00FA08B8">
        <w:t>C.</w:t>
      </w:r>
      <w:r>
        <w:t xml:space="preserve"> </w:t>
      </w:r>
      <w:r w:rsidRPr="00FA08B8">
        <w:t>最小二乘法</w:t>
      </w:r>
      <w:r w:rsidRPr="00FA08B8">
        <w:t> </w:t>
      </w:r>
      <w:r>
        <w:t xml:space="preserve">                       </w:t>
      </w:r>
      <w:r w:rsidRPr="00FA08B8">
        <w:rPr>
          <w:sz w:val="18"/>
        </w:rPr>
        <w:t xml:space="preserve">  </w:t>
      </w:r>
      <w:r w:rsidRPr="00FA08B8">
        <w:t xml:space="preserve">D. </w:t>
      </w:r>
      <w:r w:rsidRPr="00FA08B8">
        <w:t>傅里叶变换法</w:t>
      </w:r>
    </w:p>
    <w:p w14:paraId="7F6EA967" w14:textId="77777777" w:rsidR="00DD0568" w:rsidRDefault="00DD0568" w:rsidP="00DD0568">
      <w:r>
        <w:rPr>
          <w:rFonts w:hint="eastAsia"/>
        </w:rPr>
        <w:t>2.</w:t>
      </w:r>
      <w:r>
        <w:t xml:space="preserve"> </w:t>
      </w:r>
      <w:r>
        <w:rPr>
          <w:rFonts w:hint="eastAsia"/>
        </w:rPr>
        <w:t>自校零与自校准技术通过</w:t>
      </w:r>
      <w:r w:rsidRPr="00D03E8A">
        <w:rPr>
          <w:rFonts w:hint="eastAsia"/>
        </w:rPr>
        <w:t>（</w:t>
      </w:r>
      <w:r w:rsidRPr="00D03E8A">
        <w:rPr>
          <w:rFonts w:hint="eastAsia"/>
        </w:rPr>
        <w:t xml:space="preserve"> </w:t>
      </w:r>
      <w:r w:rsidRPr="00D03E8A">
        <w:rPr>
          <w:rFonts w:hint="eastAsia"/>
        </w:rPr>
        <w:t>）</w:t>
      </w:r>
      <w:r>
        <w:rPr>
          <w:rFonts w:hint="eastAsia"/>
        </w:rPr>
        <w:t>来提高测量精度？</w:t>
      </w:r>
    </w:p>
    <w:p w14:paraId="5365CEDA" w14:textId="77777777" w:rsidR="00DD0568" w:rsidRDefault="00DD0568" w:rsidP="00DD0568">
      <w:r>
        <w:rPr>
          <w:rFonts w:hint="eastAsia"/>
        </w:rPr>
        <w:t xml:space="preserve">A. </w:t>
      </w:r>
      <w:r>
        <w:rPr>
          <w:rFonts w:hint="eastAsia"/>
        </w:rPr>
        <w:t>增加传感器的数量</w:t>
      </w:r>
    </w:p>
    <w:p w14:paraId="03BD538C" w14:textId="77777777" w:rsidR="00DD0568" w:rsidRDefault="00DD0568" w:rsidP="00DD0568">
      <w:r>
        <w:rPr>
          <w:rFonts w:hint="eastAsia"/>
        </w:rPr>
        <w:t xml:space="preserve">B. </w:t>
      </w:r>
      <w:r>
        <w:rPr>
          <w:rFonts w:hint="eastAsia"/>
        </w:rPr>
        <w:t>实时监测和校正传感器的漂移</w:t>
      </w:r>
      <w:r>
        <w:rPr>
          <w:rFonts w:hint="eastAsia"/>
        </w:rPr>
        <w:t xml:space="preserve"> </w:t>
      </w:r>
    </w:p>
    <w:p w14:paraId="113AC6E1" w14:textId="77777777" w:rsidR="00DD0568" w:rsidRDefault="00DD0568" w:rsidP="00DD0568">
      <w:r>
        <w:rPr>
          <w:rFonts w:hint="eastAsia"/>
        </w:rPr>
        <w:t xml:space="preserve">C. </w:t>
      </w:r>
      <w:r>
        <w:rPr>
          <w:rFonts w:hint="eastAsia"/>
        </w:rPr>
        <w:t>减少测量时间</w:t>
      </w:r>
      <w:r>
        <w:rPr>
          <w:rFonts w:hint="eastAsia"/>
        </w:rPr>
        <w:t xml:space="preserve"> </w:t>
      </w:r>
    </w:p>
    <w:p w14:paraId="16EC4EE0" w14:textId="77777777" w:rsidR="00DD0568" w:rsidRDefault="00DD0568" w:rsidP="00DD0568">
      <w:r>
        <w:rPr>
          <w:rFonts w:hint="eastAsia"/>
        </w:rPr>
        <w:t xml:space="preserve">D. </w:t>
      </w:r>
      <w:r>
        <w:rPr>
          <w:rFonts w:hint="eastAsia"/>
        </w:rPr>
        <w:t>提高传感器的制造精度</w:t>
      </w:r>
    </w:p>
    <w:p w14:paraId="029AB681" w14:textId="77777777" w:rsidR="00DD0568" w:rsidRPr="001E30AF" w:rsidRDefault="00DD0568" w:rsidP="00DD0568">
      <w:r>
        <w:rPr>
          <w:rFonts w:hint="eastAsia"/>
        </w:rPr>
        <w:t>3.</w:t>
      </w:r>
      <w:r>
        <w:t xml:space="preserve"> </w:t>
      </w:r>
      <w:r>
        <w:rPr>
          <w:rFonts w:hint="eastAsia"/>
        </w:rPr>
        <w:t>下述</w:t>
      </w:r>
      <w:r w:rsidRPr="001E30AF">
        <w:t>抑制噪声干扰的措施</w:t>
      </w:r>
      <w:r>
        <w:rPr>
          <w:rFonts w:hint="eastAsia"/>
        </w:rPr>
        <w:t>中，不正确的是</w:t>
      </w:r>
      <w:r w:rsidRPr="00D03E8A">
        <w:rPr>
          <w:rFonts w:hint="eastAsia"/>
        </w:rPr>
        <w:t>（</w:t>
      </w:r>
      <w:r w:rsidRPr="00D03E8A">
        <w:rPr>
          <w:rFonts w:hint="eastAsia"/>
        </w:rPr>
        <w:t xml:space="preserve"> </w:t>
      </w:r>
      <w:r w:rsidRPr="00D03E8A">
        <w:rPr>
          <w:rFonts w:hint="eastAsia"/>
        </w:rPr>
        <w:t>）</w:t>
      </w:r>
      <w:r>
        <w:rPr>
          <w:rFonts w:hint="eastAsia"/>
        </w:rPr>
        <w:t>。</w:t>
      </w:r>
    </w:p>
    <w:p w14:paraId="04581F26" w14:textId="77777777" w:rsidR="00DD0568" w:rsidRDefault="00DD0568" w:rsidP="00DD0568">
      <w:pPr>
        <w:ind w:firstLineChars="0"/>
      </w:pPr>
      <w:r w:rsidRPr="001E30AF">
        <w:t xml:space="preserve">A. </w:t>
      </w:r>
      <w:r w:rsidRPr="001E30AF">
        <w:t>使用滤波器消除噪声</w:t>
      </w:r>
      <w:r w:rsidRPr="001E30AF">
        <w:t xml:space="preserve"> </w:t>
      </w:r>
    </w:p>
    <w:p w14:paraId="43AFB5B2" w14:textId="77777777" w:rsidR="00DD0568" w:rsidRDefault="00DD0568" w:rsidP="00DD0568">
      <w:pPr>
        <w:ind w:firstLineChars="0"/>
      </w:pPr>
      <w:r w:rsidRPr="001E30AF">
        <w:t xml:space="preserve">B. </w:t>
      </w:r>
      <w:r w:rsidRPr="001E30AF">
        <w:t>采用屏蔽和接地技术</w:t>
      </w:r>
      <w:r w:rsidRPr="001E30AF">
        <w:t xml:space="preserve"> </w:t>
      </w:r>
    </w:p>
    <w:p w14:paraId="46DA43AC" w14:textId="77777777" w:rsidR="00DD0568" w:rsidRDefault="00DD0568" w:rsidP="00DD0568">
      <w:pPr>
        <w:ind w:firstLineChars="0"/>
      </w:pPr>
      <w:r w:rsidRPr="001E30AF">
        <w:t xml:space="preserve">C. </w:t>
      </w:r>
      <w:r w:rsidRPr="001E30AF">
        <w:t>增加信号的幅值以覆盖噪声</w:t>
      </w:r>
      <w:r w:rsidRPr="001E30AF">
        <w:t xml:space="preserve"> </w:t>
      </w:r>
    </w:p>
    <w:p w14:paraId="3E62FC1F" w14:textId="77777777" w:rsidR="00DD0568" w:rsidRPr="001E30AF" w:rsidRDefault="00DD0568" w:rsidP="00DD0568">
      <w:pPr>
        <w:ind w:firstLineChars="0"/>
      </w:pPr>
      <w:r w:rsidRPr="001E30AF">
        <w:lastRenderedPageBreak/>
        <w:t xml:space="preserve">D. </w:t>
      </w:r>
      <w:r w:rsidRPr="001E30AF">
        <w:t>优化电路设计减少寄生电容</w:t>
      </w:r>
    </w:p>
    <w:p w14:paraId="766EF48B" w14:textId="77777777" w:rsidR="00DD0568" w:rsidRDefault="00DD0568" w:rsidP="00DD0568">
      <w:r>
        <w:rPr>
          <w:rFonts w:hint="eastAsia"/>
        </w:rPr>
        <w:t>4.</w:t>
      </w:r>
      <w:r>
        <w:t xml:space="preserve"> </w:t>
      </w:r>
      <w:r w:rsidRPr="00B240E1">
        <w:rPr>
          <w:rFonts w:hint="eastAsia"/>
        </w:rPr>
        <w:t>交叉敏感现象在传感器系统中会引起（</w:t>
      </w:r>
      <w:r w:rsidRPr="00B240E1">
        <w:rPr>
          <w:rFonts w:hint="eastAsia"/>
        </w:rPr>
        <w:t xml:space="preserve"> </w:t>
      </w:r>
      <w:r w:rsidRPr="00B240E1">
        <w:rPr>
          <w:rFonts w:hint="eastAsia"/>
        </w:rPr>
        <w:t>）。</w:t>
      </w:r>
    </w:p>
    <w:p w14:paraId="19A87D0C" w14:textId="77777777" w:rsidR="00DD0568" w:rsidRDefault="00DD0568" w:rsidP="00DD0568">
      <w:r w:rsidRPr="00B240E1">
        <w:rPr>
          <w:rFonts w:hint="eastAsia"/>
        </w:rPr>
        <w:t xml:space="preserve">A. </w:t>
      </w:r>
      <w:r w:rsidRPr="00B240E1">
        <w:rPr>
          <w:rFonts w:hint="eastAsia"/>
        </w:rPr>
        <w:t>测量成本的提高</w:t>
      </w:r>
      <w:r w:rsidRPr="00B240E1">
        <w:rPr>
          <w:rFonts w:hint="eastAsia"/>
        </w:rPr>
        <w:t xml:space="preserve"> </w:t>
      </w:r>
      <w:r>
        <w:t xml:space="preserve">                    </w:t>
      </w:r>
      <w:r w:rsidRPr="00B240E1">
        <w:rPr>
          <w:rFonts w:hint="eastAsia"/>
        </w:rPr>
        <w:t xml:space="preserve">B. </w:t>
      </w:r>
      <w:r w:rsidRPr="00B240E1">
        <w:rPr>
          <w:rFonts w:hint="eastAsia"/>
        </w:rPr>
        <w:t>测量精度的降低</w:t>
      </w:r>
    </w:p>
    <w:p w14:paraId="6FD1F545" w14:textId="77777777" w:rsidR="00DD0568" w:rsidRDefault="00DD0568" w:rsidP="00DD0568">
      <w:r w:rsidRPr="00B240E1">
        <w:rPr>
          <w:rFonts w:hint="eastAsia"/>
        </w:rPr>
        <w:t xml:space="preserve">C. </w:t>
      </w:r>
      <w:r w:rsidRPr="00B240E1">
        <w:rPr>
          <w:rFonts w:hint="eastAsia"/>
        </w:rPr>
        <w:t>测量速度的增加</w:t>
      </w:r>
      <w:r w:rsidRPr="00B240E1">
        <w:rPr>
          <w:rFonts w:hint="eastAsia"/>
        </w:rPr>
        <w:t xml:space="preserve"> </w:t>
      </w:r>
      <w:r>
        <w:t xml:space="preserve">                    </w:t>
      </w:r>
      <w:r w:rsidRPr="00B240E1">
        <w:rPr>
          <w:rFonts w:hint="eastAsia"/>
        </w:rPr>
        <w:t xml:space="preserve">D. </w:t>
      </w:r>
      <w:r w:rsidRPr="00B240E1">
        <w:rPr>
          <w:rFonts w:hint="eastAsia"/>
        </w:rPr>
        <w:t>测量范围的扩大</w:t>
      </w:r>
    </w:p>
    <w:p w14:paraId="64BB55F2" w14:textId="77777777" w:rsidR="00DD0568" w:rsidRDefault="00DD0568" w:rsidP="00DD0568">
      <w:r>
        <w:rPr>
          <w:rFonts w:hint="eastAsia"/>
        </w:rPr>
        <w:t>5.</w:t>
      </w:r>
      <w:r>
        <w:t xml:space="preserve"> </w:t>
      </w:r>
      <w:r w:rsidRPr="00997AC5">
        <w:t>解析冗余方法在传感器故障诊断中的主要优势是</w:t>
      </w:r>
      <w:r w:rsidRPr="00B240E1">
        <w:rPr>
          <w:rFonts w:hint="eastAsia"/>
        </w:rPr>
        <w:t>（</w:t>
      </w:r>
      <w:r w:rsidRPr="00B240E1">
        <w:rPr>
          <w:rFonts w:hint="eastAsia"/>
        </w:rPr>
        <w:t xml:space="preserve"> </w:t>
      </w:r>
      <w:r w:rsidRPr="00B240E1">
        <w:rPr>
          <w:rFonts w:hint="eastAsia"/>
        </w:rPr>
        <w:t>）。</w:t>
      </w:r>
    </w:p>
    <w:p w14:paraId="01DD04C0" w14:textId="77777777" w:rsidR="00DD0568" w:rsidRDefault="00DD0568" w:rsidP="00DD0568">
      <w:pPr>
        <w:ind w:firstLineChars="0"/>
      </w:pPr>
      <w:r w:rsidRPr="00997AC5">
        <w:t xml:space="preserve">A. </w:t>
      </w:r>
      <w:r w:rsidRPr="00997AC5">
        <w:t>不需要增加硬件设备</w:t>
      </w:r>
      <w:r w:rsidRPr="00997AC5">
        <w:t xml:space="preserve"> </w:t>
      </w:r>
    </w:p>
    <w:p w14:paraId="170BF971" w14:textId="77777777" w:rsidR="00DD0568" w:rsidRDefault="00DD0568" w:rsidP="00DD0568">
      <w:pPr>
        <w:ind w:firstLineChars="0"/>
      </w:pPr>
      <w:r w:rsidRPr="00997AC5">
        <w:t xml:space="preserve">B. </w:t>
      </w:r>
      <w:r w:rsidRPr="00997AC5">
        <w:t>能够自动修复故障传感器</w:t>
      </w:r>
      <w:r w:rsidRPr="00997AC5">
        <w:t xml:space="preserve"> </w:t>
      </w:r>
    </w:p>
    <w:p w14:paraId="416D26AA" w14:textId="77777777" w:rsidR="00DD0568" w:rsidRDefault="00DD0568" w:rsidP="00DD0568">
      <w:pPr>
        <w:ind w:firstLineChars="0"/>
      </w:pPr>
      <w:r w:rsidRPr="00997AC5">
        <w:t xml:space="preserve">C. </w:t>
      </w:r>
      <w:r w:rsidRPr="00997AC5">
        <w:t>可以实时监测所有类型的故障</w:t>
      </w:r>
      <w:r w:rsidRPr="00997AC5">
        <w:t xml:space="preserve"> </w:t>
      </w:r>
    </w:p>
    <w:p w14:paraId="13712499" w14:textId="77777777" w:rsidR="00DD0568" w:rsidRDefault="00DD0568" w:rsidP="00DD0568">
      <w:pPr>
        <w:ind w:firstLineChars="0"/>
      </w:pPr>
      <w:r w:rsidRPr="00997AC5">
        <w:t xml:space="preserve">D. </w:t>
      </w:r>
      <w:r w:rsidRPr="00997AC5">
        <w:t>对于非线性系统的诊断效果最佳</w:t>
      </w:r>
    </w:p>
    <w:p w14:paraId="7695B714" w14:textId="77777777" w:rsidR="00DD0568" w:rsidRDefault="00DD0568" w:rsidP="00DD0568">
      <w:pPr>
        <w:ind w:firstLineChars="0"/>
      </w:pPr>
      <w:r>
        <w:rPr>
          <w:rFonts w:hint="eastAsia"/>
        </w:rPr>
        <w:t>6.</w:t>
      </w:r>
      <w:r>
        <w:t xml:space="preserve"> </w:t>
      </w:r>
      <w:r w:rsidRPr="00A6480A">
        <w:t>曲线拟合法中，多项式的系数是通过</w:t>
      </w:r>
      <w:r>
        <w:rPr>
          <w:u w:val="single"/>
        </w:rPr>
        <w:t xml:space="preserve">          </w:t>
      </w:r>
      <w:r w:rsidRPr="00A6480A">
        <w:t>确定的，这种方法的基本思想是使</w:t>
      </w:r>
      <w:r>
        <w:rPr>
          <w:u w:val="single"/>
        </w:rPr>
        <w:t xml:space="preserve">          </w:t>
      </w:r>
      <w:r w:rsidRPr="00A6480A">
        <w:t>最小。</w:t>
      </w:r>
    </w:p>
    <w:p w14:paraId="689D6EA1" w14:textId="77777777" w:rsidR="00DD0568" w:rsidRDefault="00DD0568" w:rsidP="00DD0568">
      <w:pPr>
        <w:ind w:firstLineChars="0"/>
      </w:pPr>
      <w:r>
        <w:rPr>
          <w:rFonts w:hint="eastAsia"/>
        </w:rPr>
        <w:t>7.</w:t>
      </w:r>
      <w:r>
        <w:t xml:space="preserve"> </w:t>
      </w:r>
      <w:r w:rsidRPr="00E27F16">
        <w:rPr>
          <w:rFonts w:hint="eastAsia"/>
        </w:rPr>
        <w:t>自校零与自校准技术可以消除由于</w:t>
      </w:r>
      <w:r>
        <w:rPr>
          <w:u w:val="single"/>
        </w:rPr>
        <w:t xml:space="preserve">         </w:t>
      </w:r>
      <w:r w:rsidRPr="00E27F16">
        <w:rPr>
          <w:rFonts w:hint="eastAsia"/>
        </w:rPr>
        <w:t>、</w:t>
      </w:r>
      <w:r>
        <w:rPr>
          <w:u w:val="single"/>
        </w:rPr>
        <w:t xml:space="preserve">          </w:t>
      </w:r>
      <w:r w:rsidRPr="00E27F16">
        <w:rPr>
          <w:rFonts w:hint="eastAsia"/>
        </w:rPr>
        <w:t>或自身的老化等因素引起的传感器输入输出特性的漂移。</w:t>
      </w:r>
    </w:p>
    <w:p w14:paraId="7AA9F3C5" w14:textId="77777777" w:rsidR="00DD0568" w:rsidRDefault="00DD0568" w:rsidP="00DD0568">
      <w:pPr>
        <w:ind w:firstLineChars="0"/>
      </w:pPr>
      <w:r>
        <w:rPr>
          <w:rFonts w:hint="eastAsia"/>
        </w:rPr>
        <w:t>8.</w:t>
      </w:r>
      <w:r>
        <w:t xml:space="preserve"> </w:t>
      </w:r>
      <w:r w:rsidRPr="009B66D7">
        <w:rPr>
          <w:rFonts w:hint="eastAsia"/>
        </w:rPr>
        <w:t>交叉敏感现象是指当传感器的目标参数保持不变，而其</w:t>
      </w:r>
      <w:r>
        <w:rPr>
          <w:rFonts w:hint="eastAsia"/>
        </w:rPr>
        <w:t>它</w:t>
      </w:r>
      <w:r>
        <w:rPr>
          <w:u w:val="single"/>
        </w:rPr>
        <w:t xml:space="preserve">         </w:t>
      </w:r>
      <w:r w:rsidRPr="009B66D7">
        <w:rPr>
          <w:rFonts w:hint="eastAsia"/>
        </w:rPr>
        <w:t>发生变化时，传感器的输出值会发生变化，这会导致传感器系统的</w:t>
      </w:r>
      <w:r>
        <w:rPr>
          <w:u w:val="single"/>
        </w:rPr>
        <w:t xml:space="preserve">        </w:t>
      </w:r>
      <w:r w:rsidRPr="009B66D7">
        <w:rPr>
          <w:rFonts w:hint="eastAsia"/>
        </w:rPr>
        <w:t>下降。</w:t>
      </w:r>
    </w:p>
    <w:p w14:paraId="64F9D23D" w14:textId="77777777" w:rsidR="00DD0568" w:rsidRPr="00997AC5" w:rsidRDefault="00DD0568" w:rsidP="00DD0568">
      <w:pPr>
        <w:ind w:firstLineChars="0"/>
      </w:pPr>
      <w:r>
        <w:rPr>
          <w:rFonts w:hint="eastAsia"/>
        </w:rPr>
        <w:t>9.</w:t>
      </w:r>
      <w:r>
        <w:t xml:space="preserve"> </w:t>
      </w:r>
      <w:r w:rsidRPr="00DF463C">
        <w:rPr>
          <w:rFonts w:hint="eastAsia"/>
        </w:rPr>
        <w:t>解析冗余方法在传感器故障诊断中，通过构建包含传感器的被测对象的</w:t>
      </w:r>
      <w:r>
        <w:rPr>
          <w:u w:val="single"/>
        </w:rPr>
        <w:t xml:space="preserve">         </w:t>
      </w:r>
      <w:r w:rsidRPr="00DF463C">
        <w:rPr>
          <w:rFonts w:hint="eastAsia"/>
        </w:rPr>
        <w:t>，并比较模型输出和</w:t>
      </w:r>
      <w:r>
        <w:rPr>
          <w:u w:val="single"/>
        </w:rPr>
        <w:t xml:space="preserve">         </w:t>
      </w:r>
      <w:r w:rsidRPr="00DF463C">
        <w:rPr>
          <w:rFonts w:hint="eastAsia"/>
        </w:rPr>
        <w:t>的差异来判断传感器是否发生故障。</w:t>
      </w:r>
    </w:p>
    <w:p w14:paraId="5F0349CC" w14:textId="77777777" w:rsidR="00DD0568" w:rsidRDefault="00DD0568" w:rsidP="00DD0568">
      <w:r>
        <w:t>10</w:t>
      </w:r>
      <w:r>
        <w:rPr>
          <w:rFonts w:hint="eastAsia"/>
        </w:rPr>
        <w:t>.</w:t>
      </w:r>
      <w:r>
        <w:t xml:space="preserve"> </w:t>
      </w:r>
      <w:r w:rsidRPr="008515DD">
        <w:rPr>
          <w:rFonts w:hint="eastAsia"/>
        </w:rPr>
        <w:t>什么是非线性校正技术？它的目的是什么？</w:t>
      </w:r>
      <w:r w:rsidRPr="008515DD">
        <w:t xml:space="preserve"> </w:t>
      </w:r>
    </w:p>
    <w:p w14:paraId="1C32F692" w14:textId="77777777" w:rsidR="00DD0568" w:rsidRDefault="00DD0568" w:rsidP="00DD0568">
      <w:r>
        <w:t>11</w:t>
      </w:r>
      <w:r>
        <w:rPr>
          <w:rFonts w:hint="eastAsia"/>
        </w:rPr>
        <w:t>.</w:t>
      </w:r>
      <w:r>
        <w:t xml:space="preserve"> </w:t>
      </w:r>
      <w:r w:rsidRPr="000875D4">
        <w:rPr>
          <w:rFonts w:hint="eastAsia"/>
        </w:rPr>
        <w:t>什么是查表法？它的基本原理是什么？</w:t>
      </w:r>
      <w:r w:rsidRPr="000875D4">
        <w:t xml:space="preserve"> </w:t>
      </w:r>
    </w:p>
    <w:p w14:paraId="6A2A023F" w14:textId="77777777" w:rsidR="00DD0568" w:rsidRDefault="00DD0568" w:rsidP="00DD0568">
      <w:r>
        <w:t>12</w:t>
      </w:r>
      <w:r>
        <w:rPr>
          <w:rFonts w:hint="eastAsia"/>
        </w:rPr>
        <w:t>.</w:t>
      </w:r>
      <w:r>
        <w:t xml:space="preserve"> </w:t>
      </w:r>
      <w:r w:rsidRPr="00A35498">
        <w:rPr>
          <w:rFonts w:hint="eastAsia"/>
        </w:rPr>
        <w:t>什么是曲线拟合法？它的优点是什么？</w:t>
      </w:r>
      <w:r w:rsidRPr="00A35498">
        <w:t xml:space="preserve"> </w:t>
      </w:r>
    </w:p>
    <w:p w14:paraId="68A52877" w14:textId="77777777" w:rsidR="00DD0568" w:rsidRPr="00742D27" w:rsidRDefault="00DD0568" w:rsidP="00DD0568">
      <w:r>
        <w:t>13</w:t>
      </w:r>
      <w:r>
        <w:rPr>
          <w:rFonts w:hint="eastAsia"/>
        </w:rPr>
        <w:t>.</w:t>
      </w:r>
      <w:r>
        <w:t xml:space="preserve"> </w:t>
      </w:r>
      <w:r>
        <w:rPr>
          <w:rFonts w:hint="eastAsia"/>
        </w:rPr>
        <w:t>请简述</w:t>
      </w:r>
      <w:r w:rsidRPr="00742D27">
        <w:rPr>
          <w:rFonts w:hint="eastAsia"/>
        </w:rPr>
        <w:t>自校零与自校准功能的核心思想</w:t>
      </w:r>
      <w:r>
        <w:rPr>
          <w:rFonts w:hint="eastAsia"/>
        </w:rPr>
        <w:t>。</w:t>
      </w:r>
    </w:p>
    <w:p w14:paraId="230E478E" w14:textId="77777777" w:rsidR="00DD0568" w:rsidRDefault="00DD0568" w:rsidP="00DD0568">
      <w:r>
        <w:t>14</w:t>
      </w:r>
      <w:r>
        <w:rPr>
          <w:rFonts w:hint="eastAsia"/>
        </w:rPr>
        <w:t>.</w:t>
      </w:r>
      <w:r>
        <w:t xml:space="preserve"> </w:t>
      </w:r>
      <w:r w:rsidRPr="00E84938">
        <w:rPr>
          <w:rFonts w:hint="eastAsia"/>
        </w:rPr>
        <w:t>以压力传感器为例，</w:t>
      </w:r>
      <w:r>
        <w:rPr>
          <w:rFonts w:hint="eastAsia"/>
        </w:rPr>
        <w:t>简要</w:t>
      </w:r>
      <w:r w:rsidRPr="00E84938">
        <w:rPr>
          <w:rFonts w:hint="eastAsia"/>
        </w:rPr>
        <w:t>说明两基准法的</w:t>
      </w:r>
      <w:r>
        <w:rPr>
          <w:rFonts w:hint="eastAsia"/>
        </w:rPr>
        <w:t>基本步骤</w:t>
      </w:r>
      <w:r w:rsidRPr="00E84938">
        <w:rPr>
          <w:rFonts w:hint="eastAsia"/>
        </w:rPr>
        <w:t>。</w:t>
      </w:r>
    </w:p>
    <w:p w14:paraId="75DBE2C2" w14:textId="77777777" w:rsidR="00DD0568" w:rsidRDefault="00DD0568" w:rsidP="00DD0568">
      <w:r>
        <w:t>15</w:t>
      </w:r>
      <w:r>
        <w:rPr>
          <w:rFonts w:hint="eastAsia"/>
        </w:rPr>
        <w:t>.</w:t>
      </w:r>
      <w:r>
        <w:t xml:space="preserve"> </w:t>
      </w:r>
      <w:r w:rsidRPr="005D6EA1">
        <w:rPr>
          <w:rFonts w:hint="eastAsia"/>
        </w:rPr>
        <w:t>形成干扰的三个因素是什么？它们之间有什么关系？</w:t>
      </w:r>
    </w:p>
    <w:p w14:paraId="0F9713F5" w14:textId="77777777" w:rsidR="00DD0568" w:rsidRDefault="00DD0568" w:rsidP="00DD0568">
      <w:r>
        <w:t>16</w:t>
      </w:r>
      <w:r>
        <w:rPr>
          <w:rFonts w:hint="eastAsia"/>
        </w:rPr>
        <w:t>.</w:t>
      </w:r>
      <w:r>
        <w:t xml:space="preserve"> </w:t>
      </w:r>
      <w:r w:rsidRPr="00FA541A">
        <w:rPr>
          <w:rFonts w:hint="eastAsia"/>
        </w:rPr>
        <w:t>请简述抑制噪声干扰的措施</w:t>
      </w:r>
      <w:r>
        <w:rPr>
          <w:rFonts w:hint="eastAsia"/>
        </w:rPr>
        <w:t>。</w:t>
      </w:r>
    </w:p>
    <w:p w14:paraId="31E54BA3" w14:textId="77777777" w:rsidR="00DD0568" w:rsidRDefault="00DD0568" w:rsidP="00DD0568">
      <w:r>
        <w:t>17</w:t>
      </w:r>
      <w:r>
        <w:rPr>
          <w:rFonts w:hint="eastAsia"/>
        </w:rPr>
        <w:t>.</w:t>
      </w:r>
      <w:r>
        <w:t xml:space="preserve"> </w:t>
      </w:r>
      <w:r>
        <w:rPr>
          <w:rFonts w:hint="eastAsia"/>
        </w:rPr>
        <w:t>什么是多传感器数据融合，</w:t>
      </w:r>
      <w:r w:rsidRPr="00002479">
        <w:rPr>
          <w:rFonts w:hint="eastAsia"/>
        </w:rPr>
        <w:t>它包括哪两大方面？</w:t>
      </w:r>
    </w:p>
    <w:p w14:paraId="44937771" w14:textId="77777777" w:rsidR="00DD0568" w:rsidRDefault="00DD0568" w:rsidP="00DD0568">
      <w:r>
        <w:t>18</w:t>
      </w:r>
      <w:r>
        <w:rPr>
          <w:rFonts w:hint="eastAsia"/>
        </w:rPr>
        <w:t>.</w:t>
      </w:r>
      <w:r>
        <w:t xml:space="preserve"> </w:t>
      </w:r>
      <w:r w:rsidRPr="00002479">
        <w:rPr>
          <w:rFonts w:hint="eastAsia"/>
        </w:rPr>
        <w:t>什么是交叉敏感现象？它会给传感器系统带来什么问题？</w:t>
      </w:r>
    </w:p>
    <w:p w14:paraId="685A11F9" w14:textId="77777777" w:rsidR="00DD0568" w:rsidRDefault="00DD0568" w:rsidP="00DD0568">
      <w:r>
        <w:rPr>
          <w:rFonts w:hint="eastAsia"/>
        </w:rPr>
        <w:t>1</w:t>
      </w:r>
      <w:r>
        <w:t>9</w:t>
      </w:r>
      <w:r>
        <w:rPr>
          <w:rFonts w:hint="eastAsia"/>
        </w:rPr>
        <w:t>.</w:t>
      </w:r>
      <w:r>
        <w:t xml:space="preserve"> </w:t>
      </w:r>
      <w:r w:rsidRPr="00865D8C">
        <w:rPr>
          <w:rFonts w:hint="eastAsia"/>
        </w:rPr>
        <w:t>什么是频域校正法？它的基本步骤有哪些？</w:t>
      </w:r>
      <w:r w:rsidRPr="00865D8C">
        <w:t xml:space="preserve"> </w:t>
      </w:r>
    </w:p>
    <w:p w14:paraId="62707B2F" w14:textId="77777777" w:rsidR="00DD0568" w:rsidRDefault="00DD0568" w:rsidP="00DD0568">
      <w:r>
        <w:t xml:space="preserve">20. </w:t>
      </w:r>
      <w:r w:rsidRPr="009A2F04">
        <w:rPr>
          <w:rFonts w:hint="eastAsia"/>
        </w:rPr>
        <w:t>什么是解析冗余方法？</w:t>
      </w:r>
      <w:r>
        <w:rPr>
          <w:rFonts w:hint="eastAsia"/>
        </w:rPr>
        <w:t>它</w:t>
      </w:r>
      <w:r w:rsidRPr="009A2F04">
        <w:rPr>
          <w:rFonts w:hint="eastAsia"/>
        </w:rPr>
        <w:t>的主要步骤有哪些？</w:t>
      </w:r>
    </w:p>
    <w:p w14:paraId="1032B256" w14:textId="77777777" w:rsidR="00DD0568" w:rsidRPr="00ED6157" w:rsidRDefault="00DD0568" w:rsidP="00DD0568"/>
    <w:p w14:paraId="5A65DABA" w14:textId="3883AABF" w:rsidR="00DD0568" w:rsidRDefault="00DD0568">
      <w:pPr>
        <w:widowControl/>
        <w:spacing w:line="240" w:lineRule="auto"/>
        <w:ind w:firstLineChars="0" w:firstLine="0"/>
        <w:jc w:val="left"/>
      </w:pPr>
      <w:r>
        <w:br w:type="page"/>
      </w:r>
    </w:p>
    <w:p w14:paraId="0DF1A0AC" w14:textId="77777777" w:rsidR="00DD0568" w:rsidRDefault="00DD0568" w:rsidP="00ED2FA2">
      <w:pPr>
        <w:pStyle w:val="1"/>
        <w:spacing w:before="156" w:after="156"/>
      </w:pPr>
      <w:bookmarkStart w:id="119" w:name="_Toc170810459"/>
      <w:r w:rsidRPr="003F690B">
        <w:rPr>
          <w:rFonts w:hint="eastAsia"/>
        </w:rPr>
        <w:lastRenderedPageBreak/>
        <w:t>第</w:t>
      </w:r>
      <w:r w:rsidRPr="003F690B">
        <w:rPr>
          <w:rFonts w:hint="eastAsia"/>
        </w:rPr>
        <w:t>7</w:t>
      </w:r>
      <w:r w:rsidRPr="003F690B">
        <w:rPr>
          <w:rFonts w:hint="eastAsia"/>
        </w:rPr>
        <w:t>章</w:t>
      </w:r>
      <w:r w:rsidRPr="003F690B">
        <w:rPr>
          <w:rFonts w:hint="eastAsia"/>
        </w:rPr>
        <w:t xml:space="preserve"> </w:t>
      </w:r>
      <w:r w:rsidRPr="003F690B">
        <w:rPr>
          <w:rFonts w:hint="eastAsia"/>
        </w:rPr>
        <w:t>多元回归法及其在智能传感器系统中的应用</w:t>
      </w:r>
      <w:bookmarkEnd w:id="119"/>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D0568" w:rsidRPr="00DC2A9A" w14:paraId="2A2B5430" w14:textId="77777777" w:rsidTr="002A10C7">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09ADA14F"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6511F75D" w14:textId="77777777" w:rsidR="00DD0568" w:rsidRPr="00D55954" w:rsidRDefault="00DD0568" w:rsidP="00DD0568">
            <w:pPr>
              <w:pStyle w:val="ab"/>
              <w:numPr>
                <w:ilvl w:val="0"/>
                <w:numId w:val="1"/>
              </w:numPr>
              <w:ind w:left="598"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D55954">
              <w:rPr>
                <w:rFonts w:ascii="宋体" w:hAnsi="宋体" w:cstheme="minorBidi" w:hint="eastAsia"/>
                <w:i w:val="0"/>
                <w:iCs w:val="0"/>
                <w:color w:val="auto"/>
              </w:rPr>
              <w:t>多元回归法</w:t>
            </w:r>
          </w:p>
          <w:p w14:paraId="7D4B964E" w14:textId="77777777" w:rsidR="00DD0568" w:rsidRPr="00D55954" w:rsidRDefault="00DD0568" w:rsidP="00DD0568">
            <w:pPr>
              <w:pStyle w:val="ab"/>
              <w:numPr>
                <w:ilvl w:val="0"/>
                <w:numId w:val="1"/>
              </w:numPr>
              <w:ind w:left="598"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D55954">
              <w:rPr>
                <w:rFonts w:ascii="宋体" w:hAnsi="宋体" w:cstheme="minorBidi" w:hint="eastAsia"/>
                <w:i w:val="0"/>
                <w:iCs w:val="0"/>
                <w:color w:val="auto"/>
              </w:rPr>
              <w:t>多元回归方程</w:t>
            </w:r>
          </w:p>
          <w:p w14:paraId="57D22146" w14:textId="77777777" w:rsidR="00DD0568" w:rsidRPr="00D55954" w:rsidRDefault="00DD0568" w:rsidP="00DD0568">
            <w:pPr>
              <w:pStyle w:val="ab"/>
              <w:numPr>
                <w:ilvl w:val="0"/>
                <w:numId w:val="1"/>
              </w:numPr>
              <w:ind w:left="598"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D55954">
              <w:rPr>
                <w:rFonts w:ascii="宋体" w:hAnsi="宋体" w:cstheme="minorBidi" w:hint="eastAsia"/>
                <w:i w:val="0"/>
                <w:iCs w:val="0"/>
                <w:color w:val="auto"/>
              </w:rPr>
              <w:t>多元回归法在传感器温度补偿中的应用</w:t>
            </w:r>
          </w:p>
          <w:p w14:paraId="33536CD9" w14:textId="77777777" w:rsidR="00DD0568" w:rsidRPr="00D55954" w:rsidRDefault="00DD0568" w:rsidP="00DD0568">
            <w:pPr>
              <w:pStyle w:val="ab"/>
              <w:numPr>
                <w:ilvl w:val="0"/>
                <w:numId w:val="1"/>
              </w:numPr>
              <w:ind w:left="598"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D55954">
              <w:rPr>
                <w:rFonts w:ascii="宋体" w:hAnsi="宋体" w:cstheme="minorBidi" w:hint="eastAsia"/>
                <w:i w:val="0"/>
                <w:iCs w:val="0"/>
                <w:color w:val="auto"/>
              </w:rPr>
              <w:t>多元回归法及其性能指标计算的Python实现</w:t>
            </w:r>
          </w:p>
          <w:p w14:paraId="22838252" w14:textId="77777777" w:rsidR="00DD0568" w:rsidRPr="00D55954" w:rsidRDefault="00DD0568" w:rsidP="002A10C7">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55954">
              <w:rPr>
                <w:rFonts w:ascii="宋体" w:hAnsi="宋体" w:cstheme="minorBidi" w:hint="eastAsia"/>
                <w:i w:val="0"/>
                <w:iCs w:val="0"/>
                <w:color w:val="auto"/>
              </w:rPr>
              <w:t>本章将重点介绍多元回归法及其在智能传感器系统中的应用，主要包括多元回归法、多元回归方程及其在传感器温度补偿中的应用。此外，本章还简要介绍了多元回归法及其性能指标计算的Python实现。通过对这些技术的学习，我们可以更好地理解和掌握多元回归方程的原理和应用，并在实际应用中更好地运用这些技术，从而提高传感器的测量精度和稳定性。</w:t>
            </w:r>
          </w:p>
        </w:tc>
      </w:tr>
      <w:tr w:rsidR="00DD0568" w:rsidRPr="00DC2A9A" w14:paraId="225CF0D9" w14:textId="77777777" w:rsidTr="002A10C7">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5B498B74"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2F77CF10" w14:textId="77777777" w:rsidR="00DD0568" w:rsidRPr="00D55954" w:rsidRDefault="00DD0568" w:rsidP="00DD0568">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D55954">
              <w:rPr>
                <w:rFonts w:ascii="宋体" w:hAnsi="宋体" w:hint="eastAsia"/>
                <w:color w:val="auto"/>
              </w:rPr>
              <w:t xml:space="preserve">1. </w:t>
            </w:r>
            <w:r w:rsidRPr="0002768E">
              <w:rPr>
                <w:rFonts w:ascii="宋体" w:hAnsi="宋体" w:hint="eastAsia"/>
                <w:color w:val="auto"/>
              </w:rPr>
              <w:t>多元回归方程的原理和应用</w:t>
            </w:r>
            <w:r w:rsidRPr="00D55954">
              <w:rPr>
                <w:rFonts w:ascii="宋体" w:hAnsi="宋体" w:hint="eastAsia"/>
                <w:color w:val="auto"/>
              </w:rPr>
              <w:t>；</w:t>
            </w:r>
          </w:p>
          <w:p w14:paraId="224F5E33" w14:textId="77777777" w:rsidR="00DD0568" w:rsidRPr="00D55954" w:rsidRDefault="00DD0568" w:rsidP="00DD0568">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D55954">
              <w:rPr>
                <w:rFonts w:ascii="宋体" w:hAnsi="宋体" w:hint="eastAsia"/>
                <w:color w:val="auto"/>
              </w:rPr>
              <w:t>2. 掌握传感器温度补偿的原理；</w:t>
            </w:r>
          </w:p>
          <w:p w14:paraId="59DD85A5" w14:textId="77777777" w:rsidR="00DD0568" w:rsidRPr="00795156" w:rsidRDefault="00DD0568" w:rsidP="00DD0568">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D55954">
              <w:rPr>
                <w:rFonts w:ascii="宋体" w:hAnsi="宋体" w:hint="eastAsia"/>
                <w:color w:val="auto"/>
              </w:rPr>
              <w:t>3. 掌握传感器温度补偿的python实现方法。</w:t>
            </w:r>
          </w:p>
        </w:tc>
      </w:tr>
      <w:tr w:rsidR="00DD0568" w:rsidRPr="00DC2A9A" w14:paraId="18906428" w14:textId="77777777" w:rsidTr="002A10C7">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62906981"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592C6E4D" w14:textId="77777777" w:rsidR="00DD0568" w:rsidRPr="002A491C" w:rsidRDefault="00DD0568" w:rsidP="002A10C7">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C5F4A">
              <w:rPr>
                <w:rFonts w:ascii="宋体" w:hAnsi="宋体" w:hint="eastAsia"/>
                <w:color w:val="auto"/>
              </w:rPr>
              <w:t>理解多元回归法的基本概念，准确描述多元回归方程的原理和要点；掌握传感器温度补偿的原理，了解其在智能传感器系统中的重要性；熟练掌握多元回归法及其性能指标计算的Python实现方法，能够应用这些技术解决实际问题；对于传感器的温度补偿问题，有深入的理解，能够运用多元回归法进行有效的补偿，提高传感器的测量精度和稳定性；初步具备多</w:t>
            </w:r>
            <w:r>
              <w:rPr>
                <w:rFonts w:ascii="宋体" w:hAnsi="宋体" w:hint="eastAsia"/>
                <w:color w:val="auto"/>
              </w:rPr>
              <w:t>元回归法在智能传感器系统中的应用基础，能够在实际问题中进行应用</w:t>
            </w:r>
            <w:r w:rsidRPr="00034164">
              <w:rPr>
                <w:rFonts w:ascii="宋体" w:hAnsi="宋体" w:hint="eastAsia"/>
                <w:color w:val="auto"/>
              </w:rPr>
              <w:t>。</w:t>
            </w:r>
          </w:p>
        </w:tc>
      </w:tr>
      <w:tr w:rsidR="00DD0568" w:rsidRPr="00DC2A9A" w14:paraId="6DBA558B" w14:textId="77777777" w:rsidTr="002A1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765F0062" w14:textId="77777777" w:rsidR="00DD0568" w:rsidRPr="0060084A" w:rsidRDefault="00DD0568"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素质目标</w:t>
            </w:r>
          </w:p>
        </w:tc>
        <w:tc>
          <w:tcPr>
            <w:tcW w:w="6883" w:type="dxa"/>
            <w:shd w:val="clear" w:color="auto" w:fill="EDEDED" w:themeFill="accent3" w:themeFillTint="33"/>
            <w:vAlign w:val="center"/>
          </w:tcPr>
          <w:p w14:paraId="359EB619" w14:textId="77777777" w:rsidR="00DD0568" w:rsidRDefault="00DD0568" w:rsidP="00DD056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强化责任意识，严格遵循科学方法和流程，保证传感器温度补偿过程的准确性和可靠性；</w:t>
            </w:r>
          </w:p>
          <w:p w14:paraId="24BCB8B9" w14:textId="77777777" w:rsidR="00DD0568" w:rsidRDefault="00DD0568" w:rsidP="00DD056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提升耐心和细心程度，仔细观察和处理信息细节，认真对待每一个环节，不放过任何一个微小的细节因素；</w:t>
            </w:r>
          </w:p>
          <w:p w14:paraId="77074A4D" w14:textId="77777777" w:rsidR="00DD0568" w:rsidRPr="0060084A" w:rsidRDefault="00DD0568" w:rsidP="00DD056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提升学习能力和自我学习意识，不断跟进新技术和新方法。</w:t>
            </w:r>
          </w:p>
        </w:tc>
      </w:tr>
      <w:tr w:rsidR="00DD0568" w:rsidRPr="00DC2A9A" w14:paraId="6F436090" w14:textId="77777777" w:rsidTr="002A10C7">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2070B327" w14:textId="77777777" w:rsidR="00DD0568" w:rsidRPr="0060084A" w:rsidRDefault="00DD0568"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1E95AA2C" w14:textId="77777777" w:rsidR="00DD0568" w:rsidRPr="0038453C"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38453C">
              <w:rPr>
                <w:rFonts w:ascii="宋体" w:hAnsi="宋体" w:hint="eastAsia"/>
                <w:color w:val="auto"/>
              </w:rPr>
              <w:t>重点：</w:t>
            </w:r>
            <w:r w:rsidRPr="0002768E">
              <w:rPr>
                <w:rFonts w:ascii="宋体" w:hAnsi="宋体" w:hint="eastAsia"/>
                <w:color w:val="auto"/>
              </w:rPr>
              <w:t>多元回归方程的原理和应用</w:t>
            </w:r>
            <w:r w:rsidRPr="0038453C">
              <w:rPr>
                <w:rFonts w:ascii="宋体" w:hAnsi="宋体" w:hint="eastAsia"/>
                <w:color w:val="auto"/>
              </w:rPr>
              <w:t>；</w:t>
            </w:r>
            <w:r>
              <w:rPr>
                <w:rFonts w:ascii="宋体" w:hAnsi="宋体" w:hint="eastAsia"/>
                <w:color w:val="auto"/>
              </w:rPr>
              <w:t>传</w:t>
            </w:r>
            <w:r w:rsidRPr="00D55954">
              <w:rPr>
                <w:rFonts w:ascii="宋体" w:hAnsi="宋体" w:hint="eastAsia"/>
                <w:color w:val="auto"/>
              </w:rPr>
              <w:t>感器温度补偿的原理</w:t>
            </w:r>
            <w:r w:rsidRPr="0038453C">
              <w:rPr>
                <w:rFonts w:ascii="宋体" w:hAnsi="宋体" w:hint="eastAsia"/>
                <w:color w:val="auto"/>
              </w:rPr>
              <w:t>。</w:t>
            </w:r>
          </w:p>
          <w:p w14:paraId="6EAE2D01" w14:textId="77777777" w:rsidR="00DD0568"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38453C">
              <w:rPr>
                <w:rFonts w:ascii="宋体" w:hAnsi="宋体" w:hint="eastAsia"/>
                <w:color w:val="auto"/>
              </w:rPr>
              <w:t>难点：</w:t>
            </w:r>
            <w:r w:rsidRPr="0002768E">
              <w:rPr>
                <w:rFonts w:ascii="宋体" w:hAnsi="宋体" w:hint="eastAsia"/>
                <w:color w:val="auto"/>
              </w:rPr>
              <w:t>多元回归方程的原理</w:t>
            </w:r>
            <w:r>
              <w:rPr>
                <w:rFonts w:ascii="宋体" w:hAnsi="宋体" w:hint="eastAsia"/>
                <w:color w:val="auto"/>
              </w:rPr>
              <w:t>。</w:t>
            </w:r>
          </w:p>
          <w:p w14:paraId="2B016318" w14:textId="77777777" w:rsidR="00DD0568" w:rsidRPr="0060084A"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06DC7425" w14:textId="77777777" w:rsidR="00DD0568" w:rsidRDefault="00DD0568" w:rsidP="00DD0568">
      <w:pPr>
        <w:pStyle w:val="aa"/>
        <w:ind w:firstLine="482"/>
      </w:pPr>
    </w:p>
    <w:p w14:paraId="52605E6C" w14:textId="77777777" w:rsidR="00DD0568" w:rsidRDefault="00DD0568" w:rsidP="00DD0568">
      <w:pPr>
        <w:pStyle w:val="aa"/>
        <w:ind w:firstLine="482"/>
      </w:pPr>
    </w:p>
    <w:p w14:paraId="56132ACD" w14:textId="77777777" w:rsidR="00DD0568" w:rsidRDefault="00DD0568" w:rsidP="00694639">
      <w:pPr>
        <w:pStyle w:val="2"/>
      </w:pPr>
      <w:bookmarkStart w:id="120" w:name="_Toc170810460"/>
      <w:r w:rsidRPr="0054055F">
        <w:rPr>
          <w:rFonts w:hint="eastAsia"/>
        </w:rPr>
        <w:lastRenderedPageBreak/>
        <w:t>§</w:t>
      </w:r>
      <w:r>
        <w:t>7</w:t>
      </w:r>
      <w:r>
        <w:rPr>
          <w:rFonts w:hint="eastAsia"/>
        </w:rPr>
        <w:t>.</w:t>
      </w:r>
      <w:r>
        <w:t xml:space="preserve">1 </w:t>
      </w:r>
      <w:r w:rsidRPr="00850508">
        <w:rPr>
          <w:rFonts w:hint="eastAsia"/>
        </w:rPr>
        <w:t>多元回归分析法</w:t>
      </w:r>
      <w:r>
        <w:rPr>
          <w:rFonts w:hint="eastAsia"/>
        </w:rPr>
        <w:t>与</w:t>
      </w:r>
      <w:r w:rsidRPr="00850508">
        <w:rPr>
          <w:rFonts w:hint="eastAsia"/>
        </w:rPr>
        <w:t>多元回归方程</w:t>
      </w:r>
      <w:bookmarkEnd w:id="120"/>
    </w:p>
    <w:p w14:paraId="385DE4F2" w14:textId="77777777" w:rsidR="00DD0568" w:rsidRDefault="00DD0568" w:rsidP="00DD0568">
      <w:r>
        <w:rPr>
          <w:rFonts w:hint="eastAsia"/>
        </w:rPr>
        <w:t>多元回归分析法建立逆模型的核心思想是：欲消除</w:t>
      </w:r>
      <m:oMath>
        <m:r>
          <w:rPr>
            <w:rFonts w:ascii="Cambria Math" w:hAnsi="Cambria Math"/>
          </w:rPr>
          <m:t>n≥1</m:t>
        </m:r>
      </m:oMath>
      <w:proofErr w:type="gramStart"/>
      <w:r>
        <w:rPr>
          <w:rFonts w:hint="eastAsia"/>
        </w:rPr>
        <w:t>个</w:t>
      </w:r>
      <w:proofErr w:type="gramEnd"/>
      <w:r>
        <w:rPr>
          <w:rFonts w:hint="eastAsia"/>
        </w:rPr>
        <w:t>干扰量对主传感器测量目标参量的影响，就要设置</w:t>
      </w:r>
      <m:oMath>
        <m:r>
          <w:rPr>
            <w:rFonts w:ascii="Cambria Math" w:hAnsi="Cambria Math"/>
          </w:rPr>
          <m:t>n≥1</m:t>
        </m:r>
      </m:oMath>
      <w:proofErr w:type="gramStart"/>
      <w:r>
        <w:rPr>
          <w:rFonts w:hint="eastAsia"/>
        </w:rPr>
        <w:t>个</w:t>
      </w:r>
      <w:proofErr w:type="gramEnd"/>
      <w:r>
        <w:rPr>
          <w:rFonts w:hint="eastAsia"/>
        </w:rPr>
        <w:t>监测干扰量的辅助传感器，以建立更完备的逆模型。</w:t>
      </w:r>
      <w:r w:rsidRPr="009E3CC0">
        <w:rPr>
          <w:rFonts w:hint="eastAsia"/>
        </w:rPr>
        <w:t>这个逆模型是一个</w:t>
      </w:r>
      <m:oMath>
        <m:r>
          <m:rPr>
            <m:sty m:val="p"/>
          </m:rPr>
          <w:rPr>
            <w:rFonts w:ascii="Cambria Math" w:hAnsi="Cambria Math"/>
          </w:rPr>
          <m:t>m=</m:t>
        </m:r>
        <m:r>
          <w:rPr>
            <w:rFonts w:ascii="Cambria Math" w:hAnsi="Cambria Math"/>
          </w:rPr>
          <m:t>n</m:t>
        </m:r>
        <m:r>
          <w:rPr>
            <w:rFonts w:ascii="Cambria Math" w:hAnsi="Cambria Math" w:hint="eastAsia"/>
          </w:rPr>
          <m:t>+</m:t>
        </m:r>
        <m:r>
          <w:rPr>
            <w:rFonts w:ascii="Cambria Math" w:hAnsi="Cambria Math"/>
          </w:rPr>
          <m:t>1</m:t>
        </m:r>
      </m:oMath>
      <w:r w:rsidRPr="009E3CC0">
        <w:rPr>
          <w:rFonts w:hint="eastAsia"/>
        </w:rPr>
        <w:t>元常系数高阶回归方程，其中模型的</w:t>
      </w:r>
      <w:proofErr w:type="gramStart"/>
      <w:r w:rsidRPr="009E3CC0">
        <w:rPr>
          <w:rFonts w:hint="eastAsia"/>
        </w:rPr>
        <w:t>阶数由允许</w:t>
      </w:r>
      <w:proofErr w:type="gramEnd"/>
      <w:r w:rsidRPr="009E3CC0">
        <w:rPr>
          <w:rFonts w:hint="eastAsia"/>
        </w:rPr>
        <w:t>的误差范围来决定。</w:t>
      </w:r>
    </w:p>
    <w:p w14:paraId="0524F607" w14:textId="77777777" w:rsidR="00DD0568" w:rsidRDefault="00DD0568" w:rsidP="00DD0568">
      <w:r w:rsidRPr="0098145D">
        <w:rPr>
          <w:rFonts w:hint="eastAsia"/>
        </w:rPr>
        <w:t>当需要消除一个干扰量（即</w:t>
      </w:r>
      <m:oMath>
        <m:r>
          <w:rPr>
            <w:rFonts w:ascii="Cambria Math" w:hAnsi="Cambria Math"/>
          </w:rPr>
          <m:t>n=1</m:t>
        </m:r>
      </m:oMath>
      <w:r w:rsidRPr="0098145D">
        <w:rPr>
          <w:rFonts w:hint="eastAsia"/>
        </w:rPr>
        <w:t>）时，需要建立一个由两个传感器组成的智能传感器系统，其逆模型为二元回归方程，以进行两个传感器的数据融合。</w:t>
      </w:r>
      <w:r>
        <w:rPr>
          <w:rFonts w:hint="eastAsia"/>
        </w:rPr>
        <w:t>类似地</w:t>
      </w:r>
      <w:r w:rsidRPr="0098145D">
        <w:rPr>
          <w:rFonts w:hint="eastAsia"/>
        </w:rPr>
        <w:t>，当需要消除两个干扰量（即</w:t>
      </w:r>
      <m:oMath>
        <m:r>
          <w:rPr>
            <w:rFonts w:ascii="Cambria Math" w:hAnsi="Cambria Math"/>
          </w:rPr>
          <m:t>n=2</m:t>
        </m:r>
      </m:oMath>
      <w:r w:rsidRPr="0098145D">
        <w:rPr>
          <w:rFonts w:hint="eastAsia"/>
        </w:rPr>
        <w:t>）时，需要建立一个由三个传感器组成的智能传感器系统，其逆模型为三元回归方程，以进行三个传感器的数据融合。</w:t>
      </w:r>
    </w:p>
    <w:p w14:paraId="75FF2369" w14:textId="77777777" w:rsidR="00DD0568" w:rsidRDefault="00DD0568" w:rsidP="00C81B6D">
      <w:pPr>
        <w:pStyle w:val="3"/>
      </w:pPr>
      <w:bookmarkStart w:id="121" w:name="_Toc170810461"/>
      <w:r>
        <w:rPr>
          <w:rFonts w:hint="eastAsia"/>
        </w:rPr>
        <w:t>7</w:t>
      </w:r>
      <w:r>
        <w:t xml:space="preserve">.1.1 </w:t>
      </w:r>
      <w:r>
        <w:rPr>
          <w:rFonts w:hint="eastAsia"/>
        </w:rPr>
        <w:t>二元回归法</w:t>
      </w:r>
      <w:bookmarkEnd w:id="121"/>
    </w:p>
    <w:p w14:paraId="57FE6E2D" w14:textId="77777777" w:rsidR="00DD0568" w:rsidRDefault="00DD0568" w:rsidP="00DD0568">
      <w:r w:rsidRPr="00F5188D">
        <w:rPr>
          <w:rFonts w:hint="eastAsia"/>
        </w:rPr>
        <w:t>两个传感器可以测量并获取两个参量的信息。有多种算法可以融合这两个信息，其中一种是曲面拟合算法，也就是二</w:t>
      </w:r>
      <w:r>
        <w:rPr>
          <w:rFonts w:hint="eastAsia"/>
        </w:rPr>
        <w:t>元回归分析法。接下来，将以压力传感器为例来说明这种数据融合算法</w:t>
      </w:r>
      <w:r w:rsidRPr="00F820D4">
        <w:rPr>
          <w:rFonts w:hint="eastAsia"/>
        </w:rPr>
        <w:t>。</w:t>
      </w:r>
    </w:p>
    <w:p w14:paraId="56D59813" w14:textId="77777777" w:rsidR="00DD0568" w:rsidRDefault="00DD0568" w:rsidP="00C81B6D">
      <w:pPr>
        <w:pStyle w:val="4"/>
      </w:pPr>
      <w:r>
        <w:t>7</w:t>
      </w:r>
      <w:r>
        <w:rPr>
          <w:rFonts w:hint="eastAsia"/>
        </w:rPr>
        <w:t>.</w:t>
      </w:r>
      <w:r>
        <w:t>1</w:t>
      </w:r>
      <w:r>
        <w:rPr>
          <w:rFonts w:hint="eastAsia"/>
        </w:rPr>
        <w:t>.</w:t>
      </w:r>
      <w:r>
        <w:t>1</w:t>
      </w:r>
      <w:r>
        <w:rPr>
          <w:rFonts w:hint="eastAsia"/>
        </w:rPr>
        <w:t xml:space="preserve">.1 </w:t>
      </w:r>
      <w:r>
        <w:rPr>
          <w:rFonts w:hint="eastAsia"/>
        </w:rPr>
        <w:t>二元回归分析法基本原理</w:t>
      </w:r>
    </w:p>
    <w:p w14:paraId="5B380809" w14:textId="77777777" w:rsidR="00DD0568" w:rsidRDefault="00DD0568" w:rsidP="00DD0568">
      <w:r>
        <w:rPr>
          <w:rFonts w:hint="eastAsia"/>
        </w:rPr>
        <w:t>假如压力传感器输出是电压</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，并且对温度有交叉灵敏度。</w:t>
      </w:r>
      <w:r w:rsidRPr="003E598A">
        <w:rPr>
          <w:rFonts w:hint="eastAsia"/>
        </w:rPr>
        <w:t>如果只使用传统的一维标定实验来获取压力传感器的输入（压力</w:t>
      </w:r>
      <m:oMath>
        <m:r>
          <w:rPr>
            <w:rFonts w:ascii="Cambria Math" w:hAnsi="Cambria Math"/>
          </w:rPr>
          <m:t>P</m:t>
        </m:r>
      </m:oMath>
      <w:r w:rsidRPr="003E598A">
        <w:rPr>
          <w:rFonts w:hint="eastAsia"/>
        </w:rPr>
        <w:t>）和输出（电压</w:t>
      </w:r>
      <m:oMath>
        <m:sSub>
          <m:sSubPr>
            <m:ctrlPr>
              <w:rPr>
                <w:rFonts w:ascii="Cambria Math" w:hAnsi="Cambria Math"/>
              </w:rPr>
            </m:ctrlPr>
          </m:sSubPr>
          <m:e>
            <m:r>
              <w:rPr>
                <w:rFonts w:ascii="Cambria Math" w:hAnsi="Cambria Math"/>
              </w:rPr>
              <m:t>U</m:t>
            </m:r>
          </m:e>
          <m:sub>
            <m:r>
              <w:rPr>
                <w:rFonts w:ascii="Cambria Math" w:hAnsi="Cambria Math"/>
              </w:rPr>
              <m:t>P</m:t>
            </m:r>
          </m:sub>
        </m:sSub>
      </m:oMath>
      <w:r w:rsidRPr="003E598A">
        <w:rPr>
          <w:rFonts w:hint="eastAsia"/>
        </w:rPr>
        <w:t>)</w:t>
      </w:r>
      <w:r w:rsidRPr="003E598A">
        <w:rPr>
          <w:rFonts w:hint="eastAsia"/>
        </w:rPr>
        <w:t>特性曲线，然后用它来计算被测压力值，将会产生较大的误差。</w:t>
      </w:r>
      <w:r>
        <w:rPr>
          <w:rFonts w:hint="eastAsia"/>
        </w:rPr>
        <w:t>因为被测量</w:t>
      </w:r>
      <m:oMath>
        <m:r>
          <w:rPr>
            <w:rFonts w:ascii="Cambria Math" w:hAnsi="Cambria Math"/>
          </w:rPr>
          <m:t>P</m:t>
        </m:r>
      </m:oMath>
      <w:r>
        <w:rPr>
          <w:rFonts w:hint="eastAsia"/>
        </w:rPr>
        <w:t>不是输出值</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的一元函数。</w:t>
      </w:r>
      <w:r w:rsidRPr="00E7675D">
        <w:rPr>
          <w:rFonts w:hint="eastAsia"/>
        </w:rPr>
        <w:t>为了更准确地测量压力</w:t>
      </w:r>
      <m:oMath>
        <m:r>
          <w:rPr>
            <w:rFonts w:ascii="Cambria Math" w:hAnsi="Cambria Math"/>
          </w:rPr>
          <m:t>P</m:t>
        </m:r>
      </m:oMath>
      <w:r w:rsidRPr="00E7675D">
        <w:rPr>
          <w:rFonts w:hint="eastAsia"/>
        </w:rPr>
        <w:t>，需要用另一个温度传感器的输出电压</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E7675D">
        <w:rPr>
          <w:rFonts w:hint="eastAsia"/>
        </w:rPr>
        <w:t>来表示温度</w:t>
      </w:r>
      <m:oMath>
        <m:r>
          <w:rPr>
            <w:rFonts w:ascii="Cambria Math" w:hAnsi="Cambria Math"/>
          </w:rPr>
          <m:t>T</m:t>
        </m:r>
      </m:oMath>
      <w:r w:rsidRPr="00E7675D">
        <w:rPr>
          <w:rFonts w:hint="eastAsia"/>
        </w:rPr>
        <w:t>，然后用</w:t>
      </w:r>
      <m:oMath>
        <m:sSub>
          <m:sSubPr>
            <m:ctrlPr>
              <w:rPr>
                <w:rFonts w:ascii="Cambria Math" w:hAnsi="Cambria Math"/>
              </w:rPr>
            </m:ctrlPr>
          </m:sSubPr>
          <m:e>
            <m:r>
              <w:rPr>
                <w:rFonts w:ascii="Cambria Math" w:hAnsi="Cambria Math"/>
              </w:rPr>
              <m:t>U</m:t>
            </m:r>
          </m:e>
          <m:sub>
            <m:r>
              <w:rPr>
                <w:rFonts w:ascii="Cambria Math" w:hAnsi="Cambria Math"/>
              </w:rPr>
              <m:t>P</m:t>
            </m:r>
          </m:sub>
        </m:sSub>
      </m:oMath>
      <w:r w:rsidRPr="00E7675D">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E7675D">
        <w:rPr>
          <w:rFonts w:hint="eastAsia"/>
        </w:rPr>
        <w:t>的二元函数来描述压力</w:t>
      </w:r>
      <m:oMath>
        <m:r>
          <w:rPr>
            <w:rFonts w:ascii="Cambria Math" w:hAnsi="Cambria Math"/>
          </w:rPr>
          <m:t>P</m:t>
        </m:r>
      </m:oMath>
      <w:r w:rsidRPr="00E7675D">
        <w:rPr>
          <w:rFonts w:hint="eastAsia"/>
        </w:rPr>
        <w:t>，即：</w:t>
      </w:r>
    </w:p>
    <w:p w14:paraId="0F993A22" w14:textId="77777777" w:rsidR="00DD0568" w:rsidRPr="00356EF3" w:rsidRDefault="00DD0568" w:rsidP="00DD0568">
      <w:pPr>
        <w:ind w:firstLineChars="300" w:firstLine="720"/>
      </w:pPr>
      <m:oMathPara>
        <m:oMath>
          <m:r>
            <w:rPr>
              <w:rFonts w:ascii="Cambria Math" w:hAnsi="Cambria Math"/>
            </w:rPr>
            <m:t>P=f</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e>
          </m:d>
        </m:oMath>
      </m:oMathPara>
    </w:p>
    <w:p w14:paraId="0457DD4F" w14:textId="77777777" w:rsidR="00DD0568" w:rsidRDefault="00DD0568" w:rsidP="00DD0568">
      <w:r w:rsidRPr="00D47F1C">
        <w:rPr>
          <w:rFonts w:hint="eastAsia"/>
        </w:rPr>
        <w:t>由二维坐标</w:t>
      </w: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T</m:t>
            </m:r>
          </m:sub>
        </m:sSub>
      </m:oMath>
      <w:r>
        <w:rPr>
          <w:rFonts w:hint="eastAsia"/>
        </w:rPr>
        <w:t>）</w:t>
      </w:r>
      <w:r w:rsidRPr="00D47F1C">
        <w:rPr>
          <w:rFonts w:hint="eastAsia"/>
        </w:rPr>
        <w:t>决定的</w:t>
      </w:r>
      <m:oMath>
        <m:r>
          <w:rPr>
            <w:rFonts w:ascii="Cambria Math" w:hAnsi="Cambria Math"/>
          </w:rPr>
          <m:t>P</m:t>
        </m:r>
      </m:oMath>
      <w:r w:rsidRPr="00D47F1C">
        <w:rPr>
          <w:rFonts w:hint="eastAsia"/>
        </w:rPr>
        <w:t>位于一个平面上，可以用二次曲面拟合方程，也就是二元回归方程来描述</w:t>
      </w:r>
      <w:r>
        <w:rPr>
          <w:rFonts w:hint="eastAsia"/>
        </w:rPr>
        <w:t>，即：</w:t>
      </w:r>
    </w:p>
    <w:p w14:paraId="39D1C098" w14:textId="77777777" w:rsidR="00DD0568" w:rsidRDefault="00DD0568" w:rsidP="00DD0568">
      <w:pPr>
        <w:ind w:firstLineChars="300" w:firstLine="720"/>
      </w:pPr>
      <m:oMathPara>
        <m:oMath>
          <m:r>
            <w:rPr>
              <w:rFonts w:ascii="Cambria Math" w:hAnsi="Cambria Math"/>
            </w:rPr>
            <m:t>P=</m:t>
          </m:r>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4</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oMath>
      </m:oMathPara>
    </w:p>
    <w:p w14:paraId="3ED65718" w14:textId="77777777" w:rsidR="00DD0568" w:rsidRDefault="00DD0568" w:rsidP="00DD0568">
      <w:r w:rsidRPr="00A814E5">
        <w:rPr>
          <w:rFonts w:hint="eastAsia"/>
        </w:rPr>
        <w:t>同理有</w:t>
      </w:r>
      <w:r>
        <w:rPr>
          <w:rFonts w:hint="eastAsia"/>
        </w:rPr>
        <w:t>：</w:t>
      </w:r>
    </w:p>
    <w:p w14:paraId="3FD7FF52" w14:textId="77777777" w:rsidR="00DD0568" w:rsidRDefault="00DD0568" w:rsidP="00DD0568">
      <w:pPr>
        <w:ind w:firstLineChars="300" w:firstLine="720"/>
      </w:pPr>
      <m:oMathPara>
        <m:oMath>
          <m:r>
            <w:rPr>
              <w:rFonts w:ascii="Cambria Math" w:hAnsi="Cambria Math"/>
            </w:rPr>
            <m:t>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hint="eastAsia"/>
                </w:rPr>
                <m:t>t=</m:t>
              </m:r>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sub>
          </m:sSub>
        </m:oMath>
      </m:oMathPara>
    </w:p>
    <w:p w14:paraId="5C6AD131" w14:textId="77777777" w:rsidR="00DD0568" w:rsidRDefault="00DD0568" w:rsidP="00DD0568">
      <w:r>
        <w:rPr>
          <w:rFonts w:hint="eastAsia"/>
        </w:rPr>
        <w:t>忽略高阶无穷小</w:t>
      </w:r>
      <m:oMath>
        <m:sSub>
          <m:sSubPr>
            <m:ctrlPr>
              <w:rPr>
                <w:rFonts w:ascii="Cambria Math" w:hAnsi="Cambria Math"/>
              </w:rPr>
            </m:ctrlPr>
          </m:sSubPr>
          <m:e>
            <m:r>
              <w:rPr>
                <w:rFonts w:ascii="Cambria Math" w:hAnsi="Cambria Math"/>
              </w:rPr>
              <m:t>ε</m:t>
            </m:r>
          </m:e>
          <m:sub>
            <m:r>
              <w:rPr>
                <w:rFonts w:ascii="Cambria Math" w:hAnsi="Cambria Math"/>
              </w:rPr>
              <m:t>1</m:t>
            </m:r>
          </m:sub>
        </m:sSub>
      </m:oMath>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14:paraId="6CA1DE2A" w14:textId="77777777" w:rsidTr="002A10C7">
        <w:trPr>
          <w:jc w:val="center"/>
        </w:trPr>
        <w:tc>
          <w:tcPr>
            <w:tcW w:w="879" w:type="dxa"/>
            <w:vAlign w:val="center"/>
          </w:tcPr>
          <w:p w14:paraId="08E82DEE" w14:textId="77777777" w:rsidR="00DD0568" w:rsidRDefault="00DD0568" w:rsidP="002A10C7">
            <w:pPr>
              <w:ind w:firstLineChars="0" w:firstLine="0"/>
            </w:pPr>
          </w:p>
        </w:tc>
        <w:tc>
          <w:tcPr>
            <w:tcW w:w="6458" w:type="dxa"/>
            <w:vAlign w:val="center"/>
          </w:tcPr>
          <w:p w14:paraId="4E36B0DE" w14:textId="77777777" w:rsidR="00DD0568" w:rsidRPr="00AD62C9" w:rsidRDefault="00DD0568" w:rsidP="002A10C7">
            <w:pPr>
              <w:ind w:firstLineChars="0" w:firstLine="0"/>
              <w:jc w:val="center"/>
              <w:rPr>
                <w:sz w:val="21"/>
                <w:szCs w:val="21"/>
              </w:rPr>
            </w:pPr>
            <m:oMathPara>
              <m:oMath>
                <m:r>
                  <w:rPr>
                    <w:rFonts w:ascii="Cambria Math" w:hAnsi="Cambria Math"/>
                    <w:sz w:val="21"/>
                    <w:szCs w:val="21"/>
                  </w:rPr>
                  <m:t>P=</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P</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T</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3</m:t>
                    </m:r>
                  </m:sub>
                </m:sSub>
                <m:sSubSup>
                  <m:sSubSupPr>
                    <m:ctrlPr>
                      <w:rPr>
                        <w:rFonts w:ascii="Cambria Math" w:hAnsi="Cambria Math"/>
                        <w:sz w:val="21"/>
                        <w:szCs w:val="21"/>
                      </w:rPr>
                    </m:ctrlPr>
                  </m:sSubSupPr>
                  <m:e>
                    <m:r>
                      <w:rPr>
                        <w:rFonts w:ascii="Cambria Math" w:hAnsi="Cambria Math"/>
                        <w:sz w:val="21"/>
                        <w:szCs w:val="21"/>
                      </w:rPr>
                      <m:t>U</m:t>
                    </m:r>
                  </m:e>
                  <m:sub>
                    <m:r>
                      <w:rPr>
                        <w:rFonts w:ascii="Cambria Math" w:hAnsi="Cambria Math"/>
                        <w:sz w:val="21"/>
                        <w:szCs w:val="21"/>
                      </w:rPr>
                      <m:t>P</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4</m:t>
                    </m:r>
                  </m:sub>
                </m:sSub>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P</m:t>
                    </m:r>
                  </m:sub>
                </m:sSub>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T</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hint="eastAsia"/>
                      </w:rPr>
                      <m:t>t=</m:t>
                    </m:r>
                    <m:r>
                      <w:rPr>
                        <w:rFonts w:ascii="Cambria Math" w:hAnsi="Cambria Math"/>
                      </w:rPr>
                      <m:t>5</m:t>
                    </m:r>
                  </m:sub>
                </m:sSub>
                <m:sSubSup>
                  <m:sSubSupPr>
                    <m:ctrlPr>
                      <w:rPr>
                        <w:rFonts w:ascii="Cambria Math" w:hAnsi="Cambria Math"/>
                        <w:sz w:val="21"/>
                        <w:szCs w:val="21"/>
                      </w:rPr>
                    </m:ctrlPr>
                  </m:sSubSupPr>
                  <m:e>
                    <m:r>
                      <w:rPr>
                        <w:rFonts w:ascii="Cambria Math" w:hAnsi="Cambria Math"/>
                        <w:sz w:val="21"/>
                        <w:szCs w:val="21"/>
                      </w:rPr>
                      <m:t>U</m:t>
                    </m:r>
                  </m:e>
                  <m:sub>
                    <m:r>
                      <w:rPr>
                        <w:rFonts w:ascii="Cambria Math" w:hAnsi="Cambria Math"/>
                        <w:sz w:val="21"/>
                        <w:szCs w:val="21"/>
                      </w:rPr>
                      <m:t>T</m:t>
                    </m:r>
                  </m:sub>
                  <m:sup>
                    <m:r>
                      <w:rPr>
                        <w:rFonts w:ascii="Cambria Math" w:hAnsi="Cambria Math"/>
                        <w:sz w:val="21"/>
                        <w:szCs w:val="21"/>
                      </w:rPr>
                      <m:t>2</m:t>
                    </m:r>
                  </m:sup>
                </m:sSubSup>
              </m:oMath>
            </m:oMathPara>
          </w:p>
        </w:tc>
        <w:tc>
          <w:tcPr>
            <w:tcW w:w="880" w:type="dxa"/>
            <w:vAlign w:val="center"/>
          </w:tcPr>
          <w:p w14:paraId="232C1156" w14:textId="77777777" w:rsidR="00DD0568" w:rsidRDefault="00DD0568" w:rsidP="002A10C7">
            <w:pPr>
              <w:ind w:firstLineChars="0" w:firstLine="0"/>
            </w:pPr>
            <w:r>
              <w:rPr>
                <w:rFonts w:hint="eastAsia"/>
              </w:rPr>
              <w:t>（</w:t>
            </w:r>
            <w:r>
              <w:rPr>
                <w:rFonts w:hint="eastAsia"/>
              </w:rPr>
              <w:t>7.</w:t>
            </w:r>
            <w:r>
              <w:t>1</w:t>
            </w:r>
            <w:r>
              <w:rPr>
                <w:rFonts w:hint="eastAsia"/>
              </w:rPr>
              <w:t>）</w:t>
            </w:r>
          </w:p>
        </w:tc>
      </w:tr>
    </w:tbl>
    <w:p w14:paraId="18D4EDDE" w14:textId="77777777" w:rsidR="00DD0568" w:rsidRDefault="00DD0568" w:rsidP="00DD0568">
      <w:pPr>
        <w:pStyle w:val="ad"/>
      </w:pPr>
      <w:r w:rsidRPr="00AD62C9">
        <w:rPr>
          <w:rFonts w:hint="eastAsia"/>
        </w:rPr>
        <w:t>式中</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为常系数；</w:t>
      </w:r>
      <m:oMath>
        <m:r>
          <w:rPr>
            <w:rFonts w:ascii="Cambria Math" w:hAnsi="Cambria Math"/>
          </w:rPr>
          <m:t>t</m:t>
        </m:r>
        <m:r>
          <w:rPr>
            <w:rFonts w:ascii="Cambria Math" w:hAnsi="Cambria Math" w:hint="eastAsia"/>
          </w:rPr>
          <m:t>=</m:t>
        </m:r>
        <m:r>
          <w:rPr>
            <w:rFonts w:ascii="Cambria Math" w:hAnsi="Cambria Math"/>
          </w:rPr>
          <m:t>5</m:t>
        </m:r>
      </m:oMath>
      <w:r w:rsidRPr="00536C8E">
        <w:rPr>
          <w:rFonts w:hint="eastAsia"/>
        </w:rPr>
        <w:t>为回归方程式的项数</w:t>
      </w:r>
      <w:r>
        <w:rPr>
          <w:rFonts w:hint="eastAsia"/>
        </w:rPr>
        <w:t>，根据允许的误差来选取。</w:t>
      </w:r>
    </w:p>
    <w:p w14:paraId="3BB613D2" w14:textId="77777777" w:rsidR="00DD0568" w:rsidRDefault="00DD0568" w:rsidP="00DD0568">
      <w:r>
        <w:rPr>
          <w:rFonts w:hint="eastAsia"/>
        </w:rPr>
        <w:t>忽略高阶无穷小</w:t>
      </w:r>
      <m:oMath>
        <m:sSub>
          <m:sSubPr>
            <m:ctrlPr>
              <w:rPr>
                <w:rFonts w:ascii="Cambria Math" w:hAnsi="Cambria Math"/>
              </w:rPr>
            </m:ctrlPr>
          </m:sSubPr>
          <m:e>
            <m:r>
              <w:rPr>
                <w:rFonts w:ascii="Cambria Math" w:hAnsi="Cambria Math"/>
              </w:rPr>
              <m:t>ε</m:t>
            </m:r>
          </m:e>
          <m:sub>
            <m:r>
              <w:rPr>
                <w:rFonts w:ascii="Cambria Math" w:hAnsi="Cambria Math"/>
              </w:rPr>
              <m:t>2</m:t>
            </m:r>
          </m:sub>
        </m:sSub>
      </m:oMath>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14:paraId="437A731B" w14:textId="77777777" w:rsidTr="002A10C7">
        <w:trPr>
          <w:jc w:val="center"/>
        </w:trPr>
        <w:tc>
          <w:tcPr>
            <w:tcW w:w="879" w:type="dxa"/>
            <w:vAlign w:val="center"/>
          </w:tcPr>
          <w:p w14:paraId="532345A4" w14:textId="77777777" w:rsidR="00DD0568" w:rsidRDefault="00DD0568" w:rsidP="002A10C7">
            <w:pPr>
              <w:ind w:firstLineChars="0" w:firstLine="0"/>
            </w:pPr>
          </w:p>
        </w:tc>
        <w:tc>
          <w:tcPr>
            <w:tcW w:w="6458" w:type="dxa"/>
            <w:vAlign w:val="center"/>
          </w:tcPr>
          <w:p w14:paraId="0B338311" w14:textId="77777777" w:rsidR="00DD0568" w:rsidRPr="00AD62C9" w:rsidRDefault="00DD0568" w:rsidP="002A10C7">
            <w:pPr>
              <w:ind w:firstLineChars="0" w:firstLine="0"/>
              <w:jc w:val="center"/>
              <w:rPr>
                <w:sz w:val="21"/>
                <w:szCs w:val="21"/>
              </w:rPr>
            </w:pPr>
            <m:oMathPara>
              <m:oMath>
                <m:r>
                  <w:rPr>
                    <w:rFonts w:ascii="Cambria Math" w:hAnsi="Cambria Math"/>
                  </w:rPr>
                  <m:t>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oMath>
            </m:oMathPara>
          </w:p>
        </w:tc>
        <w:tc>
          <w:tcPr>
            <w:tcW w:w="880" w:type="dxa"/>
            <w:vAlign w:val="center"/>
          </w:tcPr>
          <w:p w14:paraId="5237D886" w14:textId="77777777" w:rsidR="00DD0568" w:rsidRDefault="00DD0568" w:rsidP="002A10C7">
            <w:pPr>
              <w:ind w:firstLineChars="0" w:firstLine="0"/>
            </w:pPr>
            <w:r>
              <w:rPr>
                <w:rFonts w:hint="eastAsia"/>
              </w:rPr>
              <w:t>（</w:t>
            </w:r>
            <w:r>
              <w:rPr>
                <w:rFonts w:hint="eastAsia"/>
              </w:rPr>
              <w:t>7.</w:t>
            </w:r>
            <w:r>
              <w:t>2</w:t>
            </w:r>
            <w:r>
              <w:rPr>
                <w:rFonts w:hint="eastAsia"/>
              </w:rPr>
              <w:t>）</w:t>
            </w:r>
          </w:p>
        </w:tc>
      </w:tr>
    </w:tbl>
    <w:p w14:paraId="4B9EB843" w14:textId="77777777" w:rsidR="00DD0568" w:rsidRDefault="00DD0568" w:rsidP="00DD0568">
      <w:r>
        <w:rPr>
          <w:rFonts w:hint="eastAsia"/>
        </w:rPr>
        <w:t>式中</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oMath>
      <w:r>
        <w:rPr>
          <w:rFonts w:hint="eastAsia"/>
        </w:rPr>
        <w:t>为常系数；</w:t>
      </w:r>
    </w:p>
    <w:p w14:paraId="230FB9EF" w14:textId="77777777" w:rsidR="00DD0568" w:rsidRDefault="00DD0568" w:rsidP="00DD0568">
      <w:r w:rsidRPr="006976A8">
        <w:rPr>
          <w:rFonts w:hint="eastAsia"/>
        </w:rPr>
        <w:t>如果式（</w:t>
      </w:r>
      <w:r w:rsidRPr="006976A8">
        <w:rPr>
          <w:rFonts w:hint="eastAsia"/>
        </w:rPr>
        <w:t>7.1</w:t>
      </w:r>
      <w:r w:rsidRPr="006976A8">
        <w:rPr>
          <w:rFonts w:hint="eastAsia"/>
        </w:rPr>
        <w:t>）和式（</w:t>
      </w:r>
      <w:r w:rsidRPr="006976A8">
        <w:rPr>
          <w:rFonts w:hint="eastAsia"/>
        </w:rPr>
        <w:t>7.2</w:t>
      </w:r>
      <w:r w:rsidRPr="006976A8">
        <w:rPr>
          <w:rFonts w:hint="eastAsia"/>
        </w:rPr>
        <w:t>）中的常系数均已知，那么这两个式子</w:t>
      </w:r>
      <w:r w:rsidRPr="00A37FA5">
        <w:rPr>
          <w:rFonts w:hint="eastAsia"/>
        </w:rPr>
        <w:t>就是求取被测量</w:t>
      </w:r>
      <w:r w:rsidRPr="00A37FA5">
        <w:rPr>
          <w:rFonts w:hint="eastAsia"/>
        </w:rPr>
        <w:t>P</w:t>
      </w:r>
      <w:r w:rsidRPr="00A37FA5">
        <w:rPr>
          <w:rFonts w:hint="eastAsia"/>
        </w:rPr>
        <w:t>或</w:t>
      </w:r>
      <w:r w:rsidRPr="00A37FA5">
        <w:rPr>
          <w:rFonts w:hint="eastAsia"/>
        </w:rPr>
        <w:t>T</w:t>
      </w:r>
      <w:r w:rsidRPr="00A37FA5">
        <w:rPr>
          <w:rFonts w:hint="eastAsia"/>
        </w:rPr>
        <w:t>更完备的逆模型，</w:t>
      </w:r>
      <w:r>
        <w:rPr>
          <w:rFonts w:hint="eastAsia"/>
        </w:rPr>
        <w:t>从而可以</w:t>
      </w:r>
      <w:r w:rsidRPr="00A37FA5">
        <w:rPr>
          <w:rFonts w:hint="eastAsia"/>
        </w:rPr>
        <w:t>消除交叉敏感</w:t>
      </w:r>
      <w:r w:rsidRPr="006976A8">
        <w:rPr>
          <w:rFonts w:hint="eastAsia"/>
        </w:rPr>
        <w:t>。为了得到这些常系数，需要首先进行二维标定实验，并利用最小二乘法原理来确定使均方误差最小的常系</w:t>
      </w:r>
      <w:r w:rsidRPr="006976A8">
        <w:rPr>
          <w:rFonts w:hint="eastAsia"/>
        </w:rPr>
        <w:lastRenderedPageBreak/>
        <w:t>数。</w:t>
      </w:r>
    </w:p>
    <w:p w14:paraId="2D5CC644" w14:textId="77777777" w:rsidR="00DD0568" w:rsidRDefault="00DD0568" w:rsidP="00C81B6D">
      <w:pPr>
        <w:pStyle w:val="4"/>
      </w:pPr>
      <w:r w:rsidRPr="00E304D9">
        <w:t>7.1.1.</w:t>
      </w:r>
      <w:r>
        <w:rPr>
          <w:rFonts w:hint="eastAsia"/>
        </w:rPr>
        <w:t xml:space="preserve">2 </w:t>
      </w:r>
      <w:r>
        <w:rPr>
          <w:rFonts w:hint="eastAsia"/>
        </w:rPr>
        <w:t>实验标定</w:t>
      </w:r>
    </w:p>
    <w:p w14:paraId="5B2EDA45" w14:textId="77777777" w:rsidR="00DD0568" w:rsidRDefault="00DD0568" w:rsidP="00DD0568">
      <w:r>
        <w:rPr>
          <w:rFonts w:hint="eastAsia"/>
        </w:rPr>
        <w:t>在压力传感器的量程范围内确定</w:t>
      </w:r>
      <m:oMath>
        <m:r>
          <w:rPr>
            <w:rFonts w:ascii="Cambria Math" w:hAnsi="Cambria Math"/>
          </w:rPr>
          <m:t>n</m:t>
        </m:r>
      </m:oMath>
      <w:proofErr w:type="gramStart"/>
      <w:r>
        <w:rPr>
          <w:rFonts w:hint="eastAsia"/>
        </w:rPr>
        <w:t>个</w:t>
      </w:r>
      <w:proofErr w:type="gramEnd"/>
      <w:r>
        <w:rPr>
          <w:rFonts w:hint="eastAsia"/>
        </w:rPr>
        <w:t>压力标定点。同样，在工作温度范围内确定</w:t>
      </w:r>
      <m:oMath>
        <m:r>
          <w:rPr>
            <w:rFonts w:ascii="Cambria Math" w:hAnsi="Cambria Math"/>
          </w:rPr>
          <m:t>m</m:t>
        </m:r>
      </m:oMath>
      <w:proofErr w:type="gramStart"/>
      <w:r>
        <w:rPr>
          <w:rFonts w:hint="eastAsia"/>
        </w:rPr>
        <w:t>个</w:t>
      </w:r>
      <w:proofErr w:type="gramEnd"/>
      <w:r>
        <w:rPr>
          <w:rFonts w:hint="eastAsia"/>
        </w:rPr>
        <w:t>温度标定点。于是由压力</w:t>
      </w:r>
      <m:oMath>
        <m:r>
          <w:rPr>
            <w:rFonts w:ascii="Cambria Math" w:hAnsi="Cambria Math"/>
          </w:rPr>
          <m:t>P</m:t>
        </m:r>
      </m:oMath>
      <w:r>
        <w:rPr>
          <w:rFonts w:hint="eastAsia"/>
        </w:rPr>
        <w:t>与温度</w:t>
      </w:r>
      <m:oMath>
        <m:r>
          <w:rPr>
            <w:rFonts w:ascii="Cambria Math" w:hAnsi="Cambria Math"/>
          </w:rPr>
          <m:t>T</m:t>
        </m:r>
      </m:oMath>
      <w:r>
        <w:rPr>
          <w:rFonts w:hint="eastAsia"/>
        </w:rPr>
        <w:t>标准值发生器产生的在各个标定点的标准输入值为：</w:t>
      </w:r>
    </w:p>
    <w:p w14:paraId="2F78726B" w14:textId="77777777" w:rsidR="00DD0568" w:rsidRDefault="00AC5793" w:rsidP="00DD0568">
      <w:pPr>
        <w:pStyle w:val="af0"/>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k</m:t>
            </m:r>
          </m:sub>
        </m:sSub>
      </m:oMath>
      <w:r w:rsidR="00DD0568">
        <w:rPr>
          <w:rFonts w:hint="eastAsia"/>
        </w:rPr>
        <w:t>：</w:t>
      </w: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1</m:t>
            </m:r>
          </m:sub>
        </m:sSub>
      </m:oMath>
      <w:r w:rsidR="00DD0568">
        <w:rPr>
          <w:rFonts w:hint="eastAsia"/>
        </w:rPr>
        <w:t>，</w:t>
      </w: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2</m:t>
            </m:r>
          </m:sub>
        </m:sSub>
      </m:oMath>
      <w:r w:rsidR="00DD0568">
        <w:rPr>
          <w:rFonts w:hint="eastAsia"/>
        </w:rPr>
        <w:t>，</w:t>
      </w: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3</m:t>
            </m:r>
          </m:sub>
        </m:sSub>
      </m:oMath>
      <w:r w:rsidR="00DD0568">
        <w:rPr>
          <w:rFonts w:hint="eastAsia"/>
        </w:rPr>
        <w:t>，</w:t>
      </w:r>
      <m:oMath>
        <m:r>
          <m:rPr>
            <m:nor/>
          </m:rPr>
          <m:t>...</m:t>
        </m:r>
      </m:oMath>
      <w:r w:rsidR="00DD0568">
        <w:rPr>
          <w:rFonts w:hint="eastAsia"/>
        </w:rPr>
        <w:t>，</w:t>
      </w: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hint="eastAsia"/>
              </w:rPr>
              <m:t>n</m:t>
            </m:r>
          </m:sub>
        </m:sSub>
      </m:oMath>
    </w:p>
    <w:p w14:paraId="3ACA352F" w14:textId="77777777" w:rsidR="00DD0568" w:rsidRPr="008E2767" w:rsidRDefault="00AC5793" w:rsidP="00DD0568">
      <w:pPr>
        <w:pStyle w:val="af0"/>
      </w:pP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j</m:t>
            </m:r>
          </m:sub>
        </m:sSub>
      </m:oMath>
      <w:r w:rsidR="00DD0568">
        <w:rPr>
          <w:rFonts w:hint="eastAsia"/>
        </w:rPr>
        <w:t>：</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1</m:t>
            </m:r>
          </m:sub>
        </m:sSub>
      </m:oMath>
      <w:r w:rsidR="00DD0568">
        <w:rPr>
          <w:rFonts w:hint="eastAsia"/>
        </w:rPr>
        <w:t>，</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2</m:t>
            </m:r>
          </m:sub>
        </m:sSub>
      </m:oMath>
      <w:r w:rsidR="00DD0568">
        <w:rPr>
          <w:rFonts w:hint="eastAsia"/>
        </w:rPr>
        <w:t>，</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3</m:t>
            </m:r>
          </m:sub>
        </m:sSub>
      </m:oMath>
      <w:r w:rsidR="00DD0568">
        <w:rPr>
          <w:rFonts w:hint="eastAsia"/>
        </w:rPr>
        <w:t>，</w:t>
      </w:r>
      <m:oMath>
        <m:r>
          <m:rPr>
            <m:nor/>
          </m:rPr>
          <m:t>...</m:t>
        </m:r>
      </m:oMath>
      <w:r w:rsidR="00DD0568">
        <w:rPr>
          <w:rFonts w:hint="eastAsia"/>
        </w:rPr>
        <w:t>，</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hint="eastAsia"/>
              </w:rPr>
              <m:t>n</m:t>
            </m:r>
          </m:sub>
        </m:sSub>
      </m:oMath>
    </w:p>
    <w:p w14:paraId="7A671C65" w14:textId="77777777" w:rsidR="00DD0568" w:rsidRDefault="00DD0568" w:rsidP="00DD0568">
      <w:r w:rsidRPr="0019707C">
        <w:rPr>
          <w:rFonts w:hint="eastAsia"/>
        </w:rPr>
        <w:t>对于每个标定点，都有一个标准输入值及其对应的输出值</w:t>
      </w:r>
      <m:oMath>
        <m:sSub>
          <m:sSubPr>
            <m:ctrlPr>
              <w:rPr>
                <w:rFonts w:ascii="Cambria Math" w:hAnsi="Cambria Math"/>
              </w:rPr>
            </m:ctrlPr>
          </m:sSubPr>
          <m:e>
            <m:r>
              <w:rPr>
                <w:rFonts w:ascii="Cambria Math" w:hAnsi="Cambria Math"/>
              </w:rPr>
              <m:t>U</m:t>
            </m:r>
          </m:e>
          <m:sub>
            <m:r>
              <w:rPr>
                <w:rFonts w:ascii="Cambria Math" w:hAnsi="Cambria Math"/>
              </w:rPr>
              <m:t>Pk</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Tk</m:t>
            </m:r>
          </m:sub>
        </m:sSub>
      </m:oMath>
      <w:r>
        <w:rPr>
          <w:rFonts w:hint="eastAsia"/>
        </w:rPr>
        <w:t>。于是，就可以在</w:t>
      </w:r>
      <m:oMath>
        <m:r>
          <w:rPr>
            <w:rFonts w:ascii="Cambria Math" w:hAnsi="Cambria Math"/>
          </w:rPr>
          <m:t>m</m:t>
        </m:r>
      </m:oMath>
      <w:proofErr w:type="gramStart"/>
      <w:r>
        <w:rPr>
          <w:rFonts w:hint="eastAsia"/>
        </w:rPr>
        <w:t>个</w:t>
      </w:r>
      <w:proofErr w:type="gramEnd"/>
      <w:r>
        <w:rPr>
          <w:rFonts w:hint="eastAsia"/>
        </w:rPr>
        <w:t>不同温度状态下对压力传感器进行静态标定。总共可以得到</w:t>
      </w:r>
      <m:oMath>
        <m:r>
          <w:rPr>
            <w:rFonts w:ascii="Cambria Math" w:hAnsi="Cambria Math"/>
          </w:rPr>
          <m:t>s=m×n</m:t>
        </m:r>
      </m:oMath>
      <w:proofErr w:type="gramStart"/>
      <w:r>
        <w:rPr>
          <w:rFonts w:hint="eastAsia"/>
        </w:rPr>
        <w:t>个</w:t>
      </w:r>
      <w:proofErr w:type="gramEnd"/>
      <w:r>
        <w:rPr>
          <w:rFonts w:hint="eastAsia"/>
        </w:rPr>
        <w:t>标定点</w:t>
      </w:r>
      <w:r w:rsidRPr="0096251E">
        <w:rPr>
          <w:rFonts w:hint="eastAsia"/>
        </w:rPr>
        <w:t>。每个标定点都有</w:t>
      </w:r>
      <w:r w:rsidRPr="0096251E">
        <w:rPr>
          <w:rFonts w:hint="eastAsia"/>
        </w:rPr>
        <w:t>4</w:t>
      </w:r>
      <w:r w:rsidRPr="0096251E">
        <w:rPr>
          <w:rFonts w:hint="eastAsia"/>
        </w:rPr>
        <w:t>个标定值，也称为一个样本对，包括两个传感器的输入量（</w:t>
      </w:r>
      <w:r>
        <w:rPr>
          <w:rFonts w:hint="eastAsia"/>
        </w:rPr>
        <w:t>即主测量压力</w:t>
      </w:r>
      <m:oMath>
        <m:r>
          <w:rPr>
            <w:rFonts w:ascii="Cambria Math" w:hAnsi="Cambria Math"/>
          </w:rPr>
          <m:t>P</m:t>
        </m:r>
      </m:oMath>
      <w:r>
        <w:rPr>
          <w:rFonts w:hint="eastAsia"/>
        </w:rPr>
        <w:t>和</w:t>
      </w:r>
      <w:proofErr w:type="gramStart"/>
      <w:r>
        <w:rPr>
          <w:rFonts w:hint="eastAsia"/>
        </w:rPr>
        <w:t>辅参量</w:t>
      </w:r>
      <w:proofErr w:type="gramEnd"/>
      <w:r>
        <w:rPr>
          <w:rFonts w:hint="eastAsia"/>
        </w:rPr>
        <w:t>温度</w:t>
      </w:r>
      <m:oMath>
        <m:r>
          <w:rPr>
            <w:rFonts w:ascii="Cambria Math" w:hAnsi="Cambria Math"/>
          </w:rPr>
          <m:t>T</m:t>
        </m:r>
      </m:oMath>
      <w:r w:rsidRPr="0096251E">
        <w:rPr>
          <w:rFonts w:hint="eastAsia"/>
        </w:rPr>
        <w:t>）以及它们相应的输出量（</w:t>
      </w:r>
      <w:r>
        <w:rPr>
          <w:rFonts w:hint="eastAsia"/>
        </w:rPr>
        <w:t>分别为</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96251E">
        <w:rPr>
          <w:rFonts w:hint="eastAsia"/>
        </w:rPr>
        <w:t>）。</w:t>
      </w:r>
      <w:r>
        <w:rPr>
          <w:rFonts w:hint="eastAsia"/>
        </w:rPr>
        <w:t>根据这些标定数据可以获得不同温度状态的输入输出特性，即</w:t>
      </w:r>
      <m:oMath>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特性簇，如图</w:t>
      </w:r>
      <w:r>
        <w:rPr>
          <w:rFonts w:hint="eastAsia"/>
        </w:rPr>
        <w:t>7-1</w:t>
      </w:r>
      <w:r>
        <w:rPr>
          <w:rFonts w:hint="eastAsia"/>
        </w:rPr>
        <w:t>（</w:t>
      </w:r>
      <w:r>
        <w:rPr>
          <w:rFonts w:hint="eastAsia"/>
        </w:rPr>
        <w:t>a</w:t>
      </w:r>
      <w:r>
        <w:rPr>
          <w:rFonts w:hint="eastAsia"/>
        </w:rPr>
        <w:t>）所示。同时，还可以获得对应于不同压力状态的温度传感器的输入输出特性，即</w:t>
      </w:r>
      <m:oMath>
        <m:r>
          <w:rPr>
            <w:rFonts w:ascii="Cambria Math" w:hAnsi="Cambria Math"/>
          </w:rPr>
          <m:t>T-</m:t>
        </m:r>
        <m:sSub>
          <m:sSubPr>
            <m:ctrlPr>
              <w:rPr>
                <w:rFonts w:ascii="Cambria Math" w:hAnsi="Cambria Math"/>
              </w:rPr>
            </m:ctrlPr>
          </m:sSubPr>
          <m:e>
            <m:r>
              <w:rPr>
                <w:rFonts w:ascii="Cambria Math" w:hAnsi="Cambria Math"/>
              </w:rPr>
              <m:t>U</m:t>
            </m:r>
          </m:e>
          <m:sub>
            <m:r>
              <w:rPr>
                <w:rFonts w:ascii="Cambria Math" w:hAnsi="Cambria Math"/>
              </w:rPr>
              <m:t>T</m:t>
            </m:r>
          </m:sub>
        </m:sSub>
      </m:oMath>
      <w:r>
        <w:rPr>
          <w:rFonts w:hint="eastAsia"/>
        </w:rPr>
        <w:t>特性簇，如图</w:t>
      </w:r>
      <w:r>
        <w:rPr>
          <w:rFonts w:hint="eastAsia"/>
        </w:rPr>
        <w:t>7-1</w:t>
      </w:r>
      <w:r>
        <w:rPr>
          <w:rFonts w:hint="eastAsia"/>
        </w:rPr>
        <w:t>（</w:t>
      </w:r>
      <w:r>
        <w:rPr>
          <w:rFonts w:hint="eastAsia"/>
        </w:rPr>
        <w:t>b</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64D4DF4A" w14:textId="77777777" w:rsidTr="002A10C7">
        <w:tc>
          <w:tcPr>
            <w:tcW w:w="4148" w:type="dxa"/>
          </w:tcPr>
          <w:p w14:paraId="60B9441A" w14:textId="77777777" w:rsidR="00DD0568" w:rsidRDefault="00DD0568" w:rsidP="002A10C7">
            <w:pPr>
              <w:pStyle w:val="ac"/>
            </w:pPr>
            <w:r>
              <w:object w:dxaOrig="5602" w:dyaOrig="4421" w14:anchorId="22037DD9">
                <v:shape id="_x0000_i2332" type="#_x0000_t75" style="width:138pt;height:109.5pt" o:ole="">
                  <v:imagedata r:id="rId242" o:title=""/>
                </v:shape>
                <o:OLEObject Type="Embed" ProgID="Visio.Drawing.11" ShapeID="_x0000_i2332" DrawAspect="Content" ObjectID="_1781424349" r:id="rId243"/>
              </w:object>
            </w:r>
            <w:r>
              <w:br/>
            </w:r>
            <w:r>
              <w:rPr>
                <w:rFonts w:hint="eastAsia"/>
              </w:rPr>
              <w:t>（</w:t>
            </w:r>
            <w:r>
              <w:rPr>
                <w:rFonts w:hint="eastAsia"/>
              </w:rPr>
              <w:t>a</w:t>
            </w:r>
            <w:r>
              <w:rPr>
                <w:rFonts w:hint="eastAsia"/>
              </w:rPr>
              <w:t>）</w:t>
            </w:r>
            <m:oMath>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P</m:t>
                  </m:r>
                </m:sub>
              </m:sSub>
            </m:oMath>
            <w:r w:rsidRPr="00740760">
              <w:rPr>
                <w:rFonts w:hint="eastAsia"/>
              </w:rPr>
              <w:t>特性簇</w:t>
            </w:r>
          </w:p>
        </w:tc>
        <w:tc>
          <w:tcPr>
            <w:tcW w:w="4148" w:type="dxa"/>
          </w:tcPr>
          <w:p w14:paraId="3E768B90" w14:textId="77777777" w:rsidR="00DD0568" w:rsidRDefault="00DD0568" w:rsidP="002A10C7">
            <w:pPr>
              <w:pStyle w:val="ac"/>
            </w:pPr>
            <w:r>
              <w:object w:dxaOrig="5602" w:dyaOrig="4365" w14:anchorId="7AFFAF8A">
                <v:shape id="_x0000_i2333" type="#_x0000_t75" style="width:135pt;height:106pt" o:ole="">
                  <v:imagedata r:id="rId244" o:title=""/>
                </v:shape>
                <o:OLEObject Type="Embed" ProgID="Visio.Drawing.11" ShapeID="_x0000_i2333" DrawAspect="Content" ObjectID="_1781424350" r:id="rId245"/>
              </w:object>
            </w:r>
            <w:r>
              <w:br/>
            </w:r>
            <w:r>
              <w:rPr>
                <w:rFonts w:hint="eastAsia"/>
              </w:rPr>
              <w:t>（</w:t>
            </w:r>
            <w:r>
              <w:rPr>
                <w:rFonts w:hint="eastAsia"/>
              </w:rPr>
              <w:t>b</w:t>
            </w:r>
            <w:r>
              <w:rPr>
                <w:rFonts w:hint="eastAsia"/>
              </w:rPr>
              <w:t>）</w:t>
            </w:r>
            <m:oMath>
              <m:r>
                <w:rPr>
                  <w:rFonts w:ascii="Cambria Math" w:hAnsi="Cambria Math"/>
                </w:rPr>
                <m:t>T-</m:t>
              </m:r>
              <m:sSub>
                <m:sSubPr>
                  <m:ctrlPr>
                    <w:rPr>
                      <w:rFonts w:ascii="Cambria Math" w:hAnsi="Cambria Math"/>
                    </w:rPr>
                  </m:ctrlPr>
                </m:sSubPr>
                <m:e>
                  <m:r>
                    <w:rPr>
                      <w:rFonts w:ascii="Cambria Math" w:hAnsi="Cambria Math"/>
                    </w:rPr>
                    <m:t>U</m:t>
                  </m:r>
                </m:e>
                <m:sub>
                  <m:r>
                    <w:rPr>
                      <w:rFonts w:ascii="Cambria Math" w:hAnsi="Cambria Math"/>
                    </w:rPr>
                    <m:t>T</m:t>
                  </m:r>
                </m:sub>
              </m:sSub>
            </m:oMath>
            <w:r w:rsidRPr="00740760">
              <w:rPr>
                <w:rFonts w:hint="eastAsia"/>
              </w:rPr>
              <w:t>特性簇</w:t>
            </w:r>
          </w:p>
        </w:tc>
      </w:tr>
    </w:tbl>
    <w:p w14:paraId="5586FAC4" w14:textId="77777777" w:rsidR="00DD0568" w:rsidRDefault="00DD0568" w:rsidP="00DD0568">
      <w:pPr>
        <w:pStyle w:val="ac"/>
      </w:pPr>
      <w:r>
        <w:rPr>
          <w:rFonts w:hint="eastAsia"/>
        </w:rPr>
        <w:t>图</w:t>
      </w:r>
      <w:r>
        <w:rPr>
          <w:rFonts w:hint="eastAsia"/>
        </w:rPr>
        <w:t>7-</w:t>
      </w:r>
      <w:r>
        <w:t xml:space="preserve">1 </w:t>
      </w:r>
      <w:r w:rsidRPr="00740760">
        <w:rPr>
          <w:rFonts w:hint="eastAsia"/>
        </w:rPr>
        <w:t>压力传感器输入输出特性</w:t>
      </w:r>
    </w:p>
    <w:p w14:paraId="364F05B9" w14:textId="77777777" w:rsidR="00DD0568" w:rsidRDefault="00DD0568" w:rsidP="00C81B6D">
      <w:pPr>
        <w:pStyle w:val="4"/>
      </w:pPr>
      <w:r w:rsidRPr="00E304D9">
        <w:t>7.1.1.</w:t>
      </w:r>
      <w:r w:rsidRPr="00F91EAB">
        <w:rPr>
          <w:rFonts w:hint="eastAsia"/>
        </w:rPr>
        <w:t>3</w:t>
      </w:r>
      <w:r>
        <w:rPr>
          <w:rFonts w:hint="eastAsia"/>
        </w:rPr>
        <w:t xml:space="preserve"> </w:t>
      </w:r>
      <w:r w:rsidRPr="00F91EAB">
        <w:rPr>
          <w:rFonts w:hint="eastAsia"/>
        </w:rPr>
        <w:t>二元回归方程待定常数的确定</w:t>
      </w:r>
    </w:p>
    <w:p w14:paraId="109B5FDA" w14:textId="77777777" w:rsidR="00DD0568" w:rsidRDefault="00DD0568" w:rsidP="00DD0568">
      <w:r w:rsidRPr="00064EFA">
        <w:rPr>
          <w:rFonts w:hint="eastAsia"/>
        </w:rPr>
        <w:t>为确定式（</w:t>
      </w:r>
      <w:r w:rsidRPr="00064EFA">
        <w:rPr>
          <w:rFonts w:hint="eastAsia"/>
        </w:rPr>
        <w:t>7.1</w:t>
      </w:r>
      <w:r w:rsidRPr="00064EFA">
        <w:rPr>
          <w:rFonts w:hint="eastAsia"/>
        </w:rPr>
        <w:t>）和式（</w:t>
      </w:r>
      <w:r w:rsidRPr="00064EFA">
        <w:rPr>
          <w:rFonts w:hint="eastAsia"/>
        </w:rPr>
        <w:t>7.2</w:t>
      </w:r>
      <w:r w:rsidRPr="00064EFA">
        <w:rPr>
          <w:rFonts w:hint="eastAsia"/>
        </w:rPr>
        <w:t>）所表征的二元回归方程式的常系数，通常采用最小二乘法，求取满足均方误差最小的常系数值。</w:t>
      </w:r>
      <w:r>
        <w:rPr>
          <w:rFonts w:hint="eastAsia"/>
        </w:rPr>
        <w:t>系数</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oMath>
      <w:r>
        <w:rPr>
          <w:rFonts w:hint="eastAsia"/>
        </w:rPr>
        <w:t>的求法相同。下面以</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为例说明求取步骤。</w:t>
      </w:r>
    </w:p>
    <w:p w14:paraId="33B8F946" w14:textId="77777777" w:rsidR="00DD0568" w:rsidRDefault="00DD0568" w:rsidP="00DD0568">
      <w:r>
        <w:rPr>
          <w:rFonts w:hint="eastAsia"/>
        </w:rPr>
        <w:t>（</w:t>
      </w:r>
      <w:r>
        <w:rPr>
          <w:rFonts w:hint="eastAsia"/>
        </w:rPr>
        <w:t>1</w:t>
      </w:r>
      <w:r>
        <w:rPr>
          <w:rFonts w:hint="eastAsia"/>
        </w:rPr>
        <w:t>）第</w:t>
      </w:r>
      <m:oMath>
        <m:r>
          <w:rPr>
            <w:rFonts w:ascii="Cambria Math" w:hAnsi="Cambria Math"/>
          </w:rPr>
          <m:t>i</m:t>
        </m:r>
      </m:oMath>
      <w:proofErr w:type="gramStart"/>
      <w:r>
        <w:rPr>
          <w:rFonts w:hint="eastAsia"/>
        </w:rPr>
        <w:t>个</w:t>
      </w:r>
      <w:proofErr w:type="gramEnd"/>
      <w:r>
        <w:rPr>
          <w:rFonts w:hint="eastAsia"/>
        </w:rPr>
        <w:t>标定点的压力数据计算值（以下简称计算值）为</w:t>
      </w:r>
      <m:oMath>
        <m:r>
          <w:rPr>
            <w:rFonts w:ascii="Cambria Math" w:hAnsi="Cambria Math"/>
          </w:rPr>
          <m:t>P(</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oMath>
      <w:r>
        <w:rPr>
          <w:rFonts w:hint="eastAsia"/>
        </w:rPr>
        <w:t>，</w:t>
      </w:r>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oMath>
      <w:r>
        <w:rPr>
          <w:rFonts w:hint="eastAsia"/>
        </w:rPr>
        <w:t>，根据式（</w:t>
      </w:r>
      <w:r>
        <w:t>7</w:t>
      </w:r>
      <w:r>
        <w:rPr>
          <w:rFonts w:hint="eastAsia"/>
        </w:rPr>
        <w:t>.</w:t>
      </w:r>
      <w:r>
        <w:t>1</w:t>
      </w:r>
      <w:r>
        <w:rPr>
          <w:rFonts w:hint="eastAsia"/>
        </w:rPr>
        <w:t>）可得：</w:t>
      </w:r>
    </w:p>
    <w:p w14:paraId="5A3FCC6B" w14:textId="77777777" w:rsidR="00DD0568" w:rsidRDefault="00DD0568" w:rsidP="00DD0568">
      <m:oMathPara>
        <m:oMath>
          <m:r>
            <w:rPr>
              <w:rFonts w:ascii="Cambria Math" w:hAnsi="Cambria Math"/>
            </w:rPr>
            <m:t>P(</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sSub>
                <m:sSubPr>
                  <m:ctrlPr>
                    <w:rPr>
                      <w:rFonts w:ascii="Cambria Math" w:hAnsi="Cambria Math"/>
                    </w:rPr>
                  </m:ctrlPr>
                </m:sSubPr>
                <m:e>
                  <m:r>
                    <w:rPr>
                      <w:rFonts w:ascii="Cambria Math" w:hAnsi="Cambria Math"/>
                    </w:rPr>
                    <m:t>F</m:t>
                  </m:r>
                </m:e>
                <m:sub>
                  <m:r>
                    <w:rPr>
                      <w:rFonts w:ascii="Cambria Math" w:hAnsi="Cambria Math"/>
                    </w:rPr>
                    <m:t>i</m:t>
                  </m:r>
                </m:sub>
              </m:sSub>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sub>
          </m:sSub>
          <m:sSubSup>
            <m:sSubSupPr>
              <m:ctrlPr>
                <w:rPr>
                  <w:rFonts w:ascii="Cambria Math" w:hAnsi="Cambria Math"/>
                </w:rPr>
              </m:ctrlPr>
            </m:sSubSup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up>
              <m:r>
                <w:rPr>
                  <w:rFonts w:ascii="Cambria Math" w:hAnsi="Cambria Math"/>
                </w:rPr>
                <m:t>2</m:t>
              </m:r>
            </m:sup>
          </m:sSubSup>
        </m:oMath>
      </m:oMathPara>
    </w:p>
    <w:p w14:paraId="5C92047A" w14:textId="77777777" w:rsidR="00DD0568" w:rsidRDefault="00DD0568" w:rsidP="00DD0568">
      <w:r>
        <w:rPr>
          <w:rFonts w:hint="eastAsia"/>
        </w:rPr>
        <w:t>（</w:t>
      </w:r>
      <w:r>
        <w:rPr>
          <w:rFonts w:hint="eastAsia"/>
        </w:rPr>
        <w:t>2</w:t>
      </w:r>
      <w:r>
        <w:rPr>
          <w:rFonts w:hint="eastAsia"/>
        </w:rPr>
        <w:t>）第</w:t>
      </w:r>
      <m:oMath>
        <m:r>
          <w:rPr>
            <w:rFonts w:ascii="Cambria Math" w:hAnsi="Cambria Math"/>
          </w:rPr>
          <m:t>i</m:t>
        </m:r>
      </m:oMath>
      <w:proofErr w:type="gramStart"/>
      <w:r>
        <w:rPr>
          <w:rFonts w:hint="eastAsia"/>
        </w:rPr>
        <w:t>个</w:t>
      </w:r>
      <w:proofErr w:type="gramEnd"/>
      <w:r>
        <w:rPr>
          <w:rFonts w:hint="eastAsia"/>
        </w:rPr>
        <w:t>标定点的压力</w:t>
      </w:r>
      <w:proofErr w:type="gramStart"/>
      <w:r>
        <w:rPr>
          <w:rFonts w:hint="eastAsia"/>
        </w:rPr>
        <w:t>标定值</w:t>
      </w:r>
      <w:proofErr w:type="gramEnd"/>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Pr>
          <w:rFonts w:hint="eastAsia"/>
        </w:rPr>
        <w:t>与计算值</w:t>
      </w:r>
      <m:oMath>
        <m:r>
          <w:rPr>
            <w:rFonts w:ascii="Cambria Math" w:hAnsi="Cambria Math"/>
          </w:rPr>
          <m:t>P(</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oMath>
      <w:r>
        <w:rPr>
          <w:rFonts w:hint="eastAsia"/>
        </w:rPr>
        <w:t>，</w:t>
      </w:r>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oMath>
      <w:r>
        <w:rPr>
          <w:rFonts w:hint="eastAsia"/>
        </w:rPr>
        <w:t>之间的误差为</w:t>
      </w: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Pi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，对应的方差为</w:t>
      </w:r>
      <m:oMath>
        <m:sSubSup>
          <m:sSubSupPr>
            <m:ctrlPr>
              <w:rPr>
                <w:rFonts w:ascii="Cambria Math" w:hAnsi="Cambria Math"/>
              </w:rPr>
            </m:ctrlPr>
          </m:sSubSupPr>
          <m:e>
            <m:r>
              <w:rPr>
                <w:rFonts w:ascii="Cambria Math" w:hAnsi="Cambria Math"/>
              </w:rPr>
              <m:t>γ</m:t>
            </m:r>
          </m:e>
          <m:sub>
            <m:r>
              <w:rPr>
                <w:rFonts w:ascii="Cambria Math" w:hAnsi="Cambria Math"/>
              </w:rPr>
              <m:t>i</m:t>
            </m:r>
          </m:sub>
          <m:sup>
            <m:r>
              <w:rPr>
                <w:rFonts w:ascii="Cambria Math" w:hAnsi="Cambria Math"/>
              </w:rPr>
              <m:t>2</m:t>
            </m:r>
          </m:sup>
        </m:sSubSup>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Pi</m:t>
            </m:r>
          </m:sub>
        </m:sSub>
        <m:r>
          <m:rPr>
            <m:nor/>
          </m:rPr>
          <m:t>,</m:t>
        </m:r>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w:r>
        <w:rPr>
          <w:rFonts w:hint="eastAsia"/>
        </w:rPr>
        <w:t>，则有：</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29732D" w14:paraId="312142B3" w14:textId="77777777" w:rsidTr="002A10C7">
        <w:trPr>
          <w:jc w:val="center"/>
        </w:trPr>
        <w:tc>
          <w:tcPr>
            <w:tcW w:w="879" w:type="dxa"/>
            <w:vAlign w:val="center"/>
          </w:tcPr>
          <w:p w14:paraId="68C2B3D4" w14:textId="77777777" w:rsidR="00DD0568" w:rsidRPr="0029732D" w:rsidRDefault="00DD0568" w:rsidP="002A10C7">
            <w:pPr>
              <w:ind w:firstLineChars="0" w:firstLine="0"/>
            </w:pPr>
          </w:p>
        </w:tc>
        <w:tc>
          <w:tcPr>
            <w:tcW w:w="6458" w:type="dxa"/>
            <w:vAlign w:val="center"/>
          </w:tcPr>
          <w:p w14:paraId="1079C15B" w14:textId="77777777" w:rsidR="00DD0568" w:rsidRPr="0029732D" w:rsidRDefault="00AC5793" w:rsidP="002A10C7">
            <w:pPr>
              <w:ind w:firstLineChars="0" w:firstLine="0"/>
              <w:jc w:val="center"/>
            </w:pPr>
            <m:oMathPara>
              <m:oMath>
                <m:sSubSup>
                  <m:sSubSupPr>
                    <m:ctrlPr>
                      <w:rPr>
                        <w:rFonts w:ascii="Cambria Math" w:hAnsi="Cambria Math"/>
                      </w:rPr>
                    </m:ctrlPr>
                  </m:sSubSupPr>
                  <m:e>
                    <m:r>
                      <w:rPr>
                        <w:rFonts w:ascii="Cambria Math" w:hAnsi="Cambria Math"/>
                      </w:rPr>
                      <m:t>γ</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Pi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U</m:t>
                    </m:r>
                  </m:e>
                  <m:sub>
                    <m:r>
                      <w:rPr>
                        <w:rFonts w:ascii="Cambria Math" w:hAnsi="Cambria Math"/>
                      </w:rPr>
                      <m:t>Pi</m:t>
                    </m:r>
                  </m:sub>
                </m:sSub>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t</m:t>
                    </m:r>
                  </m:sup>
                  <m:e>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e>
                </m:nary>
                <m:sSub>
                  <m:sSubPr>
                    <m:ctrlPr>
                      <w:rPr>
                        <w:rFonts w:ascii="Cambria Math" w:hAnsi="Cambria Math"/>
                      </w:rPr>
                    </m:ctrlPr>
                  </m:sSubPr>
                  <m:e>
                    <m:r>
                      <w:rPr>
                        <w:rFonts w:ascii="Cambria Math" w:hAnsi="Cambria Math"/>
                      </w:rPr>
                      <m:t>h</m:t>
                    </m:r>
                  </m:e>
                  <m:sub>
                    <m:r>
                      <w:rPr>
                        <w:rFonts w:ascii="Cambria Math" w:hAnsi="Cambria Math"/>
                      </w:rPr>
                      <m:t>ik</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880" w:type="dxa"/>
            <w:vAlign w:val="center"/>
          </w:tcPr>
          <w:p w14:paraId="29FB84C5" w14:textId="77777777" w:rsidR="00DD0568" w:rsidRPr="0029732D" w:rsidRDefault="00DD0568" w:rsidP="002A10C7">
            <w:pPr>
              <w:ind w:firstLineChars="0" w:firstLine="0"/>
            </w:pPr>
            <w:r w:rsidRPr="0029732D">
              <w:rPr>
                <w:rFonts w:hint="eastAsia"/>
              </w:rPr>
              <w:t>（</w:t>
            </w:r>
            <w:r w:rsidRPr="0029732D">
              <w:rPr>
                <w:rFonts w:hint="eastAsia"/>
              </w:rPr>
              <w:t>7.</w:t>
            </w:r>
            <w:r w:rsidRPr="0029732D">
              <w:t>3</w:t>
            </w:r>
            <w:r w:rsidRPr="0029732D">
              <w:rPr>
                <w:rFonts w:hint="eastAsia"/>
              </w:rPr>
              <w:t>）</w:t>
            </w:r>
          </w:p>
        </w:tc>
      </w:tr>
    </w:tbl>
    <w:p w14:paraId="64088B4A"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h</m:t>
            </m:r>
          </m:e>
          <m:sub>
            <m:r>
              <w:rPr>
                <w:rFonts w:ascii="Cambria Math" w:hAnsi="Cambria Math"/>
              </w:rPr>
              <m:t>i0</m:t>
            </m:r>
          </m:sub>
        </m:sSub>
        <m:r>
          <w:rPr>
            <w:rFonts w:ascii="Cambria Math" w:hAnsi="Cambria Math"/>
          </w:rPr>
          <m:t>=1</m:t>
        </m:r>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Pi</m:t>
            </m:r>
          </m:sub>
        </m:sSub>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i3</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Pi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i4</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i5</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Ti</m:t>
            </m:r>
          </m:sub>
          <m:sup>
            <m:r>
              <w:rPr>
                <w:rFonts w:ascii="Cambria Math" w:hAnsi="Cambria Math"/>
              </w:rPr>
              <m:t>2</m:t>
            </m:r>
          </m:sup>
        </m:sSubSup>
      </m:oMath>
      <w:r>
        <w:rPr>
          <w:rFonts w:hint="eastAsia"/>
        </w:rPr>
        <w:t>。</w:t>
      </w:r>
    </w:p>
    <w:p w14:paraId="36D493EA" w14:textId="77777777" w:rsidR="00DD0568" w:rsidRDefault="00DD0568" w:rsidP="00DD0568">
      <w:r>
        <w:rPr>
          <w:rFonts w:hint="eastAsia"/>
        </w:rPr>
        <w:t>（</w:t>
      </w:r>
      <w:r>
        <w:rPr>
          <w:rFonts w:hint="eastAsia"/>
        </w:rPr>
        <w:t>3</w:t>
      </w:r>
      <w:r>
        <w:rPr>
          <w:rFonts w:hint="eastAsia"/>
        </w:rPr>
        <w:t>）所有标定点压力</w:t>
      </w:r>
      <w:proofErr w:type="gramStart"/>
      <w:r>
        <w:rPr>
          <w:rFonts w:hint="eastAsia"/>
        </w:rPr>
        <w:t>标定值</w:t>
      </w:r>
      <w:proofErr w:type="gramEnd"/>
      <w:r>
        <w:rPr>
          <w:rFonts w:hint="eastAsia"/>
        </w:rPr>
        <w:t>与计算值之差的平方和</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14:paraId="09CD4AF6" w14:textId="77777777" w:rsidTr="002A10C7">
        <w:trPr>
          <w:jc w:val="center"/>
        </w:trPr>
        <w:tc>
          <w:tcPr>
            <w:tcW w:w="879" w:type="dxa"/>
            <w:vAlign w:val="center"/>
          </w:tcPr>
          <w:p w14:paraId="143B3F6B" w14:textId="77777777" w:rsidR="00DD0568" w:rsidRDefault="00DD0568" w:rsidP="002A10C7">
            <w:pPr>
              <w:ind w:firstLineChars="0" w:firstLine="0"/>
            </w:pPr>
          </w:p>
        </w:tc>
        <w:tc>
          <w:tcPr>
            <w:tcW w:w="6458" w:type="dxa"/>
            <w:vAlign w:val="center"/>
          </w:tcPr>
          <w:p w14:paraId="3FFCA352" w14:textId="77777777" w:rsidR="00DD0568" w:rsidRPr="0029732D" w:rsidRDefault="00AC5793" w:rsidP="002A10C7">
            <w:pPr>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s</m:t>
                    </m:r>
                  </m:sub>
                </m:sSub>
                <m:r>
                  <w:rPr>
                    <w:rFonts w:ascii="Cambria Math" w:hAnsi="Cambria Math"/>
                    <w:sz w:val="21"/>
                    <w:szCs w:val="21"/>
                  </w:rPr>
                  <m:t>=</m:t>
                </m:r>
                <m:nary>
                  <m:naryPr>
                    <m:chr m:val="∑"/>
                    <m:limLoc m:val="undOvr"/>
                    <m:grow m:val="1"/>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s=m×n</m:t>
                    </m:r>
                  </m:sup>
                  <m:e>
                    <m:sSubSup>
                      <m:sSubSupPr>
                        <m:ctrlPr>
                          <w:rPr>
                            <w:rFonts w:ascii="Cambria Math" w:hAnsi="Cambria Math"/>
                            <w:sz w:val="21"/>
                            <w:szCs w:val="21"/>
                          </w:rPr>
                        </m:ctrlPr>
                      </m:sSubSupPr>
                      <m:e>
                        <m:r>
                          <w:rPr>
                            <w:rFonts w:ascii="Cambria Math" w:hAnsi="Cambria Math"/>
                            <w:sz w:val="21"/>
                            <w:szCs w:val="21"/>
                          </w:rPr>
                          <m:t>γ</m:t>
                        </m:r>
                      </m:e>
                      <m:sub>
                        <m:r>
                          <w:rPr>
                            <w:rFonts w:ascii="Cambria Math" w:hAnsi="Cambria Math"/>
                            <w:sz w:val="21"/>
                            <w:szCs w:val="21"/>
                          </w:rPr>
                          <m:t>i</m:t>
                        </m:r>
                      </m:sub>
                      <m:sup>
                        <m:r>
                          <w:rPr>
                            <w:rFonts w:ascii="Cambria Math" w:hAnsi="Cambria Math"/>
                            <w:sz w:val="21"/>
                            <w:szCs w:val="21"/>
                          </w:rPr>
                          <m:t>2</m:t>
                        </m:r>
                      </m:sup>
                    </m:sSubSup>
                  </m:e>
                </m:nary>
                <m:r>
                  <w:rPr>
                    <w:rFonts w:ascii="Cambria Math" w:hAnsi="Cambria Math"/>
                    <w:sz w:val="21"/>
                    <w:szCs w:val="21"/>
                  </w:rPr>
                  <m:t>=</m:t>
                </m:r>
                <m:nary>
                  <m:naryPr>
                    <m:chr m:val="∑"/>
                    <m:limLoc m:val="undOvr"/>
                    <m:grow m:val="1"/>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s=m×n</m:t>
                    </m:r>
                  </m:sup>
                  <m:e/>
                </m:nary>
                <m:nary>
                  <m:naryPr>
                    <m:chr m:val="∑"/>
                    <m:limLoc m:val="undOvr"/>
                    <m:grow m:val="1"/>
                    <m:ctrlPr>
                      <w:rPr>
                        <w:rFonts w:ascii="Cambria Math" w:hAnsi="Cambria Math"/>
                        <w:sz w:val="21"/>
                        <w:szCs w:val="21"/>
                      </w:rPr>
                    </m:ctrlPr>
                  </m:naryPr>
                  <m:sub>
                    <m:r>
                      <w:rPr>
                        <w:rFonts w:ascii="Cambria Math" w:hAnsi="Cambria Math"/>
                        <w:sz w:val="21"/>
                        <w:szCs w:val="21"/>
                      </w:rPr>
                      <m:t>k=0</m:t>
                    </m:r>
                  </m:sub>
                  <m:sup>
                    <m:r>
                      <w:rPr>
                        <w:rFonts w:ascii="Cambria Math" w:hAnsi="Cambria Math"/>
                        <w:sz w:val="21"/>
                        <w:szCs w:val="21"/>
                      </w:rPr>
                      <m:t>t=5</m:t>
                    </m:r>
                  </m:sup>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k</m:t>
                        </m:r>
                      </m:sub>
                    </m:sSub>
                    <m:sSub>
                      <m:sSubPr>
                        <m:ctrlPr>
                          <w:rPr>
                            <w:rFonts w:ascii="Cambria Math" w:hAnsi="Cambria Math"/>
                            <w:sz w:val="21"/>
                            <w:szCs w:val="21"/>
                          </w:rPr>
                        </m:ctrlPr>
                      </m:sSubPr>
                      <m:e>
                        <m:r>
                          <w:rPr>
                            <w:rFonts w:ascii="Cambria Math" w:hAnsi="Cambria Math"/>
                            <w:sz w:val="21"/>
                            <w:szCs w:val="21"/>
                          </w:rPr>
                          <m:t>h</m:t>
                        </m:r>
                      </m:e>
                      <m:sub>
                        <m:r>
                          <w:rPr>
                            <w:rFonts w:ascii="Cambria Math" w:hAnsi="Cambria Math"/>
                            <w:sz w:val="21"/>
                            <w:szCs w:val="21"/>
                          </w:rPr>
                          <m:t>ik</m:t>
                        </m:r>
                      </m:sub>
                    </m:sSub>
                  </m:e>
                </m:nary>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P</m:t>
                    </m:r>
                  </m:e>
                  <m:sub>
                    <m:r>
                      <w:rPr>
                        <w:rFonts w:ascii="Cambria Math" w:hAnsi="Cambria Math"/>
                        <w:sz w:val="21"/>
                        <w:szCs w:val="21"/>
                      </w:rPr>
                      <m:t>i</m:t>
                    </m:r>
                  </m:sub>
                </m:sSub>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r>
                  <w:rPr>
                    <w:rFonts w:ascii="Cambria Math" w:hAnsi="Cambria Math"/>
                    <w:sz w:val="21"/>
                    <w:szCs w:val="21"/>
                  </w:rPr>
                  <m:t>=I(</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0</m:t>
                    </m:r>
                  </m:sub>
                </m:sSub>
                <m:r>
                  <w:rPr>
                    <w:rFonts w:ascii="Cambria Math" w:hAnsi="Cambria Math"/>
                    <w:sz w:val="21"/>
                    <w:szCs w:val="21"/>
                  </w:rPr>
                  <m:t>,⋯</m:t>
                </m:r>
                <m:r>
                  <m:rPr>
                    <m:nor/>
                  </m:rPr>
                  <w:rPr>
                    <w:sz w:val="21"/>
                    <w:szCs w:val="21"/>
                  </w:rPr>
                  <m:t> </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k</m:t>
                    </m:r>
                  </m:sub>
                </m:sSub>
                <m:r>
                  <w:rPr>
                    <w:rFonts w:ascii="Cambria Math" w:hAnsi="Cambria Math"/>
                    <w:sz w:val="21"/>
                    <w:szCs w:val="21"/>
                  </w:rPr>
                  <m:t>,⋯</m:t>
                </m:r>
                <m:r>
                  <m:rPr>
                    <m:nor/>
                  </m:rPr>
                  <w:rPr>
                    <w:sz w:val="21"/>
                    <w:szCs w:val="21"/>
                  </w:rPr>
                  <m:t> </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i=5</m:t>
                    </m:r>
                  </m:sub>
                </m:sSub>
                <m:r>
                  <w:rPr>
                    <w:rFonts w:ascii="Cambria Math" w:hAnsi="Cambria Math"/>
                    <w:sz w:val="21"/>
                    <w:szCs w:val="21"/>
                  </w:rPr>
                  <m:t>)</m:t>
                </m:r>
              </m:oMath>
            </m:oMathPara>
          </w:p>
        </w:tc>
        <w:tc>
          <w:tcPr>
            <w:tcW w:w="880" w:type="dxa"/>
            <w:vAlign w:val="center"/>
          </w:tcPr>
          <w:p w14:paraId="5A124426" w14:textId="77777777" w:rsidR="00DD0568" w:rsidRDefault="00DD0568" w:rsidP="002A10C7">
            <w:pPr>
              <w:ind w:firstLineChars="0" w:firstLine="0"/>
            </w:pPr>
            <w:r>
              <w:rPr>
                <w:rFonts w:hint="eastAsia"/>
              </w:rPr>
              <w:t>（</w:t>
            </w:r>
            <w:r>
              <w:rPr>
                <w:rFonts w:hint="eastAsia"/>
              </w:rPr>
              <w:t>7.</w:t>
            </w:r>
            <w:r>
              <w:t>4</w:t>
            </w:r>
            <w:r>
              <w:rPr>
                <w:rFonts w:hint="eastAsia"/>
              </w:rPr>
              <w:t>）</w:t>
            </w:r>
          </w:p>
        </w:tc>
      </w:tr>
    </w:tbl>
    <w:p w14:paraId="23C17B16" w14:textId="77777777" w:rsidR="00DD0568" w:rsidRDefault="00DD0568" w:rsidP="00DD0568">
      <w:r>
        <w:rPr>
          <w:rFonts w:hint="eastAsia"/>
        </w:rPr>
        <w:t>式中，</w:t>
      </w:r>
      <m:oMath>
        <m:r>
          <w:rPr>
            <w:rFonts w:ascii="Cambria Math" w:hAnsi="Cambria Math"/>
          </w:rPr>
          <m:t>s=m×n</m:t>
        </m:r>
      </m:oMath>
      <w:r>
        <w:rPr>
          <w:rFonts w:hint="eastAsia"/>
        </w:rPr>
        <w:t>为标定点总数，当压力标定点数</w:t>
      </w:r>
      <m:oMath>
        <m:r>
          <w:rPr>
            <w:rFonts w:ascii="Cambria Math" w:hAnsi="Cambria Math"/>
          </w:rPr>
          <m:t>m=6</m:t>
        </m:r>
      </m:oMath>
      <w:r>
        <w:rPr>
          <w:rFonts w:hint="eastAsia"/>
        </w:rPr>
        <w:t>，温度标定点数</w:t>
      </w:r>
      <m:oMath>
        <m:r>
          <w:rPr>
            <w:rFonts w:ascii="Cambria Math" w:hAnsi="Cambria Math"/>
          </w:rPr>
          <m:t>n=6</m:t>
        </m:r>
      </m:oMath>
      <w:r>
        <w:rPr>
          <w:rFonts w:hint="eastAsia"/>
        </w:rPr>
        <w:t>时，</w:t>
      </w:r>
      <m:oMath>
        <m:r>
          <w:rPr>
            <w:rFonts w:ascii="Cambria Math" w:hAnsi="Cambria Math"/>
          </w:rPr>
          <m:t>s=36</m:t>
        </m:r>
      </m:oMath>
      <w:r>
        <w:rPr>
          <w:rFonts w:hint="eastAsia"/>
        </w:rPr>
        <w:t>。</w:t>
      </w:r>
    </w:p>
    <w:p w14:paraId="509BCBEA" w14:textId="77777777" w:rsidR="00DD0568" w:rsidRDefault="00DD0568" w:rsidP="00DD0568">
      <w:r>
        <w:rPr>
          <w:rFonts w:hint="eastAsia"/>
        </w:rPr>
        <w:t>由式（</w:t>
      </w:r>
      <w:r>
        <w:rPr>
          <w:rFonts w:hint="eastAsia"/>
        </w:rPr>
        <w:t>7.</w:t>
      </w:r>
      <w:r>
        <w:t>4</w:t>
      </w:r>
      <w:r>
        <w:rPr>
          <w:rFonts w:hint="eastAsia"/>
        </w:rPr>
        <w:t>）可见，</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s</m:t>
            </m:r>
          </m:sub>
        </m:sSub>
      </m:oMath>
      <w:r>
        <w:rPr>
          <w:rFonts w:hint="eastAsia"/>
        </w:rPr>
        <w:t>是常系数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5</m:t>
            </m:r>
          </m:sub>
        </m:sSub>
      </m:oMath>
      <w:r>
        <w:rPr>
          <w:rFonts w:hint="eastAsia"/>
        </w:rPr>
        <w:t>的多元函数。</w:t>
      </w:r>
    </w:p>
    <w:p w14:paraId="03EAB072" w14:textId="77777777" w:rsidR="00DD0568" w:rsidRDefault="00DD0568" w:rsidP="00DD0568">
      <w:r>
        <w:rPr>
          <w:rFonts w:hint="eastAsia"/>
        </w:rPr>
        <w:t>（</w:t>
      </w:r>
      <w:r>
        <w:rPr>
          <w:rFonts w:hint="eastAsia"/>
        </w:rPr>
        <w:t>4</w:t>
      </w:r>
      <w:r>
        <w:rPr>
          <w:rFonts w:hint="eastAsia"/>
        </w:rPr>
        <w:t>）要找到回归方程待定系数</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的最小二乘最优解，可以通过求解多元函数的极值来实现。</w:t>
      </w:r>
      <w:r w:rsidRPr="00885A57">
        <w:rPr>
          <w:rFonts w:hint="eastAsia"/>
        </w:rPr>
        <w:t>对函数</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s</m:t>
            </m:r>
          </m:sub>
        </m:sSub>
      </m:oMath>
      <w:proofErr w:type="gramStart"/>
      <w:r w:rsidRPr="00885A57">
        <w:rPr>
          <w:rFonts w:hint="eastAsia"/>
        </w:rPr>
        <w:t>求关于</w:t>
      </w:r>
      <w:proofErr w:type="gramEnd"/>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sidRPr="00885A57">
        <w:rPr>
          <w:rFonts w:hint="eastAsia"/>
        </w:rPr>
        <w:t>的偏导数</w:t>
      </w:r>
      <w:r>
        <w:rPr>
          <w:rFonts w:hint="eastAsia"/>
        </w:rPr>
        <w:t>并令其等于</w:t>
      </w:r>
      <w:r>
        <w:rPr>
          <w:rFonts w:hint="eastAsia"/>
        </w:rPr>
        <w:t>0</w:t>
      </w:r>
      <w:r>
        <w:rPr>
          <w:rFonts w:hint="eastAsia"/>
        </w:rPr>
        <w:t>可得</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den>
        </m:f>
        <m:r>
          <w:rPr>
            <w:rFonts w:ascii="Cambria Math" w:hAnsi="Cambria Math"/>
          </w:rPr>
          <m:t>=0</m:t>
        </m:r>
      </m:oMath>
      <w:r>
        <w:rPr>
          <w:rFonts w:hint="eastAsia"/>
        </w:rPr>
        <w:t>，</w:t>
      </w:r>
      <m:oMath>
        <m:r>
          <w:rPr>
            <w:rFonts w:ascii="Cambria Math" w:hAnsi="Cambria Math"/>
          </w:rPr>
          <m:t>k=0</m:t>
        </m:r>
      </m:oMath>
      <w:r>
        <w:rPr>
          <w:rFonts w:hint="eastAsia"/>
        </w:rPr>
        <w:t>，</w:t>
      </w:r>
      <m:oMath>
        <m:r>
          <w:rPr>
            <w:rFonts w:ascii="Cambria Math" w:hAnsi="Cambria Math"/>
          </w:rPr>
          <m:t>1</m:t>
        </m:r>
      </m:oMath>
      <w:r>
        <w:rPr>
          <w:rFonts w:hint="eastAsia"/>
        </w:rPr>
        <w:t>,</w:t>
      </w:r>
      <m:oMath>
        <m:r>
          <m:rPr>
            <m:nor/>
          </m:rPr>
          <m:t xml:space="preserve"> ...</m:t>
        </m:r>
        <m:r>
          <m:rPr>
            <m:nor/>
          </m:rPr>
          <w:rPr>
            <w:rFonts w:hint="eastAsia"/>
          </w:rPr>
          <m:t>,</m:t>
        </m:r>
        <m:r>
          <m:rPr>
            <m:nor/>
          </m:rPr>
          <w:rPr>
            <w:rFonts w:ascii="Cambria Math"/>
          </w:rPr>
          <m:t xml:space="preserve"> 5</m:t>
        </m:r>
      </m:oMath>
      <w:r>
        <w:rPr>
          <w:rFonts w:hint="eastAsia"/>
        </w:rPr>
        <w:t>。展开该式可得以下六个方程：</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14:paraId="04295055" w14:textId="77777777" w:rsidTr="002A10C7">
        <w:trPr>
          <w:jc w:val="center"/>
        </w:trPr>
        <w:tc>
          <w:tcPr>
            <w:tcW w:w="879" w:type="dxa"/>
            <w:vAlign w:val="center"/>
          </w:tcPr>
          <w:p w14:paraId="5D7FB01F" w14:textId="77777777" w:rsidR="00DD0568" w:rsidRDefault="00DD0568" w:rsidP="002A10C7">
            <w:pPr>
              <w:ind w:firstLineChars="0" w:firstLine="0"/>
            </w:pPr>
          </w:p>
        </w:tc>
        <w:tc>
          <w:tcPr>
            <w:tcW w:w="6458" w:type="dxa"/>
            <w:vAlign w:val="center"/>
          </w:tcPr>
          <w:p w14:paraId="069483A3" w14:textId="77777777" w:rsidR="00DD0568" w:rsidRPr="00AD62C9" w:rsidRDefault="00AC5793" w:rsidP="002A10C7">
            <w:pPr>
              <w:ind w:firstLineChars="0" w:firstLine="0"/>
              <w:jc w:val="center"/>
              <w:rPr>
                <w:sz w:val="21"/>
                <w:szCs w:val="21"/>
              </w:rP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m:rPr>
                            <m:sty m:val="p"/>
                          </m:rPr>
                          <w:rPr>
                            <w:rFonts w:ascii="Cambria Math" w:hAnsi="Cambria Math"/>
                          </w:rPr>
                          <m:t>1</m:t>
                        </m:r>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up>
                            <m:r>
                              <w:rPr>
                                <w:rFonts w:ascii="Cambria Math" w:hAnsi="Cambria Math"/>
                              </w:rPr>
                              <m:t>2</m:t>
                            </m:r>
                          </m:sup>
                        </m:sSubSup>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4</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Pi</m:t>
                            </m:r>
                          </m:sub>
                        </m:sSub>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Ti</m:t>
                            </m:r>
                          </m:sub>
                          <m:sup>
                            <m:r>
                              <w:rPr>
                                <w:rFonts w:ascii="Cambria Math" w:hAnsi="Cambria Math"/>
                              </w:rPr>
                              <m:t>2</m:t>
                            </m:r>
                          </m:sup>
                        </m:sSubSup>
                        <m:r>
                          <w:rPr>
                            <w:rFonts w:ascii="Cambria Math" w:hAnsi="Cambria Math"/>
                          </w:rPr>
                          <m:t>=0</m:t>
                        </m:r>
                      </m:e>
                    </m:eqArr>
                  </m:e>
                </m:d>
              </m:oMath>
            </m:oMathPara>
          </w:p>
        </w:tc>
        <w:tc>
          <w:tcPr>
            <w:tcW w:w="880" w:type="dxa"/>
            <w:vAlign w:val="center"/>
          </w:tcPr>
          <w:p w14:paraId="0A8AA6AF" w14:textId="77777777" w:rsidR="00DD0568" w:rsidRDefault="00DD0568" w:rsidP="002A10C7">
            <w:pPr>
              <w:ind w:firstLineChars="0" w:firstLine="0"/>
            </w:pPr>
            <w:r>
              <w:rPr>
                <w:rFonts w:hint="eastAsia"/>
              </w:rPr>
              <w:t>（</w:t>
            </w:r>
            <w:r>
              <w:rPr>
                <w:rFonts w:hint="eastAsia"/>
              </w:rPr>
              <w:t>7.</w:t>
            </w:r>
            <w:r>
              <w:t>5</w:t>
            </w:r>
            <w:r>
              <w:rPr>
                <w:rFonts w:hint="eastAsia"/>
              </w:rPr>
              <w:t>）</w:t>
            </w:r>
          </w:p>
        </w:tc>
      </w:tr>
    </w:tbl>
    <w:p w14:paraId="3FFB8EAB" w14:textId="77777777" w:rsidR="00DD0568" w:rsidRDefault="00DD0568" w:rsidP="00DD0568">
      <w:pPr>
        <w:ind w:firstLineChars="0" w:firstLine="0"/>
      </w:pPr>
      <w:r>
        <w:rPr>
          <w:rFonts w:hint="eastAsia"/>
        </w:rPr>
        <w:t>由式（</w:t>
      </w:r>
      <w:r>
        <w:rPr>
          <w:rFonts w:hint="eastAsia"/>
        </w:rPr>
        <w:t>7.</w:t>
      </w:r>
      <w:r>
        <w:t>5</w:t>
      </w:r>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29732D" w14:paraId="402D6578" w14:textId="77777777" w:rsidTr="002A10C7">
        <w:trPr>
          <w:jc w:val="center"/>
        </w:trPr>
        <w:tc>
          <w:tcPr>
            <w:tcW w:w="879" w:type="dxa"/>
            <w:vAlign w:val="center"/>
          </w:tcPr>
          <w:p w14:paraId="309CFC08" w14:textId="77777777" w:rsidR="00DD0568" w:rsidRPr="0029732D" w:rsidRDefault="00DD0568" w:rsidP="002A10C7">
            <w:pPr>
              <w:ind w:firstLineChars="0" w:firstLine="0"/>
            </w:pPr>
          </w:p>
        </w:tc>
        <w:tc>
          <w:tcPr>
            <w:tcW w:w="6458" w:type="dxa"/>
            <w:vAlign w:val="center"/>
          </w:tcPr>
          <w:p w14:paraId="117D8471" w14:textId="77777777" w:rsidR="00DD0568" w:rsidRPr="0029732D" w:rsidRDefault="00AC5793" w:rsidP="002A10C7">
            <w:pPr>
              <w:ind w:firstLineChars="0" w:firstLine="0"/>
              <w:jc w:val="center"/>
            </w:pPr>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ik</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sSub>
                      <m:sSubPr>
                        <m:ctrlPr>
                          <w:rPr>
                            <w:rFonts w:ascii="Cambria Math" w:hAnsi="Cambria Math"/>
                          </w:rPr>
                        </m:ctrlPr>
                      </m:sSubPr>
                      <m:e>
                        <m:r>
                          <w:rPr>
                            <w:rFonts w:ascii="Cambria Math" w:hAnsi="Cambria Math"/>
                          </w:rPr>
                          <m:t>P</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ik</m:t>
                    </m:r>
                  </m:sub>
                </m:sSub>
              </m:oMath>
            </m:oMathPara>
          </w:p>
        </w:tc>
        <w:tc>
          <w:tcPr>
            <w:tcW w:w="880" w:type="dxa"/>
            <w:vAlign w:val="center"/>
          </w:tcPr>
          <w:p w14:paraId="174EAC1C" w14:textId="77777777" w:rsidR="00DD0568" w:rsidRPr="0029732D" w:rsidRDefault="00DD0568" w:rsidP="002A10C7">
            <w:pPr>
              <w:ind w:firstLineChars="0" w:firstLine="0"/>
            </w:pPr>
            <w:r w:rsidRPr="0029732D">
              <w:rPr>
                <w:rFonts w:hint="eastAsia"/>
              </w:rPr>
              <w:t>（</w:t>
            </w:r>
            <w:r w:rsidRPr="0029732D">
              <w:rPr>
                <w:rFonts w:hint="eastAsia"/>
              </w:rPr>
              <w:t>7.</w:t>
            </w:r>
            <w:r>
              <w:t>6</w:t>
            </w:r>
            <w:r w:rsidRPr="0029732D">
              <w:rPr>
                <w:rFonts w:hint="eastAsia"/>
              </w:rPr>
              <w:t>）</w:t>
            </w:r>
          </w:p>
        </w:tc>
      </w:tr>
    </w:tbl>
    <w:p w14:paraId="289A8862" w14:textId="77777777" w:rsidR="00DD0568" w:rsidRDefault="00DD0568" w:rsidP="00DD0568">
      <w:pPr>
        <w:pStyle w:val="ad"/>
      </w:pPr>
      <w:r>
        <w:rPr>
          <w:rFonts w:hint="eastAsia"/>
        </w:rPr>
        <w:t>式中，</w:t>
      </w:r>
      <m:oMath>
        <m:r>
          <w:rPr>
            <w:rFonts w:ascii="Cambria Math" w:hAnsi="Cambria Math"/>
          </w:rPr>
          <m:t>i=1</m:t>
        </m:r>
      </m:oMath>
      <w:r>
        <w:rPr>
          <w:rFonts w:hint="eastAsia"/>
        </w:rPr>
        <w:t>，</w:t>
      </w:r>
      <w:r>
        <w:rPr>
          <w:rFonts w:hint="eastAsia"/>
        </w:rPr>
        <w:t xml:space="preserve">2 </w:t>
      </w:r>
      <w:r>
        <w:rPr>
          <w:rFonts w:hint="eastAsia"/>
        </w:rPr>
        <w:t>，</w:t>
      </w:r>
      <m:oMath>
        <m:r>
          <m:rPr>
            <m:nor/>
          </m:rPr>
          <m:t>...</m:t>
        </m:r>
      </m:oMath>
      <w:r>
        <w:rPr>
          <w:rFonts w:hint="eastAsia"/>
        </w:rPr>
        <w:t>，</w:t>
      </w:r>
      <m:oMath>
        <m:r>
          <w:rPr>
            <w:rFonts w:ascii="Cambria Math" w:hAnsi="Cambria Math"/>
          </w:rPr>
          <m:t>s</m:t>
        </m:r>
      </m:oMath>
      <w:r>
        <w:rPr>
          <w:rFonts w:hint="eastAsia"/>
        </w:rPr>
        <w:t>；</w:t>
      </w:r>
      <m:oMath>
        <m:r>
          <w:rPr>
            <w:rFonts w:ascii="Cambria Math" w:hAnsi="Cambria Math"/>
          </w:rPr>
          <m:t>k=0</m:t>
        </m:r>
      </m:oMath>
      <w:r>
        <w:rPr>
          <w:rFonts w:hint="eastAsia"/>
        </w:rPr>
        <w:t>，</w:t>
      </w:r>
      <w:r>
        <w:rPr>
          <w:rFonts w:hint="eastAsia"/>
        </w:rPr>
        <w:t>1</w:t>
      </w:r>
      <w:r>
        <w:rPr>
          <w:rFonts w:hint="eastAsia"/>
        </w:rPr>
        <w:t>，</w:t>
      </w:r>
      <w:r>
        <w:rPr>
          <w:rFonts w:hint="eastAsia"/>
        </w:rPr>
        <w:t>2</w:t>
      </w:r>
      <w:r>
        <w:rPr>
          <w:rFonts w:hint="eastAsia"/>
        </w:rPr>
        <w:t>，</w:t>
      </w:r>
      <m:oMath>
        <m:r>
          <m:rPr>
            <m:nor/>
          </m:rPr>
          <m:t>...</m:t>
        </m:r>
      </m:oMath>
      <w:r>
        <w:rPr>
          <w:rFonts w:hint="eastAsia"/>
        </w:rPr>
        <w:t>，</w:t>
      </w:r>
      <m:oMath>
        <m:r>
          <w:rPr>
            <w:rFonts w:ascii="Cambria Math" w:hAnsi="Cambria Math"/>
          </w:rPr>
          <m:t>t=5</m:t>
        </m:r>
      </m:oMath>
      <w:r>
        <w:rPr>
          <w:rFonts w:hint="eastAsia"/>
        </w:rPr>
        <w:t>。</w:t>
      </w:r>
    </w:p>
    <w:p w14:paraId="4B6EDEA2" w14:textId="77777777" w:rsidR="00DD0568" w:rsidRDefault="00DD0568" w:rsidP="00DD0568">
      <w:r>
        <w:rPr>
          <w:rFonts w:hint="eastAsia"/>
        </w:rPr>
        <w:t>由线性代数知识，可将式</w:t>
      </w:r>
      <w:r w:rsidRPr="0029732D">
        <w:rPr>
          <w:rFonts w:hint="eastAsia"/>
        </w:rPr>
        <w:t>（</w:t>
      </w:r>
      <w:r w:rsidRPr="0029732D">
        <w:rPr>
          <w:rFonts w:hint="eastAsia"/>
        </w:rPr>
        <w:t>7.</w:t>
      </w:r>
      <w:r>
        <w:t>6</w:t>
      </w:r>
      <w:r w:rsidRPr="0029732D">
        <w:rPr>
          <w:rFonts w:hint="eastAsia"/>
        </w:rPr>
        <w:t>）</w:t>
      </w:r>
      <w:r>
        <w:rPr>
          <w:rFonts w:hint="eastAsia"/>
        </w:rPr>
        <w:t>写成矩阵形式：</w:t>
      </w:r>
      <w:r>
        <w:rPr>
          <w:rFonts w:hint="eastAsia"/>
        </w:rPr>
        <w:t xml:space="preserve"> </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29732D" w14:paraId="57FE7913" w14:textId="77777777" w:rsidTr="002A10C7">
        <w:trPr>
          <w:jc w:val="center"/>
        </w:trPr>
        <w:tc>
          <w:tcPr>
            <w:tcW w:w="879" w:type="dxa"/>
            <w:vAlign w:val="center"/>
          </w:tcPr>
          <w:p w14:paraId="775FCE2E" w14:textId="77777777" w:rsidR="00DD0568" w:rsidRPr="0029732D" w:rsidRDefault="00DD0568" w:rsidP="002A10C7">
            <w:pPr>
              <w:ind w:firstLineChars="0" w:firstLine="0"/>
            </w:pPr>
          </w:p>
        </w:tc>
        <w:tc>
          <w:tcPr>
            <w:tcW w:w="6458" w:type="dxa"/>
            <w:vAlign w:val="center"/>
          </w:tcPr>
          <w:p w14:paraId="3175B90B" w14:textId="77777777" w:rsidR="00DD0568" w:rsidRPr="0029732D" w:rsidRDefault="00DD0568" w:rsidP="002A10C7">
            <w:pPr>
              <w:ind w:firstLineChars="0" w:firstLine="0"/>
              <w:jc w:val="center"/>
            </w:pPr>
            <m:oMathPara>
              <m:oMath>
                <m:r>
                  <w:rPr>
                    <w:rFonts w:ascii="Cambria Math" w:hAnsi="Cambria Math"/>
                  </w:rPr>
                  <m:t>a⋅H×</m:t>
                </m:r>
                <m:sSup>
                  <m:sSupPr>
                    <m:ctrlPr>
                      <w:rPr>
                        <w:rFonts w:ascii="Cambria Math" w:hAnsi="Cambria Math"/>
                      </w:rPr>
                    </m:ctrlPr>
                  </m:sSupPr>
                  <m:e>
                    <m:r>
                      <w:rPr>
                        <w:rFonts w:ascii="Cambria Math" w:hAnsi="Cambria Math"/>
                      </w:rPr>
                      <m:t>H</m:t>
                    </m:r>
                  </m:e>
                  <m:sup>
                    <m:r>
                      <w:rPr>
                        <w:rFonts w:ascii="Cambria Math" w:hAnsi="Cambria Math"/>
                      </w:rPr>
                      <m:t>T</m:t>
                    </m:r>
                  </m:sup>
                </m:sSup>
                <m:r>
                  <w:rPr>
                    <w:rFonts w:ascii="Cambria Math" w:hAnsi="Cambria Math"/>
                  </w:rPr>
                  <m:t>=P⋅</m:t>
                </m:r>
                <m:sSup>
                  <m:sSupPr>
                    <m:ctrlPr>
                      <w:rPr>
                        <w:rFonts w:ascii="Cambria Math" w:hAnsi="Cambria Math"/>
                      </w:rPr>
                    </m:ctrlPr>
                  </m:sSupPr>
                  <m:e>
                    <m:r>
                      <w:rPr>
                        <w:rFonts w:ascii="Cambria Math" w:hAnsi="Cambria Math"/>
                      </w:rPr>
                      <m:t>H</m:t>
                    </m:r>
                  </m:e>
                  <m:sup>
                    <m:r>
                      <w:rPr>
                        <w:rFonts w:ascii="Cambria Math" w:hAnsi="Cambria Math"/>
                      </w:rPr>
                      <m:t>T</m:t>
                    </m:r>
                  </m:sup>
                </m:sSup>
              </m:oMath>
            </m:oMathPara>
          </w:p>
        </w:tc>
        <w:tc>
          <w:tcPr>
            <w:tcW w:w="880" w:type="dxa"/>
            <w:vAlign w:val="center"/>
          </w:tcPr>
          <w:p w14:paraId="0C489811" w14:textId="77777777" w:rsidR="00DD0568" w:rsidRPr="0029732D" w:rsidRDefault="00DD0568" w:rsidP="002A10C7">
            <w:pPr>
              <w:ind w:firstLineChars="0" w:firstLine="0"/>
            </w:pPr>
            <w:r w:rsidRPr="0029732D">
              <w:rPr>
                <w:rFonts w:hint="eastAsia"/>
              </w:rPr>
              <w:t>（</w:t>
            </w:r>
            <w:r w:rsidRPr="0029732D">
              <w:rPr>
                <w:rFonts w:hint="eastAsia"/>
              </w:rPr>
              <w:t>7.</w:t>
            </w:r>
            <w:r>
              <w:t>7</w:t>
            </w:r>
            <w:r w:rsidRPr="0029732D">
              <w:rPr>
                <w:rFonts w:hint="eastAsia"/>
              </w:rPr>
              <w:t>）</w:t>
            </w:r>
          </w:p>
        </w:tc>
      </w:tr>
    </w:tbl>
    <w:p w14:paraId="5877B0E2" w14:textId="77777777" w:rsidR="00DD0568" w:rsidRDefault="00DD0568" w:rsidP="00DD0568">
      <w:pPr>
        <w:pStyle w:val="ad"/>
      </w:pPr>
      <w:r>
        <w:rPr>
          <w:rFonts w:hint="eastAsia"/>
        </w:rPr>
        <w:t>式中：</w:t>
      </w:r>
      <m:oMath>
        <m:r>
          <w:rPr>
            <w:rFonts w:ascii="Cambria Math" w:hAnsi="Cambria Math"/>
          </w:rPr>
          <m:t>α</m:t>
        </m:r>
      </m:oMath>
      <w:r>
        <w:rPr>
          <w:rFonts w:hint="eastAsia"/>
        </w:rPr>
        <w:t>—</w:t>
      </w:r>
      <m:oMath>
        <m:r>
          <w:rPr>
            <w:rFonts w:ascii="Cambria Math" w:hAnsi="Cambria Math"/>
          </w:rPr>
          <m:t>t×1</m:t>
        </m:r>
      </m:oMath>
      <w:proofErr w:type="gramStart"/>
      <w:r w:rsidRPr="00ED6112">
        <w:rPr>
          <w:rFonts w:hint="eastAsia"/>
        </w:rPr>
        <w:t>待求常系数矩阵</w:t>
      </w:r>
      <w:proofErr w:type="gramEnd"/>
      <w:r w:rsidRPr="00ED6112">
        <w:rPr>
          <w:rFonts w:hint="eastAsia"/>
        </w:rPr>
        <w:t>，</w:t>
      </w:r>
      <m:oMath>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e>
            </m:d>
          </m:e>
          <m:sup>
            <m:r>
              <m:rPr>
                <m:sty m:val="p"/>
              </m:rPr>
              <w:rPr>
                <w:rFonts w:ascii="Cambria Math" w:hAnsi="Cambria Math"/>
              </w:rPr>
              <m:t>T</m:t>
            </m:r>
          </m:sup>
        </m:sSup>
      </m:oMath>
      <w:r>
        <w:rPr>
          <w:rFonts w:hint="eastAsia"/>
        </w:rPr>
        <w:t>;</w:t>
      </w:r>
    </w:p>
    <w:p w14:paraId="02C9A5EC" w14:textId="77777777" w:rsidR="00DD0568" w:rsidRDefault="00DD0568" w:rsidP="00DD0568">
      <w:r>
        <w:rPr>
          <w:rFonts w:hint="eastAsia"/>
        </w:rPr>
        <w:lastRenderedPageBreak/>
        <w:t xml:space="preserve"> </w:t>
      </w:r>
      <w:r>
        <w:t xml:space="preserve"> </w:t>
      </w:r>
      <m:oMath>
        <m:r>
          <w:rPr>
            <w:rFonts w:ascii="Cambria Math" w:hAnsi="Cambria Math"/>
          </w:rPr>
          <m:t>H</m:t>
        </m:r>
      </m:oMath>
      <w:r>
        <w:rPr>
          <w:rFonts w:hint="eastAsia"/>
        </w:rPr>
        <w:t>—</w:t>
      </w:r>
      <m:oMath>
        <m:r>
          <w:rPr>
            <w:rFonts w:ascii="Cambria Math" w:hAnsi="Cambria Math"/>
          </w:rPr>
          <m:t>s×t</m:t>
        </m:r>
      </m:oMath>
      <w:r w:rsidRPr="00933F94">
        <w:rPr>
          <w:rFonts w:hint="eastAsia"/>
        </w:rPr>
        <w:t>维系数矩阵，</w:t>
      </w:r>
      <m:oMath>
        <m:r>
          <w:rPr>
            <w:rFonts w:ascii="Cambria Math" w:hAnsi="Cambria Math"/>
          </w:rPr>
          <m:t>H=[1,</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w:r>
        <w:t>;</w:t>
      </w:r>
    </w:p>
    <w:p w14:paraId="0CEEFDB8" w14:textId="77777777" w:rsidR="00DD0568" w:rsidRDefault="00DD0568" w:rsidP="00DD0568">
      <w:pPr>
        <w:ind w:firstLineChars="300" w:firstLine="720"/>
      </w:pPr>
      <m:oMath>
        <m:r>
          <w:rPr>
            <w:rFonts w:ascii="Cambria Math" w:hAnsi="Cambria Math"/>
          </w:rPr>
          <m:t>P</m:t>
        </m:r>
      </m:oMath>
      <w:r>
        <w:rPr>
          <w:rFonts w:hint="eastAsia"/>
        </w:rPr>
        <w:t>—</w:t>
      </w:r>
      <w:r w:rsidRPr="00287BF9">
        <w:rPr>
          <w:rFonts w:hint="eastAsia"/>
        </w:rPr>
        <w:t>由标定压力值构成的</w:t>
      </w:r>
      <m:oMath>
        <m:r>
          <w:rPr>
            <w:rFonts w:ascii="Cambria Math" w:hAnsi="Cambria Math"/>
          </w:rPr>
          <m:t>s×1</m:t>
        </m:r>
      </m:oMath>
      <w:r w:rsidRPr="00287BF9">
        <w:rPr>
          <w:rFonts w:hint="eastAsia"/>
        </w:rPr>
        <w:t>维列矩阵</w:t>
      </w:r>
      <m:oMath>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sSup>
          <m:sSupPr>
            <m:ctrlPr>
              <w:rPr>
                <w:rFonts w:ascii="Cambria Math" w:hAnsi="Cambria Math"/>
              </w:rPr>
            </m:ctrlPr>
          </m:sSupPr>
          <m:e>
            <m:r>
              <w:rPr>
                <w:rFonts w:ascii="Cambria Math" w:hAnsi="Cambria Math"/>
              </w:rPr>
              <m:t>]</m:t>
            </m:r>
          </m:e>
          <m:sup>
            <m:r>
              <m:rPr>
                <m:sty m:val="p"/>
              </m:rPr>
              <w:rPr>
                <w:rFonts w:ascii="Cambria Math" w:hAnsi="Cambria Math"/>
              </w:rPr>
              <m:t>T</m:t>
            </m:r>
          </m:sup>
        </m:sSup>
      </m:oMath>
      <w:r>
        <w:rPr>
          <w:rFonts w:hint="eastAsia"/>
        </w:rPr>
        <w:t>。</w:t>
      </w:r>
    </w:p>
    <w:p w14:paraId="47882B0D" w14:textId="77777777" w:rsidR="00DD0568" w:rsidRDefault="00DD0568" w:rsidP="00DD0568">
      <w:r>
        <w:rPr>
          <w:rFonts w:hint="eastAsia"/>
        </w:rPr>
        <w:t>于是，回归方程待定常系数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5</m:t>
            </m:r>
          </m:sub>
        </m:sSub>
      </m:oMath>
      <w:r>
        <w:rPr>
          <w:rFonts w:hint="eastAsia"/>
        </w:rPr>
        <w:t>的最小二乘最优解的求解式为：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29732D" w14:paraId="15BD3721" w14:textId="77777777" w:rsidTr="002A10C7">
        <w:trPr>
          <w:jc w:val="center"/>
        </w:trPr>
        <w:tc>
          <w:tcPr>
            <w:tcW w:w="879" w:type="dxa"/>
            <w:vAlign w:val="center"/>
          </w:tcPr>
          <w:p w14:paraId="4DE86CD3" w14:textId="77777777" w:rsidR="00DD0568" w:rsidRPr="0029732D" w:rsidRDefault="00DD0568" w:rsidP="002A10C7">
            <w:pPr>
              <w:ind w:firstLineChars="0" w:firstLine="0"/>
            </w:pPr>
          </w:p>
        </w:tc>
        <w:tc>
          <w:tcPr>
            <w:tcW w:w="6458" w:type="dxa"/>
            <w:vAlign w:val="center"/>
          </w:tcPr>
          <w:p w14:paraId="68A3C6C6" w14:textId="77777777" w:rsidR="00DD0568" w:rsidRPr="0029732D" w:rsidRDefault="00DD0568" w:rsidP="002A10C7">
            <w:pPr>
              <w:ind w:firstLineChars="0" w:firstLine="0"/>
              <w:jc w:val="center"/>
            </w:pPr>
            <m:oMathPara>
              <m:oMath>
                <m:r>
                  <w:rPr>
                    <w:rFonts w:ascii="Cambria Math" w:hAnsi="Cambria Math"/>
                  </w:rPr>
                  <m:t>α=P⋅</m:t>
                </m:r>
                <m:sSup>
                  <m:sSupPr>
                    <m:ctrlPr>
                      <w:rPr>
                        <w:rFonts w:ascii="Cambria Math" w:hAnsi="Cambria Math"/>
                      </w:rPr>
                    </m:ctrlPr>
                  </m:sSupPr>
                  <m:e>
                    <m:r>
                      <w:rPr>
                        <w:rFonts w:ascii="Cambria Math" w:hAnsi="Cambria Math"/>
                      </w:rPr>
                      <m:t>H</m:t>
                    </m:r>
                  </m:e>
                  <m:sup>
                    <m:r>
                      <w:rPr>
                        <w:rFonts w:ascii="Cambria Math" w:hAnsi="Cambria Math"/>
                      </w:rPr>
                      <m:t>T</m:t>
                    </m:r>
                  </m:sup>
                </m:sSup>
                <m:r>
                  <w:rPr>
                    <w:rFonts w:ascii="Cambria Math" w:hAnsi="Cambria Math"/>
                  </w:rPr>
                  <m:t>⋅(H×</m:t>
                </m:r>
                <m:sSup>
                  <m:sSupPr>
                    <m:ctrlPr>
                      <w:rPr>
                        <w:rFonts w:ascii="Cambria Math" w:hAnsi="Cambria Math"/>
                      </w:rPr>
                    </m:ctrlPr>
                  </m:sSupPr>
                  <m:e>
                    <m:r>
                      <w:rPr>
                        <w:rFonts w:ascii="Cambria Math" w:hAnsi="Cambria Math"/>
                      </w:rPr>
                      <m:t>H</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-1</m:t>
                    </m:r>
                  </m:sup>
                </m:sSup>
              </m:oMath>
            </m:oMathPara>
          </w:p>
        </w:tc>
        <w:tc>
          <w:tcPr>
            <w:tcW w:w="880" w:type="dxa"/>
            <w:vAlign w:val="center"/>
          </w:tcPr>
          <w:p w14:paraId="6E0D77E3" w14:textId="77777777" w:rsidR="00DD0568" w:rsidRPr="0029732D" w:rsidRDefault="00DD0568" w:rsidP="002A10C7">
            <w:pPr>
              <w:ind w:firstLineChars="0" w:firstLine="0"/>
            </w:pPr>
            <w:r w:rsidRPr="0029732D">
              <w:rPr>
                <w:rFonts w:hint="eastAsia"/>
              </w:rPr>
              <w:t>（</w:t>
            </w:r>
            <w:r w:rsidRPr="0029732D">
              <w:rPr>
                <w:rFonts w:hint="eastAsia"/>
              </w:rPr>
              <w:t>7.</w:t>
            </w:r>
            <w:r>
              <w:t>8</w:t>
            </w:r>
            <w:r w:rsidRPr="0029732D">
              <w:rPr>
                <w:rFonts w:hint="eastAsia"/>
              </w:rPr>
              <w:t>）</w:t>
            </w:r>
          </w:p>
        </w:tc>
      </w:tr>
    </w:tbl>
    <w:p w14:paraId="16F8A39D" w14:textId="77777777" w:rsidR="00DD0568" w:rsidRDefault="00DD0568" w:rsidP="00DD0568">
      <w:r>
        <w:rPr>
          <w:rFonts w:hint="eastAsia"/>
        </w:rPr>
        <w:t>这就是求解最小二</w:t>
      </w:r>
      <w:proofErr w:type="gramStart"/>
      <w:r>
        <w:rPr>
          <w:rFonts w:hint="eastAsia"/>
        </w:rPr>
        <w:t>乘问题</w:t>
      </w:r>
      <w:proofErr w:type="gramEnd"/>
      <w:r>
        <w:rPr>
          <w:rFonts w:hint="eastAsia"/>
        </w:rPr>
        <w:t>的方程组法。</w:t>
      </w:r>
    </w:p>
    <w:p w14:paraId="5BA98178" w14:textId="77777777" w:rsidR="00DD0568" w:rsidRDefault="00DD0568" w:rsidP="00C81B6D">
      <w:pPr>
        <w:pStyle w:val="3"/>
      </w:pPr>
      <w:bookmarkStart w:id="122" w:name="_Toc170810462"/>
      <w:r>
        <w:rPr>
          <w:rFonts w:hint="eastAsia"/>
        </w:rPr>
        <w:t>7.</w:t>
      </w:r>
      <w:r>
        <w:t>1</w:t>
      </w:r>
      <w:r>
        <w:rPr>
          <w:rFonts w:hint="eastAsia"/>
        </w:rPr>
        <w:t>.</w:t>
      </w:r>
      <w:r>
        <w:t xml:space="preserve">2 </w:t>
      </w:r>
      <w:r w:rsidRPr="0058157D">
        <w:rPr>
          <w:rFonts w:hint="eastAsia"/>
        </w:rPr>
        <w:t>三元回归分析法</w:t>
      </w:r>
      <w:bookmarkEnd w:id="122"/>
    </w:p>
    <w:p w14:paraId="10D8C4B8" w14:textId="77777777" w:rsidR="00DD0568" w:rsidRDefault="00DD0568" w:rsidP="00C81B6D">
      <w:pPr>
        <w:pStyle w:val="4"/>
      </w:pPr>
      <w:r>
        <w:rPr>
          <w:rFonts w:hint="eastAsia"/>
        </w:rPr>
        <w:t>7.</w:t>
      </w:r>
      <w:r>
        <w:t>1</w:t>
      </w:r>
      <w:r>
        <w:rPr>
          <w:rFonts w:hint="eastAsia"/>
        </w:rPr>
        <w:t>.</w:t>
      </w:r>
      <w:r>
        <w:t>2</w:t>
      </w:r>
      <w:r>
        <w:rPr>
          <w:rFonts w:hint="eastAsia"/>
        </w:rPr>
        <w:t>.</w:t>
      </w:r>
      <w:r>
        <w:t xml:space="preserve">1 </w:t>
      </w:r>
      <w:r w:rsidRPr="00B47421">
        <w:rPr>
          <w:rFonts w:hint="eastAsia"/>
        </w:rPr>
        <w:t>单一功能（只测一个目标参量）的三传感器数据融合</w:t>
      </w:r>
    </w:p>
    <w:p w14:paraId="66FF7E70" w14:textId="77777777" w:rsidR="00DD0568" w:rsidRDefault="00DD0568" w:rsidP="00DD0568">
      <w:r w:rsidRPr="00AB62DE">
        <w:rPr>
          <w:rFonts w:hint="eastAsia"/>
        </w:rPr>
        <w:t>通过监测两个非目标参数，也就是两个干扰量，可以有效地消除这些干扰量对测量结果的影响，从而提高单功能传感器对目标参数的测量精度。</w:t>
      </w:r>
      <w:r w:rsidRPr="00CE3FAA">
        <w:rPr>
          <w:rFonts w:hint="eastAsia"/>
        </w:rPr>
        <w:t>为了实现这一目标，可以选择任何能够测量这两个干扰参数的传感器，只需将它们放置在同一测量场中，使其受到与测量目标参数的传感器相同强度的干扰。</w:t>
      </w:r>
    </w:p>
    <w:p w14:paraId="72A28658" w14:textId="77777777" w:rsidR="00DD0568" w:rsidRDefault="00DD0568" w:rsidP="00DD0568">
      <w:r>
        <w:rPr>
          <w:rFonts w:hint="eastAsia"/>
        </w:rPr>
        <w:t>仍以</w:t>
      </w:r>
      <w:proofErr w:type="gramStart"/>
      <w:r>
        <w:rPr>
          <w:rFonts w:hint="eastAsia"/>
        </w:rPr>
        <w:t>压阻式压力传感器</w:t>
      </w:r>
      <w:proofErr w:type="gramEnd"/>
      <w:r>
        <w:rPr>
          <w:rFonts w:hint="eastAsia"/>
        </w:rPr>
        <w:t>为例，其输出不但受到工作环境温度</w:t>
      </w:r>
      <m:oMath>
        <m:r>
          <w:rPr>
            <w:rFonts w:ascii="Cambria Math" w:hAnsi="Cambria Math"/>
          </w:rPr>
          <m:t>T</m:t>
        </m:r>
      </m:oMath>
      <w:r>
        <w:rPr>
          <w:rFonts w:hint="eastAsia"/>
        </w:rPr>
        <w:t>的影响，而且受到电源供电电流</w:t>
      </w:r>
      <m:oMath>
        <m:r>
          <w:rPr>
            <w:rFonts w:ascii="Cambria Math" w:hAnsi="Cambria Math"/>
          </w:rPr>
          <m:t>I</m:t>
        </m:r>
      </m:oMath>
      <w:r>
        <w:rPr>
          <w:rFonts w:hint="eastAsia"/>
        </w:rPr>
        <w:t>的影响。为了消除这两个参量的影响，需要对</w:t>
      </w:r>
      <m:oMath>
        <m:r>
          <w:rPr>
            <w:rFonts w:ascii="Cambria Math" w:hAnsi="Cambria Math"/>
          </w:rPr>
          <m:t>T</m:t>
        </m:r>
      </m:oMath>
      <w:r>
        <w:rPr>
          <w:rFonts w:hint="eastAsia"/>
        </w:rPr>
        <w:t>和</w:t>
      </w:r>
      <m:oMath>
        <m:r>
          <w:rPr>
            <w:rFonts w:ascii="Cambria Math" w:hAnsi="Cambria Math"/>
          </w:rPr>
          <m:t>I</m:t>
        </m:r>
      </m:oMath>
      <w:r>
        <w:rPr>
          <w:rFonts w:hint="eastAsia"/>
        </w:rPr>
        <w:t>分别进行监测，建立如图</w:t>
      </w:r>
      <w:r>
        <w:t>7</w:t>
      </w:r>
      <w:r>
        <w:rPr>
          <w:rFonts w:hint="eastAsia"/>
        </w:rPr>
        <w:t>-2</w:t>
      </w:r>
      <w:r>
        <w:rPr>
          <w:rFonts w:hint="eastAsia"/>
        </w:rPr>
        <w:t>所示的三传感器数据融合的智能传感器系统。</w:t>
      </w:r>
    </w:p>
    <w:p w14:paraId="6008E13E" w14:textId="77777777" w:rsidR="00DD0568" w:rsidRDefault="00DD0568" w:rsidP="00DD0568">
      <w:pPr>
        <w:pStyle w:val="ac"/>
      </w:pPr>
      <w:r>
        <w:object w:dxaOrig="6950" w:dyaOrig="2740" w14:anchorId="3DFE4CCD">
          <v:shape id="_x0000_i2334" type="#_x0000_t75" style="width:347pt;height:137.5pt" o:ole="">
            <v:imagedata r:id="rId246" o:title=""/>
          </v:shape>
          <o:OLEObject Type="Embed" ProgID="Visio.Drawing.15" ShapeID="_x0000_i2334" DrawAspect="Content" ObjectID="_1781424351" r:id="rId247"/>
        </w:object>
      </w:r>
      <w:r>
        <w:br/>
      </w:r>
      <w:r w:rsidRPr="00D41107">
        <w:rPr>
          <w:rFonts w:hint="eastAsia"/>
        </w:rPr>
        <w:t>图</w:t>
      </w:r>
      <w:r>
        <w:t>7</w:t>
      </w:r>
      <w:r w:rsidRPr="00D41107">
        <w:rPr>
          <w:rFonts w:hint="eastAsia"/>
        </w:rPr>
        <w:t xml:space="preserve">-2 </w:t>
      </w:r>
      <w:r w:rsidRPr="00D41107">
        <w:rPr>
          <w:rFonts w:hint="eastAsia"/>
        </w:rPr>
        <w:t>三传感器数据融合智能传感器系统框图</w:t>
      </w:r>
    </w:p>
    <w:p w14:paraId="4FB5EA5A" w14:textId="77777777" w:rsidR="00DD0568" w:rsidRDefault="00DD0568" w:rsidP="00DD0568">
      <w:r>
        <w:rPr>
          <w:rFonts w:hint="eastAsia"/>
        </w:rPr>
        <w:t>对图</w:t>
      </w:r>
      <w:r>
        <w:t>7</w:t>
      </w:r>
      <w:r>
        <w:rPr>
          <w:rFonts w:hint="eastAsia"/>
        </w:rPr>
        <w:t>-2</w:t>
      </w:r>
      <w:r>
        <w:rPr>
          <w:rFonts w:hint="eastAsia"/>
        </w:rPr>
        <w:t>所示的三传感器数据融合智能传感器系统进行三维标定实验，确立三元回归方程：</w:t>
      </w:r>
    </w:p>
    <w:p w14:paraId="10EC6EF1" w14:textId="77777777" w:rsidR="00DD0568" w:rsidRPr="00D41107" w:rsidRDefault="00DD0568" w:rsidP="00DD0568">
      <w:pPr>
        <w:ind w:firstLine="420"/>
        <w:rPr>
          <w:sz w:val="21"/>
        </w:rPr>
      </w:pPr>
      <m:oMathPara>
        <m:oMath>
          <m:r>
            <w:rPr>
              <w:rFonts w:ascii="Cambria Math" w:hAnsi="Cambria Math"/>
              <w:sz w:val="21"/>
            </w:rPr>
            <m:t>P=</m:t>
          </m:r>
          <m:sSub>
            <m:sSubPr>
              <m:ctrlPr>
                <w:rPr>
                  <w:rFonts w:ascii="Cambria Math" w:hAnsi="Cambria Math"/>
                  <w:sz w:val="21"/>
                </w:rPr>
              </m:ctrlPr>
            </m:sSubPr>
            <m:e>
              <m:r>
                <w:rPr>
                  <w:rFonts w:ascii="Cambria Math" w:hAnsi="Cambria Math"/>
                  <w:sz w:val="21"/>
                </w:rPr>
                <m:t>a</m:t>
              </m:r>
            </m:e>
            <m:sub>
              <m:r>
                <w:rPr>
                  <w:rFonts w:ascii="Cambria Math" w:hAnsi="Cambria Math"/>
                  <w:sz w:val="21"/>
                </w:rPr>
                <m:t>0</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1</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P</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2</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T</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3</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I</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4</m:t>
              </m:r>
            </m:sub>
          </m:sSub>
          <m:sSubSup>
            <m:sSubSupPr>
              <m:ctrlPr>
                <w:rPr>
                  <w:rFonts w:ascii="Cambria Math" w:hAnsi="Cambria Math"/>
                  <w:sz w:val="21"/>
                </w:rPr>
              </m:ctrlPr>
            </m:sSubSupPr>
            <m:e>
              <m:r>
                <w:rPr>
                  <w:rFonts w:ascii="Cambria Math" w:hAnsi="Cambria Math"/>
                  <w:sz w:val="21"/>
                </w:rPr>
                <m:t>U</m:t>
              </m:r>
            </m:e>
            <m:sub>
              <m:r>
                <w:rPr>
                  <w:rFonts w:ascii="Cambria Math" w:hAnsi="Cambria Math"/>
                  <w:sz w:val="21"/>
                </w:rPr>
                <m:t>P</m:t>
              </m:r>
            </m:sub>
            <m:sup>
              <m:r>
                <w:rPr>
                  <w:rFonts w:ascii="Cambria Math" w:hAnsi="Cambria Math"/>
                  <w:sz w:val="21"/>
                </w:rPr>
                <m:t>2</m:t>
              </m:r>
            </m:sup>
          </m:sSubSup>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5</m:t>
              </m:r>
            </m:sub>
          </m:sSub>
          <m:sSubSup>
            <m:sSubSupPr>
              <m:ctrlPr>
                <w:rPr>
                  <w:rFonts w:ascii="Cambria Math" w:hAnsi="Cambria Math"/>
                  <w:sz w:val="21"/>
                </w:rPr>
              </m:ctrlPr>
            </m:sSubSupPr>
            <m:e>
              <m:r>
                <w:rPr>
                  <w:rFonts w:ascii="Cambria Math" w:hAnsi="Cambria Math"/>
                  <w:sz w:val="21"/>
                </w:rPr>
                <m:t>U</m:t>
              </m:r>
            </m:e>
            <m:sub>
              <m:r>
                <w:rPr>
                  <w:rFonts w:ascii="Cambria Math" w:hAnsi="Cambria Math"/>
                  <w:sz w:val="21"/>
                </w:rPr>
                <m:t>T</m:t>
              </m:r>
            </m:sub>
            <m:sup>
              <m:r>
                <w:rPr>
                  <w:rFonts w:ascii="Cambria Math" w:hAnsi="Cambria Math"/>
                  <w:sz w:val="21"/>
                </w:rPr>
                <m:t>2</m:t>
              </m:r>
            </m:sup>
          </m:sSubSup>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6</m:t>
              </m:r>
            </m:sub>
          </m:sSub>
          <m:sSubSup>
            <m:sSubSupPr>
              <m:ctrlPr>
                <w:rPr>
                  <w:rFonts w:ascii="Cambria Math" w:hAnsi="Cambria Math"/>
                  <w:sz w:val="21"/>
                </w:rPr>
              </m:ctrlPr>
            </m:sSubSupPr>
            <m:e>
              <m:r>
                <w:rPr>
                  <w:rFonts w:ascii="Cambria Math" w:hAnsi="Cambria Math"/>
                  <w:sz w:val="21"/>
                </w:rPr>
                <m:t>U</m:t>
              </m:r>
            </m:e>
            <m:sub>
              <m:r>
                <w:rPr>
                  <w:rFonts w:ascii="Cambria Math" w:hAnsi="Cambria Math"/>
                  <w:sz w:val="21"/>
                </w:rPr>
                <m:t>I</m:t>
              </m:r>
            </m:sub>
            <m:sup>
              <m:r>
                <w:rPr>
                  <w:rFonts w:ascii="Cambria Math" w:hAnsi="Cambria Math"/>
                  <w:sz w:val="21"/>
                </w:rPr>
                <m:t>2</m:t>
              </m:r>
            </m:sup>
          </m:sSubSup>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7</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P</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T</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8</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P</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I</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9</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T</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I</m:t>
              </m:r>
            </m:sub>
          </m:sSub>
          <m:r>
            <w:rPr>
              <w:rFonts w:ascii="Cambria Math" w:hAnsi="Cambria Math"/>
              <w:sz w:val="21"/>
            </w:rPr>
            <m:t>+</m:t>
          </m:r>
          <m:sSub>
            <m:sSubPr>
              <m:ctrlPr>
                <w:rPr>
                  <w:rFonts w:ascii="Cambria Math" w:hAnsi="Cambria Math"/>
                  <w:sz w:val="21"/>
                </w:rPr>
              </m:ctrlPr>
            </m:sSubPr>
            <m:e>
              <m:r>
                <w:rPr>
                  <w:rFonts w:ascii="Cambria Math" w:hAnsi="Cambria Math"/>
                  <w:sz w:val="21"/>
                </w:rPr>
                <m:t>ε</m:t>
              </m:r>
            </m:e>
            <m:sub>
              <m:r>
                <w:rPr>
                  <w:rFonts w:ascii="Cambria Math" w:hAnsi="Cambria Math"/>
                  <w:sz w:val="21"/>
                </w:rPr>
                <m:t>P</m:t>
              </m:r>
            </m:sub>
          </m:sSub>
        </m:oMath>
      </m:oMathPara>
    </w:p>
    <w:p w14:paraId="5968CAC6" w14:textId="77777777" w:rsidR="00DD0568" w:rsidRDefault="00DD0568" w:rsidP="00DD0568">
      <w:pPr>
        <w:pStyle w:val="ad"/>
      </w:pPr>
      <w:r>
        <w:rPr>
          <w:rFonts w:hint="eastAsia"/>
        </w:rPr>
        <w:t>式中：</w:t>
      </w:r>
      <m:oMath>
        <m:r>
          <w:rPr>
            <w:rFonts w:ascii="Cambria Math" w:hAnsi="Cambria Math"/>
            <w:sz w:val="21"/>
          </w:rPr>
          <m:t>P</m:t>
        </m:r>
      </m:oMath>
      <w:r>
        <w:rPr>
          <w:rFonts w:hint="eastAsia"/>
        </w:rPr>
        <w:t>—</w:t>
      </w:r>
      <w:r w:rsidRPr="008F2CE7">
        <w:rPr>
          <w:rFonts w:hint="eastAsia"/>
        </w:rPr>
        <w:t>规定的被测参量压力</w:t>
      </w:r>
      <w:r>
        <w:rPr>
          <w:rFonts w:hint="eastAsia"/>
        </w:rPr>
        <w:t>；</w:t>
      </w:r>
    </w:p>
    <w:p w14:paraId="2437E2C0" w14:textId="77777777" w:rsidR="00DD0568" w:rsidRDefault="00AC5793" w:rsidP="00DD0568">
      <w:pPr>
        <w:pStyle w:val="ad"/>
        <w:ind w:firstLineChars="300" w:firstLine="630"/>
      </w:pPr>
      <m:oMath>
        <m:sSub>
          <m:sSubPr>
            <m:ctrlPr>
              <w:rPr>
                <w:rFonts w:ascii="Cambria Math" w:hAnsi="Cambria Math"/>
                <w:sz w:val="21"/>
              </w:rPr>
            </m:ctrlPr>
          </m:sSubPr>
          <m:e>
            <m:r>
              <w:rPr>
                <w:rFonts w:ascii="Cambria Math" w:hAnsi="Cambria Math"/>
                <w:sz w:val="21"/>
              </w:rPr>
              <m:t>U</m:t>
            </m:r>
          </m:e>
          <m:sub>
            <m:r>
              <w:rPr>
                <w:rFonts w:ascii="Cambria Math" w:hAnsi="Cambria Math"/>
                <w:sz w:val="21"/>
              </w:rPr>
              <m:t>P</m:t>
            </m:r>
          </m:sub>
        </m:sSub>
      </m:oMath>
      <w:r w:rsidR="00DD0568">
        <w:rPr>
          <w:rFonts w:hint="eastAsia"/>
        </w:rPr>
        <w:t>—</w:t>
      </w:r>
      <w:r w:rsidR="00DD0568" w:rsidRPr="008F2CE7">
        <w:rPr>
          <w:rFonts w:hint="eastAsia"/>
        </w:rPr>
        <w:t>压力传感器输入压力为</w:t>
      </w:r>
      <w:r w:rsidR="00DD0568" w:rsidRPr="008F2CE7">
        <w:rPr>
          <w:rFonts w:hint="eastAsia"/>
        </w:rPr>
        <w:t>P</w:t>
      </w:r>
      <w:r w:rsidR="00DD0568" w:rsidRPr="008F2CE7">
        <w:rPr>
          <w:rFonts w:hint="eastAsia"/>
        </w:rPr>
        <w:t>时的输出电压值</w:t>
      </w:r>
      <w:r w:rsidR="00DD0568">
        <w:rPr>
          <w:rFonts w:hint="eastAsia"/>
        </w:rPr>
        <w:t>；</w:t>
      </w:r>
    </w:p>
    <w:p w14:paraId="0F02AAE8" w14:textId="77777777" w:rsidR="00DD0568" w:rsidRDefault="00DD0568" w:rsidP="00DD0568">
      <w:r>
        <w:rPr>
          <w:rFonts w:hint="eastAsia"/>
        </w:rPr>
        <w:t xml:space="preserve"> </w:t>
      </w:r>
      <m:oMath>
        <m:sSub>
          <m:sSubPr>
            <m:ctrlPr>
              <w:rPr>
                <w:rFonts w:ascii="Cambria Math" w:hAnsi="Cambria Math"/>
                <w:sz w:val="21"/>
              </w:rPr>
            </m:ctrlPr>
          </m:sSubPr>
          <m:e>
            <m:r>
              <w:rPr>
                <w:rFonts w:ascii="Cambria Math" w:hAnsi="Cambria Math"/>
                <w:sz w:val="21"/>
              </w:rPr>
              <m:t>U</m:t>
            </m:r>
          </m:e>
          <m:sub>
            <m:r>
              <w:rPr>
                <w:rFonts w:ascii="Cambria Math" w:hAnsi="Cambria Math"/>
                <w:sz w:val="21"/>
              </w:rPr>
              <m:t>T</m:t>
            </m:r>
          </m:sub>
        </m:sSub>
      </m:oMath>
      <w:r>
        <w:rPr>
          <w:rFonts w:hint="eastAsia"/>
        </w:rPr>
        <w:t>—</w:t>
      </w:r>
      <w:r w:rsidRPr="00762CCD">
        <w:rPr>
          <w:rFonts w:hint="eastAsia"/>
        </w:rPr>
        <w:t>监测工作环境温度用温度传感器的输出</w:t>
      </w:r>
      <w:r>
        <w:rPr>
          <w:rFonts w:hint="eastAsia"/>
        </w:rPr>
        <w:t>电压值；</w:t>
      </w:r>
    </w:p>
    <w:p w14:paraId="746340DF" w14:textId="77777777" w:rsidR="00DD0568" w:rsidRDefault="00AC5793" w:rsidP="00DD0568">
      <w:pPr>
        <w:ind w:firstLineChars="300" w:firstLine="630"/>
      </w:pPr>
      <m:oMath>
        <m:sSub>
          <m:sSubPr>
            <m:ctrlPr>
              <w:rPr>
                <w:rFonts w:ascii="Cambria Math" w:hAnsi="Cambria Math"/>
                <w:sz w:val="21"/>
              </w:rPr>
            </m:ctrlPr>
          </m:sSubPr>
          <m:e>
            <m:r>
              <w:rPr>
                <w:rFonts w:ascii="Cambria Math" w:hAnsi="Cambria Math"/>
                <w:sz w:val="21"/>
              </w:rPr>
              <m:t>U</m:t>
            </m:r>
          </m:e>
          <m:sub>
            <m:r>
              <w:rPr>
                <w:rFonts w:ascii="Cambria Math" w:hAnsi="Cambria Math"/>
                <w:sz w:val="21"/>
              </w:rPr>
              <m:t>I</m:t>
            </m:r>
          </m:sub>
        </m:sSub>
      </m:oMath>
      <w:r w:rsidR="00DD0568">
        <w:rPr>
          <w:rFonts w:hint="eastAsia"/>
        </w:rPr>
        <w:t>—</w:t>
      </w:r>
      <w:r w:rsidR="00DD0568" w:rsidRPr="0016659F">
        <w:rPr>
          <w:rFonts w:hint="eastAsia"/>
        </w:rPr>
        <w:t>监测供电电流用传感器的输出</w:t>
      </w:r>
      <w:r w:rsidR="00DD0568">
        <w:rPr>
          <w:rFonts w:hint="eastAsia"/>
        </w:rPr>
        <w:t>电压值；</w:t>
      </w:r>
    </w:p>
    <w:p w14:paraId="1EBCACDD" w14:textId="77777777" w:rsidR="00DD0568" w:rsidRPr="008F2CE7" w:rsidRDefault="00AC5793" w:rsidP="00DD0568">
      <w:pPr>
        <w:ind w:firstLineChars="300" w:firstLine="630"/>
      </w:pPr>
      <m:oMath>
        <m:sSub>
          <m:sSubPr>
            <m:ctrlPr>
              <w:rPr>
                <w:rFonts w:ascii="Cambria Math" w:hAnsi="Cambria Math"/>
                <w:sz w:val="21"/>
              </w:rPr>
            </m:ctrlPr>
          </m:sSubPr>
          <m:e>
            <m:r>
              <w:rPr>
                <w:rFonts w:ascii="Cambria Math" w:hAnsi="Cambria Math"/>
                <w:sz w:val="21"/>
              </w:rPr>
              <m:t>ε</m:t>
            </m:r>
          </m:e>
          <m:sub>
            <m:r>
              <w:rPr>
                <w:rFonts w:ascii="Cambria Math" w:hAnsi="Cambria Math"/>
                <w:sz w:val="21"/>
              </w:rPr>
              <m:t>P</m:t>
            </m:r>
          </m:sub>
        </m:sSub>
      </m:oMath>
      <w:r w:rsidR="00DD0568">
        <w:rPr>
          <w:rFonts w:hint="eastAsia"/>
        </w:rPr>
        <w:t>—</w:t>
      </w:r>
      <w:r w:rsidR="00DD0568" w:rsidRPr="000444ED">
        <w:rPr>
          <w:rFonts w:hint="eastAsia"/>
        </w:rPr>
        <w:t>可忽略的高阶（大于二阶）无穷小量</w:t>
      </w:r>
      <w:r w:rsidR="00DD0568">
        <w:rPr>
          <w:rFonts w:hint="eastAsia"/>
        </w:rPr>
        <w:t>。</w:t>
      </w:r>
    </w:p>
    <w:p w14:paraId="47406BE2" w14:textId="77777777" w:rsidR="00DD0568" w:rsidRDefault="00DD0568" w:rsidP="00DD0568">
      <w:r>
        <w:rPr>
          <w:rFonts w:hint="eastAsia"/>
        </w:rPr>
        <w:t>忽略高阶无穷小量，可得：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FB45D5" w14:paraId="758F723B" w14:textId="77777777" w:rsidTr="002A10C7">
        <w:trPr>
          <w:jc w:val="center"/>
        </w:trPr>
        <w:tc>
          <w:tcPr>
            <w:tcW w:w="879" w:type="dxa"/>
            <w:vAlign w:val="center"/>
          </w:tcPr>
          <w:p w14:paraId="0D778F87" w14:textId="77777777" w:rsidR="00DD0568" w:rsidRPr="00FB45D5" w:rsidRDefault="00DD0568" w:rsidP="002A10C7">
            <w:pPr>
              <w:ind w:firstLineChars="0" w:firstLine="0"/>
            </w:pPr>
          </w:p>
        </w:tc>
        <w:tc>
          <w:tcPr>
            <w:tcW w:w="6458" w:type="dxa"/>
            <w:vAlign w:val="center"/>
          </w:tcPr>
          <w:p w14:paraId="3EC9DA07" w14:textId="77777777" w:rsidR="00DD0568" w:rsidRPr="00FB45D5" w:rsidRDefault="00DD0568" w:rsidP="002A10C7">
            <w:pPr>
              <w:ind w:firstLineChars="0" w:firstLine="0"/>
              <w:jc w:val="center"/>
            </w:pPr>
            <m:oMathPara>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6</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m:t>
                    </m:r>
                  </m:sub>
                </m:sSub>
                <m:sSub>
                  <m:sSubPr>
                    <m:ctrlPr>
                      <w:rPr>
                        <w:rFonts w:ascii="Cambria Math" w:hAnsi="Cambria Math"/>
                      </w:rPr>
                    </m:ctrlPr>
                  </m:sSubPr>
                  <m:e>
                    <m:r>
                      <w:rPr>
                        <w:rFonts w:ascii="Cambria Math" w:hAnsi="Cambria Math"/>
                      </w:rPr>
                      <m:t>U</m:t>
                    </m:r>
                  </m:e>
                  <m:sub>
                    <m:r>
                      <w:rPr>
                        <w:rFonts w:ascii="Cambria Math" w:hAnsi="Cambria Math"/>
                      </w:rPr>
                      <m:t>T</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880" w:type="dxa"/>
            <w:vAlign w:val="center"/>
          </w:tcPr>
          <w:p w14:paraId="60BE09EB" w14:textId="77777777" w:rsidR="00DD0568" w:rsidRPr="00FB45D5" w:rsidRDefault="00DD0568" w:rsidP="002A10C7">
            <w:pPr>
              <w:ind w:firstLineChars="0" w:firstLine="0"/>
            </w:pPr>
            <w:r w:rsidRPr="00FB45D5">
              <w:rPr>
                <w:rFonts w:hint="eastAsia"/>
              </w:rPr>
              <w:t>（</w:t>
            </w:r>
            <w:r w:rsidRPr="00FB45D5">
              <w:rPr>
                <w:rFonts w:hint="eastAsia"/>
              </w:rPr>
              <w:t>7.</w:t>
            </w:r>
            <w:r w:rsidRPr="00FB45D5">
              <w:t>9</w:t>
            </w:r>
            <w:r w:rsidRPr="00FB45D5">
              <w:rPr>
                <w:rFonts w:hint="eastAsia"/>
              </w:rPr>
              <w:t>）</w:t>
            </w:r>
          </w:p>
        </w:tc>
      </w:tr>
    </w:tbl>
    <w:p w14:paraId="1B1E36EC" w14:textId="77777777" w:rsidR="00DD0568" w:rsidRDefault="00DD0568" w:rsidP="00DD0568">
      <w:r w:rsidRPr="00286230">
        <w:rPr>
          <w:rFonts w:hint="eastAsia"/>
        </w:rPr>
        <w:t>利用三维标定实验得到的标定数据，就可以根据均方误差最小原则确定式</w:t>
      </w:r>
      <w:r w:rsidRPr="00286230">
        <w:rPr>
          <w:rFonts w:hint="eastAsia"/>
        </w:rPr>
        <w:lastRenderedPageBreak/>
        <w:t>（</w:t>
      </w:r>
      <w:r w:rsidRPr="00286230">
        <w:t>7.9</w:t>
      </w:r>
      <w:r w:rsidRPr="00286230">
        <w:rPr>
          <w:rFonts w:hint="eastAsia"/>
        </w:rPr>
        <w:t>）中的常系数</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9</m:t>
            </m:r>
          </m:sub>
        </m:sSub>
      </m:oMath>
      <w:r>
        <w:rPr>
          <w:rFonts w:hint="eastAsia"/>
        </w:rPr>
        <w:t>。</w:t>
      </w:r>
      <w:r w:rsidRPr="00286230">
        <w:rPr>
          <w:rFonts w:hint="eastAsia"/>
        </w:rPr>
        <w:t>这个三元回归方程就可以</w:t>
      </w:r>
      <w:r>
        <w:rPr>
          <w:rFonts w:hint="eastAsia"/>
        </w:rPr>
        <w:t>用来</w:t>
      </w:r>
      <w:r w:rsidRPr="00286230">
        <w:rPr>
          <w:rFonts w:hint="eastAsia"/>
        </w:rPr>
        <w:t>建立图</w:t>
      </w:r>
      <w:r w:rsidRPr="00286230">
        <w:t>7-2</w:t>
      </w:r>
      <w:r w:rsidRPr="00286230">
        <w:rPr>
          <w:rFonts w:hint="eastAsia"/>
        </w:rPr>
        <w:t>所示的三传感器数据融合智能传感器系统，以抑制两个干扰量的交叉敏感，提高原传感器系统对温度漂移和电源波动的稳定性。</w:t>
      </w:r>
    </w:p>
    <w:p w14:paraId="712DCE61" w14:textId="77777777" w:rsidR="00DD0568" w:rsidRDefault="00DD0568" w:rsidP="00C81B6D">
      <w:pPr>
        <w:pStyle w:val="4"/>
      </w:pPr>
      <w:r>
        <w:t xml:space="preserve"> </w:t>
      </w:r>
      <w:r w:rsidRPr="006C74CF">
        <w:t>7.1.2.</w:t>
      </w:r>
      <w:r>
        <w:t xml:space="preserve">2 </w:t>
      </w:r>
      <w:r w:rsidRPr="006C74CF">
        <w:rPr>
          <w:rFonts w:hint="eastAsia"/>
        </w:rPr>
        <w:t>三功能（测量三个参量）的传感器数据融合</w:t>
      </w:r>
    </w:p>
    <w:p w14:paraId="0553467E" w14:textId="77777777" w:rsidR="00DD0568" w:rsidRDefault="00DD0568" w:rsidP="00DD0568">
      <w:r>
        <w:rPr>
          <w:rFonts w:hint="eastAsia"/>
        </w:rPr>
        <w:t>以</w:t>
      </w:r>
      <w:r w:rsidRPr="00904DEA">
        <w:rPr>
          <w:rFonts w:hint="eastAsia"/>
        </w:rPr>
        <w:t>实现测量压力（差）</w:t>
      </w:r>
      <m:oMath>
        <m:r>
          <w:rPr>
            <w:rFonts w:ascii="Cambria Math" w:hAnsi="Cambria Math"/>
          </w:rPr>
          <m:t>P</m:t>
        </m:r>
      </m:oMath>
      <w:r w:rsidRPr="00904DEA">
        <w:rPr>
          <w:rFonts w:hint="eastAsia"/>
        </w:rPr>
        <w:t>、静压</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hint="eastAsia"/>
        </w:rPr>
        <w:t>和</w:t>
      </w:r>
      <w:r w:rsidRPr="00904DEA">
        <w:rPr>
          <w:rFonts w:hint="eastAsia"/>
        </w:rPr>
        <w:t>温度</w:t>
      </w:r>
      <m:oMath>
        <m:r>
          <w:rPr>
            <w:rFonts w:ascii="Cambria Math" w:hAnsi="Cambria Math"/>
          </w:rPr>
          <m:t>T</m:t>
        </m:r>
      </m:oMath>
      <w:r w:rsidRPr="00904DEA">
        <w:rPr>
          <w:rFonts w:hint="eastAsia"/>
        </w:rPr>
        <w:t>三个参量的三功能传感器</w:t>
      </w:r>
      <w:r w:rsidRPr="00904DEA">
        <w:rPr>
          <w:rFonts w:hint="eastAsia"/>
        </w:rPr>
        <w:t>ST-3000</w:t>
      </w:r>
      <w:r w:rsidRPr="00904DEA">
        <w:rPr>
          <w:rFonts w:hint="eastAsia"/>
        </w:rPr>
        <w:t>智能变送器</w:t>
      </w:r>
      <w:r>
        <w:rPr>
          <w:rFonts w:hint="eastAsia"/>
        </w:rPr>
        <w:t>为例。检测三个参量的三个传感器相互之间存在交叉灵敏度，</w:t>
      </w:r>
      <w:r w:rsidRPr="00E14E20">
        <w:rPr>
          <w:rFonts w:hint="eastAsia"/>
        </w:rPr>
        <w:t>每个传感器进行刻度转换的逆模型都应是三元回归方程，即：</w:t>
      </w:r>
    </w:p>
    <w:p w14:paraId="66C40EF0" w14:textId="77777777" w:rsidR="00DD0568" w:rsidRPr="00E14E20" w:rsidRDefault="00DD0568" w:rsidP="00DD0568">
      <m:oMathPara>
        <m:oMath>
          <m:r>
            <w:rPr>
              <w:rFonts w:ascii="Cambria Math" w:hAnsi="Cambria Math"/>
            </w:rPr>
            <m:t>P=f(</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p w14:paraId="0A7DEBC0" w14:textId="77777777" w:rsidR="00DD0568" w:rsidRPr="00E14E20" w:rsidRDefault="00AC5793" w:rsidP="00DD0568">
      <m:oMathPara>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=h(</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p w14:paraId="1BC9E112" w14:textId="77777777" w:rsidR="00DD0568" w:rsidRPr="00D33992" w:rsidRDefault="00DD0568" w:rsidP="00DD0568">
      <m:oMathPara>
        <m:oMath>
          <m:r>
            <w:rPr>
              <w:rFonts w:ascii="Cambria Math" w:hAnsi="Cambria Math"/>
            </w:rPr>
            <m:t>T=g(</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p w14:paraId="2ACC2B7C" w14:textId="77777777" w:rsidR="00DD0568" w:rsidRDefault="00DD0568" w:rsidP="00DD0568">
      <w:r w:rsidRPr="00402D0F">
        <w:rPr>
          <w:rFonts w:hint="eastAsia"/>
        </w:rPr>
        <w:t>上述三个方程都如式（</w:t>
      </w:r>
      <w:r w:rsidRPr="00402D0F">
        <w:rPr>
          <w:rFonts w:hint="eastAsia"/>
        </w:rPr>
        <w:t>7.9</w:t>
      </w:r>
      <w:r w:rsidRPr="00402D0F">
        <w:rPr>
          <w:rFonts w:hint="eastAsia"/>
        </w:rPr>
        <w:t>）所示，共有</w:t>
      </w:r>
      <m:oMath>
        <m:r>
          <w:rPr>
            <w:rFonts w:ascii="Cambria Math" w:hAnsi="Cambria Math"/>
          </w:rPr>
          <m:t>3×10</m:t>
        </m:r>
      </m:oMath>
      <w:proofErr w:type="gramStart"/>
      <w:r w:rsidRPr="00402D0F">
        <w:rPr>
          <w:rFonts w:hint="eastAsia"/>
        </w:rPr>
        <w:t>个</w:t>
      </w:r>
      <w:proofErr w:type="gramEnd"/>
      <w:r w:rsidRPr="00402D0F">
        <w:rPr>
          <w:rFonts w:hint="eastAsia"/>
        </w:rPr>
        <w:t>未知待定常数，需要由三维标定实验数据来确定。</w:t>
      </w:r>
    </w:p>
    <w:p w14:paraId="75ACF382" w14:textId="77777777" w:rsidR="00DD0568" w:rsidRDefault="00DD0568" w:rsidP="00DD0568">
      <w:r>
        <w:rPr>
          <w:rFonts w:hint="eastAsia"/>
        </w:rPr>
        <w:t>为简化处理，可以</w:t>
      </w:r>
      <w:r w:rsidRPr="00480099">
        <w:rPr>
          <w:rFonts w:hint="eastAsia"/>
        </w:rPr>
        <w:t>先</w:t>
      </w:r>
      <w:proofErr w:type="gramStart"/>
      <w:r w:rsidRPr="00480099">
        <w:rPr>
          <w:rFonts w:hint="eastAsia"/>
        </w:rPr>
        <w:t>进行降维处理</w:t>
      </w:r>
      <w:proofErr w:type="gramEnd"/>
      <w:r w:rsidRPr="00480099">
        <w:rPr>
          <w:rFonts w:hint="eastAsia"/>
        </w:rPr>
        <w:t>。</w:t>
      </w:r>
      <w:r>
        <w:rPr>
          <w:rFonts w:hint="eastAsia"/>
        </w:rPr>
        <w:t>假设</w:t>
      </w:r>
      <w:r w:rsidRPr="00480099">
        <w:rPr>
          <w:rFonts w:hint="eastAsia"/>
        </w:rPr>
        <w:t>对静压的测量精度要求不高，可将</w:t>
      </w:r>
      <w:r>
        <w:rPr>
          <w:rFonts w:hint="eastAsia"/>
        </w:rPr>
        <w:t>其</w:t>
      </w:r>
      <w:r w:rsidRPr="00480099">
        <w:rPr>
          <w:rFonts w:hint="eastAsia"/>
        </w:rPr>
        <w:t>作为一元函数来对待</w:t>
      </w:r>
      <w:r>
        <w:rPr>
          <w:rFonts w:hint="eastAsia"/>
        </w:rPr>
        <w:t>，即：</w:t>
      </w:r>
    </w:p>
    <w:p w14:paraId="0706BCAA" w14:textId="77777777" w:rsidR="00DD0568" w:rsidRPr="007E66B7" w:rsidRDefault="00AC5793" w:rsidP="00DD0568">
      <m:oMathPara>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=h(</m:t>
          </m:r>
          <m:sSub>
            <m:sSubPr>
              <m:ctrlPr>
                <w:rPr>
                  <w:rFonts w:ascii="Cambria Math" w:hAnsi="Cambria Math"/>
                </w:rPr>
              </m:ctrlPr>
            </m:sSubPr>
            <m:e>
              <m:r>
                <w:rPr>
                  <w:rFonts w:ascii="Cambria Math" w:hAnsi="Cambria Math"/>
                </w:rPr>
                <m:t>U</m:t>
              </m:r>
            </m:e>
            <m:sub>
              <m:r>
                <w:rPr>
                  <w:rFonts w:ascii="Cambria Math" w:hAnsi="Cambria Math"/>
                </w:rPr>
                <m:t>SP</m:t>
              </m:r>
            </m:sub>
          </m:sSub>
          <m:r>
            <w:rPr>
              <w:rFonts w:ascii="Cambria Math" w:hAnsi="Cambria Math"/>
            </w:rPr>
            <m:t>)</m:t>
          </m:r>
        </m:oMath>
      </m:oMathPara>
    </w:p>
    <w:p w14:paraId="288071BE" w14:textId="77777777" w:rsidR="00DD0568" w:rsidRDefault="00DD0568" w:rsidP="00DD0568">
      <w:r>
        <w:rPr>
          <w:rFonts w:hint="eastAsia"/>
        </w:rPr>
        <w:t>假如</w:t>
      </w:r>
      <w:r w:rsidRPr="002024A3">
        <w:rPr>
          <w:rFonts w:hint="eastAsia"/>
        </w:rPr>
        <w:t>静压主要影响压力（差）的零点输出，</w:t>
      </w:r>
      <w:r>
        <w:rPr>
          <w:rFonts w:hint="eastAsia"/>
        </w:rPr>
        <w:t>则</w:t>
      </w:r>
      <w:r w:rsidRPr="002024A3">
        <w:rPr>
          <w:rFonts w:hint="eastAsia"/>
        </w:rPr>
        <w:t>产生的干扰量</w:t>
      </w:r>
      <w:r>
        <w:rPr>
          <w:rFonts w:hint="eastAsia"/>
        </w:rPr>
        <w:t>可以</w:t>
      </w:r>
      <w:r w:rsidRPr="002024A3">
        <w:rPr>
          <w:rFonts w:hint="eastAsia"/>
        </w:rPr>
        <w:t>用</w:t>
      </w:r>
      <m:oMath>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oMath>
      <w:r w:rsidRPr="002024A3">
        <w:rPr>
          <w:rFonts w:hint="eastAsia"/>
        </w:rPr>
        <w:t>表示。</w:t>
      </w:r>
      <m:oMath>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oMath>
      <w:r w:rsidRPr="002024A3">
        <w:rPr>
          <w:rFonts w:hint="eastAsia"/>
        </w:rPr>
        <w:t>与静压输出</w:t>
      </w:r>
      <m:oMath>
        <m:sSub>
          <m:sSubPr>
            <m:ctrlPr>
              <w:rPr>
                <w:rFonts w:ascii="Cambria Math" w:hAnsi="Cambria Math"/>
              </w:rPr>
            </m:ctrlPr>
          </m:sSubPr>
          <m:e>
            <m:r>
              <w:rPr>
                <w:rFonts w:ascii="Cambria Math" w:hAnsi="Cambria Math"/>
              </w:rPr>
              <m:t>U</m:t>
            </m:r>
          </m:e>
          <m:sub>
            <m:r>
              <w:rPr>
                <w:rFonts w:ascii="Cambria Math" w:hAnsi="Cambria Math"/>
              </w:rPr>
              <m:t>SP</m:t>
            </m:r>
          </m:sub>
        </m:sSub>
      </m:oMath>
      <w:r w:rsidRPr="002024A3">
        <w:rPr>
          <w:rFonts w:hint="eastAsia"/>
        </w:rPr>
        <w:t>的关系</w:t>
      </w:r>
      <w:r>
        <w:rPr>
          <w:rFonts w:hint="eastAsia"/>
        </w:rPr>
        <w:t>可以</w:t>
      </w:r>
      <w:r w:rsidRPr="002024A3">
        <w:rPr>
          <w:rFonts w:hint="eastAsia"/>
        </w:rPr>
        <w:t>由</w:t>
      </w:r>
      <m:oMath>
        <m:r>
          <w:rPr>
            <w:rFonts w:ascii="Cambria Math" w:hAnsi="Cambria Math"/>
          </w:rPr>
          <m:t>n</m:t>
        </m:r>
      </m:oMath>
      <w:r w:rsidRPr="002024A3">
        <w:rPr>
          <w:rFonts w:hint="eastAsia"/>
        </w:rPr>
        <w:t>阶多项式方程描述：</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0AA4BC9" w14:textId="77777777" w:rsidTr="002A10C7">
        <w:trPr>
          <w:jc w:val="center"/>
        </w:trPr>
        <w:tc>
          <w:tcPr>
            <w:tcW w:w="1128" w:type="dxa"/>
            <w:vAlign w:val="center"/>
          </w:tcPr>
          <w:p w14:paraId="62985166" w14:textId="77777777" w:rsidR="00DD0568" w:rsidRPr="0029732D" w:rsidRDefault="00DD0568" w:rsidP="002A10C7">
            <w:pPr>
              <w:ind w:firstLineChars="0" w:firstLine="0"/>
            </w:pPr>
          </w:p>
        </w:tc>
        <w:tc>
          <w:tcPr>
            <w:tcW w:w="6209" w:type="dxa"/>
            <w:vAlign w:val="center"/>
          </w:tcPr>
          <w:p w14:paraId="0877ABEC" w14:textId="77777777" w:rsidR="00DD0568" w:rsidRPr="0029732D" w:rsidRDefault="00AC5793" w:rsidP="002A10C7">
            <w:pPr>
              <w:ind w:firstLineChars="0" w:firstLine="0"/>
              <w:jc w:val="center"/>
            </w:pPr>
            <m:oMathPara>
              <m:oMath>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m:t>
                    </m:r>
                  </m:sub>
                </m:sSub>
                <m:sSub>
                  <m:sSubPr>
                    <m:ctrlPr>
                      <w:rPr>
                        <w:rFonts w:ascii="Cambria Math" w:hAnsi="Cambria Math"/>
                      </w:rPr>
                    </m:ctrlPr>
                  </m:sSubPr>
                  <m:e>
                    <m:r>
                      <w:rPr>
                        <w:rFonts w:ascii="Cambria Math" w:hAnsi="Cambria Math"/>
                      </w:rPr>
                      <m:t>U</m:t>
                    </m:r>
                  </m:e>
                  <m:sub>
                    <m:r>
                      <m:rPr>
                        <m:sty m:val="p"/>
                      </m:rP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2</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SP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3</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SP</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SP</m:t>
                    </m:r>
                  </m:sub>
                  <m:sup>
                    <m:r>
                      <w:rPr>
                        <w:rFonts w:ascii="Cambria Math" w:hAnsi="Cambria Math"/>
                      </w:rPr>
                      <m:t>n</m:t>
                    </m:r>
                  </m:sup>
                </m:sSubSup>
              </m:oMath>
            </m:oMathPara>
          </w:p>
        </w:tc>
        <w:tc>
          <w:tcPr>
            <w:tcW w:w="1129" w:type="dxa"/>
            <w:vAlign w:val="center"/>
          </w:tcPr>
          <w:p w14:paraId="720B257E" w14:textId="77777777" w:rsidR="00DD0568" w:rsidRPr="0029732D" w:rsidRDefault="00DD0568" w:rsidP="002A10C7">
            <w:pPr>
              <w:ind w:firstLineChars="0" w:firstLine="0"/>
            </w:pPr>
            <w:r w:rsidRPr="0029732D">
              <w:rPr>
                <w:rFonts w:hint="eastAsia"/>
              </w:rPr>
              <w:t>（</w:t>
            </w:r>
            <w:r w:rsidRPr="0029732D">
              <w:rPr>
                <w:rFonts w:hint="eastAsia"/>
              </w:rPr>
              <w:t>7.</w:t>
            </w:r>
            <w:r>
              <w:t>10</w:t>
            </w:r>
            <w:r w:rsidRPr="0029732D">
              <w:rPr>
                <w:rFonts w:hint="eastAsia"/>
              </w:rPr>
              <w:t>）</w:t>
            </w:r>
          </w:p>
        </w:tc>
      </w:tr>
    </w:tbl>
    <w:p w14:paraId="102A1EFC"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γ</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2</m:t>
            </m:r>
          </m:sub>
        </m:sSub>
      </m:oMath>
      <w:r>
        <w:rPr>
          <w:rFonts w:hint="eastAsia"/>
        </w:rPr>
        <w:t>，</w:t>
      </w:r>
      <m:oMath>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n</m:t>
            </m:r>
          </m:sub>
        </m:sSub>
      </m:oMath>
      <w:r>
        <w:rPr>
          <w:rFonts w:hint="eastAsia"/>
        </w:rPr>
        <w:t>—可由标定实验确定的</w:t>
      </w:r>
      <w:r w:rsidRPr="00CC25A6">
        <w:rPr>
          <w:rFonts w:hint="eastAsia"/>
        </w:rPr>
        <w:t>待定常系数</w:t>
      </w:r>
      <w:r>
        <w:rPr>
          <w:rFonts w:hint="eastAsia"/>
        </w:rPr>
        <w:t>。</w:t>
      </w:r>
    </w:p>
    <w:p w14:paraId="3AF36F88" w14:textId="77777777" w:rsidR="00DD0568" w:rsidRDefault="00DD0568" w:rsidP="00DD0568">
      <w:r w:rsidRPr="00CC25A6">
        <w:rPr>
          <w:rFonts w:hint="eastAsia"/>
        </w:rPr>
        <w:t>选定</w:t>
      </w:r>
      <m:oMath>
        <m:r>
          <w:rPr>
            <w:rFonts w:ascii="Cambria Math" w:hAnsi="Cambria Math"/>
          </w:rPr>
          <m:t>n</m:t>
        </m:r>
      </m:oMath>
      <w:proofErr w:type="gramStart"/>
      <w:r w:rsidRPr="00CC25A6">
        <w:rPr>
          <w:rFonts w:hint="eastAsia"/>
        </w:rPr>
        <w:t>个</w:t>
      </w:r>
      <w:proofErr w:type="gramEnd"/>
      <w:r w:rsidRPr="00CC25A6">
        <w:rPr>
          <w:rFonts w:hint="eastAsia"/>
        </w:rPr>
        <w:t>不同静压值</w:t>
      </w:r>
      <w:r w:rsidRPr="000444ED">
        <w:rPr>
          <w:rFonts w:hint="eastAsia"/>
        </w:rPr>
        <w:t>（</w:t>
      </w:r>
      <m:oMath>
        <m:r>
          <w:rPr>
            <w:rFonts w:ascii="Cambria Math" w:hAnsi="Cambria Math"/>
          </w:rPr>
          <m:t>i=1</m:t>
        </m:r>
      </m:oMath>
      <w:r>
        <w:rPr>
          <w:rFonts w:hint="eastAsia"/>
        </w:rPr>
        <w:t>，</w:t>
      </w:r>
      <w:r w:rsidRPr="00CC25A6">
        <w:rPr>
          <w:rFonts w:hint="eastAsia"/>
        </w:rPr>
        <w:t>2</w:t>
      </w:r>
      <w:r>
        <w:rPr>
          <w:rFonts w:hint="eastAsia"/>
        </w:rPr>
        <w:t>，</w:t>
      </w:r>
      <w:r w:rsidRPr="00CC25A6">
        <w:rPr>
          <w:rFonts w:hint="eastAsia"/>
        </w:rPr>
        <w:t>3</w:t>
      </w:r>
      <w:r>
        <w:rPr>
          <w:rFonts w:hint="eastAsia"/>
        </w:rPr>
        <w:t>，</w:t>
      </w:r>
      <m:oMath>
        <m:r>
          <w:rPr>
            <w:rFonts w:ascii="Cambria Math" w:hAnsi="Cambria Math"/>
          </w:rPr>
          <m:t>⋅⋅⋅</m:t>
        </m:r>
      </m:oMath>
      <w:r>
        <w:rPr>
          <w:rFonts w:hint="eastAsia"/>
        </w:rPr>
        <w:t>，</w:t>
      </w:r>
      <m:oMath>
        <m:r>
          <w:rPr>
            <w:rFonts w:ascii="Cambria Math" w:hAnsi="Cambria Math"/>
          </w:rPr>
          <m:t>n</m:t>
        </m:r>
      </m:oMath>
      <w:r>
        <w:rPr>
          <w:rFonts w:hint="eastAsia"/>
        </w:rPr>
        <w:t>）</w:t>
      </w:r>
      <w:r w:rsidRPr="00CC25A6">
        <w:rPr>
          <w:rFonts w:hint="eastAsia"/>
        </w:rPr>
        <w:t>，测定相应压力（差）的零点</w:t>
      </w:r>
      <m:oMath>
        <m:sSubSup>
          <m:sSubSupPr>
            <m:ctrlPr>
              <w:rPr>
                <w:rFonts w:ascii="Cambria Math" w:hAnsi="Cambria Math"/>
              </w:rPr>
            </m:ctrlPr>
          </m:sSubSupPr>
          <m:e>
            <m:r>
              <w:rPr>
                <w:rFonts w:ascii="Cambria Math" w:hAnsi="Cambria Math"/>
              </w:rPr>
              <m:t>U</m:t>
            </m:r>
          </m:e>
          <m:sub>
            <m:r>
              <w:rPr>
                <w:rFonts w:ascii="Cambria Math" w:hAnsi="Cambria Math"/>
              </w:rPr>
              <m:t>0j</m:t>
            </m:r>
          </m:sub>
          <m:sup>
            <m:r>
              <m:rPr>
                <m:sty m:val="p"/>
              </m:rPr>
              <w:rPr>
                <w:rFonts w:ascii="Cambria Math" w:hAnsi="Cambria Math"/>
              </w:rPr>
              <m:t>'</m:t>
            </m:r>
          </m:sup>
        </m:sSubSup>
      </m:oMath>
      <w:r w:rsidRPr="000444ED">
        <w:rPr>
          <w:rFonts w:hint="eastAsia"/>
        </w:rPr>
        <w:t>（</w:t>
      </w:r>
      <m:oMath>
        <m:r>
          <w:rPr>
            <w:rFonts w:ascii="Cambria Math" w:hAnsi="Cambria Math"/>
          </w:rPr>
          <m:t>j=1</m:t>
        </m:r>
      </m:oMath>
      <w:r>
        <w:rPr>
          <w:rFonts w:hint="eastAsia"/>
        </w:rPr>
        <w:t>，</w:t>
      </w:r>
      <w:r w:rsidRPr="00CC25A6">
        <w:rPr>
          <w:rFonts w:hint="eastAsia"/>
        </w:rPr>
        <w:t>2</w:t>
      </w:r>
      <w:r>
        <w:rPr>
          <w:rFonts w:hint="eastAsia"/>
        </w:rPr>
        <w:t>，</w:t>
      </w:r>
      <w:r w:rsidRPr="00CC25A6">
        <w:rPr>
          <w:rFonts w:hint="eastAsia"/>
        </w:rPr>
        <w:t>3</w:t>
      </w:r>
      <w:r>
        <w:rPr>
          <w:rFonts w:hint="eastAsia"/>
        </w:rPr>
        <w:t>，</w:t>
      </w:r>
      <m:oMath>
        <m:r>
          <w:rPr>
            <w:rFonts w:ascii="Cambria Math" w:hAnsi="Cambria Math"/>
          </w:rPr>
          <m:t>⋅⋅⋅</m:t>
        </m:r>
      </m:oMath>
      <w:r>
        <w:rPr>
          <w:rFonts w:hint="eastAsia"/>
        </w:rPr>
        <w:t>，</w:t>
      </w:r>
      <m:oMath>
        <m:r>
          <w:rPr>
            <w:rFonts w:ascii="Cambria Math" w:hAnsi="Cambria Math"/>
          </w:rPr>
          <m:t>n</m:t>
        </m:r>
      </m:oMath>
      <w:r>
        <w:rPr>
          <w:rFonts w:hint="eastAsia"/>
        </w:rPr>
        <w:t>）</w:t>
      </w:r>
      <w:r w:rsidRPr="00CC25A6">
        <w:rPr>
          <w:rFonts w:hint="eastAsia"/>
        </w:rPr>
        <w:t>，即</w:t>
      </w:r>
      <w:r>
        <w:rPr>
          <w:rFonts w:hint="eastAsia"/>
        </w:rPr>
        <w:t>：</w:t>
      </w:r>
    </w:p>
    <w:p w14:paraId="280A80E9" w14:textId="77777777" w:rsidR="00DD0568" w:rsidRPr="008A1F68" w:rsidRDefault="00AC5793" w:rsidP="00DD0568">
      <m:oMathPara>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Pi</m:t>
                  </m:r>
                </m:sub>
              </m:sSub>
              <m:r>
                <m:rPr>
                  <m:nor/>
                </m:rPr>
                <m:t>：</m:t>
              </m:r>
              <m:sSub>
                <m:sSubPr>
                  <m:ctrlPr>
                    <w:rPr>
                      <w:rFonts w:ascii="Cambria Math" w:hAnsi="Cambria Math"/>
                    </w:rPr>
                  </m:ctrlPr>
                </m:sSubPr>
                <m:e>
                  <m:r>
                    <w:rPr>
                      <w:rFonts w:ascii="Cambria Math" w:hAnsi="Cambria Math"/>
                    </w:rPr>
                    <m:t>S</m:t>
                  </m:r>
                </m:e>
                <m:sub>
                  <m:r>
                    <w:rPr>
                      <w:rFonts w:ascii="Cambria Math" w:hAnsi="Cambria Math"/>
                    </w:rPr>
                    <m:t>P1</m:t>
                  </m:r>
                </m:sub>
              </m:sSub>
              <m:r>
                <m:rPr>
                  <m:nor/>
                </m:rPr>
                <m:t>，</m:t>
              </m:r>
              <m:sSub>
                <m:sSubPr>
                  <m:ctrlPr>
                    <w:rPr>
                      <w:rFonts w:ascii="Cambria Math" w:hAnsi="Cambria Math"/>
                    </w:rPr>
                  </m:ctrlPr>
                </m:sSubPr>
                <m:e>
                  <m:r>
                    <w:rPr>
                      <w:rFonts w:ascii="Cambria Math" w:hAnsi="Cambria Math"/>
                    </w:rPr>
                    <m:t>S</m:t>
                  </m:r>
                </m:e>
                <m:sub>
                  <m:r>
                    <w:rPr>
                      <w:rFonts w:ascii="Cambria Math" w:hAnsi="Cambria Math"/>
                    </w:rPr>
                    <m:t>P2</m:t>
                  </m:r>
                </m:sub>
              </m:sSub>
              <m:r>
                <m:rPr>
                  <m:nor/>
                </m:rPr>
                <m:t>，</m:t>
              </m:r>
              <m:sSub>
                <m:sSubPr>
                  <m:ctrlPr>
                    <w:rPr>
                      <w:rFonts w:ascii="Cambria Math" w:hAnsi="Cambria Math"/>
                    </w:rPr>
                  </m:ctrlPr>
                </m:sSubPr>
                <m:e>
                  <m:r>
                    <w:rPr>
                      <w:rFonts w:ascii="Cambria Math" w:hAnsi="Cambria Math"/>
                    </w:rPr>
                    <m:t>S</m:t>
                  </m:r>
                </m:e>
                <m:sub>
                  <m:r>
                    <w:rPr>
                      <w:rFonts w:ascii="Cambria Math" w:hAnsi="Cambria Math"/>
                    </w:rPr>
                    <m:t>P3</m:t>
                  </m:r>
                </m:sub>
              </m:sSub>
              <m:r>
                <m:rPr>
                  <m:nor/>
                </m:rPr>
                <m:t>，</m:t>
              </m:r>
              <m:r>
                <w:rPr>
                  <w:rFonts w:ascii="Cambria Math" w:hAnsi="Cambria Math"/>
                </w:rPr>
                <m:t>⋅⋅⋅</m:t>
              </m:r>
              <m:r>
                <m:rPr>
                  <m:nor/>
                </m:rPr>
                <m:t>，</m:t>
              </m:r>
              <m:sSub>
                <m:sSubPr>
                  <m:ctrlPr>
                    <w:rPr>
                      <w:rFonts w:ascii="Cambria Math" w:hAnsi="Cambria Math"/>
                    </w:rPr>
                  </m:ctrlPr>
                </m:sSubPr>
                <m:e>
                  <m:r>
                    <w:rPr>
                      <w:rFonts w:ascii="Cambria Math" w:hAnsi="Cambria Math"/>
                    </w:rPr>
                    <m:t>S</m:t>
                  </m:r>
                </m:e>
                <m:sub>
                  <m:r>
                    <w:rPr>
                      <w:rFonts w:ascii="Cambria Math" w:hAnsi="Cambria Math"/>
                    </w:rPr>
                    <m:t>Pn</m:t>
                  </m:r>
                </m:sub>
              </m:sSub>
            </m:e>
            <m:e>
              <m:sSubSup>
                <m:sSubSupPr>
                  <m:ctrlPr>
                    <w:rPr>
                      <w:rFonts w:ascii="Cambria Math" w:hAnsi="Cambria Math"/>
                    </w:rPr>
                  </m:ctrlPr>
                </m:sSubSupPr>
                <m:e>
                  <m:r>
                    <w:rPr>
                      <w:rFonts w:ascii="Cambria Math" w:hAnsi="Cambria Math"/>
                    </w:rPr>
                    <m:t>U</m:t>
                  </m:r>
                </m:e>
                <m:sub>
                  <m:r>
                    <w:rPr>
                      <w:rFonts w:ascii="Cambria Math" w:hAnsi="Cambria Math"/>
                    </w:rPr>
                    <m:t>0j</m:t>
                  </m:r>
                </m:sub>
                <m:sup>
                  <m:r>
                    <m:rPr>
                      <m:sty m:val="p"/>
                    </m:rPr>
                    <w:rPr>
                      <w:rFonts w:ascii="Cambria Math" w:hAnsi="Cambria Math"/>
                    </w:rPr>
                    <m:t>'</m:t>
                  </m:r>
                </m:sup>
              </m:sSubSup>
              <m:r>
                <m:rPr>
                  <m:nor/>
                </m:rPr>
                <m:t>：</m:t>
              </m:r>
              <m:sSubSup>
                <m:sSubSupPr>
                  <m:ctrlPr>
                    <w:rPr>
                      <w:rFonts w:ascii="Cambria Math" w:hAnsi="Cambria Math"/>
                    </w:rPr>
                  </m:ctrlPr>
                </m:sSubSupPr>
                <m:e>
                  <m:r>
                    <w:rPr>
                      <w:rFonts w:ascii="Cambria Math" w:hAnsi="Cambria Math"/>
                    </w:rPr>
                    <m:t>U</m:t>
                  </m:r>
                </m:e>
                <m:sub>
                  <m:r>
                    <w:rPr>
                      <w:rFonts w:ascii="Cambria Math" w:hAnsi="Cambria Math"/>
                    </w:rPr>
                    <m:t>01</m:t>
                  </m:r>
                </m:sub>
                <m:sup>
                  <m:r>
                    <m:rPr>
                      <m:sty m:val="p"/>
                    </m:rPr>
                    <w:rPr>
                      <w:rFonts w:ascii="Cambria Math" w:hAnsi="Cambria Math"/>
                    </w:rPr>
                    <m:t>'</m:t>
                  </m:r>
                </m:sup>
              </m:sSubSup>
              <m:r>
                <m:rPr>
                  <m:nor/>
                </m:rPr>
                <m:t>，</m:t>
              </m:r>
              <m:sSubSup>
                <m:sSubSupPr>
                  <m:ctrlPr>
                    <w:rPr>
                      <w:rFonts w:ascii="Cambria Math" w:hAnsi="Cambria Math"/>
                    </w:rPr>
                  </m:ctrlPr>
                </m:sSubSupPr>
                <m:e>
                  <m:r>
                    <w:rPr>
                      <w:rFonts w:ascii="Cambria Math" w:hAnsi="Cambria Math"/>
                    </w:rPr>
                    <m:t>U</m:t>
                  </m:r>
                </m:e>
                <m:sub>
                  <m:r>
                    <w:rPr>
                      <w:rFonts w:ascii="Cambria Math" w:hAnsi="Cambria Math"/>
                    </w:rPr>
                    <m:t>02</m:t>
                  </m:r>
                </m:sub>
                <m:sup>
                  <m:r>
                    <m:rPr>
                      <m:sty m:val="p"/>
                    </m:rPr>
                    <w:rPr>
                      <w:rFonts w:ascii="Cambria Math" w:hAnsi="Cambria Math"/>
                    </w:rPr>
                    <m:t>'</m:t>
                  </m:r>
                </m:sup>
              </m:sSubSup>
              <m:r>
                <m:rPr>
                  <m:nor/>
                </m:rPr>
                <m:t>，</m:t>
              </m:r>
              <m:sSubSup>
                <m:sSubSupPr>
                  <m:ctrlPr>
                    <w:rPr>
                      <w:rFonts w:ascii="Cambria Math" w:hAnsi="Cambria Math"/>
                    </w:rPr>
                  </m:ctrlPr>
                </m:sSubSupPr>
                <m:e>
                  <m:r>
                    <w:rPr>
                      <w:rFonts w:ascii="Cambria Math" w:hAnsi="Cambria Math"/>
                    </w:rPr>
                    <m:t>U</m:t>
                  </m:r>
                </m:e>
                <m:sub>
                  <m:r>
                    <w:rPr>
                      <w:rFonts w:ascii="Cambria Math" w:hAnsi="Cambria Math"/>
                    </w:rPr>
                    <m:t>03</m:t>
                  </m:r>
                </m:sub>
                <m:sup>
                  <m:r>
                    <m:rPr>
                      <m:sty m:val="p"/>
                    </m:rPr>
                    <w:rPr>
                      <w:rFonts w:ascii="Cambria Math" w:hAnsi="Cambria Math"/>
                    </w:rPr>
                    <m:t>'</m:t>
                  </m:r>
                </m:sup>
              </m:sSubSup>
              <m:r>
                <m:rPr>
                  <m:nor/>
                </m:rPr>
                <m:t>，</m:t>
              </m:r>
              <m:r>
                <w:rPr>
                  <w:rFonts w:ascii="Cambria Math" w:hAnsi="Cambria Math"/>
                </w:rPr>
                <m:t>⋅⋅⋅</m:t>
              </m:r>
              <m:r>
                <m:rPr>
                  <m:nor/>
                </m:rPr>
                <m:t>，</m:t>
              </m:r>
              <m:sSubSup>
                <m:sSubSupPr>
                  <m:ctrlPr>
                    <w:rPr>
                      <w:rFonts w:ascii="Cambria Math" w:hAnsi="Cambria Math"/>
                    </w:rPr>
                  </m:ctrlPr>
                </m:sSubSupPr>
                <m:e>
                  <m:r>
                    <w:rPr>
                      <w:rFonts w:ascii="Cambria Math" w:hAnsi="Cambria Math"/>
                    </w:rPr>
                    <m:t>U</m:t>
                  </m:r>
                </m:e>
                <m:sub>
                  <m:r>
                    <w:rPr>
                      <w:rFonts w:ascii="Cambria Math" w:hAnsi="Cambria Math"/>
                    </w:rPr>
                    <m:t>0n</m:t>
                  </m:r>
                </m:sub>
                <m:sup>
                  <m:r>
                    <m:rPr>
                      <m:sty m:val="p"/>
                    </m:rPr>
                    <w:rPr>
                      <w:rFonts w:ascii="Cambria Math" w:hAnsi="Cambria Math"/>
                    </w:rPr>
                    <m:t>'</m:t>
                  </m:r>
                </m:sup>
              </m:sSubSup>
            </m:e>
          </m:eqArr>
        </m:oMath>
      </m:oMathPara>
    </w:p>
    <w:p w14:paraId="36002F94" w14:textId="77777777" w:rsidR="00DD0568" w:rsidRDefault="00DD0568" w:rsidP="00DD0568">
      <w:r w:rsidRPr="0096396C">
        <w:rPr>
          <w:rFonts w:hint="eastAsia"/>
        </w:rPr>
        <w:t>利用</w:t>
      </w:r>
      <w:r>
        <w:rPr>
          <w:rFonts w:hint="eastAsia"/>
        </w:rPr>
        <w:t>上述</w:t>
      </w:r>
      <w:r w:rsidRPr="0096396C">
        <w:rPr>
          <w:rFonts w:hint="eastAsia"/>
        </w:rPr>
        <w:t>标定数据，就可以根据均方误差最小原则确定式（</w:t>
      </w:r>
      <w:r w:rsidRPr="0096396C">
        <w:t>7.</w:t>
      </w:r>
      <w:r>
        <w:t>10</w:t>
      </w:r>
      <w:r w:rsidRPr="0096396C">
        <w:rPr>
          <w:rFonts w:hint="eastAsia"/>
        </w:rPr>
        <w:t>）中的常系数</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oMath>
      <w:r w:rsidRPr="0096396C">
        <w:rPr>
          <w:rFonts w:hint="eastAsia"/>
        </w:rPr>
        <w:t>。</w:t>
      </w:r>
    </w:p>
    <w:p w14:paraId="402E1ECD" w14:textId="77777777" w:rsidR="00DD0568" w:rsidRDefault="00DD0568" w:rsidP="00DD0568">
      <w:r w:rsidRPr="00A171F5">
        <w:rPr>
          <w:rFonts w:hint="eastAsia"/>
        </w:rPr>
        <w:t>在测量过程中</w:t>
      </w:r>
      <w:r>
        <w:rPr>
          <w:rFonts w:hint="eastAsia"/>
        </w:rPr>
        <w:t>，首先需要对与三个输入量</w:t>
      </w:r>
      <m:oMath>
        <m:r>
          <w:rPr>
            <w:rFonts w:ascii="Cambria Math" w:hAnsi="Cambria Math"/>
          </w:rPr>
          <m:t>P</m:t>
        </m:r>
      </m:oMath>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P</m:t>
            </m:r>
          </m:sub>
        </m:sSub>
      </m:oMath>
      <w:r>
        <w:rPr>
          <w:rFonts w:hint="eastAsia"/>
        </w:rPr>
        <w:t>、</w:t>
      </w:r>
      <m:oMath>
        <m:r>
          <w:rPr>
            <w:rFonts w:ascii="Cambria Math" w:hAnsi="Cambria Math"/>
          </w:rPr>
          <m:t>T</m:t>
        </m:r>
      </m:oMath>
      <w:r>
        <w:rPr>
          <w:rFonts w:hint="eastAsia"/>
        </w:rPr>
        <w:t>相应的三个输出量</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SP</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T</m:t>
            </m:r>
          </m:sub>
        </m:sSub>
      </m:oMath>
      <w:r>
        <w:rPr>
          <w:rFonts w:hint="eastAsia"/>
        </w:rPr>
        <w:t>进行采样。然后根据采样值</w:t>
      </w:r>
      <m:oMath>
        <m:sSub>
          <m:sSubPr>
            <m:ctrlPr>
              <w:rPr>
                <w:rFonts w:ascii="Cambria Math" w:hAnsi="Cambria Math"/>
              </w:rPr>
            </m:ctrlPr>
          </m:sSubPr>
          <m:e>
            <m:r>
              <w:rPr>
                <w:rFonts w:ascii="Cambria Math" w:hAnsi="Cambria Math"/>
              </w:rPr>
              <m:t>U</m:t>
            </m:r>
          </m:e>
          <m:sub>
            <m:r>
              <w:rPr>
                <w:rFonts w:ascii="Cambria Math" w:hAnsi="Cambria Math"/>
              </w:rPr>
              <m:t>SP</m:t>
            </m:r>
          </m:sub>
        </m:sSub>
      </m:oMath>
      <w:r>
        <w:rPr>
          <w:rFonts w:hint="eastAsia"/>
        </w:rPr>
        <w:t>代入式（</w:t>
      </w:r>
      <w:r w:rsidRPr="0029732D">
        <w:rPr>
          <w:rFonts w:hint="eastAsia"/>
        </w:rPr>
        <w:t>7.</w:t>
      </w:r>
      <w:r>
        <w:t>10</w:t>
      </w:r>
      <w:r>
        <w:rPr>
          <w:rFonts w:hint="eastAsia"/>
        </w:rPr>
        <w:t>）计算</w:t>
      </w:r>
      <m:oMath>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oMath>
      <w:r>
        <w:rPr>
          <w:rFonts w:hint="eastAsia"/>
        </w:rPr>
        <w:t>，最后与采样值</w:t>
      </w:r>
      <m:oMath>
        <m:sSub>
          <m:sSubPr>
            <m:ctrlPr>
              <w:rPr>
                <w:rFonts w:ascii="Cambria Math" w:hAnsi="Cambria Math"/>
              </w:rPr>
            </m:ctrlPr>
          </m:sSubPr>
          <m:e>
            <m:r>
              <w:rPr>
                <w:rFonts w:ascii="Cambria Math" w:hAnsi="Cambria Math"/>
              </w:rPr>
              <m:t>U</m:t>
            </m:r>
          </m:e>
          <m:sub>
            <m:r>
              <w:rPr>
                <w:rFonts w:ascii="Cambria Math" w:hAnsi="Cambria Math"/>
              </w:rPr>
              <m:t>SP</m:t>
            </m:r>
          </m:sub>
        </m:sSub>
      </m:oMath>
      <w:r>
        <w:rPr>
          <w:rFonts w:hint="eastAsia"/>
        </w:rPr>
        <w:t>做减法，得：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EBB80E8" w14:textId="77777777" w:rsidTr="002A10C7">
        <w:trPr>
          <w:jc w:val="center"/>
        </w:trPr>
        <w:tc>
          <w:tcPr>
            <w:tcW w:w="1128" w:type="dxa"/>
            <w:vAlign w:val="center"/>
          </w:tcPr>
          <w:p w14:paraId="446076BD" w14:textId="77777777" w:rsidR="00DD0568" w:rsidRPr="0029732D" w:rsidRDefault="00DD0568" w:rsidP="002A10C7">
            <w:pPr>
              <w:ind w:firstLineChars="0" w:firstLine="0"/>
            </w:pPr>
          </w:p>
        </w:tc>
        <w:tc>
          <w:tcPr>
            <w:tcW w:w="6209" w:type="dxa"/>
            <w:vAlign w:val="center"/>
          </w:tcPr>
          <w:p w14:paraId="43B80973" w14:textId="77777777" w:rsidR="00DD0568" w:rsidRPr="0029732D" w:rsidRDefault="00DD0568" w:rsidP="002A10C7">
            <w:pPr>
              <w:ind w:firstLineChars="0" w:firstLine="0"/>
              <w:jc w:val="center"/>
            </w:pPr>
            <m:oMathPara>
              <m:oMath>
                <m:r>
                  <w:rPr>
                    <w:rFonts w:ascii="Cambria Math" w:hAnsi="Cambria Math"/>
                  </w:rPr>
                  <m:t>U=</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oMath>
            </m:oMathPara>
          </w:p>
        </w:tc>
        <w:tc>
          <w:tcPr>
            <w:tcW w:w="1129" w:type="dxa"/>
            <w:vAlign w:val="center"/>
          </w:tcPr>
          <w:p w14:paraId="064F63FC" w14:textId="77777777" w:rsidR="00DD0568" w:rsidRPr="0029732D" w:rsidRDefault="00DD0568" w:rsidP="002A10C7">
            <w:pPr>
              <w:ind w:firstLineChars="0" w:firstLine="0"/>
            </w:pPr>
            <w:r w:rsidRPr="0029732D">
              <w:rPr>
                <w:rFonts w:hint="eastAsia"/>
              </w:rPr>
              <w:t>（</w:t>
            </w:r>
            <w:r w:rsidRPr="0029732D">
              <w:rPr>
                <w:rFonts w:hint="eastAsia"/>
              </w:rPr>
              <w:t>7.</w:t>
            </w:r>
            <w:r>
              <w:t>11</w:t>
            </w:r>
            <w:r w:rsidRPr="0029732D">
              <w:rPr>
                <w:rFonts w:hint="eastAsia"/>
              </w:rPr>
              <w:t>）</w:t>
            </w:r>
          </w:p>
        </w:tc>
      </w:tr>
    </w:tbl>
    <w:p w14:paraId="6A4D0D42" w14:textId="77777777" w:rsidR="00DD0568" w:rsidRDefault="00DD0568" w:rsidP="00DD0568">
      <w:pPr>
        <w:pStyle w:val="ad"/>
      </w:pPr>
      <w:r>
        <w:rPr>
          <w:rFonts w:hint="eastAsia"/>
        </w:rPr>
        <w:t>式中：</w:t>
      </w:r>
      <m:oMath>
        <m:r>
          <w:rPr>
            <w:rFonts w:ascii="Cambria Math" w:hAnsi="Cambria Math"/>
          </w:rPr>
          <m:t>U</m:t>
        </m:r>
      </m:oMath>
      <w:r>
        <w:rPr>
          <w:rFonts w:hint="eastAsia"/>
        </w:rPr>
        <w:t>—</w:t>
      </w:r>
      <w:r w:rsidRPr="0001405B">
        <w:rPr>
          <w:rFonts w:hint="eastAsia"/>
        </w:rPr>
        <w:t>消除了零点干扰量后的压力（差）输出值</w:t>
      </w:r>
    </w:p>
    <w:p w14:paraId="29029A09" w14:textId="77777777" w:rsidR="00DD0568" w:rsidRDefault="00DD0568" w:rsidP="00DD0568">
      <w:r>
        <w:rPr>
          <w:rFonts w:hint="eastAsia"/>
        </w:rPr>
        <w:t>据此被测压力（差）值降为二元函数，即：</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1F10CDC2" w14:textId="77777777" w:rsidTr="002A10C7">
        <w:trPr>
          <w:jc w:val="center"/>
        </w:trPr>
        <w:tc>
          <w:tcPr>
            <w:tcW w:w="1128" w:type="dxa"/>
            <w:vAlign w:val="center"/>
          </w:tcPr>
          <w:p w14:paraId="63DC04D0" w14:textId="77777777" w:rsidR="00DD0568" w:rsidRPr="0029732D" w:rsidRDefault="00DD0568" w:rsidP="002A10C7">
            <w:pPr>
              <w:ind w:firstLineChars="0" w:firstLine="0"/>
            </w:pPr>
          </w:p>
        </w:tc>
        <w:tc>
          <w:tcPr>
            <w:tcW w:w="6209" w:type="dxa"/>
            <w:vAlign w:val="center"/>
          </w:tcPr>
          <w:p w14:paraId="0AB18C96" w14:textId="77777777" w:rsidR="00DD0568" w:rsidRPr="0029732D" w:rsidRDefault="00DD0568" w:rsidP="002A10C7">
            <w:pPr>
              <w:ind w:firstLineChars="0" w:firstLine="0"/>
              <w:jc w:val="center"/>
            </w:pPr>
            <m:oMathPara>
              <m:oMath>
                <m:r>
                  <w:rPr>
                    <w:rFonts w:ascii="Cambria Math" w:hAnsi="Cambria Math"/>
                  </w:rPr>
                  <m:t>P=f(U,</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1129" w:type="dxa"/>
            <w:vAlign w:val="center"/>
          </w:tcPr>
          <w:p w14:paraId="586B14FB" w14:textId="77777777" w:rsidR="00DD0568" w:rsidRPr="0029732D" w:rsidRDefault="00DD0568" w:rsidP="002A10C7">
            <w:pPr>
              <w:ind w:firstLineChars="0" w:firstLine="0"/>
            </w:pPr>
            <w:r w:rsidRPr="0029732D">
              <w:rPr>
                <w:rFonts w:hint="eastAsia"/>
              </w:rPr>
              <w:t>（</w:t>
            </w:r>
            <w:r w:rsidRPr="0029732D">
              <w:rPr>
                <w:rFonts w:hint="eastAsia"/>
              </w:rPr>
              <w:t>7.</w:t>
            </w:r>
            <w:r>
              <w:t>12</w:t>
            </w:r>
            <w:r w:rsidRPr="0029732D">
              <w:rPr>
                <w:rFonts w:hint="eastAsia"/>
              </w:rPr>
              <w:t>）</w:t>
            </w:r>
          </w:p>
        </w:tc>
      </w:tr>
    </w:tbl>
    <w:p w14:paraId="62B24685" w14:textId="77777777" w:rsidR="00DD0568" w:rsidRDefault="00DD0568" w:rsidP="00DD0568">
      <w:r>
        <w:rPr>
          <w:rFonts w:hint="eastAsia"/>
        </w:rPr>
        <w:t>静压</w:t>
      </w:r>
      <m:oMath>
        <m:sSub>
          <m:sSubPr>
            <m:ctrlPr>
              <w:rPr>
                <w:rFonts w:ascii="Cambria Math" w:hAnsi="Cambria Math"/>
              </w:rPr>
            </m:ctrlPr>
          </m:sSubPr>
          <m:e>
            <m:r>
              <w:rPr>
                <w:rFonts w:ascii="Cambria Math" w:hAnsi="Cambria Math"/>
              </w:rPr>
              <m:t>U</m:t>
            </m:r>
          </m:e>
          <m:sub>
            <m:r>
              <w:rPr>
                <w:rFonts w:ascii="Cambria Math" w:hAnsi="Cambria Math"/>
              </w:rPr>
              <m:t>SP</m:t>
            </m:r>
          </m:sub>
        </m:sSub>
      </m:oMath>
      <w:r>
        <w:rPr>
          <w:rFonts w:hint="eastAsia"/>
        </w:rPr>
        <w:t>对温度输出</w:t>
      </w:r>
      <m:oMath>
        <m:sSub>
          <m:sSubPr>
            <m:ctrlPr>
              <w:rPr>
                <w:rFonts w:ascii="Cambria Math" w:hAnsi="Cambria Math"/>
              </w:rPr>
            </m:ctrlPr>
          </m:sSubPr>
          <m:e>
            <m:r>
              <w:rPr>
                <w:rFonts w:ascii="Cambria Math" w:hAnsi="Cambria Math"/>
              </w:rPr>
              <m:t>U</m:t>
            </m:r>
          </m:e>
          <m:sub>
            <m:r>
              <w:rPr>
                <w:rFonts w:ascii="Cambria Math" w:hAnsi="Cambria Math"/>
              </w:rPr>
              <m:t>T</m:t>
            </m:r>
          </m:sub>
        </m:sSub>
      </m:oMath>
      <w:r>
        <w:rPr>
          <w:rFonts w:hint="eastAsia"/>
        </w:rPr>
        <w:t>基本上没有影响，故被测温度可以由二元函数表示，即：</w:t>
      </w:r>
      <w:r>
        <w:rPr>
          <w:rFonts w:hint="eastAsia"/>
        </w:rPr>
        <w:t xml:space="preserve"> </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12897E9" w14:textId="77777777" w:rsidTr="002A10C7">
        <w:trPr>
          <w:jc w:val="center"/>
        </w:trPr>
        <w:tc>
          <w:tcPr>
            <w:tcW w:w="1100" w:type="dxa"/>
            <w:vAlign w:val="center"/>
          </w:tcPr>
          <w:p w14:paraId="6C483B40" w14:textId="77777777" w:rsidR="00DD0568" w:rsidRPr="0029732D" w:rsidRDefault="00DD0568" w:rsidP="002A10C7">
            <w:pPr>
              <w:ind w:firstLineChars="0" w:firstLine="0"/>
            </w:pPr>
          </w:p>
        </w:tc>
        <w:tc>
          <w:tcPr>
            <w:tcW w:w="6017" w:type="dxa"/>
            <w:vAlign w:val="center"/>
          </w:tcPr>
          <w:p w14:paraId="2A15E569" w14:textId="77777777" w:rsidR="00DD0568" w:rsidRPr="0029732D" w:rsidRDefault="00DD0568" w:rsidP="002A10C7">
            <w:pPr>
              <w:ind w:firstLineChars="0" w:firstLine="0"/>
              <w:jc w:val="center"/>
            </w:pPr>
            <m:oMathPara>
              <m:oMath>
                <m:r>
                  <w:rPr>
                    <w:rFonts w:ascii="Cambria Math" w:hAnsi="Cambria Math"/>
                  </w:rPr>
                  <m:t>T=h(</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1100" w:type="dxa"/>
            <w:vAlign w:val="center"/>
          </w:tcPr>
          <w:p w14:paraId="250EBAFF" w14:textId="77777777" w:rsidR="00DD0568" w:rsidRPr="0029732D" w:rsidRDefault="00DD0568" w:rsidP="002A10C7">
            <w:pPr>
              <w:ind w:firstLineChars="0" w:firstLine="0"/>
            </w:pPr>
            <w:r w:rsidRPr="0029732D">
              <w:rPr>
                <w:rFonts w:hint="eastAsia"/>
              </w:rPr>
              <w:t>（</w:t>
            </w:r>
            <w:r w:rsidRPr="0029732D">
              <w:rPr>
                <w:rFonts w:hint="eastAsia"/>
              </w:rPr>
              <w:t>7.</w:t>
            </w:r>
            <w:r>
              <w:t>13</w:t>
            </w:r>
            <w:r w:rsidRPr="0029732D">
              <w:rPr>
                <w:rFonts w:hint="eastAsia"/>
              </w:rPr>
              <w:t>）</w:t>
            </w:r>
          </w:p>
        </w:tc>
      </w:tr>
    </w:tbl>
    <w:p w14:paraId="4D58A63A" w14:textId="77777777" w:rsidR="00DD0568" w:rsidRDefault="00DD0568" w:rsidP="00DD0568">
      <w:r w:rsidRPr="00A171F5">
        <w:rPr>
          <w:rFonts w:hint="eastAsia"/>
        </w:rPr>
        <w:t>降元后，</w:t>
      </w:r>
      <m:oMath>
        <m:r>
          <w:rPr>
            <w:rFonts w:ascii="Cambria Math" w:hAnsi="Cambria Math"/>
          </w:rPr>
          <m:t>P</m:t>
        </m:r>
      </m:oMath>
      <w:r w:rsidRPr="00A171F5">
        <w:rPr>
          <w:rFonts w:hint="eastAsia"/>
        </w:rPr>
        <w:t>与</w:t>
      </w:r>
      <m:oMath>
        <m:r>
          <w:rPr>
            <w:rFonts w:ascii="Cambria Math" w:hAnsi="Cambria Math"/>
          </w:rPr>
          <m:t>T</m:t>
        </m:r>
      </m:oMath>
      <w:r w:rsidRPr="00A171F5">
        <w:rPr>
          <w:rFonts w:hint="eastAsia"/>
        </w:rPr>
        <w:t>的数据可以通过二传感器数据融合技术进行处理</w:t>
      </w:r>
      <w:r>
        <w:rPr>
          <w:rFonts w:hint="eastAsia"/>
        </w:rPr>
        <w:t>，即可以采用式（</w:t>
      </w:r>
      <w:r>
        <w:t>7</w:t>
      </w:r>
      <w:r>
        <w:rPr>
          <w:rFonts w:hint="eastAsia"/>
        </w:rPr>
        <w:t>.</w:t>
      </w:r>
      <w:r>
        <w:t>1</w:t>
      </w:r>
      <w:r>
        <w:rPr>
          <w:rFonts w:hint="eastAsia"/>
        </w:rPr>
        <w:t>）和式（</w:t>
      </w:r>
      <w:r>
        <w:t>7</w:t>
      </w:r>
      <w:r>
        <w:rPr>
          <w:rFonts w:hint="eastAsia"/>
        </w:rPr>
        <w:t>.</w:t>
      </w:r>
      <w:r>
        <w:t>2</w:t>
      </w:r>
      <w:r>
        <w:rPr>
          <w:rFonts w:hint="eastAsia"/>
        </w:rPr>
        <w:t>）来进行数据融合处理。</w:t>
      </w:r>
    </w:p>
    <w:p w14:paraId="5CEDDE14" w14:textId="77777777" w:rsidR="00DD0568" w:rsidRDefault="00DD0568" w:rsidP="00694639">
      <w:pPr>
        <w:pStyle w:val="2"/>
      </w:pPr>
      <w:bookmarkStart w:id="123" w:name="_Toc170810463"/>
      <w:r w:rsidRPr="0054055F">
        <w:rPr>
          <w:rFonts w:hint="eastAsia"/>
        </w:rPr>
        <w:t>§</w:t>
      </w:r>
      <w:r>
        <w:t>7</w:t>
      </w:r>
      <w:r>
        <w:rPr>
          <w:rFonts w:hint="eastAsia"/>
        </w:rPr>
        <w:t>.</w:t>
      </w:r>
      <w:r>
        <w:t xml:space="preserve">2 </w:t>
      </w:r>
      <w:r>
        <w:rPr>
          <w:rFonts w:hint="eastAsia"/>
        </w:rPr>
        <w:t>基于二元</w:t>
      </w:r>
      <w:r w:rsidRPr="008F1852">
        <w:rPr>
          <w:rFonts w:hint="eastAsia"/>
        </w:rPr>
        <w:t>回归分析</w:t>
      </w:r>
      <w:proofErr w:type="gramStart"/>
      <w:r w:rsidRPr="008F1852">
        <w:rPr>
          <w:rFonts w:hint="eastAsia"/>
        </w:rPr>
        <w:t>法</w:t>
      </w:r>
      <w:r>
        <w:rPr>
          <w:rFonts w:hint="eastAsia"/>
        </w:rPr>
        <w:t>实现</w:t>
      </w:r>
      <w:proofErr w:type="gramEnd"/>
      <w:r>
        <w:rPr>
          <w:rFonts w:hint="eastAsia"/>
        </w:rPr>
        <w:t>压力传感器的温度补偿</w:t>
      </w:r>
      <w:bookmarkEnd w:id="123"/>
    </w:p>
    <w:p w14:paraId="2C6D8B65" w14:textId="77777777" w:rsidR="00DD0568" w:rsidRDefault="00DD0568" w:rsidP="00DD0568">
      <w:r>
        <w:rPr>
          <w:rFonts w:hint="eastAsia"/>
        </w:rPr>
        <w:t>本节拟设计一个温度自补偿的智能传感器系统，以实现</w:t>
      </w:r>
      <w:proofErr w:type="gramStart"/>
      <w:r>
        <w:rPr>
          <w:rFonts w:hint="eastAsia"/>
        </w:rPr>
        <w:t>压阻式</w:t>
      </w:r>
      <w:r w:rsidRPr="004416D4">
        <w:rPr>
          <w:rFonts w:hint="eastAsia"/>
        </w:rPr>
        <w:t>压力传感器</w:t>
      </w:r>
      <w:proofErr w:type="gramEnd"/>
      <w:r w:rsidRPr="004416D4">
        <w:rPr>
          <w:rFonts w:hint="eastAsia"/>
        </w:rPr>
        <w:t>的温度补偿</w:t>
      </w:r>
      <w:r>
        <w:rPr>
          <w:rFonts w:hint="eastAsia"/>
        </w:rPr>
        <w:t>。该智能传感器的原理框图如图</w:t>
      </w:r>
      <w:r>
        <w:rPr>
          <w:rFonts w:hint="eastAsia"/>
        </w:rPr>
        <w:t>7-</w:t>
      </w:r>
      <w:r>
        <w:t>3</w:t>
      </w:r>
      <w:r>
        <w:rPr>
          <w:rFonts w:hint="eastAsia"/>
        </w:rPr>
        <w:t>所示。</w:t>
      </w:r>
    </w:p>
    <w:p w14:paraId="01896B46" w14:textId="77777777" w:rsidR="00DD0568" w:rsidRDefault="00DD0568" w:rsidP="00DD0568">
      <w:pPr>
        <w:pStyle w:val="ac"/>
      </w:pPr>
      <w:r>
        <w:object w:dxaOrig="4661" w:dyaOrig="2310" w14:anchorId="5FD51E20">
          <v:shape id="_x0000_i2335" type="#_x0000_t75" style="width:233.5pt;height:115.5pt" o:ole="">
            <v:imagedata r:id="rId248" o:title=""/>
          </v:shape>
          <o:OLEObject Type="Embed" ProgID="Visio.Drawing.15" ShapeID="_x0000_i2335" DrawAspect="Content" ObjectID="_1781424352" r:id="rId249"/>
        </w:object>
      </w:r>
      <w:r>
        <w:br/>
      </w:r>
      <w:r>
        <w:rPr>
          <w:rFonts w:hint="eastAsia"/>
        </w:rPr>
        <w:t>图</w:t>
      </w:r>
      <w:r>
        <w:rPr>
          <w:rFonts w:hint="eastAsia"/>
        </w:rPr>
        <w:t>7-</w:t>
      </w:r>
      <w:r>
        <w:t xml:space="preserve">3 </w:t>
      </w:r>
      <w:r>
        <w:rPr>
          <w:rFonts w:hint="eastAsia"/>
        </w:rPr>
        <w:t>温度自补偿智能传感器系统原理框图</w:t>
      </w:r>
    </w:p>
    <w:p w14:paraId="0FE51E25" w14:textId="77777777" w:rsidR="00DD0568" w:rsidRDefault="00DD0568" w:rsidP="00DD0568">
      <w:r>
        <w:rPr>
          <w:rFonts w:hint="eastAsia"/>
        </w:rPr>
        <w:t>由图</w:t>
      </w:r>
      <w:r>
        <w:rPr>
          <w:rFonts w:hint="eastAsia"/>
        </w:rPr>
        <w:t>7-</w:t>
      </w:r>
      <w:r>
        <w:t>3</w:t>
      </w:r>
      <w:r>
        <w:rPr>
          <w:rFonts w:hint="eastAsia"/>
        </w:rPr>
        <w:t>可见，</w:t>
      </w:r>
      <w:r w:rsidRPr="009C46B1">
        <w:rPr>
          <w:rFonts w:hint="eastAsia"/>
        </w:rPr>
        <w:t>数据融合模块接收来自两个传感器的输入：一个是需要进行温度补偿</w:t>
      </w:r>
      <w:r>
        <w:rPr>
          <w:rFonts w:hint="eastAsia"/>
        </w:rPr>
        <w:t>的主传感器，即压力传感器；另一个是用于监测温度干扰的辅助传感器。对一个干扰量的回归模型分析，就是将式（</w:t>
      </w:r>
      <w:r>
        <w:rPr>
          <w:rFonts w:hint="eastAsia"/>
        </w:rPr>
        <w:t>7.</w:t>
      </w:r>
      <w:r>
        <w:t>1</w:t>
      </w:r>
      <w:r>
        <w:rPr>
          <w:rFonts w:hint="eastAsia"/>
        </w:rPr>
        <w:t>）</w:t>
      </w:r>
      <w:r w:rsidRPr="005452A8">
        <w:rPr>
          <w:rFonts w:hint="eastAsia"/>
        </w:rPr>
        <w:t>作为逆模型进行两传感器数据融合。具体设计步骤如下。</w:t>
      </w:r>
    </w:p>
    <w:p w14:paraId="63C23061" w14:textId="77777777" w:rsidR="00DD0568" w:rsidRDefault="00DD0568" w:rsidP="00C81B6D">
      <w:pPr>
        <w:pStyle w:val="3"/>
      </w:pPr>
      <w:bookmarkStart w:id="124" w:name="_Toc170810464"/>
      <w:r>
        <w:t>7</w:t>
      </w:r>
      <w:r>
        <w:rPr>
          <w:rFonts w:hint="eastAsia"/>
        </w:rPr>
        <w:t>.</w:t>
      </w:r>
      <w:r>
        <w:t>2</w:t>
      </w:r>
      <w:r>
        <w:rPr>
          <w:rFonts w:hint="eastAsia"/>
        </w:rPr>
        <w:t>.1</w:t>
      </w:r>
      <w:proofErr w:type="gramStart"/>
      <w:r>
        <w:rPr>
          <w:rFonts w:hint="eastAsia"/>
        </w:rPr>
        <w:t>二</w:t>
      </w:r>
      <w:proofErr w:type="gramEnd"/>
      <w:r>
        <w:rPr>
          <w:rFonts w:hint="eastAsia"/>
        </w:rPr>
        <w:t>维标定实验</w:t>
      </w:r>
      <w:bookmarkEnd w:id="124"/>
    </w:p>
    <w:p w14:paraId="2BC6F4C2" w14:textId="77777777" w:rsidR="00DD0568" w:rsidRDefault="00DD0568" w:rsidP="00DD0568">
      <w:r w:rsidRPr="00D00B7B">
        <w:rPr>
          <w:rFonts w:hint="eastAsia"/>
        </w:rPr>
        <w:t>主传感器是</w:t>
      </w:r>
      <w:r w:rsidRPr="00D00B7B">
        <w:rPr>
          <w:rFonts w:hint="eastAsia"/>
        </w:rPr>
        <w:t>JCY-101</w:t>
      </w:r>
      <w:proofErr w:type="gramStart"/>
      <w:r w:rsidRPr="00D00B7B">
        <w:rPr>
          <w:rFonts w:hint="eastAsia"/>
        </w:rPr>
        <w:t>型压阻式</w:t>
      </w:r>
      <w:proofErr w:type="gramEnd"/>
      <w:r w:rsidRPr="00D00B7B">
        <w:rPr>
          <w:rFonts w:hint="eastAsia"/>
        </w:rPr>
        <w:t>压力传感器，</w:t>
      </w:r>
      <w:r w:rsidRPr="002032C9">
        <w:rPr>
          <w:rFonts w:hint="eastAsia"/>
        </w:rPr>
        <w:t>其输入量为压力</w:t>
      </w:r>
      <m:oMath>
        <m:r>
          <w:rPr>
            <w:rFonts w:ascii="Cambria Math" w:hAnsi="Cambria Math"/>
          </w:rPr>
          <m:t>P</m:t>
        </m:r>
      </m:oMath>
      <w:r w:rsidRPr="002032C9">
        <w:rPr>
          <w:rFonts w:hint="eastAsia"/>
        </w:rPr>
        <w:t>，输出量为电压</w:t>
      </w:r>
      <m:oMath>
        <m:sSub>
          <m:sSubPr>
            <m:ctrlPr>
              <w:rPr>
                <w:rFonts w:ascii="Cambria Math" w:hAnsi="Cambria Math"/>
              </w:rPr>
            </m:ctrlPr>
          </m:sSubPr>
          <m:e>
            <m:r>
              <w:rPr>
                <w:rFonts w:ascii="Cambria Math" w:hAnsi="Cambria Math"/>
              </w:rPr>
              <m:t>U</m:t>
            </m:r>
          </m:e>
          <m:sub>
            <m:r>
              <w:rPr>
                <w:rFonts w:ascii="Cambria Math" w:hAnsi="Cambria Math" w:hint="eastAsia"/>
              </w:rPr>
              <m:t>P</m:t>
            </m:r>
          </m:sub>
        </m:sSub>
      </m:oMath>
      <w:r>
        <w:rPr>
          <w:rFonts w:hint="eastAsia"/>
        </w:rPr>
        <w:t>，由于</w:t>
      </w:r>
      <w:r w:rsidRPr="00D00B7B">
        <w:rPr>
          <w:rFonts w:hint="eastAsia"/>
        </w:rPr>
        <w:t>主传感器</w:t>
      </w:r>
      <w:r>
        <w:rPr>
          <w:rFonts w:hint="eastAsia"/>
        </w:rPr>
        <w:t>的</w:t>
      </w:r>
      <w:r w:rsidRPr="002032C9">
        <w:rPr>
          <w:rFonts w:hint="eastAsia"/>
        </w:rPr>
        <w:t>输出</w:t>
      </w:r>
      <w:r>
        <w:rPr>
          <w:rFonts w:hint="eastAsia"/>
        </w:rPr>
        <w:t>会</w:t>
      </w:r>
      <w:r w:rsidRPr="002032C9">
        <w:rPr>
          <w:rFonts w:hint="eastAsia"/>
        </w:rPr>
        <w:t>受到</w:t>
      </w:r>
      <w:r>
        <w:rPr>
          <w:rFonts w:hint="eastAsia"/>
        </w:rPr>
        <w:t>环境</w:t>
      </w:r>
      <w:r w:rsidRPr="002032C9">
        <w:rPr>
          <w:rFonts w:hint="eastAsia"/>
        </w:rPr>
        <w:t>温度的影响，因此需要使用另一个辅助传感器来测量温度</w:t>
      </w:r>
      <m:oMath>
        <m:r>
          <w:rPr>
            <w:rFonts w:ascii="Cambria Math" w:hAnsi="Cambria Math"/>
          </w:rPr>
          <m:t>T</m:t>
        </m:r>
      </m:oMath>
      <w:r w:rsidRPr="002032C9">
        <w:rPr>
          <w:rFonts w:hint="eastAsia"/>
        </w:rPr>
        <w:t>，其输出量为电压</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2032C9">
        <w:rPr>
          <w:rFonts w:hint="eastAsia"/>
        </w:rPr>
        <w:t>。</w:t>
      </w:r>
    </w:p>
    <w:p w14:paraId="0AA88DD9" w14:textId="77777777" w:rsidR="00DD0568" w:rsidRDefault="00DD0568" w:rsidP="00DD0568">
      <w:pPr>
        <w:rPr>
          <w:rFonts w:ascii="Segoe UI" w:hAnsi="Segoe UI" w:cs="Segoe UI"/>
          <w:color w:val="111111"/>
        </w:rPr>
      </w:pPr>
      <w:r w:rsidRPr="00452E20">
        <w:rPr>
          <w:rFonts w:hint="eastAsia"/>
        </w:rPr>
        <w:t>为了进行标定，</w:t>
      </w:r>
      <w:r>
        <w:rPr>
          <w:rFonts w:hint="eastAsia"/>
        </w:rPr>
        <w:t>采用</w:t>
      </w:r>
      <w:r>
        <w:rPr>
          <w:rFonts w:ascii="Segoe UI" w:hAnsi="Segoe UI" w:cs="Segoe UI"/>
          <w:color w:val="111111"/>
        </w:rPr>
        <w:t>压力</w:t>
      </w:r>
      <m:oMath>
        <m:r>
          <w:rPr>
            <w:rFonts w:ascii="Cambria Math" w:hAnsi="Cambria Math"/>
          </w:rPr>
          <m:t>P</m:t>
        </m:r>
      </m:oMath>
      <w:r>
        <w:rPr>
          <w:rFonts w:ascii="Segoe UI" w:hAnsi="Segoe UI" w:cs="Segoe UI"/>
          <w:color w:val="111111"/>
        </w:rPr>
        <w:t>标准值发生器</w:t>
      </w:r>
      <w:r w:rsidRPr="00B63123">
        <w:rPr>
          <w:rFonts w:ascii="Segoe UI" w:hAnsi="Segoe UI" w:cs="Segoe UI" w:hint="eastAsia"/>
          <w:color w:val="111111"/>
        </w:rPr>
        <w:t>为主传</w:t>
      </w:r>
      <w:r>
        <w:rPr>
          <w:rFonts w:ascii="Segoe UI" w:hAnsi="Segoe UI" w:cs="Segoe UI" w:hint="eastAsia"/>
          <w:color w:val="111111"/>
        </w:rPr>
        <w:t>感器提供标准输入值，并采用恒温箱为辅助传感器提供标准输入值</w:t>
      </w:r>
      <w:r w:rsidRPr="00452E20">
        <w:rPr>
          <w:rFonts w:ascii="Segoe UI" w:hAnsi="Segoe UI" w:cs="Segoe UI" w:hint="eastAsia"/>
          <w:color w:val="111111"/>
        </w:rPr>
        <w:t>。</w:t>
      </w:r>
      <w:r>
        <w:rPr>
          <w:rFonts w:ascii="Segoe UI" w:hAnsi="Segoe UI" w:cs="Segoe UI"/>
          <w:color w:val="111111"/>
        </w:rPr>
        <w:t>在主传感器的量程内，选</w:t>
      </w:r>
      <w:r>
        <w:rPr>
          <w:rFonts w:ascii="Segoe UI" w:hAnsi="Segoe UI" w:cs="Segoe UI" w:hint="eastAsia"/>
          <w:color w:val="111111"/>
        </w:rPr>
        <w:t>取</w:t>
      </w:r>
      <m:oMath>
        <m:r>
          <w:rPr>
            <w:rFonts w:ascii="Cambria Math" w:hAnsi="Cambria Math" w:hint="eastAsia"/>
          </w:rPr>
          <m:t>m</m:t>
        </m:r>
        <m:r>
          <w:rPr>
            <w:rFonts w:ascii="Cambria Math" w:hAnsi="Cambria Math"/>
          </w:rPr>
          <m:t>=6</m:t>
        </m:r>
      </m:oMath>
      <w:proofErr w:type="gramStart"/>
      <w:r>
        <w:rPr>
          <w:rFonts w:ascii="Segoe UI" w:hAnsi="Segoe UI" w:cs="Segoe UI"/>
          <w:color w:val="111111"/>
        </w:rPr>
        <w:t>个</w:t>
      </w:r>
      <w:proofErr w:type="gramEnd"/>
      <w:r>
        <w:rPr>
          <w:rFonts w:ascii="Segoe UI" w:hAnsi="Segoe UI" w:cs="Segoe UI"/>
          <w:color w:val="111111"/>
        </w:rPr>
        <w:t>不同的压力值作为标定点。这些</w:t>
      </w:r>
      <w:r>
        <w:rPr>
          <w:rFonts w:ascii="Segoe UI" w:hAnsi="Segoe UI" w:cs="Segoe UI" w:hint="eastAsia"/>
          <w:color w:val="111111"/>
        </w:rPr>
        <w:t>压力</w:t>
      </w:r>
      <w:r>
        <w:rPr>
          <w:rFonts w:ascii="Segoe UI" w:hAnsi="Segoe UI" w:cs="Segoe UI"/>
          <w:color w:val="111111"/>
        </w:rPr>
        <w:t>值分别为</w:t>
      </w:r>
      <w:r>
        <w:rPr>
          <w:rFonts w:ascii="Segoe UI" w:hAnsi="Segoe UI" w:cs="Segoe UI" w:hint="eastAsia"/>
          <w:color w:val="111111"/>
        </w:rPr>
        <w:t>：</w:t>
      </w:r>
    </w:p>
    <w:p w14:paraId="7F56695D" w14:textId="77777777" w:rsidR="00DD0568" w:rsidRPr="00452E20" w:rsidRDefault="00AC5793" w:rsidP="00DD0568">
      <m:oMath>
        <m:sSub>
          <m:sSubPr>
            <m:ctrlPr>
              <w:rPr>
                <w:rFonts w:ascii="Cambria Math" w:hAnsi="Cambria Math"/>
              </w:rPr>
            </m:ctrlPr>
          </m:sSubPr>
          <m:e>
            <m:r>
              <w:rPr>
                <w:rFonts w:ascii="Cambria Math" w:hAnsi="Cambria Math"/>
              </w:rPr>
              <m:t>P</m:t>
            </m:r>
          </m:e>
          <m:sub>
            <m:r>
              <w:rPr>
                <w:rFonts w:ascii="Cambria Math" w:hAnsi="Cambria Math"/>
              </w:rPr>
              <m:t>i</m:t>
            </m:r>
          </m:sub>
        </m:sSub>
      </m:oMath>
      <w:r w:rsidR="00DD0568" w:rsidRPr="00452E20">
        <w:rPr>
          <w:rFonts w:hint="eastAsia"/>
        </w:rPr>
        <w:t>（</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 xml:space="preserve">4 </m:t>
            </m:r>
          </m:sup>
        </m:sSup>
        <m:r>
          <m:rPr>
            <m:sty m:val="p"/>
          </m:rPr>
          <w:rPr>
            <w:rFonts w:ascii="Cambria Math" w:hAnsi="Cambria Math"/>
          </w:rPr>
          <m:t>Pa</m:t>
        </m:r>
      </m:oMath>
      <w:r w:rsidR="00DD0568" w:rsidRPr="00452E20">
        <w:rPr>
          <w:rFonts w:hint="eastAsia"/>
        </w:rPr>
        <w:t>）：</w:t>
      </w:r>
      <w:r w:rsidR="00DD0568" w:rsidRPr="00452E20">
        <w:rPr>
          <w:rFonts w:hint="eastAsia"/>
        </w:rPr>
        <w:t>0</w:t>
      </w:r>
      <w:r w:rsidR="00DD0568" w:rsidRPr="00452E20">
        <w:rPr>
          <w:rFonts w:hint="eastAsia"/>
        </w:rPr>
        <w:t>，</w:t>
      </w:r>
      <w:r w:rsidR="00DD0568" w:rsidRPr="00452E20">
        <w:rPr>
          <w:rFonts w:hint="eastAsia"/>
        </w:rPr>
        <w:t>1.</w:t>
      </w:r>
      <w:r w:rsidR="00DD0568" w:rsidRPr="00452E20">
        <w:t>0</w:t>
      </w:r>
      <w:r w:rsidR="00DD0568" w:rsidRPr="00452E20">
        <w:rPr>
          <w:rFonts w:hint="eastAsia"/>
        </w:rPr>
        <w:t>，</w:t>
      </w:r>
      <w:r w:rsidR="00DD0568" w:rsidRPr="00452E20">
        <w:rPr>
          <w:rFonts w:hint="eastAsia"/>
        </w:rPr>
        <w:t>2.</w:t>
      </w:r>
      <w:r w:rsidR="00DD0568" w:rsidRPr="00452E20">
        <w:t>0</w:t>
      </w:r>
      <w:r w:rsidR="00DD0568" w:rsidRPr="00452E20">
        <w:rPr>
          <w:rFonts w:hint="eastAsia"/>
        </w:rPr>
        <w:t>，</w:t>
      </w:r>
      <w:r w:rsidR="00DD0568" w:rsidRPr="00452E20">
        <w:rPr>
          <w:rFonts w:hint="eastAsia"/>
        </w:rPr>
        <w:t>3.</w:t>
      </w:r>
      <w:r w:rsidR="00DD0568" w:rsidRPr="00452E20">
        <w:t>0</w:t>
      </w:r>
      <w:r w:rsidR="00DD0568" w:rsidRPr="00452E20">
        <w:rPr>
          <w:rFonts w:hint="eastAsia"/>
        </w:rPr>
        <w:t>，</w:t>
      </w:r>
      <w:r w:rsidR="00DD0568" w:rsidRPr="00452E20">
        <w:rPr>
          <w:rFonts w:hint="eastAsia"/>
        </w:rPr>
        <w:t>4.</w:t>
      </w:r>
      <w:r w:rsidR="00DD0568" w:rsidRPr="00452E20">
        <w:t>0</w:t>
      </w:r>
      <w:r w:rsidR="00DD0568" w:rsidRPr="00452E20">
        <w:rPr>
          <w:rFonts w:hint="eastAsia"/>
        </w:rPr>
        <w:t>，</w:t>
      </w:r>
      <w:r w:rsidR="00DD0568" w:rsidRPr="00452E20">
        <w:rPr>
          <w:rFonts w:hint="eastAsia"/>
        </w:rPr>
        <w:t>5.</w:t>
      </w:r>
      <w:r w:rsidR="00DD0568" w:rsidRPr="00452E20">
        <w:t>0</w:t>
      </w:r>
      <w:r w:rsidR="00DD0568" w:rsidRPr="00452E20">
        <w:rPr>
          <w:rFonts w:hint="eastAsia"/>
        </w:rPr>
        <w:t>，</w:t>
      </w:r>
      <m:oMath>
        <m:r>
          <w:rPr>
            <w:rFonts w:ascii="Cambria Math" w:hAnsi="Cambria Math"/>
          </w:rPr>
          <m:t>i=1</m:t>
        </m:r>
      </m:oMath>
      <w:r w:rsidR="00DD0568" w:rsidRPr="00452E20">
        <w:rPr>
          <w:rFonts w:hint="eastAsia"/>
        </w:rPr>
        <w:t>，</w:t>
      </w:r>
      <w:r w:rsidR="00DD0568" w:rsidRPr="00452E20">
        <w:rPr>
          <w:rFonts w:hint="eastAsia"/>
        </w:rPr>
        <w:t>2</w:t>
      </w:r>
      <w:r w:rsidR="00DD0568" w:rsidRPr="00452E20">
        <w:rPr>
          <w:rFonts w:hint="eastAsia"/>
        </w:rPr>
        <w:t>，</w:t>
      </w:r>
      <m:oMath>
        <m:r>
          <w:rPr>
            <w:rFonts w:ascii="Cambria Math" w:hAnsi="Cambria Math"/>
          </w:rPr>
          <m:t>⋯</m:t>
        </m:r>
      </m:oMath>
      <w:r w:rsidR="00DD0568" w:rsidRPr="00452E20">
        <w:rPr>
          <w:rFonts w:hint="eastAsia"/>
        </w:rPr>
        <w:t>，</w:t>
      </w:r>
      <m:oMath>
        <m:r>
          <w:rPr>
            <w:rFonts w:ascii="Cambria Math" w:hAnsi="Cambria Math"/>
          </w:rPr>
          <m:t>m=6</m:t>
        </m:r>
      </m:oMath>
      <w:r w:rsidR="00DD0568" w:rsidRPr="00452E20">
        <w:rPr>
          <w:rFonts w:hint="eastAsia"/>
        </w:rPr>
        <w:t>；</w:t>
      </w:r>
    </w:p>
    <w:p w14:paraId="31150315" w14:textId="77777777" w:rsidR="00DD0568" w:rsidRDefault="00DD0568" w:rsidP="00DD0568">
      <w:pPr>
        <w:ind w:firstLineChars="0" w:firstLine="0"/>
      </w:pPr>
      <w:r w:rsidRPr="00452E20">
        <w:rPr>
          <w:rFonts w:hint="eastAsia"/>
        </w:rPr>
        <w:t>同时，在</w:t>
      </w:r>
      <w:r>
        <w:rPr>
          <w:rFonts w:ascii="Segoe UI" w:hAnsi="Segoe UI" w:cs="Segoe UI"/>
          <w:color w:val="111111"/>
        </w:rPr>
        <w:t>主传感器</w:t>
      </w:r>
      <w:r w:rsidRPr="00452E20">
        <w:rPr>
          <w:rFonts w:hint="eastAsia"/>
        </w:rPr>
        <w:t>的工作温度范围内（</w:t>
      </w:r>
      <m:oMath>
        <m:r>
          <w:rPr>
            <w:rFonts w:ascii="Cambria Math" w:hAnsi="Cambria Math"/>
          </w:rPr>
          <m:t>21.5℃∼</m:t>
        </m:r>
        <m:r>
          <w:rPr>
            <w:rFonts w:ascii="Cambria Math"/>
          </w:rPr>
          <m:t>70</m:t>
        </m:r>
        <m:r>
          <w:rPr>
            <w:rFonts w:ascii="Cambria Math" w:hAnsi="Cambria Math"/>
          </w:rPr>
          <m:t>℃</m:t>
        </m:r>
      </m:oMath>
      <w:r w:rsidRPr="00452E20">
        <w:rPr>
          <w:rFonts w:hint="eastAsia"/>
        </w:rPr>
        <w:t>），选</w:t>
      </w:r>
      <w:r>
        <w:rPr>
          <w:rFonts w:hint="eastAsia"/>
        </w:rPr>
        <w:t>取</w:t>
      </w:r>
      <m:oMath>
        <m:r>
          <w:rPr>
            <w:rFonts w:ascii="Cambria Math" w:hAnsi="Cambria Math"/>
          </w:rPr>
          <m:t>n=6</m:t>
        </m:r>
      </m:oMath>
      <w:proofErr w:type="gramStart"/>
      <w:r w:rsidRPr="00452E20">
        <w:rPr>
          <w:rFonts w:hint="eastAsia"/>
        </w:rPr>
        <w:t>个</w:t>
      </w:r>
      <w:proofErr w:type="gramEnd"/>
      <w:r w:rsidRPr="00452E20">
        <w:rPr>
          <w:rFonts w:hint="eastAsia"/>
        </w:rPr>
        <w:t>不同的温度值作为标定点。这些</w:t>
      </w:r>
      <w:r>
        <w:rPr>
          <w:rFonts w:hint="eastAsia"/>
        </w:rPr>
        <w:t>温度</w:t>
      </w:r>
      <w:r w:rsidRPr="00452E20">
        <w:rPr>
          <w:rFonts w:hint="eastAsia"/>
        </w:rPr>
        <w:t>值分别为</w:t>
      </w:r>
      <w:r>
        <w:rPr>
          <w:rFonts w:hint="eastAsia"/>
        </w:rPr>
        <w:t>：</w:t>
      </w:r>
    </w:p>
    <w:p w14:paraId="0E23FE7F" w14:textId="77777777" w:rsidR="00DD0568" w:rsidRPr="00452E20" w:rsidRDefault="00AC5793" w:rsidP="00DD0568">
      <m:oMath>
        <m:sSub>
          <m:sSubPr>
            <m:ctrlPr>
              <w:rPr>
                <w:rFonts w:ascii="Cambria Math" w:hAnsi="Cambria Math"/>
              </w:rPr>
            </m:ctrlPr>
          </m:sSubPr>
          <m:e>
            <m:r>
              <w:rPr>
                <w:rFonts w:ascii="Cambria Math" w:hAnsi="Cambria Math"/>
              </w:rPr>
              <m:t>T</m:t>
            </m:r>
          </m:e>
          <m:sub>
            <m:r>
              <w:rPr>
                <w:rFonts w:ascii="Cambria Math" w:hAnsi="Cambria Math"/>
              </w:rPr>
              <m:t>j</m:t>
            </m:r>
          </m:sub>
        </m:sSub>
      </m:oMath>
      <w:r w:rsidR="00DD0568">
        <w:rPr>
          <w:rFonts w:hint="eastAsia"/>
        </w:rPr>
        <w:t>（</w:t>
      </w:r>
      <m:oMath>
        <m:r>
          <m:rPr>
            <m:sty m:val="p"/>
          </m:rPr>
          <w:rPr>
            <w:rFonts w:ascii="Cambria Math" w:hAnsi="Cambria Math"/>
          </w:rPr>
          <m:t>℃</m:t>
        </m:r>
      </m:oMath>
      <w:r w:rsidR="00DD0568">
        <w:rPr>
          <w:rFonts w:hint="eastAsia"/>
        </w:rPr>
        <w:t>）：</w:t>
      </w:r>
      <w:r w:rsidR="00DD0568">
        <w:rPr>
          <w:rFonts w:hint="eastAsia"/>
        </w:rPr>
        <w:t>2</w:t>
      </w:r>
      <w:r w:rsidR="00DD0568">
        <w:t>1</w:t>
      </w:r>
      <w:r w:rsidR="00DD0568">
        <w:rPr>
          <w:rFonts w:hint="eastAsia"/>
        </w:rPr>
        <w:t>.</w:t>
      </w:r>
      <w:r w:rsidR="00DD0568">
        <w:t>5</w:t>
      </w:r>
      <w:r w:rsidR="00DD0568">
        <w:rPr>
          <w:rFonts w:hint="eastAsia"/>
        </w:rPr>
        <w:t>，</w:t>
      </w:r>
      <w:r w:rsidR="00DD0568">
        <w:rPr>
          <w:rFonts w:hint="eastAsia"/>
        </w:rPr>
        <w:t>2</w:t>
      </w:r>
      <w:r w:rsidR="00DD0568">
        <w:t>8</w:t>
      </w:r>
      <w:r w:rsidR="00DD0568">
        <w:rPr>
          <w:rFonts w:hint="eastAsia"/>
        </w:rPr>
        <w:t>.</w:t>
      </w:r>
      <w:r w:rsidR="00DD0568">
        <w:t>0</w:t>
      </w:r>
      <w:r w:rsidR="00DD0568">
        <w:rPr>
          <w:rFonts w:hint="eastAsia"/>
        </w:rPr>
        <w:t>，</w:t>
      </w:r>
      <w:r w:rsidR="00DD0568">
        <w:rPr>
          <w:rFonts w:hint="eastAsia"/>
        </w:rPr>
        <w:t>3</w:t>
      </w:r>
      <w:r w:rsidR="00DD0568">
        <w:t>4</w:t>
      </w:r>
      <w:r w:rsidR="00DD0568">
        <w:rPr>
          <w:rFonts w:hint="eastAsia"/>
        </w:rPr>
        <w:t>.</w:t>
      </w:r>
      <w:r w:rsidR="00DD0568">
        <w:t>0</w:t>
      </w:r>
      <w:r w:rsidR="00DD0568">
        <w:rPr>
          <w:rFonts w:hint="eastAsia"/>
        </w:rPr>
        <w:t>，</w:t>
      </w:r>
      <w:r w:rsidR="00DD0568">
        <w:rPr>
          <w:rFonts w:hint="eastAsia"/>
        </w:rPr>
        <w:t>4</w:t>
      </w:r>
      <w:r w:rsidR="00DD0568">
        <w:t>4</w:t>
      </w:r>
      <w:r w:rsidR="00DD0568">
        <w:rPr>
          <w:rFonts w:hint="eastAsia"/>
        </w:rPr>
        <w:t>.</w:t>
      </w:r>
      <w:r w:rsidR="00DD0568">
        <w:t>0</w:t>
      </w:r>
      <w:r w:rsidR="00DD0568">
        <w:rPr>
          <w:rFonts w:hint="eastAsia"/>
        </w:rPr>
        <w:t>，</w:t>
      </w:r>
      <w:r w:rsidR="00DD0568">
        <w:rPr>
          <w:rFonts w:hint="eastAsia"/>
        </w:rPr>
        <w:t>5</w:t>
      </w:r>
      <w:r w:rsidR="00DD0568">
        <w:t>0</w:t>
      </w:r>
      <w:r w:rsidR="00DD0568">
        <w:rPr>
          <w:rFonts w:hint="eastAsia"/>
        </w:rPr>
        <w:t>.</w:t>
      </w:r>
      <w:r w:rsidR="00DD0568">
        <w:t>0</w:t>
      </w:r>
      <w:r w:rsidR="00DD0568">
        <w:rPr>
          <w:rFonts w:hint="eastAsia"/>
        </w:rPr>
        <w:t>，</w:t>
      </w:r>
      <w:r w:rsidR="00DD0568">
        <w:rPr>
          <w:rFonts w:hint="eastAsia"/>
        </w:rPr>
        <w:t>7</w:t>
      </w:r>
      <w:r w:rsidR="00DD0568">
        <w:t>0</w:t>
      </w:r>
      <w:r w:rsidR="00DD0568">
        <w:rPr>
          <w:rFonts w:hint="eastAsia"/>
        </w:rPr>
        <w:t>.</w:t>
      </w:r>
      <w:r w:rsidR="00DD0568">
        <w:t>0</w:t>
      </w:r>
      <w:r w:rsidR="00DD0568">
        <w:rPr>
          <w:rFonts w:hint="eastAsia"/>
        </w:rPr>
        <w:t>，</w:t>
      </w:r>
      <m:oMath>
        <m:r>
          <w:rPr>
            <w:rFonts w:ascii="Cambria Math" w:hAnsi="Cambria Math"/>
          </w:rPr>
          <m:t>j=1</m:t>
        </m:r>
      </m:oMath>
      <w:r w:rsidR="00DD0568">
        <w:rPr>
          <w:rFonts w:hint="eastAsia"/>
        </w:rPr>
        <w:t>，</w:t>
      </w:r>
      <w:r w:rsidR="00DD0568">
        <w:rPr>
          <w:rFonts w:hint="eastAsia"/>
        </w:rPr>
        <w:t>2</w:t>
      </w:r>
      <w:r w:rsidR="00DD0568">
        <w:rPr>
          <w:rFonts w:hint="eastAsia"/>
        </w:rPr>
        <w:t>，</w:t>
      </w:r>
      <m:oMath>
        <m:r>
          <w:rPr>
            <w:rFonts w:ascii="Cambria Math" w:hAnsi="Cambria Math"/>
          </w:rPr>
          <m:t>⋯</m:t>
        </m:r>
      </m:oMath>
      <w:r w:rsidR="00DD0568">
        <w:rPr>
          <w:rFonts w:hint="eastAsia"/>
        </w:rPr>
        <w:t>，</w:t>
      </w:r>
      <m:oMath>
        <m:r>
          <w:rPr>
            <w:rFonts w:ascii="Cambria Math" w:hAnsi="Cambria Math"/>
          </w:rPr>
          <m:t>n=6</m:t>
        </m:r>
      </m:oMath>
      <w:r w:rsidR="00DD0568">
        <w:rPr>
          <w:rFonts w:hint="eastAsia"/>
        </w:rPr>
        <w:t>。</w:t>
      </w:r>
    </w:p>
    <w:p w14:paraId="15E6F4A7" w14:textId="77777777" w:rsidR="00DD0568" w:rsidRDefault="00DD0568" w:rsidP="00DD0568">
      <w:r w:rsidRPr="00452E20">
        <w:rPr>
          <w:rFonts w:hint="eastAsia"/>
        </w:rPr>
        <w:t>主传感器和辅助传感器被放置在同一个恒温箱中，并逐一调整恒温箱的温度，使其达到每一个温度标定点。为保证实验数据的准确性，</w:t>
      </w:r>
      <w:r>
        <w:rPr>
          <w:rFonts w:hint="eastAsia"/>
        </w:rPr>
        <w:t>首先</w:t>
      </w:r>
      <w:r w:rsidRPr="00452E20">
        <w:rPr>
          <w:rFonts w:hint="eastAsia"/>
        </w:rPr>
        <w:t>在每个温度环境下等待</w:t>
      </w:r>
      <w:r w:rsidRPr="00452E20">
        <w:rPr>
          <w:rFonts w:hint="eastAsia"/>
        </w:rPr>
        <w:t>15</w:t>
      </w:r>
      <w:r w:rsidRPr="00452E20">
        <w:rPr>
          <w:rFonts w:hint="eastAsia"/>
        </w:rPr>
        <w:t>分钟，</w:t>
      </w:r>
      <w:r>
        <w:rPr>
          <w:rFonts w:hint="eastAsia"/>
        </w:rPr>
        <w:t>使</w:t>
      </w:r>
      <w:r w:rsidRPr="00452E20">
        <w:rPr>
          <w:rFonts w:hint="eastAsia"/>
        </w:rPr>
        <w:t>传感器达到稳定状态。然后，给主传感器依次施加每一个压力标定点。</w:t>
      </w:r>
      <w:r>
        <w:rPr>
          <w:rFonts w:hint="eastAsia"/>
        </w:rPr>
        <w:t>最后依次</w:t>
      </w:r>
      <w:r w:rsidRPr="00452E20">
        <w:rPr>
          <w:rFonts w:hint="eastAsia"/>
        </w:rPr>
        <w:t>记录主传感器和辅助传感器的输出电压</w:t>
      </w:r>
      <m:oMath>
        <m:sSub>
          <m:sSubPr>
            <m:ctrlPr>
              <w:rPr>
                <w:rFonts w:ascii="Cambria Math" w:hAnsi="Cambria Math"/>
              </w:rPr>
            </m:ctrlPr>
          </m:sSubPr>
          <m:e>
            <m:r>
              <w:rPr>
                <w:rFonts w:ascii="Cambria Math" w:hAnsi="Cambria Math"/>
              </w:rPr>
              <m:t>U</m:t>
            </m:r>
          </m:e>
          <m:sub>
            <m:r>
              <w:rPr>
                <w:rFonts w:ascii="Cambria Math" w:hAnsi="Cambria Math" w:hint="eastAsia"/>
              </w:rPr>
              <m:t>P</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452E20">
        <w:rPr>
          <w:rFonts w:hint="eastAsia"/>
        </w:rPr>
        <w:t>，以及施加的压力</w:t>
      </w:r>
      <m:oMath>
        <m:r>
          <w:rPr>
            <w:rFonts w:ascii="Cambria Math" w:hAnsi="Cambria Math"/>
          </w:rPr>
          <m:t>P</m:t>
        </m:r>
      </m:oMath>
      <w:r w:rsidRPr="00452E20">
        <w:rPr>
          <w:rFonts w:hint="eastAsia"/>
        </w:rPr>
        <w:t>。</w:t>
      </w:r>
      <w:r w:rsidRPr="00452E20">
        <w:t>本实验设置了</w:t>
      </w:r>
      <m:oMath>
        <m:r>
          <w:rPr>
            <w:rFonts w:ascii="Cambria Math" w:hAnsi="Cambria Math"/>
          </w:rPr>
          <m:t>m=6</m:t>
        </m:r>
      </m:oMath>
      <w:r w:rsidRPr="00452E20">
        <w:t>组温度值和</w:t>
      </w:r>
      <m:oMath>
        <m:r>
          <w:rPr>
            <w:rFonts w:ascii="Cambria Math" w:hAnsi="Cambria Math"/>
          </w:rPr>
          <m:t>n=6</m:t>
        </m:r>
      </m:oMath>
      <w:proofErr w:type="gramStart"/>
      <w:r w:rsidRPr="00452E20">
        <w:t>组压力</w:t>
      </w:r>
      <w:proofErr w:type="gramEnd"/>
      <w:r w:rsidRPr="00452E20">
        <w:t>值，共采集</w:t>
      </w:r>
      <m:oMath>
        <m:r>
          <m:rPr>
            <m:sty m:val="p"/>
          </m:rPr>
          <w:rPr>
            <w:rFonts w:ascii="Cambria Math" w:hAnsi="Cambria Math"/>
          </w:rPr>
          <m:t>s=</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=6×</m:t>
        </m:r>
        <m:r>
          <m:rPr>
            <m:sty m:val="p"/>
          </m:rPr>
          <w:rPr>
            <w:rFonts w:ascii="Cambria Math" w:hAnsi="Cambria Math"/>
          </w:rPr>
          <w:lastRenderedPageBreak/>
          <m:t>6=36</m:t>
        </m:r>
      </m:oMath>
      <w:proofErr w:type="gramStart"/>
      <w:r w:rsidRPr="00452E20">
        <w:t>个</w:t>
      </w:r>
      <w:proofErr w:type="gramEnd"/>
      <w:r w:rsidRPr="00452E20">
        <w:t>标定数据点，如表</w:t>
      </w:r>
      <w:r w:rsidRPr="00452E20">
        <w:t>7-1</w:t>
      </w:r>
      <w:r w:rsidRPr="00452E20">
        <w:t>所示。</w:t>
      </w:r>
    </w:p>
    <w:p w14:paraId="58446C14" w14:textId="77777777" w:rsidR="00DD0568" w:rsidRDefault="00DD0568" w:rsidP="00DD0568">
      <w:pPr>
        <w:pStyle w:val="ac"/>
      </w:pPr>
      <w:r>
        <w:rPr>
          <w:rFonts w:hint="eastAsia"/>
        </w:rPr>
        <w:t>表</w:t>
      </w:r>
      <w:r>
        <w:t>7</w:t>
      </w:r>
      <w:r>
        <w:rPr>
          <w:rFonts w:hint="eastAsia"/>
        </w:rPr>
        <w:t>-</w:t>
      </w:r>
      <w:r>
        <w:t xml:space="preserve">1 </w:t>
      </w:r>
      <w:r w:rsidRPr="00A562E0">
        <w:rPr>
          <w:rFonts w:hint="eastAsia"/>
        </w:rPr>
        <w:t>JCY-101</w:t>
      </w:r>
      <w:r w:rsidRPr="00A562E0">
        <w:rPr>
          <w:rFonts w:hint="eastAsia"/>
        </w:rPr>
        <w:t>型压力传感器的二维实验标定数据</w:t>
      </w:r>
    </w:p>
    <w:tbl>
      <w:tblPr>
        <w:tblStyle w:val="a9"/>
        <w:tblW w:w="0" w:type="auto"/>
        <w:tblLook w:val="04A0" w:firstRow="1" w:lastRow="0" w:firstColumn="1" w:lastColumn="0" w:noHBand="0" w:noVBand="1"/>
      </w:tblPr>
      <w:tblGrid>
        <w:gridCol w:w="704"/>
        <w:gridCol w:w="992"/>
        <w:gridCol w:w="924"/>
        <w:gridCol w:w="946"/>
        <w:gridCol w:w="946"/>
        <w:gridCol w:w="946"/>
        <w:gridCol w:w="946"/>
        <w:gridCol w:w="946"/>
      </w:tblGrid>
      <w:tr w:rsidR="00DD0568" w14:paraId="516FD52B" w14:textId="77777777" w:rsidTr="002A10C7">
        <w:trPr>
          <w:trHeight w:val="573"/>
        </w:trPr>
        <w:tc>
          <w:tcPr>
            <w:tcW w:w="1696" w:type="dxa"/>
            <w:gridSpan w:val="2"/>
            <w:tcBorders>
              <w:tl2br w:val="single" w:sz="4" w:space="0" w:color="auto"/>
            </w:tcBorders>
            <w:vAlign w:val="center"/>
          </w:tcPr>
          <w:p w14:paraId="53F32B0F" w14:textId="77777777" w:rsidR="00DD0568" w:rsidRPr="00060A64" w:rsidRDefault="00DD0568" w:rsidP="002A10C7">
            <w:pPr>
              <w:pStyle w:val="ac"/>
            </w:pPr>
            <m:oMathPara>
              <m:oMathParaPr>
                <m:jc m:val="center"/>
              </m:oMathParaPr>
              <m:oMath>
                <m:r>
                  <w:rPr>
                    <w:rFonts w:ascii="Cambria Math" w:hAnsi="Cambria Math"/>
                  </w:rPr>
                  <m:t xml:space="preserve">      P</m:t>
                </m:r>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P</m:t>
                    </m:r>
                  </m:e>
                  <m:sub>
                    <m:r>
                      <w:rPr>
                        <w:rFonts w:ascii="Cambria Math" w:hAnsi="Cambria Math"/>
                      </w:rPr>
                      <m:t>a</m:t>
                    </m:r>
                  </m:sub>
                </m:sSub>
              </m:oMath>
            </m:oMathPara>
          </w:p>
          <w:p w14:paraId="32C7B897" w14:textId="77777777" w:rsidR="00DD0568" w:rsidRPr="00060A64" w:rsidRDefault="00DD0568" w:rsidP="002A10C7">
            <w:pPr>
              <w:pStyle w:val="ac"/>
              <w:jc w:val="both"/>
            </w:pPr>
            <w:r>
              <w:t xml:space="preserve"> </w:t>
            </w:r>
            <m:oMath>
              <m:r>
                <w:rPr>
                  <w:rFonts w:ascii="Cambria Math" w:hAnsi="Cambria Math"/>
                </w:rPr>
                <m:t>T/℃</m:t>
              </m:r>
            </m:oMath>
          </w:p>
        </w:tc>
        <w:tc>
          <w:tcPr>
            <w:tcW w:w="924" w:type="dxa"/>
            <w:vAlign w:val="center"/>
          </w:tcPr>
          <w:p w14:paraId="3301400A" w14:textId="77777777" w:rsidR="00DD0568" w:rsidRDefault="00DD0568" w:rsidP="002A10C7">
            <w:pPr>
              <w:pStyle w:val="ac"/>
            </w:pPr>
            <w:r>
              <w:rPr>
                <w:rFonts w:hint="eastAsia"/>
              </w:rPr>
              <w:t>0</w:t>
            </w:r>
          </w:p>
        </w:tc>
        <w:tc>
          <w:tcPr>
            <w:tcW w:w="946" w:type="dxa"/>
            <w:vAlign w:val="center"/>
          </w:tcPr>
          <w:p w14:paraId="5202888A" w14:textId="77777777" w:rsidR="00DD0568" w:rsidRDefault="00DD0568" w:rsidP="002A10C7">
            <w:pPr>
              <w:pStyle w:val="ac"/>
            </w:pPr>
            <w:r>
              <w:rPr>
                <w:rFonts w:hint="eastAsia"/>
              </w:rPr>
              <w:t>1</w:t>
            </w:r>
            <w:r>
              <w:t>.0</w:t>
            </w:r>
          </w:p>
        </w:tc>
        <w:tc>
          <w:tcPr>
            <w:tcW w:w="946" w:type="dxa"/>
            <w:vAlign w:val="center"/>
          </w:tcPr>
          <w:p w14:paraId="463CE5DB" w14:textId="77777777" w:rsidR="00DD0568" w:rsidRDefault="00DD0568" w:rsidP="002A10C7">
            <w:pPr>
              <w:pStyle w:val="ac"/>
            </w:pPr>
            <w:r>
              <w:t>2.0</w:t>
            </w:r>
          </w:p>
        </w:tc>
        <w:tc>
          <w:tcPr>
            <w:tcW w:w="946" w:type="dxa"/>
            <w:vAlign w:val="center"/>
          </w:tcPr>
          <w:p w14:paraId="294AE697" w14:textId="77777777" w:rsidR="00DD0568" w:rsidRDefault="00DD0568" w:rsidP="002A10C7">
            <w:pPr>
              <w:pStyle w:val="ac"/>
            </w:pPr>
            <w:r>
              <w:t>3.0</w:t>
            </w:r>
          </w:p>
        </w:tc>
        <w:tc>
          <w:tcPr>
            <w:tcW w:w="946" w:type="dxa"/>
            <w:vAlign w:val="center"/>
          </w:tcPr>
          <w:p w14:paraId="397CF524" w14:textId="77777777" w:rsidR="00DD0568" w:rsidRDefault="00DD0568" w:rsidP="002A10C7">
            <w:pPr>
              <w:pStyle w:val="ac"/>
            </w:pPr>
            <w:r>
              <w:t>4.0</w:t>
            </w:r>
          </w:p>
        </w:tc>
        <w:tc>
          <w:tcPr>
            <w:tcW w:w="946" w:type="dxa"/>
            <w:vAlign w:val="center"/>
          </w:tcPr>
          <w:p w14:paraId="09D52818" w14:textId="77777777" w:rsidR="00DD0568" w:rsidRDefault="00DD0568" w:rsidP="002A10C7">
            <w:pPr>
              <w:pStyle w:val="ac"/>
            </w:pPr>
            <w:r>
              <w:t>5.0</w:t>
            </w:r>
          </w:p>
        </w:tc>
      </w:tr>
      <w:tr w:rsidR="00DD0568" w14:paraId="6C12D733" w14:textId="77777777" w:rsidTr="002A10C7">
        <w:tc>
          <w:tcPr>
            <w:tcW w:w="704" w:type="dxa"/>
            <w:vMerge w:val="restart"/>
            <w:vAlign w:val="center"/>
          </w:tcPr>
          <w:p w14:paraId="4A51B228" w14:textId="77777777" w:rsidR="00DD0568" w:rsidRDefault="00DD0568" w:rsidP="002A10C7">
            <w:pPr>
              <w:pStyle w:val="ac"/>
            </w:pPr>
            <w:r>
              <w:rPr>
                <w:rFonts w:hint="eastAsia"/>
              </w:rPr>
              <w:t>2</w:t>
            </w:r>
            <w:r>
              <w:t>1</w:t>
            </w:r>
            <w:r>
              <w:rPr>
                <w:rFonts w:hint="eastAsia"/>
              </w:rPr>
              <w:t>.</w:t>
            </w:r>
            <w:r>
              <w:t>5</w:t>
            </w:r>
          </w:p>
        </w:tc>
        <w:tc>
          <w:tcPr>
            <w:tcW w:w="992" w:type="dxa"/>
          </w:tcPr>
          <w:p w14:paraId="3B2C72B6"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33398337" w14:textId="77777777" w:rsidR="00DD0568" w:rsidRPr="000B75EA" w:rsidRDefault="00DD0568" w:rsidP="002A10C7">
            <w:pPr>
              <w:pStyle w:val="ac"/>
              <w:spacing w:line="300" w:lineRule="auto"/>
            </w:pPr>
            <w:r w:rsidRPr="000B75EA">
              <w:t>-13.84</w:t>
            </w:r>
          </w:p>
        </w:tc>
        <w:tc>
          <w:tcPr>
            <w:tcW w:w="946" w:type="dxa"/>
            <w:vAlign w:val="center"/>
          </w:tcPr>
          <w:p w14:paraId="406B9951" w14:textId="77777777" w:rsidR="00DD0568" w:rsidRDefault="00DD0568" w:rsidP="002A10C7">
            <w:pPr>
              <w:pStyle w:val="ac"/>
            </w:pPr>
            <w:r w:rsidRPr="00AB3288">
              <w:t>10.69</w:t>
            </w:r>
          </w:p>
        </w:tc>
        <w:tc>
          <w:tcPr>
            <w:tcW w:w="946" w:type="dxa"/>
            <w:vAlign w:val="center"/>
          </w:tcPr>
          <w:p w14:paraId="7AE58513" w14:textId="77777777" w:rsidR="00DD0568" w:rsidRDefault="00DD0568" w:rsidP="002A10C7">
            <w:pPr>
              <w:pStyle w:val="ac"/>
            </w:pPr>
            <w:r w:rsidRPr="00AB3288">
              <w:t>28.88</w:t>
            </w:r>
          </w:p>
        </w:tc>
        <w:tc>
          <w:tcPr>
            <w:tcW w:w="946" w:type="dxa"/>
            <w:vAlign w:val="center"/>
          </w:tcPr>
          <w:p w14:paraId="522F2323" w14:textId="77777777" w:rsidR="00DD0568" w:rsidRDefault="00DD0568" w:rsidP="002A10C7">
            <w:pPr>
              <w:pStyle w:val="ac"/>
            </w:pPr>
            <w:r w:rsidRPr="00AB3288">
              <w:t>47.05</w:t>
            </w:r>
          </w:p>
        </w:tc>
        <w:tc>
          <w:tcPr>
            <w:tcW w:w="946" w:type="dxa"/>
            <w:vAlign w:val="center"/>
          </w:tcPr>
          <w:p w14:paraId="7563CBA8" w14:textId="77777777" w:rsidR="00DD0568" w:rsidRDefault="00DD0568" w:rsidP="002A10C7">
            <w:pPr>
              <w:pStyle w:val="ac"/>
            </w:pPr>
            <w:r w:rsidRPr="00AB3288">
              <w:t>65.19</w:t>
            </w:r>
          </w:p>
        </w:tc>
        <w:tc>
          <w:tcPr>
            <w:tcW w:w="946" w:type="dxa"/>
            <w:vAlign w:val="center"/>
          </w:tcPr>
          <w:p w14:paraId="1088D2FC" w14:textId="77777777" w:rsidR="00DD0568" w:rsidRDefault="00DD0568" w:rsidP="002A10C7">
            <w:pPr>
              <w:pStyle w:val="ac"/>
            </w:pPr>
            <w:r w:rsidRPr="00AB3288">
              <w:t>83.36</w:t>
            </w:r>
          </w:p>
        </w:tc>
      </w:tr>
      <w:tr w:rsidR="00DD0568" w14:paraId="07E7EB2D" w14:textId="77777777" w:rsidTr="002A10C7">
        <w:tc>
          <w:tcPr>
            <w:tcW w:w="704" w:type="dxa"/>
            <w:vMerge/>
            <w:vAlign w:val="center"/>
          </w:tcPr>
          <w:p w14:paraId="29D6AE93" w14:textId="77777777" w:rsidR="00DD0568" w:rsidRDefault="00DD0568" w:rsidP="002A10C7">
            <w:pPr>
              <w:pStyle w:val="ac"/>
            </w:pPr>
          </w:p>
        </w:tc>
        <w:tc>
          <w:tcPr>
            <w:tcW w:w="992" w:type="dxa"/>
          </w:tcPr>
          <w:p w14:paraId="2BF3F85F"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498C2C7A" w14:textId="77777777" w:rsidR="00DD0568" w:rsidRPr="000B75EA" w:rsidRDefault="00DD0568" w:rsidP="002A10C7">
            <w:pPr>
              <w:ind w:firstLineChars="0" w:firstLine="0"/>
              <w:jc w:val="center"/>
              <w:rPr>
                <w:sz w:val="21"/>
              </w:rPr>
            </w:pPr>
            <w:r w:rsidRPr="000B75EA">
              <w:rPr>
                <w:rFonts w:hint="eastAsia"/>
                <w:color w:val="000000"/>
                <w:sz w:val="21"/>
              </w:rPr>
              <w:t>27.64</w:t>
            </w:r>
          </w:p>
        </w:tc>
        <w:tc>
          <w:tcPr>
            <w:tcW w:w="946" w:type="dxa"/>
            <w:vAlign w:val="center"/>
          </w:tcPr>
          <w:p w14:paraId="2193279A" w14:textId="77777777" w:rsidR="00DD0568" w:rsidRDefault="00DD0568" w:rsidP="002A10C7">
            <w:pPr>
              <w:pStyle w:val="ac"/>
              <w:spacing w:line="300" w:lineRule="auto"/>
            </w:pPr>
            <w:r w:rsidRPr="00AB3288">
              <w:rPr>
                <w:rFonts w:hint="eastAsia"/>
              </w:rPr>
              <w:t>26.95</w:t>
            </w:r>
          </w:p>
        </w:tc>
        <w:tc>
          <w:tcPr>
            <w:tcW w:w="946" w:type="dxa"/>
            <w:vAlign w:val="center"/>
          </w:tcPr>
          <w:p w14:paraId="25630C46" w14:textId="77777777" w:rsidR="00DD0568" w:rsidRDefault="00DD0568" w:rsidP="002A10C7">
            <w:pPr>
              <w:pStyle w:val="ac"/>
              <w:spacing w:line="300" w:lineRule="auto"/>
            </w:pPr>
            <w:r w:rsidRPr="00AB3288">
              <w:rPr>
                <w:rFonts w:hint="eastAsia"/>
              </w:rPr>
              <w:t>26.43</w:t>
            </w:r>
          </w:p>
        </w:tc>
        <w:tc>
          <w:tcPr>
            <w:tcW w:w="946" w:type="dxa"/>
            <w:vAlign w:val="center"/>
          </w:tcPr>
          <w:p w14:paraId="63DA9E49" w14:textId="77777777" w:rsidR="00DD0568" w:rsidRDefault="00DD0568" w:rsidP="002A10C7">
            <w:pPr>
              <w:pStyle w:val="ac"/>
              <w:spacing w:line="300" w:lineRule="auto"/>
            </w:pPr>
            <w:r w:rsidRPr="00AB3288">
              <w:rPr>
                <w:rFonts w:hint="eastAsia"/>
              </w:rPr>
              <w:t>25.92</w:t>
            </w:r>
          </w:p>
        </w:tc>
        <w:tc>
          <w:tcPr>
            <w:tcW w:w="946" w:type="dxa"/>
            <w:vAlign w:val="center"/>
          </w:tcPr>
          <w:p w14:paraId="54F753F3" w14:textId="77777777" w:rsidR="00DD0568" w:rsidRDefault="00DD0568" w:rsidP="002A10C7">
            <w:pPr>
              <w:pStyle w:val="ac"/>
              <w:spacing w:line="300" w:lineRule="auto"/>
            </w:pPr>
            <w:r w:rsidRPr="00AB3288">
              <w:rPr>
                <w:rFonts w:hint="eastAsia"/>
              </w:rPr>
              <w:t>25.45</w:t>
            </w:r>
          </w:p>
        </w:tc>
        <w:tc>
          <w:tcPr>
            <w:tcW w:w="946" w:type="dxa"/>
            <w:vAlign w:val="center"/>
          </w:tcPr>
          <w:p w14:paraId="2F5C6DAA" w14:textId="77777777" w:rsidR="00DD0568" w:rsidRDefault="00DD0568" w:rsidP="002A10C7">
            <w:pPr>
              <w:pStyle w:val="ac"/>
              <w:spacing w:line="300" w:lineRule="auto"/>
            </w:pPr>
            <w:r w:rsidRPr="00AB3288">
              <w:rPr>
                <w:rFonts w:hint="eastAsia"/>
              </w:rPr>
              <w:t>24.94</w:t>
            </w:r>
          </w:p>
        </w:tc>
      </w:tr>
      <w:tr w:rsidR="00DD0568" w14:paraId="43DA865A" w14:textId="77777777" w:rsidTr="002A10C7">
        <w:tc>
          <w:tcPr>
            <w:tcW w:w="704" w:type="dxa"/>
            <w:vMerge w:val="restart"/>
            <w:vAlign w:val="center"/>
          </w:tcPr>
          <w:p w14:paraId="6735DDB6" w14:textId="77777777" w:rsidR="00DD0568" w:rsidRDefault="00DD0568" w:rsidP="002A10C7">
            <w:pPr>
              <w:pStyle w:val="ac"/>
            </w:pPr>
            <w:r>
              <w:rPr>
                <w:rFonts w:hint="eastAsia"/>
              </w:rPr>
              <w:t>2</w:t>
            </w:r>
            <w:r>
              <w:t>8</w:t>
            </w:r>
            <w:r>
              <w:rPr>
                <w:rFonts w:hint="eastAsia"/>
              </w:rPr>
              <w:t>.</w:t>
            </w:r>
            <w:r>
              <w:t>0</w:t>
            </w:r>
          </w:p>
        </w:tc>
        <w:tc>
          <w:tcPr>
            <w:tcW w:w="992" w:type="dxa"/>
          </w:tcPr>
          <w:p w14:paraId="18876A15"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1DFD6EBD" w14:textId="77777777" w:rsidR="00DD0568" w:rsidRPr="000B75EA" w:rsidRDefault="00DD0568" w:rsidP="002A10C7">
            <w:pPr>
              <w:ind w:firstLineChars="0" w:firstLine="0"/>
              <w:jc w:val="center"/>
              <w:rPr>
                <w:sz w:val="21"/>
              </w:rPr>
            </w:pPr>
            <w:r w:rsidRPr="000B75EA">
              <w:rPr>
                <w:rFonts w:hint="eastAsia"/>
                <w:color w:val="000000"/>
                <w:sz w:val="21"/>
              </w:rPr>
              <w:t>-13.49</w:t>
            </w:r>
          </w:p>
        </w:tc>
        <w:tc>
          <w:tcPr>
            <w:tcW w:w="946" w:type="dxa"/>
            <w:vAlign w:val="center"/>
          </w:tcPr>
          <w:p w14:paraId="1E8E0A99" w14:textId="77777777" w:rsidR="00DD0568" w:rsidRDefault="00DD0568" w:rsidP="002A10C7">
            <w:pPr>
              <w:pStyle w:val="ac"/>
              <w:spacing w:line="300" w:lineRule="auto"/>
            </w:pPr>
            <w:r w:rsidRPr="00AB3288">
              <w:rPr>
                <w:rFonts w:hint="eastAsia"/>
              </w:rPr>
              <w:t>9.32</w:t>
            </w:r>
          </w:p>
        </w:tc>
        <w:tc>
          <w:tcPr>
            <w:tcW w:w="946" w:type="dxa"/>
            <w:vAlign w:val="center"/>
          </w:tcPr>
          <w:p w14:paraId="4A39636D" w14:textId="77777777" w:rsidR="00DD0568" w:rsidRDefault="00DD0568" w:rsidP="002A10C7">
            <w:pPr>
              <w:pStyle w:val="ac"/>
              <w:spacing w:line="300" w:lineRule="auto"/>
            </w:pPr>
            <w:r w:rsidRPr="00AB3288">
              <w:rPr>
                <w:rFonts w:hint="eastAsia"/>
              </w:rPr>
              <w:t>26.34</w:t>
            </w:r>
          </w:p>
        </w:tc>
        <w:tc>
          <w:tcPr>
            <w:tcW w:w="946" w:type="dxa"/>
            <w:vAlign w:val="center"/>
          </w:tcPr>
          <w:p w14:paraId="16A83041" w14:textId="77777777" w:rsidR="00DD0568" w:rsidRDefault="00DD0568" w:rsidP="002A10C7">
            <w:pPr>
              <w:pStyle w:val="ac"/>
              <w:spacing w:line="300" w:lineRule="auto"/>
            </w:pPr>
            <w:r w:rsidRPr="00AB3288">
              <w:rPr>
                <w:rFonts w:hint="eastAsia"/>
              </w:rPr>
              <w:t>43.12</w:t>
            </w:r>
          </w:p>
        </w:tc>
        <w:tc>
          <w:tcPr>
            <w:tcW w:w="946" w:type="dxa"/>
            <w:vAlign w:val="center"/>
          </w:tcPr>
          <w:p w14:paraId="4D4FF76B" w14:textId="77777777" w:rsidR="00DD0568" w:rsidRDefault="00DD0568" w:rsidP="002A10C7">
            <w:pPr>
              <w:pStyle w:val="ac"/>
              <w:spacing w:line="300" w:lineRule="auto"/>
            </w:pPr>
            <w:r w:rsidRPr="00AB3288">
              <w:rPr>
                <w:rFonts w:hint="eastAsia"/>
              </w:rPr>
              <w:t>59.99</w:t>
            </w:r>
          </w:p>
        </w:tc>
        <w:tc>
          <w:tcPr>
            <w:tcW w:w="946" w:type="dxa"/>
            <w:vAlign w:val="center"/>
          </w:tcPr>
          <w:p w14:paraId="0FD39A7E" w14:textId="77777777" w:rsidR="00DD0568" w:rsidRDefault="00DD0568" w:rsidP="002A10C7">
            <w:pPr>
              <w:pStyle w:val="ac"/>
              <w:spacing w:line="300" w:lineRule="auto"/>
            </w:pPr>
            <w:r w:rsidRPr="00AB3288">
              <w:rPr>
                <w:rFonts w:hint="eastAsia"/>
              </w:rPr>
              <w:t>76.82</w:t>
            </w:r>
          </w:p>
        </w:tc>
      </w:tr>
      <w:tr w:rsidR="00DD0568" w14:paraId="4FD9331C" w14:textId="77777777" w:rsidTr="002A10C7">
        <w:tc>
          <w:tcPr>
            <w:tcW w:w="704" w:type="dxa"/>
            <w:vMerge/>
            <w:vAlign w:val="center"/>
          </w:tcPr>
          <w:p w14:paraId="3160F57A" w14:textId="77777777" w:rsidR="00DD0568" w:rsidRDefault="00DD0568" w:rsidP="002A10C7">
            <w:pPr>
              <w:pStyle w:val="ac"/>
            </w:pPr>
          </w:p>
        </w:tc>
        <w:tc>
          <w:tcPr>
            <w:tcW w:w="992" w:type="dxa"/>
          </w:tcPr>
          <w:p w14:paraId="6FB6076F"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35481D6B" w14:textId="77777777" w:rsidR="00DD0568" w:rsidRPr="000B75EA" w:rsidRDefault="00DD0568" w:rsidP="002A10C7">
            <w:pPr>
              <w:ind w:firstLineChars="0" w:firstLine="0"/>
              <w:jc w:val="center"/>
              <w:rPr>
                <w:sz w:val="21"/>
              </w:rPr>
            </w:pPr>
            <w:r w:rsidRPr="000B75EA">
              <w:rPr>
                <w:rFonts w:hint="eastAsia"/>
                <w:color w:val="000000"/>
                <w:sz w:val="21"/>
              </w:rPr>
              <w:t>34.41</w:t>
            </w:r>
          </w:p>
        </w:tc>
        <w:tc>
          <w:tcPr>
            <w:tcW w:w="946" w:type="dxa"/>
            <w:vAlign w:val="center"/>
          </w:tcPr>
          <w:p w14:paraId="2A9D6186" w14:textId="77777777" w:rsidR="00DD0568" w:rsidRDefault="00DD0568" w:rsidP="002A10C7">
            <w:pPr>
              <w:pStyle w:val="ac"/>
              <w:spacing w:line="300" w:lineRule="auto"/>
            </w:pPr>
            <w:r w:rsidRPr="00AB3288">
              <w:rPr>
                <w:rFonts w:hint="eastAsia"/>
              </w:rPr>
              <w:t>33.93</w:t>
            </w:r>
          </w:p>
        </w:tc>
        <w:tc>
          <w:tcPr>
            <w:tcW w:w="946" w:type="dxa"/>
            <w:vAlign w:val="center"/>
          </w:tcPr>
          <w:p w14:paraId="72B30860" w14:textId="77777777" w:rsidR="00DD0568" w:rsidRDefault="00DD0568" w:rsidP="002A10C7">
            <w:pPr>
              <w:pStyle w:val="ac"/>
              <w:spacing w:line="300" w:lineRule="auto"/>
            </w:pPr>
            <w:r w:rsidRPr="00AB3288">
              <w:rPr>
                <w:rFonts w:hint="eastAsia"/>
              </w:rPr>
              <w:t>33.47</w:t>
            </w:r>
          </w:p>
        </w:tc>
        <w:tc>
          <w:tcPr>
            <w:tcW w:w="946" w:type="dxa"/>
            <w:vAlign w:val="center"/>
          </w:tcPr>
          <w:p w14:paraId="59553BA4" w14:textId="77777777" w:rsidR="00DD0568" w:rsidRDefault="00DD0568" w:rsidP="002A10C7">
            <w:pPr>
              <w:pStyle w:val="ac"/>
              <w:spacing w:line="300" w:lineRule="auto"/>
            </w:pPr>
            <w:r w:rsidRPr="00AB3288">
              <w:rPr>
                <w:rFonts w:hint="eastAsia"/>
              </w:rPr>
              <w:t>32.93</w:t>
            </w:r>
          </w:p>
        </w:tc>
        <w:tc>
          <w:tcPr>
            <w:tcW w:w="946" w:type="dxa"/>
            <w:vAlign w:val="center"/>
          </w:tcPr>
          <w:p w14:paraId="35DDEAA8" w14:textId="77777777" w:rsidR="00DD0568" w:rsidRDefault="00DD0568" w:rsidP="002A10C7">
            <w:pPr>
              <w:pStyle w:val="ac"/>
              <w:spacing w:line="300" w:lineRule="auto"/>
            </w:pPr>
            <w:r w:rsidRPr="00AB3288">
              <w:rPr>
                <w:rFonts w:hint="eastAsia"/>
              </w:rPr>
              <w:t>32.47</w:t>
            </w:r>
          </w:p>
        </w:tc>
        <w:tc>
          <w:tcPr>
            <w:tcW w:w="946" w:type="dxa"/>
            <w:vAlign w:val="center"/>
          </w:tcPr>
          <w:p w14:paraId="1D7FEDF9" w14:textId="77777777" w:rsidR="00DD0568" w:rsidRDefault="00DD0568" w:rsidP="002A10C7">
            <w:pPr>
              <w:pStyle w:val="ac"/>
              <w:spacing w:line="300" w:lineRule="auto"/>
            </w:pPr>
            <w:r w:rsidRPr="00AB3288">
              <w:rPr>
                <w:rFonts w:hint="eastAsia"/>
              </w:rPr>
              <w:t>31.91</w:t>
            </w:r>
          </w:p>
        </w:tc>
      </w:tr>
      <w:tr w:rsidR="00DD0568" w14:paraId="32F8CA2C" w14:textId="77777777" w:rsidTr="002A10C7">
        <w:tc>
          <w:tcPr>
            <w:tcW w:w="704" w:type="dxa"/>
            <w:vMerge w:val="restart"/>
            <w:vAlign w:val="center"/>
          </w:tcPr>
          <w:p w14:paraId="5A8AA837" w14:textId="77777777" w:rsidR="00DD0568" w:rsidRDefault="00DD0568" w:rsidP="002A10C7">
            <w:pPr>
              <w:pStyle w:val="ac"/>
            </w:pPr>
            <w:r>
              <w:rPr>
                <w:rFonts w:hint="eastAsia"/>
              </w:rPr>
              <w:t>3</w:t>
            </w:r>
            <w:r>
              <w:t>4</w:t>
            </w:r>
            <w:r>
              <w:rPr>
                <w:rFonts w:hint="eastAsia"/>
              </w:rPr>
              <w:t>.</w:t>
            </w:r>
            <w:r>
              <w:t>0</w:t>
            </w:r>
          </w:p>
        </w:tc>
        <w:tc>
          <w:tcPr>
            <w:tcW w:w="992" w:type="dxa"/>
          </w:tcPr>
          <w:p w14:paraId="1464272A"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613F4049" w14:textId="77777777" w:rsidR="00DD0568" w:rsidRPr="000B75EA" w:rsidRDefault="00DD0568" w:rsidP="002A10C7">
            <w:pPr>
              <w:ind w:firstLineChars="0" w:firstLine="0"/>
              <w:jc w:val="center"/>
              <w:rPr>
                <w:sz w:val="21"/>
              </w:rPr>
            </w:pPr>
            <w:r w:rsidRPr="000B75EA">
              <w:rPr>
                <w:color w:val="000000"/>
                <w:sz w:val="21"/>
              </w:rPr>
              <w:t>-</w:t>
            </w:r>
            <w:r w:rsidRPr="000B75EA">
              <w:rPr>
                <w:rFonts w:hint="eastAsia"/>
                <w:color w:val="000000"/>
                <w:sz w:val="21"/>
              </w:rPr>
              <w:t>10.80</w:t>
            </w:r>
          </w:p>
        </w:tc>
        <w:tc>
          <w:tcPr>
            <w:tcW w:w="946" w:type="dxa"/>
            <w:vAlign w:val="center"/>
          </w:tcPr>
          <w:p w14:paraId="52921C0A" w14:textId="77777777" w:rsidR="00DD0568" w:rsidRDefault="00DD0568" w:rsidP="002A10C7">
            <w:pPr>
              <w:pStyle w:val="ac"/>
              <w:spacing w:line="300" w:lineRule="auto"/>
            </w:pPr>
            <w:r w:rsidRPr="00AB3288">
              <w:rPr>
                <w:rFonts w:hint="eastAsia"/>
              </w:rPr>
              <w:t>7.54</w:t>
            </w:r>
          </w:p>
        </w:tc>
        <w:tc>
          <w:tcPr>
            <w:tcW w:w="946" w:type="dxa"/>
            <w:vAlign w:val="center"/>
          </w:tcPr>
          <w:p w14:paraId="4A4A9E93" w14:textId="77777777" w:rsidR="00DD0568" w:rsidRDefault="00DD0568" w:rsidP="002A10C7">
            <w:pPr>
              <w:pStyle w:val="ac"/>
              <w:spacing w:line="300" w:lineRule="auto"/>
            </w:pPr>
            <w:r w:rsidRPr="00AB3288">
              <w:rPr>
                <w:rFonts w:hint="eastAsia"/>
              </w:rPr>
              <w:t>24.84</w:t>
            </w:r>
          </w:p>
        </w:tc>
        <w:tc>
          <w:tcPr>
            <w:tcW w:w="946" w:type="dxa"/>
            <w:vAlign w:val="center"/>
          </w:tcPr>
          <w:p w14:paraId="2BB2394E" w14:textId="77777777" w:rsidR="00DD0568" w:rsidRDefault="00DD0568" w:rsidP="002A10C7">
            <w:pPr>
              <w:pStyle w:val="ac"/>
              <w:spacing w:line="300" w:lineRule="auto"/>
            </w:pPr>
            <w:r w:rsidRPr="00AB3288">
              <w:rPr>
                <w:rFonts w:hint="eastAsia"/>
              </w:rPr>
              <w:t>42.05</w:t>
            </w:r>
          </w:p>
        </w:tc>
        <w:tc>
          <w:tcPr>
            <w:tcW w:w="946" w:type="dxa"/>
            <w:vAlign w:val="center"/>
          </w:tcPr>
          <w:p w14:paraId="6F4D3F3F" w14:textId="77777777" w:rsidR="00DD0568" w:rsidRDefault="00DD0568" w:rsidP="002A10C7">
            <w:pPr>
              <w:pStyle w:val="ac"/>
              <w:spacing w:line="300" w:lineRule="auto"/>
            </w:pPr>
            <w:r w:rsidRPr="00AB3288">
              <w:rPr>
                <w:rFonts w:hint="eastAsia"/>
              </w:rPr>
              <w:t>59.25</w:t>
            </w:r>
          </w:p>
        </w:tc>
        <w:tc>
          <w:tcPr>
            <w:tcW w:w="946" w:type="dxa"/>
            <w:vAlign w:val="center"/>
          </w:tcPr>
          <w:p w14:paraId="018052E5" w14:textId="77777777" w:rsidR="00DD0568" w:rsidRDefault="00DD0568" w:rsidP="002A10C7">
            <w:pPr>
              <w:pStyle w:val="ac"/>
              <w:spacing w:line="300" w:lineRule="auto"/>
            </w:pPr>
            <w:r w:rsidRPr="00AB3288">
              <w:rPr>
                <w:rFonts w:hint="eastAsia"/>
              </w:rPr>
              <w:t>76.38</w:t>
            </w:r>
          </w:p>
        </w:tc>
      </w:tr>
      <w:tr w:rsidR="00DD0568" w14:paraId="53A5BBAC" w14:textId="77777777" w:rsidTr="002A10C7">
        <w:tc>
          <w:tcPr>
            <w:tcW w:w="704" w:type="dxa"/>
            <w:vMerge/>
            <w:vAlign w:val="center"/>
          </w:tcPr>
          <w:p w14:paraId="0D70CF8F" w14:textId="77777777" w:rsidR="00DD0568" w:rsidRDefault="00DD0568" w:rsidP="002A10C7">
            <w:pPr>
              <w:pStyle w:val="ac"/>
            </w:pPr>
          </w:p>
        </w:tc>
        <w:tc>
          <w:tcPr>
            <w:tcW w:w="992" w:type="dxa"/>
          </w:tcPr>
          <w:p w14:paraId="3BD74A33"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4D464CEC" w14:textId="77777777" w:rsidR="00DD0568" w:rsidRPr="000B75EA" w:rsidRDefault="00DD0568" w:rsidP="002A10C7">
            <w:pPr>
              <w:ind w:firstLineChars="0" w:firstLine="0"/>
              <w:jc w:val="center"/>
              <w:rPr>
                <w:sz w:val="21"/>
              </w:rPr>
            </w:pPr>
            <w:r w:rsidRPr="000B75EA">
              <w:rPr>
                <w:rFonts w:hint="eastAsia"/>
                <w:color w:val="000000"/>
                <w:sz w:val="21"/>
              </w:rPr>
              <w:t>37.76</w:t>
            </w:r>
          </w:p>
        </w:tc>
        <w:tc>
          <w:tcPr>
            <w:tcW w:w="946" w:type="dxa"/>
            <w:vAlign w:val="center"/>
          </w:tcPr>
          <w:p w14:paraId="1D01D958" w14:textId="77777777" w:rsidR="00DD0568" w:rsidRDefault="00DD0568" w:rsidP="002A10C7">
            <w:pPr>
              <w:pStyle w:val="ac"/>
              <w:spacing w:line="300" w:lineRule="auto"/>
            </w:pPr>
            <w:r w:rsidRPr="00AB3288">
              <w:rPr>
                <w:rFonts w:hint="eastAsia"/>
              </w:rPr>
              <w:t>36.92</w:t>
            </w:r>
          </w:p>
        </w:tc>
        <w:tc>
          <w:tcPr>
            <w:tcW w:w="946" w:type="dxa"/>
            <w:vAlign w:val="center"/>
          </w:tcPr>
          <w:p w14:paraId="6AFBD61D" w14:textId="77777777" w:rsidR="00DD0568" w:rsidRDefault="00DD0568" w:rsidP="002A10C7">
            <w:pPr>
              <w:pStyle w:val="ac"/>
              <w:spacing w:line="300" w:lineRule="auto"/>
            </w:pPr>
            <w:r w:rsidRPr="00AB3288">
              <w:rPr>
                <w:rFonts w:hint="eastAsia"/>
              </w:rPr>
              <w:t>36.44</w:t>
            </w:r>
          </w:p>
        </w:tc>
        <w:tc>
          <w:tcPr>
            <w:tcW w:w="946" w:type="dxa"/>
            <w:vAlign w:val="center"/>
          </w:tcPr>
          <w:p w14:paraId="5A520BDF" w14:textId="77777777" w:rsidR="00DD0568" w:rsidRDefault="00DD0568" w:rsidP="002A10C7">
            <w:pPr>
              <w:pStyle w:val="ac"/>
              <w:spacing w:line="300" w:lineRule="auto"/>
            </w:pPr>
            <w:r w:rsidRPr="00AB3288">
              <w:rPr>
                <w:rFonts w:hint="eastAsia"/>
              </w:rPr>
              <w:t>35.97</w:t>
            </w:r>
          </w:p>
        </w:tc>
        <w:tc>
          <w:tcPr>
            <w:tcW w:w="946" w:type="dxa"/>
            <w:vAlign w:val="center"/>
          </w:tcPr>
          <w:p w14:paraId="189E553D" w14:textId="77777777" w:rsidR="00DD0568" w:rsidRDefault="00DD0568" w:rsidP="002A10C7">
            <w:pPr>
              <w:pStyle w:val="ac"/>
              <w:spacing w:line="300" w:lineRule="auto"/>
            </w:pPr>
            <w:r w:rsidRPr="00AB3288">
              <w:rPr>
                <w:rFonts w:hint="eastAsia"/>
              </w:rPr>
              <w:t>35.39</w:t>
            </w:r>
          </w:p>
        </w:tc>
        <w:tc>
          <w:tcPr>
            <w:tcW w:w="946" w:type="dxa"/>
            <w:vAlign w:val="center"/>
          </w:tcPr>
          <w:p w14:paraId="0D38B5DE" w14:textId="77777777" w:rsidR="00DD0568" w:rsidRDefault="00DD0568" w:rsidP="002A10C7">
            <w:pPr>
              <w:pStyle w:val="ac"/>
              <w:spacing w:line="300" w:lineRule="auto"/>
            </w:pPr>
            <w:r w:rsidRPr="00AB3288">
              <w:rPr>
                <w:rFonts w:hint="eastAsia"/>
              </w:rPr>
              <w:t>35.09</w:t>
            </w:r>
          </w:p>
        </w:tc>
      </w:tr>
      <w:tr w:rsidR="00DD0568" w14:paraId="2226B8FC" w14:textId="77777777" w:rsidTr="002A10C7">
        <w:tc>
          <w:tcPr>
            <w:tcW w:w="704" w:type="dxa"/>
            <w:vMerge w:val="restart"/>
            <w:vAlign w:val="center"/>
          </w:tcPr>
          <w:p w14:paraId="181D8DE7" w14:textId="77777777" w:rsidR="00DD0568" w:rsidRDefault="00DD0568" w:rsidP="002A10C7">
            <w:pPr>
              <w:pStyle w:val="ac"/>
            </w:pPr>
            <w:r>
              <w:rPr>
                <w:rFonts w:hint="eastAsia"/>
              </w:rPr>
              <w:t>4</w:t>
            </w:r>
            <w:r>
              <w:t>4</w:t>
            </w:r>
            <w:r>
              <w:rPr>
                <w:rFonts w:hint="eastAsia"/>
              </w:rPr>
              <w:t>.</w:t>
            </w:r>
            <w:r>
              <w:t>0</w:t>
            </w:r>
          </w:p>
        </w:tc>
        <w:tc>
          <w:tcPr>
            <w:tcW w:w="992" w:type="dxa"/>
          </w:tcPr>
          <w:p w14:paraId="40D99748"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768D801E" w14:textId="77777777" w:rsidR="00DD0568" w:rsidRPr="000B75EA" w:rsidRDefault="00DD0568" w:rsidP="002A10C7">
            <w:pPr>
              <w:ind w:firstLineChars="0" w:firstLine="0"/>
              <w:jc w:val="center"/>
              <w:rPr>
                <w:sz w:val="21"/>
              </w:rPr>
            </w:pPr>
            <w:r w:rsidRPr="000B75EA">
              <w:rPr>
                <w:rFonts w:hint="eastAsia"/>
                <w:color w:val="000000"/>
                <w:sz w:val="21"/>
              </w:rPr>
              <w:t>-9.72</w:t>
            </w:r>
          </w:p>
        </w:tc>
        <w:tc>
          <w:tcPr>
            <w:tcW w:w="946" w:type="dxa"/>
            <w:vAlign w:val="center"/>
          </w:tcPr>
          <w:p w14:paraId="2D78EC5F" w14:textId="77777777" w:rsidR="00DD0568" w:rsidRDefault="00DD0568" w:rsidP="002A10C7">
            <w:pPr>
              <w:pStyle w:val="ac"/>
              <w:spacing w:line="300" w:lineRule="auto"/>
            </w:pPr>
            <w:r w:rsidRPr="00AB3288">
              <w:rPr>
                <w:rFonts w:hint="eastAsia"/>
              </w:rPr>
              <w:t>6.56</w:t>
            </w:r>
          </w:p>
        </w:tc>
        <w:tc>
          <w:tcPr>
            <w:tcW w:w="946" w:type="dxa"/>
            <w:vAlign w:val="center"/>
          </w:tcPr>
          <w:p w14:paraId="1310BA87" w14:textId="77777777" w:rsidR="00DD0568" w:rsidRDefault="00DD0568" w:rsidP="002A10C7">
            <w:pPr>
              <w:pStyle w:val="ac"/>
              <w:spacing w:line="300" w:lineRule="auto"/>
            </w:pPr>
            <w:r w:rsidRPr="00AB3288">
              <w:rPr>
                <w:rFonts w:hint="eastAsia"/>
              </w:rPr>
              <w:t>23.87</w:t>
            </w:r>
          </w:p>
        </w:tc>
        <w:tc>
          <w:tcPr>
            <w:tcW w:w="946" w:type="dxa"/>
            <w:vAlign w:val="center"/>
          </w:tcPr>
          <w:p w14:paraId="03D0817F" w14:textId="77777777" w:rsidR="00DD0568" w:rsidRDefault="00DD0568" w:rsidP="002A10C7">
            <w:pPr>
              <w:pStyle w:val="ac"/>
              <w:spacing w:line="300" w:lineRule="auto"/>
            </w:pPr>
            <w:r w:rsidRPr="00AB3288">
              <w:rPr>
                <w:rFonts w:hint="eastAsia"/>
              </w:rPr>
              <w:t>41.21</w:t>
            </w:r>
          </w:p>
        </w:tc>
        <w:tc>
          <w:tcPr>
            <w:tcW w:w="946" w:type="dxa"/>
            <w:vAlign w:val="center"/>
          </w:tcPr>
          <w:p w14:paraId="71049E4E" w14:textId="77777777" w:rsidR="00DD0568" w:rsidRDefault="00DD0568" w:rsidP="002A10C7">
            <w:pPr>
              <w:pStyle w:val="ac"/>
              <w:spacing w:line="300" w:lineRule="auto"/>
            </w:pPr>
            <w:r w:rsidRPr="00AB3288">
              <w:rPr>
                <w:rFonts w:hint="eastAsia"/>
              </w:rPr>
              <w:t>58.58</w:t>
            </w:r>
          </w:p>
        </w:tc>
        <w:tc>
          <w:tcPr>
            <w:tcW w:w="946" w:type="dxa"/>
            <w:vAlign w:val="center"/>
          </w:tcPr>
          <w:p w14:paraId="593A06E1" w14:textId="77777777" w:rsidR="00DD0568" w:rsidRDefault="00DD0568" w:rsidP="002A10C7">
            <w:pPr>
              <w:pStyle w:val="ac"/>
              <w:spacing w:line="300" w:lineRule="auto"/>
            </w:pPr>
            <w:r w:rsidRPr="00AB3288">
              <w:rPr>
                <w:rFonts w:hint="eastAsia"/>
              </w:rPr>
              <w:t>75.87</w:t>
            </w:r>
          </w:p>
        </w:tc>
      </w:tr>
      <w:tr w:rsidR="00DD0568" w14:paraId="71849DAD" w14:textId="77777777" w:rsidTr="002A10C7">
        <w:tc>
          <w:tcPr>
            <w:tcW w:w="704" w:type="dxa"/>
            <w:vMerge/>
            <w:vAlign w:val="center"/>
          </w:tcPr>
          <w:p w14:paraId="42936DD1" w14:textId="77777777" w:rsidR="00DD0568" w:rsidRDefault="00DD0568" w:rsidP="002A10C7">
            <w:pPr>
              <w:pStyle w:val="ac"/>
            </w:pPr>
          </w:p>
        </w:tc>
        <w:tc>
          <w:tcPr>
            <w:tcW w:w="992" w:type="dxa"/>
          </w:tcPr>
          <w:p w14:paraId="2CE8D5B3"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7B5B07A5" w14:textId="77777777" w:rsidR="00DD0568" w:rsidRPr="000B75EA" w:rsidRDefault="00DD0568" w:rsidP="002A10C7">
            <w:pPr>
              <w:ind w:firstLineChars="0" w:firstLine="0"/>
              <w:jc w:val="center"/>
              <w:rPr>
                <w:sz w:val="21"/>
              </w:rPr>
            </w:pPr>
            <w:r w:rsidRPr="000B75EA">
              <w:rPr>
                <w:rFonts w:hint="eastAsia"/>
                <w:color w:val="000000"/>
                <w:sz w:val="21"/>
              </w:rPr>
              <w:t>54.88</w:t>
            </w:r>
          </w:p>
        </w:tc>
        <w:tc>
          <w:tcPr>
            <w:tcW w:w="946" w:type="dxa"/>
            <w:vAlign w:val="center"/>
          </w:tcPr>
          <w:p w14:paraId="6E413A0D" w14:textId="77777777" w:rsidR="00DD0568" w:rsidRDefault="00DD0568" w:rsidP="002A10C7">
            <w:pPr>
              <w:pStyle w:val="ac"/>
              <w:spacing w:line="300" w:lineRule="auto"/>
            </w:pPr>
            <w:r w:rsidRPr="00AB3288">
              <w:rPr>
                <w:rFonts w:hint="eastAsia"/>
              </w:rPr>
              <w:t>53.97</w:t>
            </w:r>
          </w:p>
        </w:tc>
        <w:tc>
          <w:tcPr>
            <w:tcW w:w="946" w:type="dxa"/>
            <w:vAlign w:val="center"/>
          </w:tcPr>
          <w:p w14:paraId="575D0154" w14:textId="77777777" w:rsidR="00DD0568" w:rsidRDefault="00DD0568" w:rsidP="002A10C7">
            <w:pPr>
              <w:pStyle w:val="ac"/>
              <w:spacing w:line="300" w:lineRule="auto"/>
            </w:pPr>
            <w:r w:rsidRPr="00AB3288">
              <w:rPr>
                <w:rFonts w:hint="eastAsia"/>
              </w:rPr>
              <w:t>52.87</w:t>
            </w:r>
          </w:p>
        </w:tc>
        <w:tc>
          <w:tcPr>
            <w:tcW w:w="946" w:type="dxa"/>
            <w:vAlign w:val="center"/>
          </w:tcPr>
          <w:p w14:paraId="2608D00E" w14:textId="77777777" w:rsidR="00DD0568" w:rsidRDefault="00DD0568" w:rsidP="002A10C7">
            <w:pPr>
              <w:pStyle w:val="ac"/>
              <w:spacing w:line="300" w:lineRule="auto"/>
            </w:pPr>
            <w:r w:rsidRPr="00AB3288">
              <w:rPr>
                <w:rFonts w:hint="eastAsia"/>
              </w:rPr>
              <w:t>52.41</w:t>
            </w:r>
          </w:p>
        </w:tc>
        <w:tc>
          <w:tcPr>
            <w:tcW w:w="946" w:type="dxa"/>
            <w:vAlign w:val="center"/>
          </w:tcPr>
          <w:p w14:paraId="3B226913" w14:textId="77777777" w:rsidR="00DD0568" w:rsidRDefault="00DD0568" w:rsidP="002A10C7">
            <w:pPr>
              <w:pStyle w:val="ac"/>
              <w:spacing w:line="300" w:lineRule="auto"/>
            </w:pPr>
            <w:r w:rsidRPr="00AB3288">
              <w:rPr>
                <w:rFonts w:hint="eastAsia"/>
              </w:rPr>
              <w:t>51.93</w:t>
            </w:r>
          </w:p>
        </w:tc>
        <w:tc>
          <w:tcPr>
            <w:tcW w:w="946" w:type="dxa"/>
            <w:vAlign w:val="center"/>
          </w:tcPr>
          <w:p w14:paraId="3225DC63" w14:textId="77777777" w:rsidR="00DD0568" w:rsidRDefault="00DD0568" w:rsidP="002A10C7">
            <w:pPr>
              <w:pStyle w:val="ac"/>
              <w:spacing w:line="300" w:lineRule="auto"/>
            </w:pPr>
            <w:r w:rsidRPr="00AB3288">
              <w:rPr>
                <w:rFonts w:hint="eastAsia"/>
              </w:rPr>
              <w:t>51.55</w:t>
            </w:r>
          </w:p>
        </w:tc>
      </w:tr>
      <w:tr w:rsidR="00DD0568" w14:paraId="0E415D13" w14:textId="77777777" w:rsidTr="002A10C7">
        <w:tc>
          <w:tcPr>
            <w:tcW w:w="704" w:type="dxa"/>
            <w:vMerge w:val="restart"/>
            <w:vAlign w:val="center"/>
          </w:tcPr>
          <w:p w14:paraId="07A1DC47" w14:textId="77777777" w:rsidR="00DD0568" w:rsidRDefault="00DD0568" w:rsidP="002A10C7">
            <w:pPr>
              <w:pStyle w:val="ac"/>
            </w:pPr>
            <w:r>
              <w:rPr>
                <w:rFonts w:hint="eastAsia"/>
              </w:rPr>
              <w:t>5</w:t>
            </w:r>
            <w:r>
              <w:t>0</w:t>
            </w:r>
            <w:r>
              <w:rPr>
                <w:rFonts w:hint="eastAsia"/>
              </w:rPr>
              <w:t>.</w:t>
            </w:r>
            <w:r>
              <w:t>0</w:t>
            </w:r>
          </w:p>
        </w:tc>
        <w:tc>
          <w:tcPr>
            <w:tcW w:w="992" w:type="dxa"/>
          </w:tcPr>
          <w:p w14:paraId="678C4EF5"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0CBDEB91" w14:textId="77777777" w:rsidR="00DD0568" w:rsidRPr="000B75EA" w:rsidRDefault="00DD0568" w:rsidP="002A10C7">
            <w:pPr>
              <w:ind w:firstLineChars="0" w:firstLine="0"/>
              <w:jc w:val="center"/>
              <w:rPr>
                <w:sz w:val="21"/>
              </w:rPr>
            </w:pPr>
            <w:r w:rsidRPr="000B75EA">
              <w:rPr>
                <w:rFonts w:hint="eastAsia"/>
                <w:color w:val="000000"/>
                <w:sz w:val="21"/>
              </w:rPr>
              <w:t>-8.62</w:t>
            </w:r>
          </w:p>
        </w:tc>
        <w:tc>
          <w:tcPr>
            <w:tcW w:w="946" w:type="dxa"/>
            <w:vAlign w:val="center"/>
          </w:tcPr>
          <w:p w14:paraId="6D02D5FE" w14:textId="77777777" w:rsidR="00DD0568" w:rsidRDefault="00DD0568" w:rsidP="002A10C7">
            <w:pPr>
              <w:pStyle w:val="ac"/>
              <w:spacing w:line="300" w:lineRule="auto"/>
            </w:pPr>
            <w:r w:rsidRPr="00AB3288">
              <w:rPr>
                <w:rFonts w:hint="eastAsia"/>
              </w:rPr>
              <w:t>4.86</w:t>
            </w:r>
          </w:p>
        </w:tc>
        <w:tc>
          <w:tcPr>
            <w:tcW w:w="946" w:type="dxa"/>
            <w:vAlign w:val="center"/>
          </w:tcPr>
          <w:p w14:paraId="20D85395" w14:textId="77777777" w:rsidR="00DD0568" w:rsidRDefault="00DD0568" w:rsidP="002A10C7">
            <w:pPr>
              <w:pStyle w:val="ac"/>
              <w:spacing w:line="300" w:lineRule="auto"/>
            </w:pPr>
            <w:r w:rsidRPr="00AB3288">
              <w:rPr>
                <w:rFonts w:hint="eastAsia"/>
              </w:rPr>
              <w:t>21.84</w:t>
            </w:r>
          </w:p>
        </w:tc>
        <w:tc>
          <w:tcPr>
            <w:tcW w:w="946" w:type="dxa"/>
            <w:vAlign w:val="center"/>
          </w:tcPr>
          <w:p w14:paraId="260B3A98" w14:textId="77777777" w:rsidR="00DD0568" w:rsidRDefault="00DD0568" w:rsidP="002A10C7">
            <w:pPr>
              <w:pStyle w:val="ac"/>
              <w:spacing w:line="300" w:lineRule="auto"/>
            </w:pPr>
            <w:r w:rsidRPr="00AB3288">
              <w:rPr>
                <w:rFonts w:hint="eastAsia"/>
              </w:rPr>
              <w:t>38.70</w:t>
            </w:r>
          </w:p>
        </w:tc>
        <w:tc>
          <w:tcPr>
            <w:tcW w:w="946" w:type="dxa"/>
            <w:vAlign w:val="center"/>
          </w:tcPr>
          <w:p w14:paraId="17D3AD4B" w14:textId="77777777" w:rsidR="00DD0568" w:rsidRDefault="00DD0568" w:rsidP="002A10C7">
            <w:pPr>
              <w:pStyle w:val="ac"/>
              <w:spacing w:line="300" w:lineRule="auto"/>
            </w:pPr>
            <w:r w:rsidRPr="00AB3288">
              <w:rPr>
                <w:rFonts w:hint="eastAsia"/>
              </w:rPr>
              <w:t>56.32</w:t>
            </w:r>
          </w:p>
        </w:tc>
        <w:tc>
          <w:tcPr>
            <w:tcW w:w="946" w:type="dxa"/>
            <w:vAlign w:val="center"/>
          </w:tcPr>
          <w:p w14:paraId="2EABC215" w14:textId="77777777" w:rsidR="00DD0568" w:rsidRDefault="00DD0568" w:rsidP="002A10C7">
            <w:pPr>
              <w:pStyle w:val="ac"/>
              <w:spacing w:line="300" w:lineRule="auto"/>
            </w:pPr>
            <w:r w:rsidRPr="00AB3288">
              <w:rPr>
                <w:rFonts w:hint="eastAsia"/>
              </w:rPr>
              <w:t>73.75</w:t>
            </w:r>
          </w:p>
        </w:tc>
      </w:tr>
      <w:tr w:rsidR="00DD0568" w14:paraId="716BFC99" w14:textId="77777777" w:rsidTr="002A10C7">
        <w:tc>
          <w:tcPr>
            <w:tcW w:w="704" w:type="dxa"/>
            <w:vMerge/>
            <w:vAlign w:val="center"/>
          </w:tcPr>
          <w:p w14:paraId="7C9C5347" w14:textId="77777777" w:rsidR="00DD0568" w:rsidRDefault="00DD0568" w:rsidP="002A10C7">
            <w:pPr>
              <w:pStyle w:val="ac"/>
            </w:pPr>
          </w:p>
        </w:tc>
        <w:tc>
          <w:tcPr>
            <w:tcW w:w="992" w:type="dxa"/>
          </w:tcPr>
          <w:p w14:paraId="1433BF89"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20479E3F" w14:textId="77777777" w:rsidR="00DD0568" w:rsidRPr="000B75EA" w:rsidRDefault="00DD0568" w:rsidP="002A10C7">
            <w:pPr>
              <w:ind w:firstLineChars="0" w:firstLine="0"/>
              <w:jc w:val="center"/>
              <w:rPr>
                <w:sz w:val="21"/>
              </w:rPr>
            </w:pPr>
            <w:r w:rsidRPr="000B75EA">
              <w:rPr>
                <w:rFonts w:hint="eastAsia"/>
                <w:color w:val="000000"/>
                <w:sz w:val="21"/>
              </w:rPr>
              <w:t>65.77</w:t>
            </w:r>
          </w:p>
        </w:tc>
        <w:tc>
          <w:tcPr>
            <w:tcW w:w="946" w:type="dxa"/>
            <w:vAlign w:val="center"/>
          </w:tcPr>
          <w:p w14:paraId="768EA88E" w14:textId="77777777" w:rsidR="00DD0568" w:rsidRDefault="00DD0568" w:rsidP="002A10C7">
            <w:pPr>
              <w:pStyle w:val="ac"/>
              <w:spacing w:line="300" w:lineRule="auto"/>
            </w:pPr>
            <w:r w:rsidRPr="00AB3288">
              <w:rPr>
                <w:rFonts w:hint="eastAsia"/>
              </w:rPr>
              <w:t>64.79</w:t>
            </w:r>
          </w:p>
        </w:tc>
        <w:tc>
          <w:tcPr>
            <w:tcW w:w="946" w:type="dxa"/>
            <w:vAlign w:val="center"/>
          </w:tcPr>
          <w:p w14:paraId="59E54F56" w14:textId="77777777" w:rsidR="00DD0568" w:rsidRDefault="00DD0568" w:rsidP="002A10C7">
            <w:pPr>
              <w:pStyle w:val="ac"/>
              <w:spacing w:line="300" w:lineRule="auto"/>
            </w:pPr>
            <w:r w:rsidRPr="00AB3288">
              <w:rPr>
                <w:rFonts w:hint="eastAsia"/>
              </w:rPr>
              <w:t>63.84</w:t>
            </w:r>
          </w:p>
        </w:tc>
        <w:tc>
          <w:tcPr>
            <w:tcW w:w="946" w:type="dxa"/>
            <w:vAlign w:val="center"/>
          </w:tcPr>
          <w:p w14:paraId="4D218AE8" w14:textId="77777777" w:rsidR="00DD0568" w:rsidRDefault="00DD0568" w:rsidP="002A10C7">
            <w:pPr>
              <w:pStyle w:val="ac"/>
              <w:spacing w:line="300" w:lineRule="auto"/>
            </w:pPr>
            <w:r w:rsidRPr="00AB3288">
              <w:rPr>
                <w:rFonts w:hint="eastAsia"/>
              </w:rPr>
              <w:t>62.91</w:t>
            </w:r>
          </w:p>
        </w:tc>
        <w:tc>
          <w:tcPr>
            <w:tcW w:w="946" w:type="dxa"/>
            <w:vAlign w:val="center"/>
          </w:tcPr>
          <w:p w14:paraId="1ADAB901" w14:textId="77777777" w:rsidR="00DD0568" w:rsidRDefault="00DD0568" w:rsidP="002A10C7">
            <w:pPr>
              <w:pStyle w:val="ac"/>
              <w:spacing w:line="300" w:lineRule="auto"/>
            </w:pPr>
            <w:r w:rsidRPr="00AB3288">
              <w:rPr>
                <w:rFonts w:hint="eastAsia"/>
              </w:rPr>
              <w:t>61.99</w:t>
            </w:r>
          </w:p>
        </w:tc>
        <w:tc>
          <w:tcPr>
            <w:tcW w:w="946" w:type="dxa"/>
            <w:vAlign w:val="center"/>
          </w:tcPr>
          <w:p w14:paraId="53F82338" w14:textId="77777777" w:rsidR="00DD0568" w:rsidRDefault="00DD0568" w:rsidP="002A10C7">
            <w:pPr>
              <w:pStyle w:val="ac"/>
              <w:spacing w:line="300" w:lineRule="auto"/>
            </w:pPr>
            <w:r w:rsidRPr="00AB3288">
              <w:rPr>
                <w:rFonts w:hint="eastAsia"/>
              </w:rPr>
              <w:t>61.06</w:t>
            </w:r>
          </w:p>
        </w:tc>
      </w:tr>
      <w:tr w:rsidR="00DD0568" w14:paraId="3C616BDB" w14:textId="77777777" w:rsidTr="002A10C7">
        <w:tc>
          <w:tcPr>
            <w:tcW w:w="704" w:type="dxa"/>
            <w:vMerge w:val="restart"/>
            <w:vAlign w:val="center"/>
          </w:tcPr>
          <w:p w14:paraId="56C670F1" w14:textId="77777777" w:rsidR="00DD0568" w:rsidRDefault="00DD0568" w:rsidP="002A10C7">
            <w:pPr>
              <w:pStyle w:val="ac"/>
            </w:pPr>
            <w:r>
              <w:rPr>
                <w:rFonts w:hint="eastAsia"/>
              </w:rPr>
              <w:t>7</w:t>
            </w:r>
            <w:r>
              <w:t>0</w:t>
            </w:r>
            <w:r>
              <w:rPr>
                <w:rFonts w:hint="eastAsia"/>
              </w:rPr>
              <w:t>.</w:t>
            </w:r>
            <w:r>
              <w:t>0</w:t>
            </w:r>
          </w:p>
        </w:tc>
        <w:tc>
          <w:tcPr>
            <w:tcW w:w="992" w:type="dxa"/>
          </w:tcPr>
          <w:p w14:paraId="15E7B508"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7518A176" w14:textId="77777777" w:rsidR="00DD0568" w:rsidRPr="000B75EA" w:rsidRDefault="00DD0568" w:rsidP="002A10C7">
            <w:pPr>
              <w:ind w:firstLineChars="0" w:firstLine="0"/>
              <w:jc w:val="center"/>
              <w:rPr>
                <w:sz w:val="21"/>
              </w:rPr>
            </w:pPr>
            <w:r w:rsidRPr="000B75EA">
              <w:rPr>
                <w:rFonts w:hint="eastAsia"/>
                <w:color w:val="000000"/>
                <w:sz w:val="21"/>
              </w:rPr>
              <w:t>-7.72</w:t>
            </w:r>
          </w:p>
        </w:tc>
        <w:tc>
          <w:tcPr>
            <w:tcW w:w="946" w:type="dxa"/>
            <w:vAlign w:val="center"/>
          </w:tcPr>
          <w:p w14:paraId="4CF7167D" w14:textId="77777777" w:rsidR="00DD0568" w:rsidRDefault="00DD0568" w:rsidP="002A10C7">
            <w:pPr>
              <w:pStyle w:val="ac"/>
              <w:spacing w:line="300" w:lineRule="auto"/>
            </w:pPr>
            <w:r w:rsidRPr="00AB3288">
              <w:rPr>
                <w:rFonts w:hint="eastAsia"/>
              </w:rPr>
              <w:t>3.72</w:t>
            </w:r>
          </w:p>
        </w:tc>
        <w:tc>
          <w:tcPr>
            <w:tcW w:w="946" w:type="dxa"/>
            <w:vAlign w:val="center"/>
          </w:tcPr>
          <w:p w14:paraId="3E26A588" w14:textId="77777777" w:rsidR="00DD0568" w:rsidRDefault="00DD0568" w:rsidP="002A10C7">
            <w:pPr>
              <w:pStyle w:val="ac"/>
              <w:spacing w:line="300" w:lineRule="auto"/>
            </w:pPr>
            <w:r w:rsidRPr="00AB3288">
              <w:rPr>
                <w:rFonts w:hint="eastAsia"/>
              </w:rPr>
              <w:t>21.25</w:t>
            </w:r>
          </w:p>
        </w:tc>
        <w:tc>
          <w:tcPr>
            <w:tcW w:w="946" w:type="dxa"/>
            <w:vAlign w:val="center"/>
          </w:tcPr>
          <w:p w14:paraId="6BA9305D" w14:textId="77777777" w:rsidR="00DD0568" w:rsidRDefault="00DD0568" w:rsidP="002A10C7">
            <w:pPr>
              <w:pStyle w:val="ac"/>
              <w:spacing w:line="300" w:lineRule="auto"/>
            </w:pPr>
            <w:r w:rsidRPr="00AB3288">
              <w:rPr>
                <w:rFonts w:hint="eastAsia"/>
              </w:rPr>
              <w:t>38.60</w:t>
            </w:r>
          </w:p>
        </w:tc>
        <w:tc>
          <w:tcPr>
            <w:tcW w:w="946" w:type="dxa"/>
            <w:vAlign w:val="center"/>
          </w:tcPr>
          <w:p w14:paraId="54B15772" w14:textId="77777777" w:rsidR="00DD0568" w:rsidRDefault="00DD0568" w:rsidP="002A10C7">
            <w:pPr>
              <w:pStyle w:val="ac"/>
              <w:spacing w:line="300" w:lineRule="auto"/>
            </w:pPr>
            <w:r w:rsidRPr="00AB3288">
              <w:rPr>
                <w:rFonts w:hint="eastAsia"/>
              </w:rPr>
              <w:t>55.56</w:t>
            </w:r>
          </w:p>
        </w:tc>
        <w:tc>
          <w:tcPr>
            <w:tcW w:w="946" w:type="dxa"/>
            <w:vAlign w:val="center"/>
          </w:tcPr>
          <w:p w14:paraId="32748D67" w14:textId="77777777" w:rsidR="00DD0568" w:rsidRDefault="00DD0568" w:rsidP="002A10C7">
            <w:pPr>
              <w:pStyle w:val="ac"/>
              <w:spacing w:line="300" w:lineRule="auto"/>
            </w:pPr>
            <w:r w:rsidRPr="00AB3288">
              <w:rPr>
                <w:rFonts w:hint="eastAsia"/>
              </w:rPr>
              <w:t>73.28</w:t>
            </w:r>
          </w:p>
        </w:tc>
      </w:tr>
      <w:tr w:rsidR="00DD0568" w14:paraId="2D3F45E0" w14:textId="77777777" w:rsidTr="002A10C7">
        <w:tc>
          <w:tcPr>
            <w:tcW w:w="704" w:type="dxa"/>
            <w:vMerge/>
            <w:vAlign w:val="center"/>
          </w:tcPr>
          <w:p w14:paraId="00737652" w14:textId="77777777" w:rsidR="00DD0568" w:rsidRDefault="00DD0568" w:rsidP="002A10C7">
            <w:pPr>
              <w:pStyle w:val="ac"/>
            </w:pPr>
          </w:p>
        </w:tc>
        <w:tc>
          <w:tcPr>
            <w:tcW w:w="992" w:type="dxa"/>
          </w:tcPr>
          <w:p w14:paraId="688EDF62" w14:textId="77777777" w:rsidR="00DD0568" w:rsidRDefault="00AC5793" w:rsidP="002A10C7">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4C1CAA43" w14:textId="77777777" w:rsidR="00DD0568" w:rsidRPr="000B75EA" w:rsidRDefault="00DD0568" w:rsidP="002A10C7">
            <w:pPr>
              <w:ind w:firstLineChars="0" w:firstLine="0"/>
              <w:jc w:val="center"/>
              <w:rPr>
                <w:sz w:val="21"/>
              </w:rPr>
            </w:pPr>
            <w:r w:rsidRPr="000B75EA">
              <w:rPr>
                <w:rFonts w:hint="eastAsia"/>
                <w:color w:val="000000"/>
                <w:sz w:val="21"/>
              </w:rPr>
              <w:t>86.12</w:t>
            </w:r>
          </w:p>
        </w:tc>
        <w:tc>
          <w:tcPr>
            <w:tcW w:w="946" w:type="dxa"/>
            <w:vAlign w:val="center"/>
          </w:tcPr>
          <w:p w14:paraId="02BCB4B8" w14:textId="77777777" w:rsidR="00DD0568" w:rsidRDefault="00DD0568" w:rsidP="002A10C7">
            <w:pPr>
              <w:pStyle w:val="ac"/>
              <w:spacing w:line="300" w:lineRule="auto"/>
            </w:pPr>
            <w:r w:rsidRPr="00AB3288">
              <w:rPr>
                <w:rFonts w:hint="eastAsia"/>
              </w:rPr>
              <w:t>84.94</w:t>
            </w:r>
          </w:p>
        </w:tc>
        <w:tc>
          <w:tcPr>
            <w:tcW w:w="946" w:type="dxa"/>
            <w:vAlign w:val="center"/>
          </w:tcPr>
          <w:p w14:paraId="1C6DAB4C" w14:textId="77777777" w:rsidR="00DD0568" w:rsidRDefault="00DD0568" w:rsidP="002A10C7">
            <w:pPr>
              <w:pStyle w:val="ac"/>
              <w:spacing w:line="300" w:lineRule="auto"/>
            </w:pPr>
            <w:r w:rsidRPr="00AB3288">
              <w:rPr>
                <w:rFonts w:hint="eastAsia"/>
              </w:rPr>
              <w:t>83.78</w:t>
            </w:r>
          </w:p>
        </w:tc>
        <w:tc>
          <w:tcPr>
            <w:tcW w:w="946" w:type="dxa"/>
            <w:vAlign w:val="center"/>
          </w:tcPr>
          <w:p w14:paraId="36513BC8" w14:textId="77777777" w:rsidR="00DD0568" w:rsidRDefault="00DD0568" w:rsidP="002A10C7">
            <w:pPr>
              <w:pStyle w:val="ac"/>
              <w:spacing w:line="300" w:lineRule="auto"/>
            </w:pPr>
            <w:r w:rsidRPr="00AB3288">
              <w:rPr>
                <w:rFonts w:hint="eastAsia"/>
              </w:rPr>
              <w:t>82.65</w:t>
            </w:r>
          </w:p>
        </w:tc>
        <w:tc>
          <w:tcPr>
            <w:tcW w:w="946" w:type="dxa"/>
            <w:vAlign w:val="center"/>
          </w:tcPr>
          <w:p w14:paraId="656F48D6" w14:textId="77777777" w:rsidR="00DD0568" w:rsidRDefault="00DD0568" w:rsidP="002A10C7">
            <w:pPr>
              <w:pStyle w:val="ac"/>
              <w:spacing w:line="300" w:lineRule="auto"/>
            </w:pPr>
            <w:r w:rsidRPr="00AB3288">
              <w:rPr>
                <w:rFonts w:hint="eastAsia"/>
              </w:rPr>
              <w:t>81.55</w:t>
            </w:r>
          </w:p>
        </w:tc>
        <w:tc>
          <w:tcPr>
            <w:tcW w:w="946" w:type="dxa"/>
            <w:vAlign w:val="center"/>
          </w:tcPr>
          <w:p w14:paraId="794A2A22" w14:textId="77777777" w:rsidR="00DD0568" w:rsidRDefault="00DD0568" w:rsidP="002A10C7">
            <w:pPr>
              <w:pStyle w:val="ac"/>
              <w:spacing w:line="300" w:lineRule="auto"/>
            </w:pPr>
            <w:r w:rsidRPr="00AB3288">
              <w:rPr>
                <w:rFonts w:hint="eastAsia"/>
              </w:rPr>
              <w:t>80.45</w:t>
            </w:r>
          </w:p>
        </w:tc>
      </w:tr>
    </w:tbl>
    <w:p w14:paraId="6F686F06" w14:textId="77777777" w:rsidR="00DD0568" w:rsidRDefault="00DD0568" w:rsidP="00C81B6D">
      <w:pPr>
        <w:pStyle w:val="3"/>
      </w:pPr>
      <w:bookmarkStart w:id="125" w:name="_Toc170810465"/>
      <w:r>
        <w:t>7.2.2</w:t>
      </w:r>
      <w:r>
        <w:rPr>
          <w:rFonts w:hint="eastAsia"/>
        </w:rPr>
        <w:t xml:space="preserve"> </w:t>
      </w:r>
      <w:r>
        <w:rPr>
          <w:rFonts w:hint="eastAsia"/>
        </w:rPr>
        <w:t>数据处理</w:t>
      </w:r>
      <w:bookmarkEnd w:id="125"/>
    </w:p>
    <w:p w14:paraId="1478326B" w14:textId="77777777" w:rsidR="00DD0568" w:rsidRDefault="00DD0568" w:rsidP="00C81B6D">
      <w:pPr>
        <w:pStyle w:val="4"/>
      </w:pPr>
      <w:r>
        <w:t>7.2.2</w:t>
      </w:r>
      <w:r>
        <w:rPr>
          <w:rFonts w:hint="eastAsia"/>
        </w:rPr>
        <w:t>.1</w:t>
      </w:r>
      <w:r>
        <w:t xml:space="preserve"> </w:t>
      </w:r>
      <w:r w:rsidRPr="00651E18">
        <w:rPr>
          <w:rFonts w:hint="eastAsia"/>
        </w:rPr>
        <w:t>计算常系数</w:t>
      </w:r>
      <m:oMath>
        <m:sSub>
          <m:sSubPr>
            <m:ctrlPr>
              <w:rPr>
                <w:rFonts w:ascii="Cambria Math" w:hAnsi="Cambria Math"/>
              </w:rPr>
            </m:ctrlPr>
          </m:sSubPr>
          <m:e>
            <m:r>
              <m:rPr>
                <m:sty m:val="bi"/>
              </m:rPr>
              <w:rPr>
                <w:rFonts w:ascii="Cambria Math" w:hAnsi="Cambria Math"/>
              </w:rPr>
              <m:t>α</m:t>
            </m:r>
          </m:e>
          <m:sub>
            <m:r>
              <m:rPr>
                <m:sty m:val="bi"/>
              </m:rPr>
              <w:rPr>
                <w:rFonts w:ascii="Cambria Math" w:hAnsi="Cambria Math"/>
              </w:rPr>
              <m:t>0</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α</m:t>
            </m:r>
          </m:e>
          <m:sub>
            <m:r>
              <m:rPr>
                <m:sty m:val="bi"/>
              </m:rPr>
              <w:rPr>
                <w:rFonts w:ascii="Cambria Math" w:hAnsi="Cambria Math"/>
              </w:rPr>
              <m:t>5</m:t>
            </m:r>
          </m:sub>
        </m:sSub>
      </m:oMath>
      <w:r w:rsidRPr="00651E18">
        <w:rPr>
          <w:rFonts w:hint="eastAsia"/>
        </w:rPr>
        <w:t>并建立二元回归方程</w:t>
      </w:r>
    </w:p>
    <w:p w14:paraId="6232E273" w14:textId="77777777" w:rsidR="00DD0568" w:rsidRDefault="00DD0568" w:rsidP="00DD0568">
      <w:r w:rsidRPr="00A562E0">
        <w:rPr>
          <w:rFonts w:hint="eastAsia"/>
        </w:rPr>
        <w:t>利用表</w:t>
      </w:r>
      <w:r>
        <w:t>7</w:t>
      </w:r>
      <w:r w:rsidRPr="00A562E0">
        <w:rPr>
          <w:rFonts w:hint="eastAsia"/>
        </w:rPr>
        <w:t>-</w:t>
      </w:r>
      <w:r>
        <w:t>1</w:t>
      </w:r>
      <w:r w:rsidRPr="00A562E0">
        <w:rPr>
          <w:rFonts w:hint="eastAsia"/>
        </w:rPr>
        <w:t>的实验标定数据</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Pi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oMath>
      <w:r>
        <w:rPr>
          <w:rFonts w:hint="eastAsia"/>
        </w:rPr>
        <w:t>）可以构成式（</w:t>
      </w:r>
      <w:r>
        <w:rPr>
          <w:rFonts w:hint="eastAsia"/>
        </w:rPr>
        <w:t>7.</w:t>
      </w:r>
      <w:r>
        <w:t>7</w:t>
      </w:r>
      <w:r>
        <w:rPr>
          <w:rFonts w:hint="eastAsia"/>
        </w:rPr>
        <w:t>）中的</w:t>
      </w:r>
      <m:oMath>
        <m:r>
          <w:rPr>
            <w:rFonts w:ascii="Cambria Math" w:hAnsi="Cambria Math"/>
          </w:rPr>
          <m:t>H</m:t>
        </m:r>
      </m:oMath>
      <w:r>
        <w:rPr>
          <w:rFonts w:hint="eastAsia"/>
        </w:rPr>
        <w:t>矩阵和</w:t>
      </w:r>
      <m:oMath>
        <m:r>
          <w:rPr>
            <w:rFonts w:ascii="Cambria Math" w:hAnsi="Cambria Math"/>
          </w:rPr>
          <m:t>P</m:t>
        </m:r>
      </m:oMath>
      <w:r>
        <w:rPr>
          <w:rFonts w:hint="eastAsia"/>
        </w:rPr>
        <w:t>矩阵。利用这两个矩阵求解方程组（</w:t>
      </w:r>
      <w:r>
        <w:rPr>
          <w:rFonts w:hint="eastAsia"/>
        </w:rPr>
        <w:t>7.</w:t>
      </w:r>
      <w:r>
        <w:t>8</w:t>
      </w:r>
      <w:r>
        <w:rPr>
          <w:rFonts w:hint="eastAsia"/>
        </w:rPr>
        <w:t>），即</w:t>
      </w:r>
      <w:proofErr w:type="gramStart"/>
      <w:r>
        <w:rPr>
          <w:rFonts w:hint="eastAsia"/>
        </w:rPr>
        <w:t>可得各常系数</w:t>
      </w:r>
      <w:proofErr w:type="gramEnd"/>
      <w:r>
        <w:rPr>
          <w:rFonts w:hint="eastAsia"/>
        </w:rPr>
        <w:t>的值为：</w:t>
      </w:r>
    </w:p>
    <w:tbl>
      <w:tblPr>
        <w:tblStyle w:val="a9"/>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970"/>
      </w:tblGrid>
      <w:tr w:rsidR="00DD0568" w:rsidRPr="00DD0302" w14:paraId="3D846D2C" w14:textId="77777777" w:rsidTr="002A10C7">
        <w:tc>
          <w:tcPr>
            <w:tcW w:w="2765" w:type="dxa"/>
          </w:tcPr>
          <w:p w14:paraId="55263CBA" w14:textId="77777777" w:rsidR="00DD0568" w:rsidRPr="00DD0302" w:rsidRDefault="00AC5793" w:rsidP="002A10C7">
            <w:pPr>
              <w:ind w:firstLineChars="0" w:firstLine="0"/>
              <w:rPr>
                <w:sz w:val="21"/>
              </w:rPr>
            </w:pPr>
            <m:oMathPara>
              <m:oMath>
                <m:sSub>
                  <m:sSubPr>
                    <m:ctrlPr>
                      <w:rPr>
                        <w:rFonts w:ascii="Cambria Math" w:hAnsi="Cambria Math"/>
                        <w:sz w:val="21"/>
                      </w:rPr>
                    </m:ctrlPr>
                  </m:sSubPr>
                  <m:e>
                    <m:r>
                      <w:rPr>
                        <w:rFonts w:ascii="Cambria Math" w:hAnsi="Cambria Math"/>
                        <w:sz w:val="21"/>
                      </w:rPr>
                      <m:t>a</m:t>
                    </m:r>
                  </m:e>
                  <m:sub>
                    <m:r>
                      <w:rPr>
                        <w:rFonts w:ascii="Cambria Math" w:hAnsi="Cambria Math"/>
                        <w:sz w:val="21"/>
                      </w:rPr>
                      <m:t>0</m:t>
                    </m:r>
                  </m:sub>
                </m:sSub>
                <m:r>
                  <w:rPr>
                    <w:rFonts w:ascii="Cambria Math" w:hAnsi="Cambria Math"/>
                    <w:sz w:val="21"/>
                  </w:rPr>
                  <m:t>=0.27869353627411</m:t>
                </m:r>
              </m:oMath>
            </m:oMathPara>
          </w:p>
        </w:tc>
        <w:tc>
          <w:tcPr>
            <w:tcW w:w="2765" w:type="dxa"/>
          </w:tcPr>
          <w:p w14:paraId="36F49B70" w14:textId="77777777" w:rsidR="00DD0568" w:rsidRPr="00DD0302" w:rsidRDefault="00AC5793" w:rsidP="002A10C7">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1</m:t>
                    </m:r>
                  </m:sub>
                </m:sSub>
                <m:r>
                  <w:rPr>
                    <w:rFonts w:ascii="Cambria Math" w:hAnsi="Cambria Math"/>
                    <w:sz w:val="21"/>
                  </w:rPr>
                  <m:t>=0.05038287227223</m:t>
                </m:r>
              </m:oMath>
            </m:oMathPara>
          </w:p>
        </w:tc>
        <w:tc>
          <w:tcPr>
            <w:tcW w:w="2970" w:type="dxa"/>
          </w:tcPr>
          <w:p w14:paraId="60FBF8CB" w14:textId="77777777" w:rsidR="00DD0568" w:rsidRPr="00DD0302" w:rsidRDefault="00AC5793" w:rsidP="002A10C7">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2</m:t>
                    </m:r>
                  </m:sub>
                </m:sSub>
                <m:r>
                  <w:rPr>
                    <w:rFonts w:ascii="Cambria Math" w:hAnsi="Cambria Math"/>
                    <w:sz w:val="21"/>
                  </w:rPr>
                  <m:t>=0.01282223268423</m:t>
                </m:r>
              </m:oMath>
            </m:oMathPara>
          </w:p>
        </w:tc>
      </w:tr>
      <w:tr w:rsidR="00DD0568" w:rsidRPr="00DD0302" w14:paraId="0B7B0CEA" w14:textId="77777777" w:rsidTr="002A10C7">
        <w:tc>
          <w:tcPr>
            <w:tcW w:w="2765" w:type="dxa"/>
          </w:tcPr>
          <w:p w14:paraId="1C5CFA44" w14:textId="77777777" w:rsidR="00DD0568" w:rsidRPr="00DD0302" w:rsidRDefault="00AC5793" w:rsidP="002A10C7">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3</m:t>
                    </m:r>
                  </m:sub>
                </m:sSub>
                <m:r>
                  <w:rPr>
                    <w:rFonts w:ascii="Cambria Math" w:hAnsi="Cambria Math"/>
                    <w:sz w:val="21"/>
                  </w:rPr>
                  <m:t>=1.697833602×1</m:t>
                </m:r>
                <m:sSup>
                  <m:sSupPr>
                    <m:ctrlPr>
                      <w:rPr>
                        <w:rFonts w:ascii="Cambria Math" w:hAnsi="Cambria Math"/>
                        <w:sz w:val="21"/>
                      </w:rPr>
                    </m:ctrlPr>
                  </m:sSupPr>
                  <m:e>
                    <m:r>
                      <w:rPr>
                        <w:rFonts w:ascii="Cambria Math" w:hAnsi="Cambria Math"/>
                        <w:sz w:val="21"/>
                      </w:rPr>
                      <m:t>0</m:t>
                    </m:r>
                  </m:e>
                  <m:sup>
                    <m:r>
                      <w:rPr>
                        <w:rFonts w:ascii="Cambria Math" w:hAnsi="Cambria Math"/>
                        <w:sz w:val="21"/>
                      </w:rPr>
                      <m:t>-5</m:t>
                    </m:r>
                  </m:sup>
                </m:sSup>
              </m:oMath>
            </m:oMathPara>
          </w:p>
        </w:tc>
        <w:tc>
          <w:tcPr>
            <w:tcW w:w="2765" w:type="dxa"/>
          </w:tcPr>
          <w:p w14:paraId="35F9CEE8" w14:textId="77777777" w:rsidR="00DD0568" w:rsidRPr="00DD0302" w:rsidRDefault="00AC5793" w:rsidP="002A10C7">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4</m:t>
                    </m:r>
                  </m:sub>
                </m:sSub>
                <m:r>
                  <w:rPr>
                    <w:rFonts w:ascii="Cambria Math" w:hAnsi="Cambria Math"/>
                    <w:sz w:val="21"/>
                  </w:rPr>
                  <m:t>=1.2230607108×1</m:t>
                </m:r>
                <m:sSup>
                  <m:sSupPr>
                    <m:ctrlPr>
                      <w:rPr>
                        <w:rFonts w:ascii="Cambria Math" w:hAnsi="Cambria Math"/>
                        <w:sz w:val="21"/>
                      </w:rPr>
                    </m:ctrlPr>
                  </m:sSupPr>
                  <m:e>
                    <m:r>
                      <w:rPr>
                        <w:rFonts w:ascii="Cambria Math" w:hAnsi="Cambria Math"/>
                        <w:sz w:val="21"/>
                      </w:rPr>
                      <m:t>0</m:t>
                    </m:r>
                  </m:e>
                  <m:sup>
                    <m:r>
                      <w:rPr>
                        <w:rFonts w:ascii="Cambria Math" w:hAnsi="Cambria Math"/>
                        <w:sz w:val="21"/>
                      </w:rPr>
                      <m:t>-4</m:t>
                    </m:r>
                  </m:sup>
                </m:sSup>
              </m:oMath>
            </m:oMathPara>
          </w:p>
        </w:tc>
        <w:tc>
          <w:tcPr>
            <w:tcW w:w="2970" w:type="dxa"/>
          </w:tcPr>
          <w:p w14:paraId="4B8369B4" w14:textId="77777777" w:rsidR="00DD0568" w:rsidRPr="00DD0302" w:rsidRDefault="00AC5793" w:rsidP="002A10C7">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5</m:t>
                    </m:r>
                  </m:sub>
                </m:sSub>
                <m:r>
                  <w:rPr>
                    <w:rFonts w:ascii="Cambria Math" w:hAnsi="Cambria Math"/>
                    <w:sz w:val="21"/>
                  </w:rPr>
                  <m:t>=-1.0676913988×1</m:t>
                </m:r>
                <m:sSup>
                  <m:sSupPr>
                    <m:ctrlPr>
                      <w:rPr>
                        <w:rFonts w:ascii="Cambria Math" w:hAnsi="Cambria Math"/>
                        <w:sz w:val="21"/>
                      </w:rPr>
                    </m:ctrlPr>
                  </m:sSupPr>
                  <m:e>
                    <m:r>
                      <w:rPr>
                        <w:rFonts w:ascii="Cambria Math" w:hAnsi="Cambria Math"/>
                        <w:sz w:val="21"/>
                      </w:rPr>
                      <m:t>0</m:t>
                    </m:r>
                  </m:e>
                  <m:sup>
                    <m:r>
                      <w:rPr>
                        <w:rFonts w:ascii="Cambria Math" w:hAnsi="Cambria Math"/>
                        <w:sz w:val="21"/>
                      </w:rPr>
                      <m:t>-4</m:t>
                    </m:r>
                  </m:sup>
                </m:sSup>
              </m:oMath>
            </m:oMathPara>
          </w:p>
        </w:tc>
      </w:tr>
    </w:tbl>
    <w:p w14:paraId="0AAB1D6A" w14:textId="77777777" w:rsidR="00DD0568" w:rsidRDefault="00DD0568" w:rsidP="00DD0568">
      <w:r>
        <w:rPr>
          <w:rFonts w:hint="eastAsia"/>
        </w:rPr>
        <w:t>将计算而得的</w:t>
      </w:r>
      <w:r w:rsidRPr="004A40C1">
        <w:rPr>
          <w:rFonts w:hint="eastAsia"/>
        </w:rPr>
        <w:t>常系数值</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，代入</w:t>
      </w:r>
      <w:r w:rsidRPr="00396938">
        <w:rPr>
          <w:rFonts w:hint="eastAsia"/>
        </w:rPr>
        <w:t>式（</w:t>
      </w:r>
      <w:r>
        <w:t>7.</w:t>
      </w:r>
      <w:r w:rsidRPr="00396938">
        <w:rPr>
          <w:rFonts w:hint="eastAsia"/>
        </w:rPr>
        <w:t>1</w:t>
      </w:r>
      <w:r w:rsidRPr="00396938">
        <w:rPr>
          <w:rFonts w:hint="eastAsia"/>
        </w:rPr>
        <w:t>）</w:t>
      </w:r>
      <w:r>
        <w:rPr>
          <w:rFonts w:hint="eastAsia"/>
        </w:rPr>
        <w:t>中，</w:t>
      </w:r>
      <w:r w:rsidRPr="00E1409F">
        <w:rPr>
          <w:rFonts w:hint="eastAsia"/>
        </w:rPr>
        <w:t>就可以确定用于消除交叉敏感的逆模型。利用这个逆模型编写的程序可以实现基于回归分析法的压力传感器的温度补偿。</w:t>
      </w:r>
    </w:p>
    <w:p w14:paraId="61942C05" w14:textId="77777777" w:rsidR="00DD0568" w:rsidRDefault="00DD0568" w:rsidP="00C81B6D">
      <w:pPr>
        <w:pStyle w:val="4"/>
      </w:pPr>
      <w:r>
        <w:t>7.2.2</w:t>
      </w:r>
      <w:r>
        <w:rPr>
          <w:rFonts w:hint="eastAsia"/>
        </w:rPr>
        <w:t>.</w:t>
      </w:r>
      <w:r>
        <w:t xml:space="preserve">2 </w:t>
      </w:r>
      <w:r w:rsidRPr="00D649F7">
        <w:rPr>
          <w:rFonts w:hint="eastAsia"/>
        </w:rPr>
        <w:t>融合计算结果</w:t>
      </w:r>
    </w:p>
    <w:p w14:paraId="0C69A4B8" w14:textId="77777777" w:rsidR="00DD0568" w:rsidRDefault="00DD0568" w:rsidP="00DD0568">
      <w:r w:rsidRPr="00B03D58">
        <w:rPr>
          <w:rFonts w:hint="eastAsia"/>
        </w:rPr>
        <w:t>将测量值代入由上述常系数值确立的逆模型，可以计算得到目标参数</w:t>
      </w:r>
      <w:r w:rsidRPr="00B03D58">
        <w:rPr>
          <w:rFonts w:hint="eastAsia"/>
        </w:rPr>
        <w:t>P</w:t>
      </w:r>
      <w:r w:rsidRPr="00B03D58">
        <w:rPr>
          <w:rFonts w:hint="eastAsia"/>
        </w:rPr>
        <w:t>。这个参数</w:t>
      </w:r>
      <w:r>
        <w:rPr>
          <w:rFonts w:hint="eastAsia"/>
        </w:rPr>
        <w:t>，即</w:t>
      </w:r>
      <w:r w:rsidRPr="00B03D58">
        <w:rPr>
          <w:rFonts w:hint="eastAsia"/>
        </w:rPr>
        <w:t>融合结果，如表</w:t>
      </w:r>
      <w:r w:rsidRPr="00B03D58">
        <w:rPr>
          <w:rFonts w:hint="eastAsia"/>
        </w:rPr>
        <w:t>7-2</w:t>
      </w:r>
      <w:r w:rsidRPr="00B03D58">
        <w:rPr>
          <w:rFonts w:hint="eastAsia"/>
        </w:rPr>
        <w:t>所示</w:t>
      </w:r>
      <w:r w:rsidRPr="00991263">
        <w:rPr>
          <w:rFonts w:hint="eastAsia"/>
        </w:rPr>
        <w:t>。</w:t>
      </w:r>
    </w:p>
    <w:p w14:paraId="4BE0E5B5" w14:textId="77777777" w:rsidR="00DD0568" w:rsidRDefault="00DD0568" w:rsidP="00DD0568">
      <w:pPr>
        <w:pStyle w:val="ac"/>
      </w:pPr>
      <w:r>
        <w:rPr>
          <w:rFonts w:hint="eastAsia"/>
          <w:noProof/>
        </w:rPr>
        <mc:AlternateContent>
          <mc:Choice Requires="wps">
            <w:drawing>
              <wp:anchor distT="0" distB="0" distL="114300" distR="114300" simplePos="0" relativeHeight="251659264" behindDoc="0" locked="0" layoutInCell="1" allowOverlap="1" wp14:anchorId="26798004" wp14:editId="1E30E402">
                <wp:simplePos x="0" y="0"/>
                <wp:positionH relativeFrom="column">
                  <wp:posOffset>836083</wp:posOffset>
                </wp:positionH>
                <wp:positionV relativeFrom="paragraph">
                  <wp:posOffset>203199</wp:posOffset>
                </wp:positionV>
                <wp:extent cx="698500" cy="690033"/>
                <wp:effectExtent l="0" t="0" r="25400" b="34290"/>
                <wp:wrapNone/>
                <wp:docPr id="1746707201" name="直接连接符 1746707201"/>
                <wp:cNvGraphicFramePr/>
                <a:graphic xmlns:a="http://schemas.openxmlformats.org/drawingml/2006/main">
                  <a:graphicData uri="http://schemas.microsoft.com/office/word/2010/wordprocessingShape">
                    <wps:wsp>
                      <wps:cNvCnPr/>
                      <wps:spPr>
                        <a:xfrm flipH="1" flipV="1">
                          <a:off x="0" y="0"/>
                          <a:ext cx="698500" cy="6900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306B4B3" id="直接连接符 1746707201" o:spid="_x0000_s1026" style="position:absolute;left:0;text-align:lef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5pt,16pt" to="120.85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" strokecolor="black [3200]" strokeweight=".5pt">
                <v:stroke joinstyle="miter"/>
              </v:line>
            </w:pict>
          </mc:Fallback>
        </mc:AlternateContent>
      </w:r>
      <w:r>
        <w:rPr>
          <w:rFonts w:hint="eastAsia"/>
        </w:rPr>
        <w:t>表</w:t>
      </w:r>
      <w:r w:rsidRPr="006D4E06">
        <w:t>7-</w:t>
      </w:r>
      <w:r>
        <w:t xml:space="preserve">2 </w:t>
      </w:r>
      <w:r w:rsidRPr="006D4E06">
        <w:rPr>
          <w:rFonts w:hint="eastAsia"/>
        </w:rPr>
        <w:t>不同温度条件下压力</w:t>
      </w:r>
      <w:proofErr w:type="gramStart"/>
      <w:r w:rsidRPr="006D4E06">
        <w:rPr>
          <w:rFonts w:hint="eastAsia"/>
        </w:rPr>
        <w:t>标定值</w:t>
      </w:r>
      <w:proofErr w:type="gramEnd"/>
      <w:r w:rsidRPr="006D4E06">
        <w:rPr>
          <w:rFonts w:hint="eastAsia"/>
        </w:rPr>
        <w:t>与融合处理输出的压力计算值（</w:t>
      </w:r>
      <w:r w:rsidRPr="006D4E06">
        <w:rPr>
          <w:rFonts w:hint="eastAsia"/>
        </w:rPr>
        <w:t>MPa</w:t>
      </w:r>
      <w:r w:rsidRPr="006D4E06">
        <w:rPr>
          <w:rFonts w:hint="eastAsia"/>
        </w:rPr>
        <w:t>）</w:t>
      </w:r>
    </w:p>
    <w:tbl>
      <w:tblPr>
        <w:tblStyle w:val="a9"/>
        <w:tblW w:w="8359" w:type="dxa"/>
        <w:jc w:val="center"/>
        <w:tblLook w:val="04A0" w:firstRow="1" w:lastRow="0" w:firstColumn="1" w:lastColumn="0" w:noHBand="0" w:noVBand="1"/>
      </w:tblPr>
      <w:tblGrid>
        <w:gridCol w:w="704"/>
        <w:gridCol w:w="1701"/>
        <w:gridCol w:w="841"/>
        <w:gridCol w:w="842"/>
        <w:gridCol w:w="841"/>
        <w:gridCol w:w="842"/>
        <w:gridCol w:w="841"/>
        <w:gridCol w:w="842"/>
        <w:gridCol w:w="905"/>
      </w:tblGrid>
      <w:tr w:rsidR="00DD0568" w14:paraId="252641B5" w14:textId="77777777" w:rsidTr="002A10C7">
        <w:trPr>
          <w:trHeight w:val="876"/>
          <w:jc w:val="center"/>
        </w:trPr>
        <w:tc>
          <w:tcPr>
            <w:tcW w:w="704" w:type="dxa"/>
            <w:vAlign w:val="center"/>
          </w:tcPr>
          <w:p w14:paraId="0DD939CF" w14:textId="77777777" w:rsidR="00DD0568" w:rsidRDefault="00DD0568" w:rsidP="002A10C7">
            <w:pPr>
              <w:pStyle w:val="ac"/>
            </w:pPr>
            <w:r>
              <w:rPr>
                <w:rFonts w:hint="eastAsia"/>
              </w:rPr>
              <w:t>序号</w:t>
            </w:r>
          </w:p>
        </w:tc>
        <w:tc>
          <w:tcPr>
            <w:tcW w:w="1701" w:type="dxa"/>
            <w:vAlign w:val="center"/>
          </w:tcPr>
          <w:p w14:paraId="618B60A3" w14:textId="77777777" w:rsidR="00DD0568" w:rsidRDefault="00DD0568" w:rsidP="002A10C7">
            <w:pPr>
              <w:pStyle w:val="ac"/>
              <w:jc w:val="right"/>
            </w:pPr>
            <w:r>
              <w:t xml:space="preserve"> </w:t>
            </w:r>
            <w:r w:rsidRPr="00637A07">
              <w:rPr>
                <w:rFonts w:hint="eastAsia"/>
              </w:rPr>
              <w:t>温度</w:t>
            </w:r>
            <m:oMath>
              <m:r>
                <m:rPr>
                  <m:sty m:val="p"/>
                </m:rPr>
                <w:rPr>
                  <w:rFonts w:ascii="Cambria Math" w:hAnsi="Cambria Math"/>
                </w:rPr>
                <m:t>/℃</m:t>
              </m:r>
            </m:oMath>
          </w:p>
          <w:p w14:paraId="3B072E06" w14:textId="77777777" w:rsidR="00DD0568" w:rsidRPr="00DC0BCB" w:rsidRDefault="00DD0568" w:rsidP="002A10C7">
            <w:pPr>
              <w:pStyle w:val="ac"/>
              <w:jc w:val="left"/>
              <w:rPr>
                <w:szCs w:val="21"/>
              </w:rPr>
            </w:pPr>
            <w:r w:rsidRPr="00DC0BCB">
              <w:rPr>
                <w:rFonts w:hint="eastAsia"/>
                <w:noProof/>
                <w:szCs w:val="21"/>
              </w:rPr>
              <mc:AlternateContent>
                <mc:Choice Requires="wps">
                  <w:drawing>
                    <wp:anchor distT="0" distB="0" distL="114300" distR="114300" simplePos="0" relativeHeight="251660288" behindDoc="0" locked="0" layoutInCell="1" allowOverlap="1" wp14:anchorId="54A7F04D" wp14:editId="49BA9011">
                      <wp:simplePos x="0" y="0"/>
                      <wp:positionH relativeFrom="column">
                        <wp:posOffset>-73660</wp:posOffset>
                      </wp:positionH>
                      <wp:positionV relativeFrom="paragraph">
                        <wp:posOffset>136525</wp:posOffset>
                      </wp:positionV>
                      <wp:extent cx="1089660" cy="353060"/>
                      <wp:effectExtent l="0" t="0" r="15240" b="27940"/>
                      <wp:wrapNone/>
                      <wp:docPr id="1868893869" name="直接连接符 1868893869"/>
                      <wp:cNvGraphicFramePr/>
                      <a:graphic xmlns:a="http://schemas.openxmlformats.org/drawingml/2006/main">
                        <a:graphicData uri="http://schemas.microsoft.com/office/word/2010/wordprocessingShape">
                          <wps:wsp>
                            <wps:cNvCnPr/>
                            <wps:spPr>
                              <a:xfrm flipH="1" flipV="1">
                                <a:off x="0" y="0"/>
                                <a:ext cx="1089660" cy="353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3853195" id="直接连接符 1868893869" o:spid="_x0000_s1026" style="position:absolute;left:0;text-align:lef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pt,10.75pt" to="80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" strokecolor="black [3200]" strokeweight=".5pt">
                      <v:stroke joinstyle="miter"/>
                    </v:line>
                  </w:pict>
                </mc:Fallback>
              </mc:AlternateContent>
            </w:r>
            <w:r w:rsidRPr="00DC0BCB">
              <w:rPr>
                <w:rFonts w:hint="eastAsia"/>
                <w:szCs w:val="21"/>
              </w:rPr>
              <w:t>目标参量</w:t>
            </w:r>
          </w:p>
          <w:p w14:paraId="1D7D69BC" w14:textId="77777777" w:rsidR="00DD0568" w:rsidRPr="00DC0BCB" w:rsidRDefault="00DD0568" w:rsidP="002A10C7">
            <w:pPr>
              <w:spacing w:beforeLines="20" w:before="62"/>
              <w:ind w:firstLineChars="0" w:firstLine="0"/>
              <w:jc w:val="left"/>
              <w:rPr>
                <w:sz w:val="21"/>
                <w:szCs w:val="21"/>
              </w:rPr>
            </w:pPr>
            <w:r w:rsidRPr="00DC0BCB">
              <w:rPr>
                <w:rFonts w:hint="eastAsia"/>
                <w:sz w:val="21"/>
                <w:szCs w:val="21"/>
              </w:rPr>
              <w:t>压力</w:t>
            </w:r>
            <m:oMath>
              <m:r>
                <m:rPr>
                  <m:sty m:val="p"/>
                </m:rPr>
                <w:rPr>
                  <w:rFonts w:ascii="Cambria Math" w:hAnsi="Cambria Math"/>
                  <w:sz w:val="21"/>
                  <w:szCs w:val="21"/>
                </w:rPr>
                <m:t>/</m:t>
              </m:r>
              <m:r>
                <m:rPr>
                  <m:sty m:val="p"/>
                </m:rPr>
                <w:rPr>
                  <w:rFonts w:ascii="Cambria Math" w:hAnsi="Cambria Math" w:hint="eastAsia"/>
                  <w:sz w:val="21"/>
                  <w:szCs w:val="21"/>
                </w:rPr>
                <m:t>MPa</m:t>
              </m:r>
            </m:oMath>
          </w:p>
        </w:tc>
        <w:tc>
          <w:tcPr>
            <w:tcW w:w="841" w:type="dxa"/>
            <w:vAlign w:val="center"/>
          </w:tcPr>
          <w:p w14:paraId="6F4E04B2" w14:textId="77777777" w:rsidR="00DD0568" w:rsidRPr="009B1521" w:rsidRDefault="00DD0568" w:rsidP="002A10C7">
            <w:pPr>
              <w:ind w:firstLineChars="0" w:firstLine="0"/>
              <w:jc w:val="center"/>
              <w:rPr>
                <w:sz w:val="21"/>
                <w:szCs w:val="21"/>
              </w:rPr>
            </w:pPr>
            <w:r w:rsidRPr="009B1521">
              <w:rPr>
                <w:rFonts w:hint="eastAsia"/>
                <w:sz w:val="21"/>
                <w:szCs w:val="21"/>
              </w:rPr>
              <w:t>21.5</w:t>
            </w:r>
          </w:p>
        </w:tc>
        <w:tc>
          <w:tcPr>
            <w:tcW w:w="842" w:type="dxa"/>
            <w:vAlign w:val="center"/>
          </w:tcPr>
          <w:p w14:paraId="1F1711BC" w14:textId="77777777" w:rsidR="00DD0568" w:rsidRPr="009B1521" w:rsidRDefault="00DD0568" w:rsidP="002A10C7">
            <w:pPr>
              <w:ind w:firstLineChars="0" w:firstLine="0"/>
              <w:jc w:val="center"/>
              <w:rPr>
                <w:sz w:val="21"/>
                <w:szCs w:val="21"/>
              </w:rPr>
            </w:pPr>
            <w:r w:rsidRPr="009B1521">
              <w:rPr>
                <w:rFonts w:hint="eastAsia"/>
                <w:sz w:val="21"/>
                <w:szCs w:val="21"/>
              </w:rPr>
              <w:t>28.0</w:t>
            </w:r>
          </w:p>
        </w:tc>
        <w:tc>
          <w:tcPr>
            <w:tcW w:w="841" w:type="dxa"/>
            <w:vAlign w:val="center"/>
          </w:tcPr>
          <w:p w14:paraId="53101085" w14:textId="77777777" w:rsidR="00DD0568" w:rsidRPr="009B1521" w:rsidRDefault="00DD0568" w:rsidP="002A10C7">
            <w:pPr>
              <w:ind w:firstLineChars="0" w:firstLine="0"/>
              <w:jc w:val="center"/>
              <w:rPr>
                <w:sz w:val="21"/>
                <w:szCs w:val="21"/>
              </w:rPr>
            </w:pPr>
            <w:r w:rsidRPr="009B1521">
              <w:rPr>
                <w:rFonts w:hint="eastAsia"/>
                <w:sz w:val="21"/>
                <w:szCs w:val="21"/>
              </w:rPr>
              <w:t>34.0</w:t>
            </w:r>
          </w:p>
        </w:tc>
        <w:tc>
          <w:tcPr>
            <w:tcW w:w="842" w:type="dxa"/>
            <w:vAlign w:val="center"/>
          </w:tcPr>
          <w:p w14:paraId="2A569323" w14:textId="77777777" w:rsidR="00DD0568" w:rsidRPr="009B1521" w:rsidRDefault="00DD0568" w:rsidP="002A10C7">
            <w:pPr>
              <w:ind w:firstLineChars="0" w:firstLine="0"/>
              <w:jc w:val="center"/>
              <w:rPr>
                <w:sz w:val="21"/>
                <w:szCs w:val="21"/>
              </w:rPr>
            </w:pPr>
            <w:r w:rsidRPr="009B1521">
              <w:rPr>
                <w:rFonts w:hint="eastAsia"/>
                <w:sz w:val="21"/>
                <w:szCs w:val="21"/>
              </w:rPr>
              <w:t>44.0</w:t>
            </w:r>
          </w:p>
        </w:tc>
        <w:tc>
          <w:tcPr>
            <w:tcW w:w="841" w:type="dxa"/>
            <w:vAlign w:val="center"/>
          </w:tcPr>
          <w:p w14:paraId="565770DE" w14:textId="77777777" w:rsidR="00DD0568" w:rsidRPr="009B1521" w:rsidRDefault="00DD0568" w:rsidP="002A10C7">
            <w:pPr>
              <w:ind w:firstLineChars="0" w:firstLine="0"/>
              <w:jc w:val="center"/>
              <w:rPr>
                <w:sz w:val="21"/>
                <w:szCs w:val="21"/>
              </w:rPr>
            </w:pPr>
            <w:r w:rsidRPr="009B1521">
              <w:rPr>
                <w:rFonts w:hint="eastAsia"/>
                <w:sz w:val="21"/>
                <w:szCs w:val="21"/>
              </w:rPr>
              <w:t>50.0</w:t>
            </w:r>
          </w:p>
        </w:tc>
        <w:tc>
          <w:tcPr>
            <w:tcW w:w="842" w:type="dxa"/>
            <w:vAlign w:val="center"/>
          </w:tcPr>
          <w:p w14:paraId="7391D59A" w14:textId="77777777" w:rsidR="00DD0568" w:rsidRPr="009B1521" w:rsidRDefault="00DD0568" w:rsidP="002A10C7">
            <w:pPr>
              <w:ind w:firstLineChars="0" w:firstLine="0"/>
              <w:jc w:val="center"/>
              <w:rPr>
                <w:sz w:val="21"/>
                <w:szCs w:val="21"/>
              </w:rPr>
            </w:pPr>
            <w:r w:rsidRPr="009B1521">
              <w:rPr>
                <w:rFonts w:hint="eastAsia"/>
                <w:sz w:val="21"/>
                <w:szCs w:val="21"/>
              </w:rPr>
              <w:t>70.0</w:t>
            </w:r>
          </w:p>
        </w:tc>
        <w:tc>
          <w:tcPr>
            <w:tcW w:w="905" w:type="dxa"/>
            <w:vAlign w:val="center"/>
          </w:tcPr>
          <w:p w14:paraId="3CBC76CC" w14:textId="77777777" w:rsidR="00DD0568" w:rsidRPr="009B1521" w:rsidRDefault="00DD0568" w:rsidP="002A10C7">
            <w:pPr>
              <w:ind w:firstLineChars="0" w:firstLine="0"/>
              <w:jc w:val="center"/>
              <w:rPr>
                <w:sz w:val="21"/>
                <w:szCs w:val="21"/>
              </w:rPr>
            </w:pPr>
            <w:r w:rsidRPr="009B1521">
              <w:rPr>
                <w:rFonts w:hint="eastAsia"/>
                <w:sz w:val="21"/>
                <w:szCs w:val="21"/>
              </w:rPr>
              <w:t>平均值</w:t>
            </w:r>
          </w:p>
        </w:tc>
      </w:tr>
      <w:tr w:rsidR="00DD0568" w14:paraId="031AE880" w14:textId="77777777" w:rsidTr="002A10C7">
        <w:trPr>
          <w:jc w:val="center"/>
        </w:trPr>
        <w:tc>
          <w:tcPr>
            <w:tcW w:w="704" w:type="dxa"/>
            <w:vMerge w:val="restart"/>
            <w:vAlign w:val="center"/>
          </w:tcPr>
          <w:p w14:paraId="47B38F2D" w14:textId="77777777" w:rsidR="00DD0568" w:rsidRDefault="00DD0568" w:rsidP="002A10C7">
            <w:pPr>
              <w:pStyle w:val="ac"/>
            </w:pPr>
            <w:r>
              <w:t>1</w:t>
            </w:r>
          </w:p>
        </w:tc>
        <w:tc>
          <w:tcPr>
            <w:tcW w:w="1701" w:type="dxa"/>
            <w:vAlign w:val="center"/>
          </w:tcPr>
          <w:p w14:paraId="4E8883B1" w14:textId="77777777" w:rsidR="00DD0568" w:rsidRDefault="00DD0568" w:rsidP="002A10C7">
            <w:pPr>
              <w:pStyle w:val="ac"/>
            </w:pPr>
            <w:proofErr w:type="gramStart"/>
            <w:r w:rsidRPr="00637A07">
              <w:rPr>
                <w:rFonts w:hint="eastAsia"/>
              </w:rPr>
              <w:t>标定值</w:t>
            </w:r>
            <w:proofErr w:type="gramEnd"/>
          </w:p>
        </w:tc>
        <w:tc>
          <w:tcPr>
            <w:tcW w:w="5954" w:type="dxa"/>
            <w:gridSpan w:val="7"/>
            <w:vAlign w:val="center"/>
          </w:tcPr>
          <w:p w14:paraId="66310F0A" w14:textId="77777777" w:rsidR="00DD0568" w:rsidRPr="00F84CB2" w:rsidRDefault="00DD0568" w:rsidP="002A10C7">
            <w:pPr>
              <w:ind w:firstLineChars="0" w:firstLine="0"/>
              <w:jc w:val="center"/>
              <w:rPr>
                <w:sz w:val="21"/>
                <w:szCs w:val="21"/>
              </w:rPr>
            </w:pPr>
            <w:r w:rsidRPr="00F84CB2">
              <w:rPr>
                <w:rFonts w:hint="eastAsia"/>
                <w:sz w:val="21"/>
                <w:szCs w:val="21"/>
              </w:rPr>
              <w:t>0.</w:t>
            </w:r>
            <w:r w:rsidRPr="00F84CB2">
              <w:rPr>
                <w:sz w:val="21"/>
                <w:szCs w:val="21"/>
              </w:rPr>
              <w:t>00</w:t>
            </w:r>
          </w:p>
        </w:tc>
      </w:tr>
      <w:tr w:rsidR="00DD0568" w14:paraId="42606B28" w14:textId="77777777" w:rsidTr="002A10C7">
        <w:trPr>
          <w:jc w:val="center"/>
        </w:trPr>
        <w:tc>
          <w:tcPr>
            <w:tcW w:w="704" w:type="dxa"/>
            <w:vMerge/>
            <w:vAlign w:val="center"/>
          </w:tcPr>
          <w:p w14:paraId="3A561F43" w14:textId="77777777" w:rsidR="00DD0568" w:rsidRDefault="00DD0568" w:rsidP="002A10C7">
            <w:pPr>
              <w:pStyle w:val="ac"/>
            </w:pPr>
          </w:p>
        </w:tc>
        <w:tc>
          <w:tcPr>
            <w:tcW w:w="1701" w:type="dxa"/>
            <w:vAlign w:val="center"/>
          </w:tcPr>
          <w:p w14:paraId="14FA1FFE" w14:textId="77777777" w:rsidR="00DD0568" w:rsidRDefault="00DD0568" w:rsidP="002A10C7">
            <w:pPr>
              <w:pStyle w:val="ac"/>
            </w:pPr>
            <w:r w:rsidRPr="00637A07">
              <w:rPr>
                <w:rFonts w:hint="eastAsia"/>
              </w:rPr>
              <w:t>计算值</w:t>
            </w:r>
          </w:p>
        </w:tc>
        <w:tc>
          <w:tcPr>
            <w:tcW w:w="841" w:type="dxa"/>
            <w:vAlign w:val="center"/>
          </w:tcPr>
          <w:p w14:paraId="5AAA04CD" w14:textId="77777777" w:rsidR="00DD0568" w:rsidRPr="00F84CB2" w:rsidRDefault="00DD0568" w:rsidP="002A10C7">
            <w:pPr>
              <w:ind w:firstLineChars="0" w:firstLine="0"/>
              <w:jc w:val="center"/>
              <w:rPr>
                <w:sz w:val="21"/>
                <w:szCs w:val="21"/>
              </w:rPr>
            </w:pPr>
            <w:r w:rsidRPr="00F84CB2">
              <w:rPr>
                <w:rFonts w:hint="eastAsia"/>
                <w:sz w:val="21"/>
                <w:szCs w:val="21"/>
              </w:rPr>
              <w:t>-0.19</w:t>
            </w:r>
          </w:p>
        </w:tc>
        <w:tc>
          <w:tcPr>
            <w:tcW w:w="842" w:type="dxa"/>
            <w:vAlign w:val="center"/>
          </w:tcPr>
          <w:p w14:paraId="478708C9" w14:textId="77777777" w:rsidR="00DD0568" w:rsidRPr="00F84CB2" w:rsidRDefault="00DD0568" w:rsidP="002A10C7">
            <w:pPr>
              <w:ind w:firstLineChars="0" w:firstLine="0"/>
              <w:jc w:val="center"/>
              <w:rPr>
                <w:sz w:val="21"/>
                <w:szCs w:val="21"/>
              </w:rPr>
            </w:pPr>
            <w:r w:rsidRPr="00F84CB2">
              <w:rPr>
                <w:rFonts w:hint="eastAsia"/>
                <w:sz w:val="21"/>
                <w:szCs w:val="21"/>
              </w:rPr>
              <w:t>-0.14</w:t>
            </w:r>
          </w:p>
        </w:tc>
        <w:tc>
          <w:tcPr>
            <w:tcW w:w="841" w:type="dxa"/>
            <w:vAlign w:val="center"/>
          </w:tcPr>
          <w:p w14:paraId="2268D878" w14:textId="77777777" w:rsidR="00DD0568" w:rsidRPr="00F84CB2" w:rsidRDefault="00DD0568" w:rsidP="002A10C7">
            <w:pPr>
              <w:ind w:firstLineChars="0" w:firstLine="0"/>
              <w:jc w:val="center"/>
              <w:rPr>
                <w:sz w:val="21"/>
                <w:szCs w:val="21"/>
              </w:rPr>
            </w:pPr>
            <w:r w:rsidRPr="00F84CB2">
              <w:rPr>
                <w:rFonts w:hint="eastAsia"/>
                <w:sz w:val="21"/>
                <w:szCs w:val="21"/>
              </w:rPr>
              <w:t>0.02</w:t>
            </w:r>
          </w:p>
        </w:tc>
        <w:tc>
          <w:tcPr>
            <w:tcW w:w="842" w:type="dxa"/>
            <w:vAlign w:val="center"/>
          </w:tcPr>
          <w:p w14:paraId="2B453814" w14:textId="77777777" w:rsidR="00DD0568" w:rsidRPr="00F84CB2" w:rsidRDefault="00DD0568" w:rsidP="002A10C7">
            <w:pPr>
              <w:ind w:firstLineChars="0" w:firstLine="0"/>
              <w:jc w:val="center"/>
              <w:rPr>
                <w:sz w:val="21"/>
                <w:szCs w:val="21"/>
              </w:rPr>
            </w:pPr>
            <w:r w:rsidRPr="00F84CB2">
              <w:rPr>
                <w:rFonts w:hint="eastAsia"/>
                <w:sz w:val="21"/>
                <w:szCs w:val="21"/>
              </w:rPr>
              <w:t>0.11</w:t>
            </w:r>
          </w:p>
        </w:tc>
        <w:tc>
          <w:tcPr>
            <w:tcW w:w="841" w:type="dxa"/>
            <w:vAlign w:val="center"/>
          </w:tcPr>
          <w:p w14:paraId="198531DB" w14:textId="77777777" w:rsidR="00DD0568" w:rsidRPr="00F84CB2" w:rsidRDefault="00DD0568" w:rsidP="002A10C7">
            <w:pPr>
              <w:ind w:firstLineChars="0" w:firstLine="0"/>
              <w:jc w:val="center"/>
              <w:rPr>
                <w:sz w:val="21"/>
                <w:szCs w:val="21"/>
              </w:rPr>
            </w:pPr>
            <w:r w:rsidRPr="00F84CB2">
              <w:rPr>
                <w:rFonts w:hint="eastAsia"/>
                <w:sz w:val="21"/>
                <w:szCs w:val="21"/>
              </w:rPr>
              <w:t>0.16</w:t>
            </w:r>
          </w:p>
        </w:tc>
        <w:tc>
          <w:tcPr>
            <w:tcW w:w="842" w:type="dxa"/>
            <w:vAlign w:val="center"/>
          </w:tcPr>
          <w:p w14:paraId="25D66930" w14:textId="77777777" w:rsidR="00DD0568" w:rsidRPr="00F84CB2" w:rsidRDefault="00DD0568" w:rsidP="002A10C7">
            <w:pPr>
              <w:ind w:firstLineChars="0" w:firstLine="0"/>
              <w:jc w:val="center"/>
              <w:rPr>
                <w:sz w:val="21"/>
                <w:szCs w:val="21"/>
              </w:rPr>
            </w:pPr>
            <w:r w:rsidRPr="00F84CB2">
              <w:rPr>
                <w:rFonts w:hint="eastAsia"/>
                <w:sz w:val="21"/>
                <w:szCs w:val="21"/>
              </w:rPr>
              <w:t>0.1</w:t>
            </w:r>
            <w:r>
              <w:rPr>
                <w:sz w:val="21"/>
                <w:szCs w:val="21"/>
              </w:rPr>
              <w:t>2</w:t>
            </w:r>
          </w:p>
        </w:tc>
        <w:tc>
          <w:tcPr>
            <w:tcW w:w="905" w:type="dxa"/>
            <w:vAlign w:val="center"/>
          </w:tcPr>
          <w:p w14:paraId="2D8E2CFB" w14:textId="77777777" w:rsidR="00DD0568" w:rsidRPr="00F84CB2" w:rsidRDefault="00DD0568" w:rsidP="002A10C7">
            <w:pPr>
              <w:ind w:firstLineChars="0" w:firstLine="0"/>
              <w:jc w:val="center"/>
              <w:rPr>
                <w:sz w:val="21"/>
                <w:szCs w:val="21"/>
              </w:rPr>
            </w:pPr>
            <w:r>
              <w:rPr>
                <w:rFonts w:hint="eastAsia"/>
                <w:sz w:val="21"/>
                <w:szCs w:val="21"/>
              </w:rPr>
              <w:t>0.03</w:t>
            </w:r>
          </w:p>
        </w:tc>
      </w:tr>
      <w:tr w:rsidR="00DD0568" w14:paraId="24E1A8A8" w14:textId="77777777" w:rsidTr="002A10C7">
        <w:trPr>
          <w:jc w:val="center"/>
        </w:trPr>
        <w:tc>
          <w:tcPr>
            <w:tcW w:w="704" w:type="dxa"/>
            <w:vMerge/>
            <w:vAlign w:val="center"/>
          </w:tcPr>
          <w:p w14:paraId="07FBAC6F" w14:textId="77777777" w:rsidR="00DD0568" w:rsidRDefault="00DD0568" w:rsidP="002A10C7">
            <w:pPr>
              <w:pStyle w:val="ac"/>
            </w:pPr>
          </w:p>
        </w:tc>
        <w:tc>
          <w:tcPr>
            <w:tcW w:w="1701" w:type="dxa"/>
            <w:vAlign w:val="center"/>
          </w:tcPr>
          <w:p w14:paraId="5D12DC10" w14:textId="77777777" w:rsidR="00DD0568" w:rsidRDefault="00DD0568" w:rsidP="002A10C7">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3791456D" w14:textId="77777777" w:rsidR="00DD0568" w:rsidRPr="00F84CB2" w:rsidRDefault="00DD0568" w:rsidP="002A10C7">
            <w:pPr>
              <w:ind w:firstLineChars="0" w:firstLine="0"/>
              <w:jc w:val="center"/>
              <w:rPr>
                <w:sz w:val="21"/>
                <w:szCs w:val="21"/>
              </w:rPr>
            </w:pPr>
            <w:r w:rsidRPr="00F84CB2">
              <w:rPr>
                <w:rFonts w:hint="eastAsia"/>
                <w:sz w:val="21"/>
                <w:szCs w:val="21"/>
              </w:rPr>
              <w:t>-0.19</w:t>
            </w:r>
          </w:p>
        </w:tc>
        <w:tc>
          <w:tcPr>
            <w:tcW w:w="842" w:type="dxa"/>
            <w:vAlign w:val="center"/>
          </w:tcPr>
          <w:p w14:paraId="5B214ADA" w14:textId="77777777" w:rsidR="00DD0568" w:rsidRPr="00F84CB2" w:rsidRDefault="00DD0568" w:rsidP="002A10C7">
            <w:pPr>
              <w:ind w:firstLineChars="0" w:firstLine="0"/>
              <w:jc w:val="center"/>
              <w:rPr>
                <w:sz w:val="21"/>
                <w:szCs w:val="21"/>
              </w:rPr>
            </w:pPr>
            <w:r w:rsidRPr="00F84CB2">
              <w:rPr>
                <w:rFonts w:hint="eastAsia"/>
                <w:sz w:val="21"/>
                <w:szCs w:val="21"/>
              </w:rPr>
              <w:t>-0.14</w:t>
            </w:r>
          </w:p>
        </w:tc>
        <w:tc>
          <w:tcPr>
            <w:tcW w:w="841" w:type="dxa"/>
            <w:vAlign w:val="center"/>
          </w:tcPr>
          <w:p w14:paraId="27416863" w14:textId="77777777" w:rsidR="00DD0568" w:rsidRPr="00F84CB2" w:rsidRDefault="00DD0568" w:rsidP="002A10C7">
            <w:pPr>
              <w:ind w:firstLineChars="0" w:firstLine="0"/>
              <w:jc w:val="center"/>
              <w:rPr>
                <w:sz w:val="21"/>
                <w:szCs w:val="21"/>
              </w:rPr>
            </w:pPr>
            <w:r w:rsidRPr="00F84CB2">
              <w:rPr>
                <w:rFonts w:hint="eastAsia"/>
                <w:sz w:val="21"/>
                <w:szCs w:val="21"/>
              </w:rPr>
              <w:t>0.02</w:t>
            </w:r>
          </w:p>
        </w:tc>
        <w:tc>
          <w:tcPr>
            <w:tcW w:w="842" w:type="dxa"/>
            <w:vAlign w:val="center"/>
          </w:tcPr>
          <w:p w14:paraId="134E539E" w14:textId="77777777" w:rsidR="00DD0568" w:rsidRPr="00F84CB2" w:rsidRDefault="00DD0568" w:rsidP="002A10C7">
            <w:pPr>
              <w:ind w:firstLineChars="0" w:firstLine="0"/>
              <w:jc w:val="center"/>
              <w:rPr>
                <w:sz w:val="21"/>
                <w:szCs w:val="21"/>
              </w:rPr>
            </w:pPr>
            <w:r w:rsidRPr="00F84CB2">
              <w:rPr>
                <w:rFonts w:hint="eastAsia"/>
                <w:sz w:val="21"/>
                <w:szCs w:val="21"/>
              </w:rPr>
              <w:t>0.11</w:t>
            </w:r>
          </w:p>
        </w:tc>
        <w:tc>
          <w:tcPr>
            <w:tcW w:w="841" w:type="dxa"/>
            <w:vAlign w:val="center"/>
          </w:tcPr>
          <w:p w14:paraId="3EEA89F9" w14:textId="77777777" w:rsidR="00DD0568" w:rsidRPr="00F84CB2" w:rsidRDefault="00DD0568" w:rsidP="002A10C7">
            <w:pPr>
              <w:ind w:firstLineChars="0" w:firstLine="0"/>
              <w:jc w:val="center"/>
              <w:rPr>
                <w:sz w:val="21"/>
                <w:szCs w:val="21"/>
              </w:rPr>
            </w:pPr>
            <w:r w:rsidRPr="00F84CB2">
              <w:rPr>
                <w:rFonts w:hint="eastAsia"/>
                <w:sz w:val="21"/>
                <w:szCs w:val="21"/>
              </w:rPr>
              <w:t>0.16</w:t>
            </w:r>
          </w:p>
        </w:tc>
        <w:tc>
          <w:tcPr>
            <w:tcW w:w="842" w:type="dxa"/>
            <w:vAlign w:val="center"/>
          </w:tcPr>
          <w:p w14:paraId="46BBEA6D" w14:textId="77777777" w:rsidR="00DD0568" w:rsidRPr="00F84CB2" w:rsidRDefault="00DD0568" w:rsidP="002A10C7">
            <w:pPr>
              <w:ind w:firstLineChars="0" w:firstLine="0"/>
              <w:jc w:val="center"/>
              <w:rPr>
                <w:sz w:val="21"/>
                <w:szCs w:val="21"/>
              </w:rPr>
            </w:pPr>
            <w:r w:rsidRPr="00F84CB2">
              <w:rPr>
                <w:rFonts w:hint="eastAsia"/>
                <w:sz w:val="21"/>
                <w:szCs w:val="21"/>
              </w:rPr>
              <w:t>0.1</w:t>
            </w:r>
            <w:r>
              <w:rPr>
                <w:sz w:val="21"/>
                <w:szCs w:val="21"/>
              </w:rPr>
              <w:t>2</w:t>
            </w:r>
          </w:p>
        </w:tc>
        <w:tc>
          <w:tcPr>
            <w:tcW w:w="905" w:type="dxa"/>
            <w:vAlign w:val="center"/>
          </w:tcPr>
          <w:p w14:paraId="321D30B0" w14:textId="77777777" w:rsidR="00DD0568" w:rsidRPr="00F84CB2" w:rsidRDefault="00DD0568" w:rsidP="002A10C7">
            <w:pPr>
              <w:ind w:firstLineChars="0" w:firstLine="0"/>
              <w:jc w:val="center"/>
              <w:rPr>
                <w:sz w:val="21"/>
                <w:szCs w:val="21"/>
              </w:rPr>
            </w:pPr>
            <w:r>
              <w:rPr>
                <w:rFonts w:hint="eastAsia"/>
                <w:sz w:val="21"/>
                <w:szCs w:val="21"/>
              </w:rPr>
              <w:t>0.03</w:t>
            </w:r>
          </w:p>
        </w:tc>
      </w:tr>
      <w:tr w:rsidR="00DD0568" w14:paraId="68D26A56" w14:textId="77777777" w:rsidTr="002A10C7">
        <w:trPr>
          <w:jc w:val="center"/>
        </w:trPr>
        <w:tc>
          <w:tcPr>
            <w:tcW w:w="704" w:type="dxa"/>
            <w:vMerge w:val="restart"/>
            <w:vAlign w:val="center"/>
          </w:tcPr>
          <w:p w14:paraId="000FEAE9" w14:textId="77777777" w:rsidR="00DD0568" w:rsidRDefault="00DD0568" w:rsidP="002A10C7">
            <w:pPr>
              <w:pStyle w:val="ac"/>
            </w:pPr>
            <w:r>
              <w:rPr>
                <w:rFonts w:hint="eastAsia"/>
              </w:rPr>
              <w:lastRenderedPageBreak/>
              <w:t>2</w:t>
            </w:r>
          </w:p>
        </w:tc>
        <w:tc>
          <w:tcPr>
            <w:tcW w:w="1701" w:type="dxa"/>
            <w:vAlign w:val="center"/>
          </w:tcPr>
          <w:p w14:paraId="7DB390C2" w14:textId="77777777" w:rsidR="00DD0568" w:rsidRDefault="00DD0568" w:rsidP="002A10C7">
            <w:pPr>
              <w:pStyle w:val="ac"/>
            </w:pPr>
            <w:proofErr w:type="gramStart"/>
            <w:r w:rsidRPr="00637A07">
              <w:rPr>
                <w:rFonts w:hint="eastAsia"/>
              </w:rPr>
              <w:t>标定值</w:t>
            </w:r>
            <w:proofErr w:type="gramEnd"/>
          </w:p>
        </w:tc>
        <w:tc>
          <w:tcPr>
            <w:tcW w:w="5954" w:type="dxa"/>
            <w:gridSpan w:val="7"/>
            <w:vAlign w:val="center"/>
          </w:tcPr>
          <w:p w14:paraId="6CC55172" w14:textId="77777777" w:rsidR="00DD0568" w:rsidRPr="00F84CB2" w:rsidRDefault="00DD0568" w:rsidP="002A10C7">
            <w:pPr>
              <w:ind w:firstLineChars="0" w:firstLine="0"/>
              <w:jc w:val="center"/>
              <w:rPr>
                <w:sz w:val="21"/>
                <w:szCs w:val="21"/>
              </w:rPr>
            </w:pPr>
            <w:r w:rsidRPr="00F84CB2">
              <w:rPr>
                <w:rFonts w:hint="eastAsia"/>
                <w:sz w:val="21"/>
                <w:szCs w:val="21"/>
              </w:rPr>
              <w:t>1.</w:t>
            </w:r>
            <w:r w:rsidRPr="00F84CB2">
              <w:rPr>
                <w:sz w:val="21"/>
                <w:szCs w:val="21"/>
              </w:rPr>
              <w:t>00</w:t>
            </w:r>
          </w:p>
        </w:tc>
      </w:tr>
      <w:tr w:rsidR="00DD0568" w14:paraId="50662F7E" w14:textId="77777777" w:rsidTr="002A10C7">
        <w:trPr>
          <w:jc w:val="center"/>
        </w:trPr>
        <w:tc>
          <w:tcPr>
            <w:tcW w:w="704" w:type="dxa"/>
            <w:vMerge/>
            <w:vAlign w:val="center"/>
          </w:tcPr>
          <w:p w14:paraId="6B46630B" w14:textId="77777777" w:rsidR="00DD0568" w:rsidRDefault="00DD0568" w:rsidP="002A10C7">
            <w:pPr>
              <w:pStyle w:val="ac"/>
            </w:pPr>
          </w:p>
        </w:tc>
        <w:tc>
          <w:tcPr>
            <w:tcW w:w="1701" w:type="dxa"/>
            <w:vAlign w:val="center"/>
          </w:tcPr>
          <w:p w14:paraId="06529C3A" w14:textId="77777777" w:rsidR="00DD0568" w:rsidRDefault="00DD0568" w:rsidP="002A10C7">
            <w:pPr>
              <w:pStyle w:val="ac"/>
            </w:pPr>
            <w:r w:rsidRPr="00637A07">
              <w:rPr>
                <w:rFonts w:hint="eastAsia"/>
              </w:rPr>
              <w:t>计算值</w:t>
            </w:r>
          </w:p>
        </w:tc>
        <w:tc>
          <w:tcPr>
            <w:tcW w:w="841" w:type="dxa"/>
            <w:vAlign w:val="center"/>
          </w:tcPr>
          <w:p w14:paraId="2A402108" w14:textId="77777777" w:rsidR="00DD0568" w:rsidRPr="00DC051A" w:rsidRDefault="00DD0568" w:rsidP="002A10C7">
            <w:pPr>
              <w:ind w:firstLineChars="0" w:firstLine="0"/>
              <w:jc w:val="center"/>
              <w:rPr>
                <w:sz w:val="21"/>
                <w:szCs w:val="21"/>
              </w:rPr>
            </w:pPr>
            <w:r w:rsidRPr="00DC051A">
              <w:rPr>
                <w:rFonts w:hint="eastAsia"/>
                <w:sz w:val="21"/>
                <w:szCs w:val="21"/>
              </w:rPr>
              <w:t>1.12</w:t>
            </w:r>
          </w:p>
        </w:tc>
        <w:tc>
          <w:tcPr>
            <w:tcW w:w="842" w:type="dxa"/>
            <w:vAlign w:val="center"/>
          </w:tcPr>
          <w:p w14:paraId="79400014" w14:textId="77777777" w:rsidR="00DD0568" w:rsidRPr="00DC051A" w:rsidRDefault="00DD0568" w:rsidP="002A10C7">
            <w:pPr>
              <w:ind w:firstLineChars="0" w:firstLine="0"/>
              <w:jc w:val="center"/>
              <w:rPr>
                <w:sz w:val="21"/>
                <w:szCs w:val="21"/>
              </w:rPr>
            </w:pPr>
            <w:r w:rsidRPr="00DC051A">
              <w:rPr>
                <w:rFonts w:hint="eastAsia"/>
                <w:sz w:val="21"/>
                <w:szCs w:val="21"/>
              </w:rPr>
              <w:t>1.10</w:t>
            </w:r>
          </w:p>
        </w:tc>
        <w:tc>
          <w:tcPr>
            <w:tcW w:w="841" w:type="dxa"/>
            <w:vAlign w:val="center"/>
          </w:tcPr>
          <w:p w14:paraId="274FE6BE" w14:textId="77777777" w:rsidR="00DD0568" w:rsidRPr="00DC051A" w:rsidRDefault="00DD0568" w:rsidP="002A10C7">
            <w:pPr>
              <w:ind w:firstLineChars="0" w:firstLine="0"/>
              <w:jc w:val="center"/>
              <w:rPr>
                <w:sz w:val="21"/>
                <w:szCs w:val="21"/>
              </w:rPr>
            </w:pPr>
            <w:r w:rsidRPr="00DC051A">
              <w:rPr>
                <w:rFonts w:hint="eastAsia"/>
                <w:sz w:val="21"/>
                <w:szCs w:val="21"/>
              </w:rPr>
              <w:t>1.02</w:t>
            </w:r>
          </w:p>
        </w:tc>
        <w:tc>
          <w:tcPr>
            <w:tcW w:w="842" w:type="dxa"/>
            <w:vAlign w:val="center"/>
          </w:tcPr>
          <w:p w14:paraId="3F53DB05" w14:textId="77777777" w:rsidR="00DD0568" w:rsidRPr="00F84CB2" w:rsidRDefault="00DD0568" w:rsidP="002A10C7">
            <w:pPr>
              <w:ind w:firstLineChars="0" w:firstLine="0"/>
              <w:jc w:val="center"/>
              <w:rPr>
                <w:sz w:val="21"/>
                <w:szCs w:val="21"/>
              </w:rPr>
            </w:pPr>
            <w:r w:rsidRPr="00F84CB2">
              <w:rPr>
                <w:rFonts w:hint="eastAsia"/>
                <w:sz w:val="21"/>
                <w:szCs w:val="21"/>
              </w:rPr>
              <w:t>1.03</w:t>
            </w:r>
          </w:p>
        </w:tc>
        <w:tc>
          <w:tcPr>
            <w:tcW w:w="841" w:type="dxa"/>
            <w:vAlign w:val="center"/>
          </w:tcPr>
          <w:p w14:paraId="0F061A0C" w14:textId="77777777" w:rsidR="00DD0568" w:rsidRPr="00F84CB2" w:rsidRDefault="00DD0568" w:rsidP="002A10C7">
            <w:pPr>
              <w:ind w:firstLineChars="0" w:firstLine="0"/>
              <w:jc w:val="center"/>
              <w:rPr>
                <w:sz w:val="21"/>
                <w:szCs w:val="21"/>
              </w:rPr>
            </w:pPr>
            <w:r w:rsidRPr="00F84CB2">
              <w:rPr>
                <w:rFonts w:hint="eastAsia"/>
                <w:sz w:val="21"/>
                <w:szCs w:val="21"/>
              </w:rPr>
              <w:t>0.95</w:t>
            </w:r>
          </w:p>
        </w:tc>
        <w:tc>
          <w:tcPr>
            <w:tcW w:w="842" w:type="dxa"/>
            <w:vAlign w:val="center"/>
          </w:tcPr>
          <w:p w14:paraId="7821FFEB" w14:textId="77777777" w:rsidR="00DD0568" w:rsidRPr="00F84CB2" w:rsidRDefault="00DD0568" w:rsidP="002A10C7">
            <w:pPr>
              <w:ind w:firstLineChars="0" w:firstLine="0"/>
              <w:jc w:val="center"/>
              <w:rPr>
                <w:sz w:val="21"/>
                <w:szCs w:val="21"/>
              </w:rPr>
            </w:pPr>
            <w:r>
              <w:rPr>
                <w:sz w:val="21"/>
                <w:szCs w:val="21"/>
              </w:rPr>
              <w:t>0</w:t>
            </w:r>
            <w:r w:rsidRPr="00F84CB2">
              <w:rPr>
                <w:rFonts w:hint="eastAsia"/>
                <w:sz w:val="21"/>
                <w:szCs w:val="21"/>
              </w:rPr>
              <w:t>.</w:t>
            </w:r>
            <w:r>
              <w:rPr>
                <w:sz w:val="21"/>
                <w:szCs w:val="21"/>
              </w:rPr>
              <w:t>8</w:t>
            </w:r>
            <w:r w:rsidRPr="00F84CB2">
              <w:rPr>
                <w:rFonts w:hint="eastAsia"/>
                <w:sz w:val="21"/>
                <w:szCs w:val="21"/>
              </w:rPr>
              <w:t>2</w:t>
            </w:r>
          </w:p>
        </w:tc>
        <w:tc>
          <w:tcPr>
            <w:tcW w:w="905" w:type="dxa"/>
            <w:vAlign w:val="center"/>
          </w:tcPr>
          <w:p w14:paraId="4B63D81A" w14:textId="77777777" w:rsidR="00DD0568" w:rsidRPr="00F84CB2" w:rsidRDefault="00DD0568" w:rsidP="002A10C7">
            <w:pPr>
              <w:ind w:firstLineChars="0" w:firstLine="0"/>
              <w:jc w:val="center"/>
              <w:rPr>
                <w:sz w:val="21"/>
                <w:szCs w:val="21"/>
              </w:rPr>
            </w:pPr>
            <w:r w:rsidRPr="00F84CB2">
              <w:rPr>
                <w:rFonts w:hint="eastAsia"/>
                <w:sz w:val="21"/>
                <w:szCs w:val="21"/>
              </w:rPr>
              <w:t>1.0</w:t>
            </w:r>
            <w:r>
              <w:rPr>
                <w:sz w:val="21"/>
                <w:szCs w:val="21"/>
              </w:rPr>
              <w:t>2</w:t>
            </w:r>
          </w:p>
        </w:tc>
      </w:tr>
      <w:tr w:rsidR="00DD0568" w14:paraId="3274D15C" w14:textId="77777777" w:rsidTr="002A10C7">
        <w:trPr>
          <w:jc w:val="center"/>
        </w:trPr>
        <w:tc>
          <w:tcPr>
            <w:tcW w:w="704" w:type="dxa"/>
            <w:vMerge/>
            <w:vAlign w:val="center"/>
          </w:tcPr>
          <w:p w14:paraId="7B38CAA3" w14:textId="77777777" w:rsidR="00DD0568" w:rsidRDefault="00DD0568" w:rsidP="002A10C7">
            <w:pPr>
              <w:pStyle w:val="ac"/>
            </w:pPr>
          </w:p>
        </w:tc>
        <w:tc>
          <w:tcPr>
            <w:tcW w:w="1701" w:type="dxa"/>
            <w:vAlign w:val="center"/>
          </w:tcPr>
          <w:p w14:paraId="4CC2D590" w14:textId="77777777" w:rsidR="00DD0568" w:rsidRDefault="00DD0568" w:rsidP="002A10C7">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6987C303" w14:textId="77777777" w:rsidR="00DD0568" w:rsidRPr="00DC051A" w:rsidRDefault="00DD0568" w:rsidP="002A10C7">
            <w:pPr>
              <w:ind w:firstLineChars="0" w:firstLine="0"/>
              <w:jc w:val="center"/>
              <w:rPr>
                <w:sz w:val="21"/>
                <w:szCs w:val="21"/>
              </w:rPr>
            </w:pPr>
            <w:r w:rsidRPr="00DC051A">
              <w:rPr>
                <w:rFonts w:hint="eastAsia"/>
                <w:sz w:val="21"/>
                <w:szCs w:val="21"/>
              </w:rPr>
              <w:t>0.12</w:t>
            </w:r>
          </w:p>
        </w:tc>
        <w:tc>
          <w:tcPr>
            <w:tcW w:w="842" w:type="dxa"/>
            <w:vAlign w:val="center"/>
          </w:tcPr>
          <w:p w14:paraId="185131CB" w14:textId="77777777" w:rsidR="00DD0568" w:rsidRPr="00DC051A" w:rsidRDefault="00DD0568" w:rsidP="002A10C7">
            <w:pPr>
              <w:ind w:firstLineChars="0" w:firstLine="0"/>
              <w:jc w:val="center"/>
              <w:rPr>
                <w:sz w:val="21"/>
                <w:szCs w:val="21"/>
              </w:rPr>
            </w:pPr>
            <w:r w:rsidRPr="00DC051A">
              <w:rPr>
                <w:rFonts w:hint="eastAsia"/>
                <w:sz w:val="21"/>
                <w:szCs w:val="21"/>
              </w:rPr>
              <w:t>0.10</w:t>
            </w:r>
          </w:p>
        </w:tc>
        <w:tc>
          <w:tcPr>
            <w:tcW w:w="841" w:type="dxa"/>
            <w:vAlign w:val="center"/>
          </w:tcPr>
          <w:p w14:paraId="7DEFFB34" w14:textId="77777777" w:rsidR="00DD0568" w:rsidRPr="00DC051A" w:rsidRDefault="00DD0568" w:rsidP="002A10C7">
            <w:pPr>
              <w:ind w:firstLineChars="0" w:firstLine="0"/>
              <w:jc w:val="center"/>
              <w:rPr>
                <w:sz w:val="21"/>
                <w:szCs w:val="21"/>
              </w:rPr>
            </w:pPr>
            <w:r w:rsidRPr="00DC051A">
              <w:rPr>
                <w:rFonts w:hint="eastAsia"/>
                <w:sz w:val="21"/>
                <w:szCs w:val="21"/>
              </w:rPr>
              <w:t>0.02</w:t>
            </w:r>
          </w:p>
        </w:tc>
        <w:tc>
          <w:tcPr>
            <w:tcW w:w="842" w:type="dxa"/>
            <w:vAlign w:val="center"/>
          </w:tcPr>
          <w:p w14:paraId="7A84FE83" w14:textId="77777777" w:rsidR="00DD0568" w:rsidRPr="00F84CB2" w:rsidRDefault="00DD0568" w:rsidP="002A10C7">
            <w:pPr>
              <w:ind w:firstLineChars="0" w:firstLine="0"/>
              <w:jc w:val="center"/>
              <w:rPr>
                <w:sz w:val="21"/>
                <w:szCs w:val="21"/>
              </w:rPr>
            </w:pPr>
            <w:r w:rsidRPr="00F84CB2">
              <w:rPr>
                <w:rFonts w:hint="eastAsia"/>
                <w:sz w:val="21"/>
                <w:szCs w:val="21"/>
              </w:rPr>
              <w:t>0.03</w:t>
            </w:r>
          </w:p>
        </w:tc>
        <w:tc>
          <w:tcPr>
            <w:tcW w:w="841" w:type="dxa"/>
            <w:vAlign w:val="center"/>
          </w:tcPr>
          <w:p w14:paraId="5B24D4E9" w14:textId="77777777" w:rsidR="00DD0568" w:rsidRPr="00F84CB2" w:rsidRDefault="00DD0568" w:rsidP="002A10C7">
            <w:pPr>
              <w:ind w:firstLineChars="0" w:firstLine="0"/>
              <w:jc w:val="center"/>
              <w:rPr>
                <w:sz w:val="21"/>
                <w:szCs w:val="21"/>
              </w:rPr>
            </w:pPr>
            <w:r w:rsidRPr="00F84CB2">
              <w:rPr>
                <w:rFonts w:hint="eastAsia"/>
                <w:sz w:val="21"/>
                <w:szCs w:val="21"/>
              </w:rPr>
              <w:t>-0.05</w:t>
            </w:r>
          </w:p>
        </w:tc>
        <w:tc>
          <w:tcPr>
            <w:tcW w:w="842" w:type="dxa"/>
            <w:vAlign w:val="center"/>
          </w:tcPr>
          <w:p w14:paraId="2F08C916" w14:textId="77777777" w:rsidR="00DD0568" w:rsidRPr="00F84CB2" w:rsidRDefault="00DD0568" w:rsidP="002A10C7">
            <w:pPr>
              <w:ind w:firstLineChars="0" w:firstLine="0"/>
              <w:jc w:val="center"/>
              <w:rPr>
                <w:sz w:val="21"/>
                <w:szCs w:val="21"/>
              </w:rPr>
            </w:pPr>
            <w:r>
              <w:rPr>
                <w:rFonts w:hint="eastAsia"/>
                <w:sz w:val="21"/>
                <w:szCs w:val="21"/>
              </w:rPr>
              <w:t>-</w:t>
            </w:r>
            <w:r w:rsidRPr="00F84CB2">
              <w:rPr>
                <w:rFonts w:hint="eastAsia"/>
                <w:sz w:val="21"/>
                <w:szCs w:val="21"/>
              </w:rPr>
              <w:t>0.1</w:t>
            </w:r>
            <w:r>
              <w:rPr>
                <w:sz w:val="21"/>
                <w:szCs w:val="21"/>
              </w:rPr>
              <w:t>8</w:t>
            </w:r>
          </w:p>
        </w:tc>
        <w:tc>
          <w:tcPr>
            <w:tcW w:w="905" w:type="dxa"/>
            <w:vAlign w:val="center"/>
          </w:tcPr>
          <w:p w14:paraId="7F170DAE" w14:textId="77777777" w:rsidR="00DD0568" w:rsidRPr="00F84CB2" w:rsidRDefault="00DD0568" w:rsidP="002A10C7">
            <w:pPr>
              <w:ind w:firstLineChars="0" w:firstLine="0"/>
              <w:jc w:val="center"/>
              <w:rPr>
                <w:sz w:val="21"/>
                <w:szCs w:val="21"/>
              </w:rPr>
            </w:pPr>
            <w:r w:rsidRPr="00F84CB2">
              <w:rPr>
                <w:rFonts w:hint="eastAsia"/>
                <w:sz w:val="21"/>
                <w:szCs w:val="21"/>
              </w:rPr>
              <w:t>0.0</w:t>
            </w:r>
            <w:r>
              <w:rPr>
                <w:sz w:val="21"/>
                <w:szCs w:val="21"/>
              </w:rPr>
              <w:t>2</w:t>
            </w:r>
          </w:p>
        </w:tc>
      </w:tr>
      <w:tr w:rsidR="00DD0568" w14:paraId="3AF1ADCB" w14:textId="77777777" w:rsidTr="002A10C7">
        <w:trPr>
          <w:jc w:val="center"/>
        </w:trPr>
        <w:tc>
          <w:tcPr>
            <w:tcW w:w="704" w:type="dxa"/>
            <w:vMerge w:val="restart"/>
            <w:vAlign w:val="center"/>
          </w:tcPr>
          <w:p w14:paraId="469087B8" w14:textId="77777777" w:rsidR="00DD0568" w:rsidRDefault="00DD0568" w:rsidP="002A10C7">
            <w:pPr>
              <w:pStyle w:val="ac"/>
            </w:pPr>
            <w:r>
              <w:rPr>
                <w:rFonts w:hint="eastAsia"/>
              </w:rPr>
              <w:t>3</w:t>
            </w:r>
          </w:p>
        </w:tc>
        <w:tc>
          <w:tcPr>
            <w:tcW w:w="1701" w:type="dxa"/>
            <w:vAlign w:val="center"/>
          </w:tcPr>
          <w:p w14:paraId="31B37AC2" w14:textId="77777777" w:rsidR="00DD0568" w:rsidRDefault="00DD0568" w:rsidP="002A10C7">
            <w:pPr>
              <w:pStyle w:val="ac"/>
            </w:pPr>
            <w:proofErr w:type="gramStart"/>
            <w:r w:rsidRPr="00637A07">
              <w:rPr>
                <w:rFonts w:hint="eastAsia"/>
              </w:rPr>
              <w:t>标定值</w:t>
            </w:r>
            <w:proofErr w:type="gramEnd"/>
          </w:p>
        </w:tc>
        <w:tc>
          <w:tcPr>
            <w:tcW w:w="5954" w:type="dxa"/>
            <w:gridSpan w:val="7"/>
            <w:vAlign w:val="center"/>
          </w:tcPr>
          <w:p w14:paraId="4D7920F1" w14:textId="77777777" w:rsidR="00DD0568" w:rsidRPr="00F84CB2" w:rsidRDefault="00DD0568" w:rsidP="002A10C7">
            <w:pPr>
              <w:ind w:firstLineChars="0" w:firstLine="0"/>
              <w:jc w:val="center"/>
              <w:rPr>
                <w:sz w:val="21"/>
                <w:szCs w:val="21"/>
              </w:rPr>
            </w:pPr>
            <w:r w:rsidRPr="00F84CB2">
              <w:rPr>
                <w:rFonts w:hint="eastAsia"/>
                <w:sz w:val="21"/>
                <w:szCs w:val="21"/>
              </w:rPr>
              <w:t>2.</w:t>
            </w:r>
            <w:r w:rsidRPr="00F84CB2">
              <w:rPr>
                <w:sz w:val="21"/>
                <w:szCs w:val="21"/>
              </w:rPr>
              <w:t>00</w:t>
            </w:r>
          </w:p>
        </w:tc>
      </w:tr>
      <w:tr w:rsidR="00DD0568" w14:paraId="04C743B1" w14:textId="77777777" w:rsidTr="002A10C7">
        <w:trPr>
          <w:jc w:val="center"/>
        </w:trPr>
        <w:tc>
          <w:tcPr>
            <w:tcW w:w="704" w:type="dxa"/>
            <w:vMerge/>
            <w:vAlign w:val="center"/>
          </w:tcPr>
          <w:p w14:paraId="64A52254" w14:textId="77777777" w:rsidR="00DD0568" w:rsidRDefault="00DD0568" w:rsidP="002A10C7">
            <w:pPr>
              <w:pStyle w:val="ac"/>
            </w:pPr>
          </w:p>
        </w:tc>
        <w:tc>
          <w:tcPr>
            <w:tcW w:w="1701" w:type="dxa"/>
            <w:vAlign w:val="center"/>
          </w:tcPr>
          <w:p w14:paraId="2E22EBB3" w14:textId="77777777" w:rsidR="00DD0568" w:rsidRDefault="00DD0568" w:rsidP="002A10C7">
            <w:pPr>
              <w:pStyle w:val="ac"/>
            </w:pPr>
            <w:r w:rsidRPr="00637A07">
              <w:rPr>
                <w:rFonts w:hint="eastAsia"/>
              </w:rPr>
              <w:t>计算值</w:t>
            </w:r>
          </w:p>
        </w:tc>
        <w:tc>
          <w:tcPr>
            <w:tcW w:w="841" w:type="dxa"/>
            <w:vAlign w:val="center"/>
          </w:tcPr>
          <w:p w14:paraId="0CB8FD2F" w14:textId="77777777" w:rsidR="00DD0568" w:rsidRPr="00DC051A" w:rsidRDefault="00DD0568" w:rsidP="002A10C7">
            <w:pPr>
              <w:ind w:firstLineChars="0" w:firstLine="0"/>
              <w:jc w:val="center"/>
              <w:rPr>
                <w:sz w:val="21"/>
                <w:szCs w:val="21"/>
              </w:rPr>
            </w:pPr>
            <w:r w:rsidRPr="00DC051A">
              <w:rPr>
                <w:rFonts w:hint="eastAsia"/>
                <w:sz w:val="21"/>
                <w:szCs w:val="21"/>
              </w:rPr>
              <w:t>2.11</w:t>
            </w:r>
          </w:p>
        </w:tc>
        <w:tc>
          <w:tcPr>
            <w:tcW w:w="842" w:type="dxa"/>
            <w:vAlign w:val="center"/>
          </w:tcPr>
          <w:p w14:paraId="2FD5AEAB" w14:textId="77777777" w:rsidR="00DD0568" w:rsidRPr="00DC051A" w:rsidRDefault="00DD0568" w:rsidP="002A10C7">
            <w:pPr>
              <w:ind w:firstLineChars="0" w:firstLine="0"/>
              <w:jc w:val="center"/>
              <w:rPr>
                <w:sz w:val="21"/>
                <w:szCs w:val="21"/>
              </w:rPr>
            </w:pPr>
            <w:r w:rsidRPr="00DC051A">
              <w:rPr>
                <w:rFonts w:hint="eastAsia"/>
                <w:sz w:val="21"/>
                <w:szCs w:val="21"/>
              </w:rPr>
              <w:t>2.03</w:t>
            </w:r>
          </w:p>
        </w:tc>
        <w:tc>
          <w:tcPr>
            <w:tcW w:w="841" w:type="dxa"/>
            <w:vAlign w:val="center"/>
          </w:tcPr>
          <w:p w14:paraId="339AB19C" w14:textId="77777777" w:rsidR="00DD0568" w:rsidRPr="00DC051A" w:rsidRDefault="00DD0568" w:rsidP="002A10C7">
            <w:pPr>
              <w:ind w:firstLineChars="0" w:firstLine="0"/>
              <w:jc w:val="center"/>
              <w:rPr>
                <w:sz w:val="21"/>
                <w:szCs w:val="21"/>
              </w:rPr>
            </w:pPr>
            <w:r w:rsidRPr="00DC051A">
              <w:rPr>
                <w:rFonts w:hint="eastAsia"/>
                <w:sz w:val="21"/>
                <w:szCs w:val="21"/>
              </w:rPr>
              <w:t>1.98</w:t>
            </w:r>
          </w:p>
        </w:tc>
        <w:tc>
          <w:tcPr>
            <w:tcW w:w="842" w:type="dxa"/>
            <w:vAlign w:val="center"/>
          </w:tcPr>
          <w:p w14:paraId="509C7F31" w14:textId="77777777" w:rsidR="00DD0568" w:rsidRPr="00F84CB2" w:rsidRDefault="00DD0568" w:rsidP="002A10C7">
            <w:pPr>
              <w:ind w:firstLineChars="0" w:firstLine="0"/>
              <w:jc w:val="center"/>
              <w:rPr>
                <w:sz w:val="21"/>
                <w:szCs w:val="21"/>
              </w:rPr>
            </w:pPr>
            <w:r w:rsidRPr="00F84CB2">
              <w:rPr>
                <w:rFonts w:hint="eastAsia"/>
                <w:sz w:val="21"/>
                <w:szCs w:val="21"/>
              </w:rPr>
              <w:t>2.02</w:t>
            </w:r>
          </w:p>
        </w:tc>
        <w:tc>
          <w:tcPr>
            <w:tcW w:w="841" w:type="dxa"/>
            <w:vAlign w:val="center"/>
          </w:tcPr>
          <w:p w14:paraId="1EC86C9F" w14:textId="77777777" w:rsidR="00DD0568" w:rsidRPr="00F84CB2" w:rsidRDefault="00DD0568" w:rsidP="002A10C7">
            <w:pPr>
              <w:ind w:firstLineChars="0" w:firstLine="0"/>
              <w:jc w:val="center"/>
              <w:rPr>
                <w:sz w:val="21"/>
                <w:szCs w:val="21"/>
              </w:rPr>
            </w:pPr>
            <w:r w:rsidRPr="00F84CB2">
              <w:rPr>
                <w:rFonts w:hint="eastAsia"/>
                <w:sz w:val="21"/>
                <w:szCs w:val="21"/>
              </w:rPr>
              <w:t>1.94</w:t>
            </w:r>
          </w:p>
        </w:tc>
        <w:tc>
          <w:tcPr>
            <w:tcW w:w="842" w:type="dxa"/>
            <w:vAlign w:val="center"/>
          </w:tcPr>
          <w:p w14:paraId="09FBBFDF" w14:textId="77777777" w:rsidR="00DD0568" w:rsidRPr="00F84CB2" w:rsidRDefault="00DD0568" w:rsidP="002A10C7">
            <w:pPr>
              <w:ind w:firstLineChars="0" w:firstLine="0"/>
              <w:jc w:val="center"/>
              <w:rPr>
                <w:sz w:val="21"/>
                <w:szCs w:val="21"/>
              </w:rPr>
            </w:pPr>
            <w:r>
              <w:rPr>
                <w:sz w:val="21"/>
                <w:szCs w:val="21"/>
              </w:rPr>
              <w:t>1</w:t>
            </w:r>
            <w:r w:rsidRPr="00F84CB2">
              <w:rPr>
                <w:rFonts w:hint="eastAsia"/>
                <w:sz w:val="21"/>
                <w:szCs w:val="21"/>
              </w:rPr>
              <w:t>.</w:t>
            </w:r>
            <w:r>
              <w:rPr>
                <w:sz w:val="21"/>
                <w:szCs w:val="21"/>
              </w:rPr>
              <w:t>90</w:t>
            </w:r>
          </w:p>
        </w:tc>
        <w:tc>
          <w:tcPr>
            <w:tcW w:w="905" w:type="dxa"/>
            <w:vAlign w:val="center"/>
          </w:tcPr>
          <w:p w14:paraId="19FC72A8" w14:textId="77777777" w:rsidR="00DD0568" w:rsidRPr="00F84CB2" w:rsidRDefault="00DD0568" w:rsidP="002A10C7">
            <w:pPr>
              <w:ind w:firstLineChars="0" w:firstLine="0"/>
              <w:jc w:val="center"/>
              <w:rPr>
                <w:sz w:val="21"/>
                <w:szCs w:val="21"/>
              </w:rPr>
            </w:pPr>
            <w:r w:rsidRPr="00F84CB2">
              <w:rPr>
                <w:rFonts w:hint="eastAsia"/>
                <w:sz w:val="21"/>
                <w:szCs w:val="21"/>
              </w:rPr>
              <w:t>2.0</w:t>
            </w:r>
            <w:r>
              <w:rPr>
                <w:sz w:val="21"/>
                <w:szCs w:val="21"/>
              </w:rPr>
              <w:t>0</w:t>
            </w:r>
          </w:p>
        </w:tc>
      </w:tr>
      <w:tr w:rsidR="00DD0568" w14:paraId="678E1CA9" w14:textId="77777777" w:rsidTr="002A10C7">
        <w:trPr>
          <w:jc w:val="center"/>
        </w:trPr>
        <w:tc>
          <w:tcPr>
            <w:tcW w:w="704" w:type="dxa"/>
            <w:vMerge/>
            <w:vAlign w:val="center"/>
          </w:tcPr>
          <w:p w14:paraId="6B7C9AAA" w14:textId="77777777" w:rsidR="00DD0568" w:rsidRDefault="00DD0568" w:rsidP="002A10C7">
            <w:pPr>
              <w:pStyle w:val="ac"/>
            </w:pPr>
          </w:p>
        </w:tc>
        <w:tc>
          <w:tcPr>
            <w:tcW w:w="1701" w:type="dxa"/>
            <w:vAlign w:val="center"/>
          </w:tcPr>
          <w:p w14:paraId="264662E5" w14:textId="77777777" w:rsidR="00DD0568" w:rsidRDefault="00DD0568" w:rsidP="002A10C7">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754CBDD6" w14:textId="77777777" w:rsidR="00DD0568" w:rsidRPr="00DC051A" w:rsidRDefault="00DD0568" w:rsidP="002A10C7">
            <w:pPr>
              <w:ind w:firstLineChars="0" w:firstLine="0"/>
              <w:jc w:val="center"/>
              <w:rPr>
                <w:sz w:val="21"/>
                <w:szCs w:val="21"/>
              </w:rPr>
            </w:pPr>
            <w:r w:rsidRPr="00DC051A">
              <w:rPr>
                <w:rFonts w:hint="eastAsia"/>
                <w:sz w:val="21"/>
                <w:szCs w:val="21"/>
              </w:rPr>
              <w:t>0.11</w:t>
            </w:r>
          </w:p>
        </w:tc>
        <w:tc>
          <w:tcPr>
            <w:tcW w:w="842" w:type="dxa"/>
            <w:vAlign w:val="center"/>
          </w:tcPr>
          <w:p w14:paraId="1C1BA1FF" w14:textId="77777777" w:rsidR="00DD0568" w:rsidRPr="00DC051A" w:rsidRDefault="00DD0568" w:rsidP="002A10C7">
            <w:pPr>
              <w:ind w:firstLineChars="0" w:firstLine="0"/>
              <w:jc w:val="center"/>
              <w:rPr>
                <w:sz w:val="21"/>
                <w:szCs w:val="21"/>
              </w:rPr>
            </w:pPr>
            <w:r w:rsidRPr="00DC051A">
              <w:rPr>
                <w:rFonts w:hint="eastAsia"/>
                <w:sz w:val="21"/>
                <w:szCs w:val="21"/>
              </w:rPr>
              <w:t>0.03</w:t>
            </w:r>
          </w:p>
        </w:tc>
        <w:tc>
          <w:tcPr>
            <w:tcW w:w="841" w:type="dxa"/>
            <w:vAlign w:val="center"/>
          </w:tcPr>
          <w:p w14:paraId="6B2272CD" w14:textId="77777777" w:rsidR="00DD0568" w:rsidRPr="00DC051A" w:rsidRDefault="00DD0568" w:rsidP="002A10C7">
            <w:pPr>
              <w:ind w:firstLineChars="0" w:firstLine="0"/>
              <w:jc w:val="center"/>
              <w:rPr>
                <w:sz w:val="21"/>
                <w:szCs w:val="21"/>
              </w:rPr>
            </w:pPr>
            <w:r w:rsidRPr="00DC051A">
              <w:rPr>
                <w:rFonts w:hint="eastAsia"/>
                <w:sz w:val="21"/>
                <w:szCs w:val="21"/>
              </w:rPr>
              <w:t>-0.02</w:t>
            </w:r>
          </w:p>
        </w:tc>
        <w:tc>
          <w:tcPr>
            <w:tcW w:w="842" w:type="dxa"/>
            <w:vAlign w:val="center"/>
          </w:tcPr>
          <w:p w14:paraId="239B0109" w14:textId="77777777" w:rsidR="00DD0568" w:rsidRPr="00F84CB2" w:rsidRDefault="00DD0568" w:rsidP="002A10C7">
            <w:pPr>
              <w:ind w:firstLineChars="0" w:firstLine="0"/>
              <w:jc w:val="center"/>
              <w:rPr>
                <w:sz w:val="21"/>
                <w:szCs w:val="21"/>
              </w:rPr>
            </w:pPr>
            <w:r w:rsidRPr="00F84CB2">
              <w:rPr>
                <w:rFonts w:hint="eastAsia"/>
                <w:sz w:val="21"/>
                <w:szCs w:val="21"/>
              </w:rPr>
              <w:t>0.02</w:t>
            </w:r>
          </w:p>
        </w:tc>
        <w:tc>
          <w:tcPr>
            <w:tcW w:w="841" w:type="dxa"/>
            <w:vAlign w:val="center"/>
          </w:tcPr>
          <w:p w14:paraId="0C8372BD" w14:textId="77777777" w:rsidR="00DD0568" w:rsidRPr="00F84CB2" w:rsidRDefault="00DD0568" w:rsidP="002A10C7">
            <w:pPr>
              <w:ind w:firstLineChars="0" w:firstLine="0"/>
              <w:jc w:val="center"/>
              <w:rPr>
                <w:sz w:val="21"/>
                <w:szCs w:val="21"/>
              </w:rPr>
            </w:pPr>
            <w:r w:rsidRPr="00F84CB2">
              <w:rPr>
                <w:rFonts w:hint="eastAsia"/>
                <w:sz w:val="21"/>
                <w:szCs w:val="21"/>
              </w:rPr>
              <w:t>-0.06</w:t>
            </w:r>
          </w:p>
        </w:tc>
        <w:tc>
          <w:tcPr>
            <w:tcW w:w="842" w:type="dxa"/>
            <w:vAlign w:val="center"/>
          </w:tcPr>
          <w:p w14:paraId="29D5868B" w14:textId="77777777" w:rsidR="00DD0568" w:rsidRPr="00F84CB2" w:rsidRDefault="00DD0568" w:rsidP="002A10C7">
            <w:pPr>
              <w:ind w:firstLineChars="0" w:firstLine="0"/>
              <w:jc w:val="center"/>
              <w:rPr>
                <w:sz w:val="21"/>
                <w:szCs w:val="21"/>
              </w:rPr>
            </w:pPr>
            <w:r>
              <w:rPr>
                <w:rFonts w:hint="eastAsia"/>
                <w:sz w:val="21"/>
                <w:szCs w:val="21"/>
              </w:rPr>
              <w:t>-</w:t>
            </w:r>
            <w:r w:rsidRPr="00F84CB2">
              <w:rPr>
                <w:rFonts w:hint="eastAsia"/>
                <w:sz w:val="21"/>
                <w:szCs w:val="21"/>
              </w:rPr>
              <w:t>0.1</w:t>
            </w:r>
          </w:p>
        </w:tc>
        <w:tc>
          <w:tcPr>
            <w:tcW w:w="905" w:type="dxa"/>
            <w:vAlign w:val="center"/>
          </w:tcPr>
          <w:p w14:paraId="7F9739B7" w14:textId="77777777" w:rsidR="00DD0568" w:rsidRPr="00F84CB2" w:rsidRDefault="00DD0568" w:rsidP="002A10C7">
            <w:pPr>
              <w:ind w:firstLineChars="0" w:firstLine="0"/>
              <w:jc w:val="center"/>
              <w:rPr>
                <w:sz w:val="21"/>
                <w:szCs w:val="21"/>
              </w:rPr>
            </w:pPr>
            <w:r w:rsidRPr="00F84CB2">
              <w:rPr>
                <w:rFonts w:hint="eastAsia"/>
                <w:sz w:val="21"/>
                <w:szCs w:val="21"/>
              </w:rPr>
              <w:t>0.0</w:t>
            </w:r>
            <w:r>
              <w:rPr>
                <w:sz w:val="21"/>
                <w:szCs w:val="21"/>
              </w:rPr>
              <w:t>0</w:t>
            </w:r>
          </w:p>
        </w:tc>
      </w:tr>
      <w:tr w:rsidR="00DD0568" w14:paraId="1432D9D9" w14:textId="77777777" w:rsidTr="002A10C7">
        <w:trPr>
          <w:jc w:val="center"/>
        </w:trPr>
        <w:tc>
          <w:tcPr>
            <w:tcW w:w="704" w:type="dxa"/>
            <w:vMerge w:val="restart"/>
            <w:vAlign w:val="center"/>
          </w:tcPr>
          <w:p w14:paraId="51EE70E9" w14:textId="77777777" w:rsidR="00DD0568" w:rsidRDefault="00DD0568" w:rsidP="002A10C7">
            <w:pPr>
              <w:pStyle w:val="ac"/>
            </w:pPr>
            <w:r>
              <w:rPr>
                <w:rFonts w:hint="eastAsia"/>
              </w:rPr>
              <w:t>4</w:t>
            </w:r>
          </w:p>
        </w:tc>
        <w:tc>
          <w:tcPr>
            <w:tcW w:w="1701" w:type="dxa"/>
            <w:vAlign w:val="center"/>
          </w:tcPr>
          <w:p w14:paraId="436E7B9A" w14:textId="77777777" w:rsidR="00DD0568" w:rsidRDefault="00DD0568" w:rsidP="002A10C7">
            <w:pPr>
              <w:pStyle w:val="ac"/>
            </w:pPr>
            <w:proofErr w:type="gramStart"/>
            <w:r w:rsidRPr="00637A07">
              <w:rPr>
                <w:rFonts w:hint="eastAsia"/>
              </w:rPr>
              <w:t>标定值</w:t>
            </w:r>
            <w:proofErr w:type="gramEnd"/>
          </w:p>
        </w:tc>
        <w:tc>
          <w:tcPr>
            <w:tcW w:w="5954" w:type="dxa"/>
            <w:gridSpan w:val="7"/>
            <w:vAlign w:val="center"/>
          </w:tcPr>
          <w:p w14:paraId="00889E70" w14:textId="77777777" w:rsidR="00DD0568" w:rsidRPr="00F84CB2" w:rsidRDefault="00DD0568" w:rsidP="002A10C7">
            <w:pPr>
              <w:ind w:firstLineChars="0" w:firstLine="0"/>
              <w:jc w:val="center"/>
              <w:rPr>
                <w:sz w:val="21"/>
                <w:szCs w:val="21"/>
              </w:rPr>
            </w:pPr>
            <w:r w:rsidRPr="00F84CB2">
              <w:rPr>
                <w:rFonts w:hint="eastAsia"/>
                <w:sz w:val="21"/>
                <w:szCs w:val="21"/>
              </w:rPr>
              <w:t>3.</w:t>
            </w:r>
            <w:r w:rsidRPr="00F84CB2">
              <w:rPr>
                <w:sz w:val="21"/>
                <w:szCs w:val="21"/>
              </w:rPr>
              <w:t>00</w:t>
            </w:r>
          </w:p>
        </w:tc>
      </w:tr>
      <w:tr w:rsidR="00DD0568" w14:paraId="509C3467" w14:textId="77777777" w:rsidTr="002A10C7">
        <w:trPr>
          <w:jc w:val="center"/>
        </w:trPr>
        <w:tc>
          <w:tcPr>
            <w:tcW w:w="704" w:type="dxa"/>
            <w:vMerge/>
            <w:vAlign w:val="center"/>
          </w:tcPr>
          <w:p w14:paraId="7DDC2548" w14:textId="77777777" w:rsidR="00DD0568" w:rsidRDefault="00DD0568" w:rsidP="002A10C7">
            <w:pPr>
              <w:pStyle w:val="ac"/>
            </w:pPr>
          </w:p>
        </w:tc>
        <w:tc>
          <w:tcPr>
            <w:tcW w:w="1701" w:type="dxa"/>
            <w:vAlign w:val="center"/>
          </w:tcPr>
          <w:p w14:paraId="018F437E" w14:textId="77777777" w:rsidR="00DD0568" w:rsidRDefault="00DD0568" w:rsidP="002A10C7">
            <w:pPr>
              <w:pStyle w:val="ac"/>
            </w:pPr>
            <w:r w:rsidRPr="00637A07">
              <w:rPr>
                <w:rFonts w:hint="eastAsia"/>
              </w:rPr>
              <w:t>计算值</w:t>
            </w:r>
          </w:p>
        </w:tc>
        <w:tc>
          <w:tcPr>
            <w:tcW w:w="841" w:type="dxa"/>
            <w:vAlign w:val="center"/>
          </w:tcPr>
          <w:p w14:paraId="701CEC19" w14:textId="77777777" w:rsidR="00DD0568" w:rsidRPr="00DC051A" w:rsidRDefault="00DD0568" w:rsidP="002A10C7">
            <w:pPr>
              <w:ind w:firstLineChars="0" w:firstLine="0"/>
              <w:jc w:val="center"/>
              <w:rPr>
                <w:sz w:val="21"/>
                <w:szCs w:val="21"/>
              </w:rPr>
            </w:pPr>
            <w:r w:rsidRPr="00DC051A">
              <w:rPr>
                <w:rFonts w:hint="eastAsia"/>
                <w:sz w:val="21"/>
                <w:szCs w:val="21"/>
              </w:rPr>
              <w:t>3.10</w:t>
            </w:r>
          </w:p>
        </w:tc>
        <w:tc>
          <w:tcPr>
            <w:tcW w:w="842" w:type="dxa"/>
            <w:vAlign w:val="center"/>
          </w:tcPr>
          <w:p w14:paraId="209A652F" w14:textId="77777777" w:rsidR="00DD0568" w:rsidRPr="00DC051A" w:rsidRDefault="00DD0568" w:rsidP="002A10C7">
            <w:pPr>
              <w:ind w:firstLineChars="0" w:firstLine="0"/>
              <w:jc w:val="center"/>
              <w:rPr>
                <w:sz w:val="21"/>
                <w:szCs w:val="21"/>
              </w:rPr>
            </w:pPr>
            <w:r w:rsidRPr="00DC051A">
              <w:rPr>
                <w:rFonts w:hint="eastAsia"/>
                <w:sz w:val="21"/>
                <w:szCs w:val="21"/>
              </w:rPr>
              <w:t>2.96</w:t>
            </w:r>
          </w:p>
        </w:tc>
        <w:tc>
          <w:tcPr>
            <w:tcW w:w="841" w:type="dxa"/>
            <w:vAlign w:val="center"/>
          </w:tcPr>
          <w:p w14:paraId="5E2882E1" w14:textId="77777777" w:rsidR="00DD0568" w:rsidRPr="00DC051A" w:rsidRDefault="00DD0568" w:rsidP="002A10C7">
            <w:pPr>
              <w:ind w:firstLineChars="0" w:firstLine="0"/>
              <w:jc w:val="center"/>
              <w:rPr>
                <w:sz w:val="21"/>
                <w:szCs w:val="21"/>
              </w:rPr>
            </w:pPr>
            <w:r w:rsidRPr="00DC051A">
              <w:rPr>
                <w:rFonts w:hint="eastAsia"/>
                <w:sz w:val="21"/>
                <w:szCs w:val="21"/>
              </w:rPr>
              <w:t>2.94</w:t>
            </w:r>
          </w:p>
        </w:tc>
        <w:tc>
          <w:tcPr>
            <w:tcW w:w="842" w:type="dxa"/>
            <w:vAlign w:val="center"/>
          </w:tcPr>
          <w:p w14:paraId="5331E487" w14:textId="77777777" w:rsidR="00DD0568" w:rsidRPr="00F84CB2" w:rsidRDefault="00DD0568" w:rsidP="002A10C7">
            <w:pPr>
              <w:ind w:firstLineChars="0" w:firstLine="0"/>
              <w:jc w:val="center"/>
              <w:rPr>
                <w:sz w:val="21"/>
                <w:szCs w:val="21"/>
              </w:rPr>
            </w:pPr>
            <w:r w:rsidRPr="00F84CB2">
              <w:rPr>
                <w:rFonts w:hint="eastAsia"/>
                <w:sz w:val="21"/>
                <w:szCs w:val="21"/>
              </w:rPr>
              <w:t>3.03</w:t>
            </w:r>
          </w:p>
        </w:tc>
        <w:tc>
          <w:tcPr>
            <w:tcW w:w="841" w:type="dxa"/>
            <w:vAlign w:val="center"/>
          </w:tcPr>
          <w:p w14:paraId="3C18F35F" w14:textId="77777777" w:rsidR="00DD0568" w:rsidRPr="00F84CB2" w:rsidRDefault="00DD0568" w:rsidP="002A10C7">
            <w:pPr>
              <w:ind w:firstLineChars="0" w:firstLine="0"/>
              <w:jc w:val="center"/>
              <w:rPr>
                <w:sz w:val="21"/>
                <w:szCs w:val="21"/>
              </w:rPr>
            </w:pPr>
            <w:r w:rsidRPr="00F84CB2">
              <w:rPr>
                <w:rFonts w:hint="eastAsia"/>
                <w:sz w:val="21"/>
                <w:szCs w:val="21"/>
              </w:rPr>
              <w:t>2.94</w:t>
            </w:r>
          </w:p>
        </w:tc>
        <w:tc>
          <w:tcPr>
            <w:tcW w:w="842" w:type="dxa"/>
            <w:vAlign w:val="center"/>
          </w:tcPr>
          <w:p w14:paraId="243D65AB" w14:textId="77777777" w:rsidR="00DD0568" w:rsidRPr="00F84CB2" w:rsidRDefault="00DD0568" w:rsidP="002A10C7">
            <w:pPr>
              <w:ind w:firstLineChars="0" w:firstLine="0"/>
              <w:jc w:val="center"/>
              <w:rPr>
                <w:sz w:val="21"/>
                <w:szCs w:val="21"/>
              </w:rPr>
            </w:pPr>
            <w:r>
              <w:rPr>
                <w:sz w:val="21"/>
                <w:szCs w:val="21"/>
              </w:rPr>
              <w:t>2</w:t>
            </w:r>
            <w:r w:rsidRPr="00F84CB2">
              <w:rPr>
                <w:rFonts w:hint="eastAsia"/>
                <w:sz w:val="21"/>
                <w:szCs w:val="21"/>
              </w:rPr>
              <w:t>.</w:t>
            </w:r>
            <w:r>
              <w:rPr>
                <w:sz w:val="21"/>
                <w:szCs w:val="21"/>
              </w:rPr>
              <w:t>97</w:t>
            </w:r>
          </w:p>
        </w:tc>
        <w:tc>
          <w:tcPr>
            <w:tcW w:w="905" w:type="dxa"/>
            <w:vAlign w:val="center"/>
          </w:tcPr>
          <w:p w14:paraId="62722903" w14:textId="77777777" w:rsidR="00DD0568" w:rsidRPr="00F84CB2" w:rsidRDefault="00DD0568" w:rsidP="002A10C7">
            <w:pPr>
              <w:ind w:firstLineChars="0" w:firstLine="0"/>
              <w:jc w:val="center"/>
              <w:rPr>
                <w:sz w:val="21"/>
                <w:szCs w:val="21"/>
              </w:rPr>
            </w:pPr>
            <w:r w:rsidRPr="00F84CB2">
              <w:rPr>
                <w:rFonts w:hint="eastAsia"/>
                <w:sz w:val="21"/>
                <w:szCs w:val="21"/>
              </w:rPr>
              <w:t>3.0</w:t>
            </w:r>
            <w:r>
              <w:rPr>
                <w:sz w:val="21"/>
                <w:szCs w:val="21"/>
              </w:rPr>
              <w:t>0</w:t>
            </w:r>
          </w:p>
        </w:tc>
      </w:tr>
      <w:tr w:rsidR="00DD0568" w14:paraId="050728A9" w14:textId="77777777" w:rsidTr="002A10C7">
        <w:trPr>
          <w:jc w:val="center"/>
        </w:trPr>
        <w:tc>
          <w:tcPr>
            <w:tcW w:w="704" w:type="dxa"/>
            <w:vMerge/>
            <w:vAlign w:val="center"/>
          </w:tcPr>
          <w:p w14:paraId="139324DE" w14:textId="77777777" w:rsidR="00DD0568" w:rsidRDefault="00DD0568" w:rsidP="002A10C7">
            <w:pPr>
              <w:pStyle w:val="ac"/>
            </w:pPr>
          </w:p>
        </w:tc>
        <w:tc>
          <w:tcPr>
            <w:tcW w:w="1701" w:type="dxa"/>
            <w:vAlign w:val="center"/>
          </w:tcPr>
          <w:p w14:paraId="0EFA1D23" w14:textId="77777777" w:rsidR="00DD0568" w:rsidRDefault="00DD0568" w:rsidP="002A10C7">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2C3C7BF1" w14:textId="77777777" w:rsidR="00DD0568" w:rsidRPr="00DC051A" w:rsidRDefault="00DD0568" w:rsidP="002A10C7">
            <w:pPr>
              <w:ind w:firstLineChars="0" w:firstLine="0"/>
              <w:jc w:val="center"/>
              <w:rPr>
                <w:sz w:val="21"/>
                <w:szCs w:val="21"/>
              </w:rPr>
            </w:pPr>
            <w:r w:rsidRPr="00DC051A">
              <w:rPr>
                <w:rFonts w:hint="eastAsia"/>
                <w:sz w:val="21"/>
                <w:szCs w:val="21"/>
              </w:rPr>
              <w:t>0.10</w:t>
            </w:r>
          </w:p>
        </w:tc>
        <w:tc>
          <w:tcPr>
            <w:tcW w:w="842" w:type="dxa"/>
            <w:vAlign w:val="center"/>
          </w:tcPr>
          <w:p w14:paraId="276B972E" w14:textId="77777777" w:rsidR="00DD0568" w:rsidRPr="00DC051A" w:rsidRDefault="00DD0568" w:rsidP="002A10C7">
            <w:pPr>
              <w:ind w:firstLineChars="0" w:firstLine="0"/>
              <w:jc w:val="center"/>
              <w:rPr>
                <w:sz w:val="21"/>
                <w:szCs w:val="21"/>
              </w:rPr>
            </w:pPr>
            <w:r w:rsidRPr="00DC051A">
              <w:rPr>
                <w:rFonts w:hint="eastAsia"/>
                <w:sz w:val="21"/>
                <w:szCs w:val="21"/>
              </w:rPr>
              <w:t>-0.04</w:t>
            </w:r>
          </w:p>
        </w:tc>
        <w:tc>
          <w:tcPr>
            <w:tcW w:w="841" w:type="dxa"/>
            <w:vAlign w:val="center"/>
          </w:tcPr>
          <w:p w14:paraId="65939640" w14:textId="77777777" w:rsidR="00DD0568" w:rsidRPr="00DC051A" w:rsidRDefault="00DD0568" w:rsidP="002A10C7">
            <w:pPr>
              <w:ind w:firstLineChars="0" w:firstLine="0"/>
              <w:jc w:val="center"/>
              <w:rPr>
                <w:sz w:val="21"/>
                <w:szCs w:val="21"/>
              </w:rPr>
            </w:pPr>
            <w:r w:rsidRPr="00DC051A">
              <w:rPr>
                <w:rFonts w:hint="eastAsia"/>
                <w:sz w:val="21"/>
                <w:szCs w:val="21"/>
              </w:rPr>
              <w:t>-0.06</w:t>
            </w:r>
          </w:p>
        </w:tc>
        <w:tc>
          <w:tcPr>
            <w:tcW w:w="842" w:type="dxa"/>
            <w:vAlign w:val="center"/>
          </w:tcPr>
          <w:p w14:paraId="69F80D95" w14:textId="77777777" w:rsidR="00DD0568" w:rsidRPr="00F84CB2" w:rsidRDefault="00DD0568" w:rsidP="002A10C7">
            <w:pPr>
              <w:ind w:firstLineChars="0" w:firstLine="0"/>
              <w:jc w:val="center"/>
              <w:rPr>
                <w:sz w:val="21"/>
                <w:szCs w:val="21"/>
              </w:rPr>
            </w:pPr>
            <w:r w:rsidRPr="00F84CB2">
              <w:rPr>
                <w:rFonts w:hint="eastAsia"/>
                <w:sz w:val="21"/>
                <w:szCs w:val="21"/>
              </w:rPr>
              <w:t>0.03</w:t>
            </w:r>
          </w:p>
        </w:tc>
        <w:tc>
          <w:tcPr>
            <w:tcW w:w="841" w:type="dxa"/>
            <w:vAlign w:val="center"/>
          </w:tcPr>
          <w:p w14:paraId="6C2E0264" w14:textId="77777777" w:rsidR="00DD0568" w:rsidRPr="00F84CB2" w:rsidRDefault="00DD0568" w:rsidP="002A10C7">
            <w:pPr>
              <w:ind w:firstLineChars="0" w:firstLine="0"/>
              <w:jc w:val="center"/>
              <w:rPr>
                <w:sz w:val="21"/>
                <w:szCs w:val="21"/>
              </w:rPr>
            </w:pPr>
            <w:r w:rsidRPr="00F84CB2">
              <w:rPr>
                <w:rFonts w:hint="eastAsia"/>
                <w:sz w:val="21"/>
                <w:szCs w:val="21"/>
              </w:rPr>
              <w:t>-0.06</w:t>
            </w:r>
          </w:p>
        </w:tc>
        <w:tc>
          <w:tcPr>
            <w:tcW w:w="842" w:type="dxa"/>
            <w:vAlign w:val="center"/>
          </w:tcPr>
          <w:p w14:paraId="3C1E9A6F" w14:textId="77777777" w:rsidR="00DD0568" w:rsidRPr="00F84CB2" w:rsidRDefault="00DD0568" w:rsidP="002A10C7">
            <w:pPr>
              <w:ind w:firstLineChars="0" w:firstLine="0"/>
              <w:jc w:val="center"/>
              <w:rPr>
                <w:sz w:val="21"/>
                <w:szCs w:val="21"/>
              </w:rPr>
            </w:pPr>
            <w:r>
              <w:rPr>
                <w:rFonts w:hint="eastAsia"/>
                <w:sz w:val="21"/>
                <w:szCs w:val="21"/>
              </w:rPr>
              <w:t>-</w:t>
            </w:r>
            <w:r w:rsidRPr="00F84CB2">
              <w:rPr>
                <w:rFonts w:hint="eastAsia"/>
                <w:sz w:val="21"/>
                <w:szCs w:val="21"/>
              </w:rPr>
              <w:t>0. 0</w:t>
            </w:r>
            <w:r>
              <w:rPr>
                <w:sz w:val="21"/>
                <w:szCs w:val="21"/>
              </w:rPr>
              <w:t>3</w:t>
            </w:r>
          </w:p>
        </w:tc>
        <w:tc>
          <w:tcPr>
            <w:tcW w:w="905" w:type="dxa"/>
            <w:vAlign w:val="center"/>
          </w:tcPr>
          <w:p w14:paraId="7D176192" w14:textId="77777777" w:rsidR="00DD0568" w:rsidRPr="00F84CB2" w:rsidRDefault="00DD0568" w:rsidP="002A10C7">
            <w:pPr>
              <w:ind w:firstLineChars="0" w:firstLine="0"/>
              <w:jc w:val="center"/>
              <w:rPr>
                <w:sz w:val="21"/>
                <w:szCs w:val="21"/>
              </w:rPr>
            </w:pPr>
            <w:r w:rsidRPr="00F84CB2">
              <w:rPr>
                <w:rFonts w:hint="eastAsia"/>
                <w:sz w:val="21"/>
                <w:szCs w:val="21"/>
              </w:rPr>
              <w:t>0.0</w:t>
            </w:r>
            <w:r>
              <w:rPr>
                <w:sz w:val="21"/>
                <w:szCs w:val="21"/>
              </w:rPr>
              <w:t>0</w:t>
            </w:r>
          </w:p>
        </w:tc>
      </w:tr>
      <w:tr w:rsidR="00DD0568" w14:paraId="6F0241C0" w14:textId="77777777" w:rsidTr="002A10C7">
        <w:trPr>
          <w:jc w:val="center"/>
        </w:trPr>
        <w:tc>
          <w:tcPr>
            <w:tcW w:w="704" w:type="dxa"/>
            <w:vMerge w:val="restart"/>
            <w:vAlign w:val="center"/>
          </w:tcPr>
          <w:p w14:paraId="7EAF905E" w14:textId="77777777" w:rsidR="00DD0568" w:rsidRDefault="00DD0568" w:rsidP="002A10C7">
            <w:pPr>
              <w:pStyle w:val="ac"/>
            </w:pPr>
            <w:r>
              <w:rPr>
                <w:rFonts w:hint="eastAsia"/>
              </w:rPr>
              <w:t>5</w:t>
            </w:r>
          </w:p>
        </w:tc>
        <w:tc>
          <w:tcPr>
            <w:tcW w:w="1701" w:type="dxa"/>
            <w:vAlign w:val="center"/>
          </w:tcPr>
          <w:p w14:paraId="30425019" w14:textId="77777777" w:rsidR="00DD0568" w:rsidRDefault="00DD0568" w:rsidP="002A10C7">
            <w:pPr>
              <w:pStyle w:val="ac"/>
            </w:pPr>
            <w:proofErr w:type="gramStart"/>
            <w:r w:rsidRPr="00637A07">
              <w:rPr>
                <w:rFonts w:hint="eastAsia"/>
              </w:rPr>
              <w:t>标定值</w:t>
            </w:r>
            <w:proofErr w:type="gramEnd"/>
          </w:p>
        </w:tc>
        <w:tc>
          <w:tcPr>
            <w:tcW w:w="5954" w:type="dxa"/>
            <w:gridSpan w:val="7"/>
            <w:vAlign w:val="center"/>
          </w:tcPr>
          <w:p w14:paraId="7B07A2EC" w14:textId="77777777" w:rsidR="00DD0568" w:rsidRPr="00F84CB2" w:rsidRDefault="00DD0568" w:rsidP="002A10C7">
            <w:pPr>
              <w:ind w:firstLineChars="0" w:firstLine="0"/>
              <w:jc w:val="center"/>
              <w:rPr>
                <w:sz w:val="21"/>
                <w:szCs w:val="21"/>
              </w:rPr>
            </w:pPr>
            <w:r w:rsidRPr="00F84CB2">
              <w:rPr>
                <w:rFonts w:hint="eastAsia"/>
                <w:sz w:val="21"/>
                <w:szCs w:val="21"/>
              </w:rPr>
              <w:t>4.</w:t>
            </w:r>
            <w:r w:rsidRPr="00F84CB2">
              <w:rPr>
                <w:sz w:val="21"/>
                <w:szCs w:val="21"/>
              </w:rPr>
              <w:t>00</w:t>
            </w:r>
          </w:p>
        </w:tc>
      </w:tr>
      <w:tr w:rsidR="00DD0568" w14:paraId="38EB45E0" w14:textId="77777777" w:rsidTr="002A10C7">
        <w:trPr>
          <w:jc w:val="center"/>
        </w:trPr>
        <w:tc>
          <w:tcPr>
            <w:tcW w:w="704" w:type="dxa"/>
            <w:vMerge/>
            <w:vAlign w:val="center"/>
          </w:tcPr>
          <w:p w14:paraId="44A15311" w14:textId="77777777" w:rsidR="00DD0568" w:rsidRDefault="00DD0568" w:rsidP="002A10C7">
            <w:pPr>
              <w:pStyle w:val="ac"/>
            </w:pPr>
          </w:p>
        </w:tc>
        <w:tc>
          <w:tcPr>
            <w:tcW w:w="1701" w:type="dxa"/>
            <w:vAlign w:val="center"/>
          </w:tcPr>
          <w:p w14:paraId="7BFC97CD" w14:textId="77777777" w:rsidR="00DD0568" w:rsidRDefault="00DD0568" w:rsidP="002A10C7">
            <w:pPr>
              <w:pStyle w:val="ac"/>
            </w:pPr>
            <w:r w:rsidRPr="00637A07">
              <w:rPr>
                <w:rFonts w:hint="eastAsia"/>
              </w:rPr>
              <w:t>计算值</w:t>
            </w:r>
          </w:p>
        </w:tc>
        <w:tc>
          <w:tcPr>
            <w:tcW w:w="841" w:type="dxa"/>
            <w:vAlign w:val="center"/>
          </w:tcPr>
          <w:p w14:paraId="24589181" w14:textId="77777777" w:rsidR="00DD0568" w:rsidRPr="00DC051A" w:rsidRDefault="00DD0568" w:rsidP="002A10C7">
            <w:pPr>
              <w:ind w:firstLineChars="0" w:firstLine="0"/>
              <w:jc w:val="center"/>
              <w:rPr>
                <w:sz w:val="21"/>
                <w:szCs w:val="21"/>
              </w:rPr>
            </w:pPr>
            <w:r w:rsidRPr="00DC051A">
              <w:rPr>
                <w:rFonts w:hint="eastAsia"/>
                <w:sz w:val="21"/>
                <w:szCs w:val="21"/>
              </w:rPr>
              <w:t>4.10</w:t>
            </w:r>
          </w:p>
        </w:tc>
        <w:tc>
          <w:tcPr>
            <w:tcW w:w="842" w:type="dxa"/>
            <w:vAlign w:val="center"/>
          </w:tcPr>
          <w:p w14:paraId="74D2C96B" w14:textId="77777777" w:rsidR="00DD0568" w:rsidRPr="00DC051A" w:rsidRDefault="00DD0568" w:rsidP="002A10C7">
            <w:pPr>
              <w:ind w:firstLineChars="0" w:firstLine="0"/>
              <w:jc w:val="center"/>
              <w:rPr>
                <w:sz w:val="21"/>
                <w:szCs w:val="21"/>
              </w:rPr>
            </w:pPr>
            <w:r w:rsidRPr="00DC051A">
              <w:rPr>
                <w:rFonts w:hint="eastAsia"/>
                <w:sz w:val="21"/>
                <w:szCs w:val="21"/>
              </w:rPr>
              <w:t>3.90</w:t>
            </w:r>
          </w:p>
        </w:tc>
        <w:tc>
          <w:tcPr>
            <w:tcW w:w="841" w:type="dxa"/>
            <w:vAlign w:val="center"/>
          </w:tcPr>
          <w:p w14:paraId="5585F99E" w14:textId="77777777" w:rsidR="00DD0568" w:rsidRPr="00DC051A" w:rsidRDefault="00DD0568" w:rsidP="002A10C7">
            <w:pPr>
              <w:ind w:firstLineChars="0" w:firstLine="0"/>
              <w:jc w:val="center"/>
              <w:rPr>
                <w:sz w:val="21"/>
                <w:szCs w:val="21"/>
              </w:rPr>
            </w:pPr>
            <w:r w:rsidRPr="00DC051A">
              <w:rPr>
                <w:rFonts w:hint="eastAsia"/>
                <w:sz w:val="21"/>
                <w:szCs w:val="21"/>
              </w:rPr>
              <w:t>3.90</w:t>
            </w:r>
          </w:p>
        </w:tc>
        <w:tc>
          <w:tcPr>
            <w:tcW w:w="842" w:type="dxa"/>
            <w:vAlign w:val="center"/>
          </w:tcPr>
          <w:p w14:paraId="0FC60409" w14:textId="77777777" w:rsidR="00DD0568" w:rsidRPr="00F84CB2" w:rsidRDefault="00DD0568" w:rsidP="002A10C7">
            <w:pPr>
              <w:ind w:firstLineChars="0" w:firstLine="0"/>
              <w:jc w:val="center"/>
              <w:rPr>
                <w:sz w:val="21"/>
                <w:szCs w:val="21"/>
              </w:rPr>
            </w:pPr>
            <w:r w:rsidRPr="00F84CB2">
              <w:rPr>
                <w:rFonts w:hint="eastAsia"/>
                <w:sz w:val="21"/>
                <w:szCs w:val="21"/>
              </w:rPr>
              <w:t>4.04</w:t>
            </w:r>
          </w:p>
        </w:tc>
        <w:tc>
          <w:tcPr>
            <w:tcW w:w="841" w:type="dxa"/>
            <w:vAlign w:val="center"/>
          </w:tcPr>
          <w:p w14:paraId="3A957462" w14:textId="77777777" w:rsidR="00DD0568" w:rsidRPr="00F84CB2" w:rsidRDefault="00DD0568" w:rsidP="002A10C7">
            <w:pPr>
              <w:ind w:firstLineChars="0" w:firstLine="0"/>
              <w:jc w:val="center"/>
              <w:rPr>
                <w:sz w:val="21"/>
                <w:szCs w:val="21"/>
              </w:rPr>
            </w:pPr>
            <w:r w:rsidRPr="00F84CB2">
              <w:rPr>
                <w:rFonts w:hint="eastAsia"/>
                <w:sz w:val="21"/>
                <w:szCs w:val="21"/>
              </w:rPr>
              <w:t>3.98</w:t>
            </w:r>
          </w:p>
        </w:tc>
        <w:tc>
          <w:tcPr>
            <w:tcW w:w="842" w:type="dxa"/>
            <w:vAlign w:val="center"/>
          </w:tcPr>
          <w:p w14:paraId="129EA667" w14:textId="77777777" w:rsidR="00DD0568" w:rsidRPr="00F84CB2" w:rsidRDefault="00DD0568" w:rsidP="002A10C7">
            <w:pPr>
              <w:ind w:firstLineChars="0" w:firstLine="0"/>
              <w:jc w:val="center"/>
              <w:rPr>
                <w:sz w:val="21"/>
                <w:szCs w:val="21"/>
              </w:rPr>
            </w:pPr>
            <w:r w:rsidRPr="00F84CB2">
              <w:rPr>
                <w:rFonts w:hint="eastAsia"/>
                <w:sz w:val="21"/>
                <w:szCs w:val="21"/>
              </w:rPr>
              <w:t>4.</w:t>
            </w:r>
            <w:r>
              <w:rPr>
                <w:sz w:val="21"/>
                <w:szCs w:val="21"/>
              </w:rPr>
              <w:t>02</w:t>
            </w:r>
          </w:p>
        </w:tc>
        <w:tc>
          <w:tcPr>
            <w:tcW w:w="905" w:type="dxa"/>
            <w:vAlign w:val="center"/>
          </w:tcPr>
          <w:p w14:paraId="6B6265E0" w14:textId="77777777" w:rsidR="00DD0568" w:rsidRPr="00F84CB2" w:rsidRDefault="00DD0568" w:rsidP="002A10C7">
            <w:pPr>
              <w:ind w:firstLineChars="0" w:firstLine="0"/>
              <w:jc w:val="center"/>
              <w:rPr>
                <w:sz w:val="21"/>
                <w:szCs w:val="21"/>
              </w:rPr>
            </w:pPr>
            <w:r w:rsidRPr="00F84CB2">
              <w:rPr>
                <w:rFonts w:hint="eastAsia"/>
                <w:sz w:val="21"/>
                <w:szCs w:val="21"/>
              </w:rPr>
              <w:t>4.0</w:t>
            </w:r>
            <w:r>
              <w:rPr>
                <w:sz w:val="21"/>
                <w:szCs w:val="21"/>
              </w:rPr>
              <w:t>0</w:t>
            </w:r>
          </w:p>
        </w:tc>
      </w:tr>
      <w:tr w:rsidR="00DD0568" w14:paraId="39E32E49" w14:textId="77777777" w:rsidTr="002A10C7">
        <w:trPr>
          <w:jc w:val="center"/>
        </w:trPr>
        <w:tc>
          <w:tcPr>
            <w:tcW w:w="704" w:type="dxa"/>
            <w:vMerge/>
            <w:vAlign w:val="center"/>
          </w:tcPr>
          <w:p w14:paraId="34E473D3" w14:textId="77777777" w:rsidR="00DD0568" w:rsidRDefault="00DD0568" w:rsidP="002A10C7">
            <w:pPr>
              <w:pStyle w:val="ac"/>
            </w:pPr>
          </w:p>
        </w:tc>
        <w:tc>
          <w:tcPr>
            <w:tcW w:w="1701" w:type="dxa"/>
            <w:vAlign w:val="center"/>
          </w:tcPr>
          <w:p w14:paraId="3B3C2A23" w14:textId="77777777" w:rsidR="00DD0568" w:rsidRDefault="00DD0568" w:rsidP="002A10C7">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0E295B4E" w14:textId="77777777" w:rsidR="00DD0568" w:rsidRPr="00DC051A" w:rsidRDefault="00DD0568" w:rsidP="002A10C7">
            <w:pPr>
              <w:ind w:firstLineChars="0" w:firstLine="0"/>
              <w:jc w:val="center"/>
              <w:rPr>
                <w:sz w:val="21"/>
                <w:szCs w:val="21"/>
              </w:rPr>
            </w:pPr>
            <w:r w:rsidRPr="00DC051A">
              <w:rPr>
                <w:rFonts w:hint="eastAsia"/>
                <w:sz w:val="21"/>
                <w:szCs w:val="21"/>
              </w:rPr>
              <w:t>0.10</w:t>
            </w:r>
          </w:p>
        </w:tc>
        <w:tc>
          <w:tcPr>
            <w:tcW w:w="842" w:type="dxa"/>
            <w:vAlign w:val="center"/>
          </w:tcPr>
          <w:p w14:paraId="63A089F6" w14:textId="77777777" w:rsidR="00DD0568" w:rsidRPr="00DC051A" w:rsidRDefault="00DD0568" w:rsidP="002A10C7">
            <w:pPr>
              <w:ind w:firstLineChars="0" w:firstLine="0"/>
              <w:jc w:val="center"/>
              <w:rPr>
                <w:sz w:val="21"/>
                <w:szCs w:val="21"/>
              </w:rPr>
            </w:pPr>
            <w:r w:rsidRPr="00DC051A">
              <w:rPr>
                <w:rFonts w:hint="eastAsia"/>
                <w:sz w:val="21"/>
                <w:szCs w:val="21"/>
              </w:rPr>
              <w:t>-0.10</w:t>
            </w:r>
          </w:p>
        </w:tc>
        <w:tc>
          <w:tcPr>
            <w:tcW w:w="841" w:type="dxa"/>
            <w:vAlign w:val="center"/>
          </w:tcPr>
          <w:p w14:paraId="20D99F46" w14:textId="77777777" w:rsidR="00DD0568" w:rsidRPr="00DC051A" w:rsidRDefault="00DD0568" w:rsidP="002A10C7">
            <w:pPr>
              <w:ind w:firstLineChars="0" w:firstLine="0"/>
              <w:jc w:val="center"/>
              <w:rPr>
                <w:sz w:val="21"/>
                <w:szCs w:val="21"/>
              </w:rPr>
            </w:pPr>
            <w:r w:rsidRPr="00DC051A">
              <w:rPr>
                <w:rFonts w:hint="eastAsia"/>
                <w:sz w:val="21"/>
                <w:szCs w:val="21"/>
              </w:rPr>
              <w:t>-0.10</w:t>
            </w:r>
          </w:p>
        </w:tc>
        <w:tc>
          <w:tcPr>
            <w:tcW w:w="842" w:type="dxa"/>
            <w:vAlign w:val="center"/>
          </w:tcPr>
          <w:p w14:paraId="57C01266" w14:textId="77777777" w:rsidR="00DD0568" w:rsidRPr="00F84CB2" w:rsidRDefault="00DD0568" w:rsidP="002A10C7">
            <w:pPr>
              <w:ind w:firstLineChars="0" w:firstLine="0"/>
              <w:jc w:val="center"/>
              <w:rPr>
                <w:sz w:val="21"/>
                <w:szCs w:val="21"/>
              </w:rPr>
            </w:pPr>
            <w:r w:rsidRPr="00F84CB2">
              <w:rPr>
                <w:rFonts w:hint="eastAsia"/>
                <w:sz w:val="21"/>
                <w:szCs w:val="21"/>
              </w:rPr>
              <w:t>0.04</w:t>
            </w:r>
          </w:p>
        </w:tc>
        <w:tc>
          <w:tcPr>
            <w:tcW w:w="841" w:type="dxa"/>
            <w:vAlign w:val="center"/>
          </w:tcPr>
          <w:p w14:paraId="7E8EC850" w14:textId="77777777" w:rsidR="00DD0568" w:rsidRPr="00F84CB2" w:rsidRDefault="00DD0568" w:rsidP="002A10C7">
            <w:pPr>
              <w:ind w:firstLineChars="0" w:firstLine="0"/>
              <w:jc w:val="center"/>
              <w:rPr>
                <w:sz w:val="21"/>
                <w:szCs w:val="21"/>
              </w:rPr>
            </w:pPr>
            <w:r w:rsidRPr="00F84CB2">
              <w:rPr>
                <w:rFonts w:hint="eastAsia"/>
                <w:sz w:val="21"/>
                <w:szCs w:val="21"/>
              </w:rPr>
              <w:t>-0.02</w:t>
            </w:r>
          </w:p>
        </w:tc>
        <w:tc>
          <w:tcPr>
            <w:tcW w:w="842" w:type="dxa"/>
            <w:vAlign w:val="center"/>
          </w:tcPr>
          <w:p w14:paraId="46A7AF88" w14:textId="77777777" w:rsidR="00DD0568" w:rsidRPr="00F84CB2" w:rsidRDefault="00DD0568" w:rsidP="002A10C7">
            <w:pPr>
              <w:ind w:firstLineChars="0" w:firstLine="0"/>
              <w:jc w:val="center"/>
              <w:rPr>
                <w:sz w:val="21"/>
                <w:szCs w:val="21"/>
              </w:rPr>
            </w:pPr>
            <w:r w:rsidRPr="00F84CB2">
              <w:rPr>
                <w:rFonts w:hint="eastAsia"/>
                <w:sz w:val="21"/>
                <w:szCs w:val="21"/>
              </w:rPr>
              <w:t>0.</w:t>
            </w:r>
            <w:r>
              <w:rPr>
                <w:sz w:val="21"/>
                <w:szCs w:val="21"/>
              </w:rPr>
              <w:t>02</w:t>
            </w:r>
          </w:p>
        </w:tc>
        <w:tc>
          <w:tcPr>
            <w:tcW w:w="905" w:type="dxa"/>
            <w:vAlign w:val="center"/>
          </w:tcPr>
          <w:p w14:paraId="2A05C1A9" w14:textId="77777777" w:rsidR="00DD0568" w:rsidRPr="00F84CB2" w:rsidRDefault="00DD0568" w:rsidP="002A10C7">
            <w:pPr>
              <w:ind w:firstLineChars="0" w:firstLine="0"/>
              <w:jc w:val="center"/>
              <w:rPr>
                <w:sz w:val="21"/>
                <w:szCs w:val="21"/>
              </w:rPr>
            </w:pPr>
            <w:r w:rsidRPr="00F84CB2">
              <w:rPr>
                <w:rFonts w:hint="eastAsia"/>
                <w:sz w:val="21"/>
                <w:szCs w:val="21"/>
              </w:rPr>
              <w:t>0.00</w:t>
            </w:r>
          </w:p>
        </w:tc>
      </w:tr>
      <w:tr w:rsidR="00DD0568" w14:paraId="32E8411F" w14:textId="77777777" w:rsidTr="002A10C7">
        <w:trPr>
          <w:trHeight w:val="287"/>
          <w:jc w:val="center"/>
        </w:trPr>
        <w:tc>
          <w:tcPr>
            <w:tcW w:w="704" w:type="dxa"/>
            <w:vMerge w:val="restart"/>
            <w:vAlign w:val="center"/>
          </w:tcPr>
          <w:p w14:paraId="5B7381B5" w14:textId="77777777" w:rsidR="00DD0568" w:rsidRDefault="00DD0568" w:rsidP="002A10C7">
            <w:pPr>
              <w:pStyle w:val="ac"/>
            </w:pPr>
            <w:r>
              <w:rPr>
                <w:rFonts w:hint="eastAsia"/>
              </w:rPr>
              <w:t>6</w:t>
            </w:r>
          </w:p>
        </w:tc>
        <w:tc>
          <w:tcPr>
            <w:tcW w:w="1701" w:type="dxa"/>
            <w:vAlign w:val="center"/>
          </w:tcPr>
          <w:p w14:paraId="7943D8C3" w14:textId="77777777" w:rsidR="00DD0568" w:rsidRDefault="00DD0568" w:rsidP="002A10C7">
            <w:pPr>
              <w:pStyle w:val="ac"/>
            </w:pPr>
            <w:proofErr w:type="gramStart"/>
            <w:r w:rsidRPr="00637A07">
              <w:rPr>
                <w:rFonts w:hint="eastAsia"/>
              </w:rPr>
              <w:t>标定值</w:t>
            </w:r>
            <w:proofErr w:type="gramEnd"/>
          </w:p>
        </w:tc>
        <w:tc>
          <w:tcPr>
            <w:tcW w:w="5954" w:type="dxa"/>
            <w:gridSpan w:val="7"/>
            <w:vAlign w:val="center"/>
          </w:tcPr>
          <w:p w14:paraId="3ADFB324" w14:textId="77777777" w:rsidR="00DD0568" w:rsidRPr="00F84CB2" w:rsidRDefault="00DD0568" w:rsidP="002A10C7">
            <w:pPr>
              <w:ind w:firstLineChars="0" w:firstLine="0"/>
              <w:jc w:val="center"/>
              <w:rPr>
                <w:sz w:val="21"/>
                <w:szCs w:val="21"/>
              </w:rPr>
            </w:pPr>
            <w:r w:rsidRPr="00F84CB2">
              <w:rPr>
                <w:rFonts w:hint="eastAsia"/>
                <w:sz w:val="21"/>
                <w:szCs w:val="21"/>
              </w:rPr>
              <w:t>5.</w:t>
            </w:r>
            <w:r w:rsidRPr="00F84CB2">
              <w:rPr>
                <w:sz w:val="21"/>
                <w:szCs w:val="21"/>
              </w:rPr>
              <w:t>00</w:t>
            </w:r>
          </w:p>
        </w:tc>
      </w:tr>
      <w:tr w:rsidR="00DD0568" w14:paraId="6BF7C8D4" w14:textId="77777777" w:rsidTr="002A10C7">
        <w:trPr>
          <w:jc w:val="center"/>
        </w:trPr>
        <w:tc>
          <w:tcPr>
            <w:tcW w:w="704" w:type="dxa"/>
            <w:vMerge/>
            <w:vAlign w:val="center"/>
          </w:tcPr>
          <w:p w14:paraId="13172253" w14:textId="77777777" w:rsidR="00DD0568" w:rsidRDefault="00DD0568" w:rsidP="002A10C7">
            <w:pPr>
              <w:pStyle w:val="ac"/>
            </w:pPr>
          </w:p>
        </w:tc>
        <w:tc>
          <w:tcPr>
            <w:tcW w:w="1701" w:type="dxa"/>
            <w:vAlign w:val="center"/>
          </w:tcPr>
          <w:p w14:paraId="798C7861" w14:textId="77777777" w:rsidR="00DD0568" w:rsidRDefault="00DD0568" w:rsidP="002A10C7">
            <w:pPr>
              <w:pStyle w:val="ac"/>
            </w:pPr>
            <w:r w:rsidRPr="00637A07">
              <w:rPr>
                <w:rFonts w:hint="eastAsia"/>
              </w:rPr>
              <w:t>计算值</w:t>
            </w:r>
          </w:p>
        </w:tc>
        <w:tc>
          <w:tcPr>
            <w:tcW w:w="841" w:type="dxa"/>
            <w:vAlign w:val="center"/>
          </w:tcPr>
          <w:p w14:paraId="1CF32437" w14:textId="77777777" w:rsidR="00DD0568" w:rsidRPr="00DC051A" w:rsidRDefault="00DD0568" w:rsidP="002A10C7">
            <w:pPr>
              <w:ind w:firstLineChars="0" w:firstLine="0"/>
              <w:jc w:val="center"/>
              <w:rPr>
                <w:sz w:val="21"/>
                <w:szCs w:val="21"/>
              </w:rPr>
            </w:pPr>
            <w:r w:rsidRPr="00DC051A">
              <w:rPr>
                <w:rFonts w:hint="eastAsia"/>
                <w:sz w:val="21"/>
                <w:szCs w:val="21"/>
              </w:rPr>
              <w:t>5.10</w:t>
            </w:r>
          </w:p>
        </w:tc>
        <w:tc>
          <w:tcPr>
            <w:tcW w:w="842" w:type="dxa"/>
            <w:vAlign w:val="center"/>
          </w:tcPr>
          <w:p w14:paraId="36C118F0" w14:textId="77777777" w:rsidR="00DD0568" w:rsidRPr="00DC051A" w:rsidRDefault="00DD0568" w:rsidP="002A10C7">
            <w:pPr>
              <w:ind w:firstLineChars="0" w:firstLine="0"/>
              <w:jc w:val="center"/>
              <w:rPr>
                <w:sz w:val="21"/>
                <w:szCs w:val="21"/>
              </w:rPr>
            </w:pPr>
            <w:r w:rsidRPr="00DC051A">
              <w:rPr>
                <w:rFonts w:hint="eastAsia"/>
                <w:sz w:val="21"/>
                <w:szCs w:val="21"/>
              </w:rPr>
              <w:t>4.85</w:t>
            </w:r>
          </w:p>
        </w:tc>
        <w:tc>
          <w:tcPr>
            <w:tcW w:w="841" w:type="dxa"/>
            <w:vAlign w:val="center"/>
          </w:tcPr>
          <w:p w14:paraId="28E6898E" w14:textId="77777777" w:rsidR="00DD0568" w:rsidRPr="00DC051A" w:rsidRDefault="00DD0568" w:rsidP="002A10C7">
            <w:pPr>
              <w:ind w:firstLineChars="0" w:firstLine="0"/>
              <w:jc w:val="center"/>
              <w:rPr>
                <w:sz w:val="21"/>
                <w:szCs w:val="21"/>
              </w:rPr>
            </w:pPr>
            <w:r w:rsidRPr="00DC051A">
              <w:rPr>
                <w:rFonts w:hint="eastAsia"/>
                <w:sz w:val="21"/>
                <w:szCs w:val="21"/>
              </w:rPr>
              <w:t>4.87</w:t>
            </w:r>
          </w:p>
        </w:tc>
        <w:tc>
          <w:tcPr>
            <w:tcW w:w="842" w:type="dxa"/>
            <w:vAlign w:val="center"/>
          </w:tcPr>
          <w:p w14:paraId="2F37C250" w14:textId="77777777" w:rsidR="00DD0568" w:rsidRPr="00F84CB2" w:rsidRDefault="00DD0568" w:rsidP="002A10C7">
            <w:pPr>
              <w:ind w:firstLineChars="0" w:firstLine="0"/>
              <w:jc w:val="center"/>
              <w:rPr>
                <w:sz w:val="21"/>
                <w:szCs w:val="21"/>
              </w:rPr>
            </w:pPr>
            <w:r w:rsidRPr="00F84CB2">
              <w:rPr>
                <w:rFonts w:hint="eastAsia"/>
                <w:sz w:val="21"/>
                <w:szCs w:val="21"/>
              </w:rPr>
              <w:t>5.05</w:t>
            </w:r>
          </w:p>
        </w:tc>
        <w:tc>
          <w:tcPr>
            <w:tcW w:w="841" w:type="dxa"/>
            <w:vAlign w:val="center"/>
          </w:tcPr>
          <w:p w14:paraId="0926339C" w14:textId="77777777" w:rsidR="00DD0568" w:rsidRPr="00F84CB2" w:rsidRDefault="00DD0568" w:rsidP="002A10C7">
            <w:pPr>
              <w:ind w:firstLineChars="0" w:firstLine="0"/>
              <w:jc w:val="center"/>
              <w:rPr>
                <w:sz w:val="21"/>
                <w:szCs w:val="21"/>
              </w:rPr>
            </w:pPr>
            <w:r w:rsidRPr="00F84CB2">
              <w:rPr>
                <w:rFonts w:hint="eastAsia"/>
                <w:sz w:val="21"/>
                <w:szCs w:val="21"/>
              </w:rPr>
              <w:t>5.02</w:t>
            </w:r>
          </w:p>
        </w:tc>
        <w:tc>
          <w:tcPr>
            <w:tcW w:w="842" w:type="dxa"/>
            <w:vAlign w:val="center"/>
          </w:tcPr>
          <w:p w14:paraId="19969229" w14:textId="77777777" w:rsidR="00DD0568" w:rsidRPr="00F84CB2" w:rsidRDefault="00DD0568" w:rsidP="002A10C7">
            <w:pPr>
              <w:ind w:firstLineChars="0" w:firstLine="0"/>
              <w:jc w:val="center"/>
              <w:rPr>
                <w:sz w:val="21"/>
                <w:szCs w:val="21"/>
              </w:rPr>
            </w:pPr>
            <w:r w:rsidRPr="00F84CB2">
              <w:rPr>
                <w:rFonts w:hint="eastAsia"/>
                <w:sz w:val="21"/>
                <w:szCs w:val="21"/>
              </w:rPr>
              <w:t>5.1</w:t>
            </w:r>
            <w:r>
              <w:rPr>
                <w:sz w:val="21"/>
                <w:szCs w:val="21"/>
              </w:rPr>
              <w:t>2</w:t>
            </w:r>
          </w:p>
        </w:tc>
        <w:tc>
          <w:tcPr>
            <w:tcW w:w="905" w:type="dxa"/>
            <w:vAlign w:val="center"/>
          </w:tcPr>
          <w:p w14:paraId="4071E1FF" w14:textId="77777777" w:rsidR="00DD0568" w:rsidRPr="00F84CB2" w:rsidRDefault="00DD0568" w:rsidP="002A10C7">
            <w:pPr>
              <w:ind w:firstLineChars="0" w:firstLine="0"/>
              <w:jc w:val="center"/>
              <w:rPr>
                <w:sz w:val="21"/>
                <w:szCs w:val="21"/>
              </w:rPr>
            </w:pPr>
            <w:r w:rsidRPr="00F84CB2">
              <w:rPr>
                <w:rFonts w:hint="eastAsia"/>
                <w:sz w:val="21"/>
                <w:szCs w:val="21"/>
              </w:rPr>
              <w:t>5.</w:t>
            </w:r>
            <w:r w:rsidRPr="00F84CB2">
              <w:rPr>
                <w:sz w:val="21"/>
                <w:szCs w:val="21"/>
              </w:rPr>
              <w:t>00</w:t>
            </w:r>
          </w:p>
        </w:tc>
      </w:tr>
      <w:tr w:rsidR="00DD0568" w14:paraId="1551D17F" w14:textId="77777777" w:rsidTr="002A10C7">
        <w:trPr>
          <w:jc w:val="center"/>
        </w:trPr>
        <w:tc>
          <w:tcPr>
            <w:tcW w:w="704" w:type="dxa"/>
            <w:vMerge/>
            <w:vAlign w:val="center"/>
          </w:tcPr>
          <w:p w14:paraId="1BE05B03" w14:textId="77777777" w:rsidR="00DD0568" w:rsidRDefault="00DD0568" w:rsidP="002A10C7">
            <w:pPr>
              <w:pStyle w:val="ac"/>
            </w:pPr>
          </w:p>
        </w:tc>
        <w:tc>
          <w:tcPr>
            <w:tcW w:w="1701" w:type="dxa"/>
            <w:vAlign w:val="center"/>
          </w:tcPr>
          <w:p w14:paraId="09104E72" w14:textId="77777777" w:rsidR="00DD0568" w:rsidRDefault="00DD0568" w:rsidP="002A10C7">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519E2269" w14:textId="77777777" w:rsidR="00DD0568" w:rsidRPr="00DC051A" w:rsidRDefault="00DD0568" w:rsidP="002A10C7">
            <w:pPr>
              <w:ind w:firstLineChars="0" w:firstLine="0"/>
              <w:jc w:val="center"/>
              <w:rPr>
                <w:sz w:val="21"/>
                <w:szCs w:val="21"/>
              </w:rPr>
            </w:pPr>
            <w:r w:rsidRPr="00DC051A">
              <w:rPr>
                <w:rFonts w:hint="eastAsia"/>
                <w:sz w:val="21"/>
                <w:szCs w:val="21"/>
              </w:rPr>
              <w:t>0.10</w:t>
            </w:r>
          </w:p>
        </w:tc>
        <w:tc>
          <w:tcPr>
            <w:tcW w:w="842" w:type="dxa"/>
            <w:vAlign w:val="center"/>
          </w:tcPr>
          <w:p w14:paraId="3A9AFC6C" w14:textId="77777777" w:rsidR="00DD0568" w:rsidRPr="00DC051A" w:rsidRDefault="00DD0568" w:rsidP="002A10C7">
            <w:pPr>
              <w:ind w:firstLineChars="0" w:firstLine="0"/>
              <w:jc w:val="center"/>
              <w:rPr>
                <w:sz w:val="21"/>
                <w:szCs w:val="21"/>
              </w:rPr>
            </w:pPr>
            <w:r w:rsidRPr="00DC051A">
              <w:rPr>
                <w:rFonts w:hint="eastAsia"/>
                <w:sz w:val="21"/>
                <w:szCs w:val="21"/>
              </w:rPr>
              <w:t>-0.15</w:t>
            </w:r>
          </w:p>
        </w:tc>
        <w:tc>
          <w:tcPr>
            <w:tcW w:w="841" w:type="dxa"/>
            <w:vAlign w:val="center"/>
          </w:tcPr>
          <w:p w14:paraId="66D292C0" w14:textId="77777777" w:rsidR="00DD0568" w:rsidRPr="00DC051A" w:rsidRDefault="00DD0568" w:rsidP="002A10C7">
            <w:pPr>
              <w:ind w:firstLineChars="0" w:firstLine="0"/>
              <w:jc w:val="center"/>
              <w:rPr>
                <w:sz w:val="21"/>
                <w:szCs w:val="21"/>
              </w:rPr>
            </w:pPr>
            <w:r w:rsidRPr="00DC051A">
              <w:rPr>
                <w:rFonts w:hint="eastAsia"/>
                <w:sz w:val="21"/>
                <w:szCs w:val="21"/>
              </w:rPr>
              <w:t>-0.13</w:t>
            </w:r>
          </w:p>
        </w:tc>
        <w:tc>
          <w:tcPr>
            <w:tcW w:w="842" w:type="dxa"/>
            <w:vAlign w:val="center"/>
          </w:tcPr>
          <w:p w14:paraId="3754AF96" w14:textId="77777777" w:rsidR="00DD0568" w:rsidRPr="00F84CB2" w:rsidRDefault="00DD0568" w:rsidP="002A10C7">
            <w:pPr>
              <w:ind w:firstLineChars="0" w:firstLine="0"/>
              <w:jc w:val="center"/>
              <w:rPr>
                <w:sz w:val="21"/>
                <w:szCs w:val="21"/>
              </w:rPr>
            </w:pPr>
            <w:r w:rsidRPr="00F84CB2">
              <w:rPr>
                <w:rFonts w:hint="eastAsia"/>
                <w:sz w:val="21"/>
                <w:szCs w:val="21"/>
              </w:rPr>
              <w:t>0.05</w:t>
            </w:r>
          </w:p>
        </w:tc>
        <w:tc>
          <w:tcPr>
            <w:tcW w:w="841" w:type="dxa"/>
            <w:vAlign w:val="center"/>
          </w:tcPr>
          <w:p w14:paraId="46E0CD2E" w14:textId="77777777" w:rsidR="00DD0568" w:rsidRPr="00F84CB2" w:rsidRDefault="00DD0568" w:rsidP="002A10C7">
            <w:pPr>
              <w:ind w:firstLineChars="0" w:firstLine="0"/>
              <w:jc w:val="center"/>
              <w:rPr>
                <w:sz w:val="21"/>
                <w:szCs w:val="21"/>
              </w:rPr>
            </w:pPr>
            <w:r w:rsidRPr="00F84CB2">
              <w:rPr>
                <w:rFonts w:hint="eastAsia"/>
                <w:sz w:val="21"/>
                <w:szCs w:val="21"/>
              </w:rPr>
              <w:t>0.02</w:t>
            </w:r>
          </w:p>
        </w:tc>
        <w:tc>
          <w:tcPr>
            <w:tcW w:w="842" w:type="dxa"/>
            <w:vAlign w:val="center"/>
          </w:tcPr>
          <w:p w14:paraId="392C46B0" w14:textId="77777777" w:rsidR="00DD0568" w:rsidRPr="00F84CB2" w:rsidRDefault="00DD0568" w:rsidP="002A10C7">
            <w:pPr>
              <w:ind w:firstLineChars="0" w:firstLine="0"/>
              <w:jc w:val="center"/>
              <w:rPr>
                <w:sz w:val="21"/>
                <w:szCs w:val="21"/>
              </w:rPr>
            </w:pPr>
            <w:r w:rsidRPr="00F84CB2">
              <w:rPr>
                <w:rFonts w:hint="eastAsia"/>
                <w:sz w:val="21"/>
                <w:szCs w:val="21"/>
              </w:rPr>
              <w:t>0.1</w:t>
            </w:r>
            <w:r>
              <w:rPr>
                <w:sz w:val="21"/>
                <w:szCs w:val="21"/>
              </w:rPr>
              <w:t>2</w:t>
            </w:r>
          </w:p>
        </w:tc>
        <w:tc>
          <w:tcPr>
            <w:tcW w:w="905" w:type="dxa"/>
            <w:vAlign w:val="center"/>
          </w:tcPr>
          <w:p w14:paraId="72A093C5" w14:textId="77777777" w:rsidR="00DD0568" w:rsidRPr="00F84CB2" w:rsidRDefault="00DD0568" w:rsidP="002A10C7">
            <w:pPr>
              <w:ind w:firstLineChars="0" w:firstLine="0"/>
              <w:jc w:val="center"/>
              <w:rPr>
                <w:sz w:val="21"/>
                <w:szCs w:val="21"/>
              </w:rPr>
            </w:pPr>
            <w:r>
              <w:rPr>
                <w:rFonts w:hint="eastAsia"/>
                <w:sz w:val="21"/>
                <w:szCs w:val="21"/>
              </w:rPr>
              <w:t>0.00</w:t>
            </w:r>
          </w:p>
        </w:tc>
      </w:tr>
    </w:tbl>
    <w:p w14:paraId="7EDEC262" w14:textId="77777777" w:rsidR="00DD0568" w:rsidRDefault="00DD0568" w:rsidP="00C81B6D">
      <w:pPr>
        <w:pStyle w:val="3"/>
      </w:pPr>
      <w:bookmarkStart w:id="126" w:name="_Toc170810466"/>
      <w:r>
        <w:t>7.2.3</w:t>
      </w:r>
      <w:r>
        <w:rPr>
          <w:rFonts w:hint="eastAsia"/>
        </w:rPr>
        <w:t xml:space="preserve"> </w:t>
      </w:r>
      <w:r w:rsidRPr="00C75C3B">
        <w:rPr>
          <w:rFonts w:hint="eastAsia"/>
        </w:rPr>
        <w:t>数据融合处理后</w:t>
      </w:r>
      <w:r w:rsidRPr="00C75C3B">
        <w:rPr>
          <w:rFonts w:hint="eastAsia"/>
        </w:rPr>
        <w:t>JCY-101</w:t>
      </w:r>
      <w:r w:rsidRPr="00C75C3B">
        <w:rPr>
          <w:rFonts w:hint="eastAsia"/>
        </w:rPr>
        <w:t>型压力传感器性能的综合评价</w:t>
      </w:r>
      <w:bookmarkEnd w:id="126"/>
    </w:p>
    <w:p w14:paraId="42D43438" w14:textId="77777777" w:rsidR="00DD0568" w:rsidRDefault="00DD0568" w:rsidP="00DD0568">
      <w:r w:rsidRPr="00BD47D9">
        <w:rPr>
          <w:rFonts w:hint="eastAsia"/>
        </w:rPr>
        <w:t>在评估数据融合效果时，主要关注的指标包括温度影响系数、线性度和误差系数。通过比较融合处理前后的温度影响系数，可以评估温度稳</w:t>
      </w:r>
      <w:r>
        <w:rPr>
          <w:rFonts w:hint="eastAsia"/>
        </w:rPr>
        <w:t>定性的改善程度</w:t>
      </w:r>
      <w:r w:rsidRPr="00BD47D9">
        <w:rPr>
          <w:rFonts w:hint="eastAsia"/>
        </w:rPr>
        <w:t>。同样，通过比较融合处理前后的线性度指标，可以评估静态性能的改善程度</w:t>
      </w:r>
      <w:r>
        <w:rPr>
          <w:rFonts w:hint="eastAsia"/>
        </w:rPr>
        <w:t>。误差系数则用于评估压力拟合值和</w:t>
      </w:r>
      <w:proofErr w:type="gramStart"/>
      <w:r>
        <w:rPr>
          <w:rFonts w:hint="eastAsia"/>
        </w:rPr>
        <w:t>标定值</w:t>
      </w:r>
      <w:proofErr w:type="gramEnd"/>
      <w:r>
        <w:rPr>
          <w:rFonts w:hint="eastAsia"/>
        </w:rPr>
        <w:t>之间的差异。</w:t>
      </w:r>
    </w:p>
    <w:p w14:paraId="61E423AE" w14:textId="77777777" w:rsidR="00DD0568" w:rsidRDefault="00DD0568" w:rsidP="00C81B6D">
      <w:pPr>
        <w:pStyle w:val="4"/>
      </w:pPr>
      <w:r>
        <w:t>7.2.3</w:t>
      </w:r>
      <w:r>
        <w:rPr>
          <w:rFonts w:hint="eastAsia"/>
        </w:rPr>
        <w:t>.</w:t>
      </w:r>
      <w:r>
        <w:t xml:space="preserve">1 </w:t>
      </w:r>
      <w:r>
        <w:rPr>
          <w:rFonts w:hint="eastAsia"/>
        </w:rPr>
        <w:t>温度影响系数</w:t>
      </w:r>
    </w:p>
    <w:p w14:paraId="0839B42A" w14:textId="77777777" w:rsidR="00DD0568" w:rsidRPr="00C9696F" w:rsidRDefault="00DD0568" w:rsidP="00DD0568">
      <w:r w:rsidRPr="006F01B2">
        <w:rPr>
          <w:rFonts w:hint="eastAsia"/>
        </w:rPr>
        <w:t>温度影响系数是评估传感器性能随温度变化情况的重要指标，其主要包括零位温度系数和灵敏度温度系数。</w:t>
      </w:r>
    </w:p>
    <w:p w14:paraId="28C15C97" w14:textId="77777777" w:rsidR="00DD0568" w:rsidRDefault="00DD0568" w:rsidP="00DD0568">
      <w:r>
        <w:rPr>
          <w:rFonts w:hint="eastAsia"/>
        </w:rPr>
        <w:t>1.</w:t>
      </w:r>
      <w:r>
        <w:t xml:space="preserve"> </w:t>
      </w:r>
      <w:r>
        <w:rPr>
          <w:rFonts w:hint="eastAsia"/>
        </w:rPr>
        <w:t>零位温度系数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p>
    <w:p w14:paraId="1D09E293" w14:textId="77777777" w:rsidR="00DD0568" w:rsidRDefault="00DD0568" w:rsidP="00DD0568">
      <w:r>
        <w:rPr>
          <w:rFonts w:hint="eastAsia"/>
        </w:rPr>
        <w:t>零位温度系数表示零位值</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oMath>
      <w:r>
        <w:rPr>
          <w:rFonts w:hint="eastAsia"/>
        </w:rPr>
        <w:t>随温度漂移的速度，在数值上等于温度改变</w:t>
      </w:r>
      <m:oMath>
        <m:r>
          <w:rPr>
            <w:rFonts w:ascii="Cambria Math" w:hAnsi="Cambria Math"/>
          </w:rPr>
          <m:t>1</m:t>
        </m:r>
        <m:r>
          <m:rPr>
            <m:sty m:val="p"/>
          </m:rPr>
          <w:rPr>
            <w:rFonts w:ascii="Cambria Math" w:hAnsi="Cambria Math"/>
          </w:rPr>
          <m:t>℃</m:t>
        </m:r>
      </m:oMath>
      <w:r>
        <w:rPr>
          <w:rFonts w:hint="eastAsia"/>
        </w:rPr>
        <w:t>，零位值的最大改变量</w:t>
      </w:r>
      <m:oMath>
        <m:r>
          <m:rPr>
            <m:sty m:val="p"/>
          </m:rP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0m</m:t>
            </m:r>
          </m:sub>
        </m:sSub>
      </m:oMath>
      <w:r>
        <w:rPr>
          <w:rFonts w:hint="eastAsia"/>
        </w:rPr>
        <w:t>与量程</w:t>
      </w:r>
      <m:oMath>
        <m:r>
          <m:rPr>
            <m:nor/>
          </m:rPr>
          <m:t>Y(FS)</m:t>
        </m:r>
      </m:oMath>
      <w:r>
        <w:rPr>
          <w:rFonts w:hint="eastAsia"/>
        </w:rPr>
        <w:t>之比的百分数。</w:t>
      </w:r>
    </w:p>
    <w:p w14:paraId="1F45F373" w14:textId="77777777" w:rsidR="00DD0568" w:rsidRDefault="00DD0568" w:rsidP="00DD0568">
      <w:r w:rsidRPr="006F01B2">
        <w:rPr>
          <w:rFonts w:hint="eastAsia"/>
        </w:rPr>
        <w:t>在融合处理之前，零位温度系数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rsidRPr="006F01B2">
        <w:rPr>
          <w:rFonts w:hint="eastAsia"/>
        </w:rPr>
        <w:t>的计算公式为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5F4DFF0" w14:textId="77777777" w:rsidTr="002A10C7">
        <w:trPr>
          <w:jc w:val="center"/>
        </w:trPr>
        <w:tc>
          <w:tcPr>
            <w:tcW w:w="1100" w:type="dxa"/>
            <w:vAlign w:val="center"/>
          </w:tcPr>
          <w:p w14:paraId="599958A5" w14:textId="77777777" w:rsidR="00DD0568" w:rsidRPr="0029732D" w:rsidRDefault="00DD0568" w:rsidP="002A10C7">
            <w:pPr>
              <w:ind w:firstLineChars="0" w:firstLine="0"/>
            </w:pPr>
          </w:p>
        </w:tc>
        <w:tc>
          <w:tcPr>
            <w:tcW w:w="6017" w:type="dxa"/>
            <w:vAlign w:val="center"/>
          </w:tcPr>
          <w:p w14:paraId="6AEA91EC" w14:textId="77777777" w:rsidR="00DD0568" w:rsidRPr="0029732D" w:rsidRDefault="00AC5793" w:rsidP="002A10C7">
            <w:pPr>
              <w:ind w:firstLineChars="300" w:firstLine="720"/>
            </w:pPr>
            <m:oMathPara>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U</m:t>
                        </m:r>
                      </m:e>
                      <m:sub>
                        <m:r>
                          <w:rPr>
                            <w:rFonts w:ascii="Cambria Math" w:hAnsi="Cambria Math"/>
                          </w:rPr>
                          <m:t>0m</m:t>
                        </m:r>
                      </m:sub>
                    </m:sSub>
                    <m:r>
                      <w:rPr>
                        <w:rFonts w:ascii="Cambria Math" w:hAnsi="Cambria Math"/>
                      </w:rPr>
                      <m:t>∣</m:t>
                    </m:r>
                  </m:num>
                  <m:den>
                    <m:sSub>
                      <m:sSubPr>
                        <m:ctrlPr>
                          <w:rPr>
                            <w:rFonts w:ascii="Cambria Math" w:hAnsi="Cambria Math"/>
                          </w:rPr>
                        </m:ctrlPr>
                      </m:sSubPr>
                      <m:e>
                        <m:r>
                          <w:rPr>
                            <w:rFonts w:ascii="Cambria Math" w:hAnsi="Cambria Math"/>
                          </w:rPr>
                          <m:t>U</m:t>
                        </m:r>
                      </m:e>
                      <m:sub>
                        <m:r>
                          <m:rPr>
                            <m:sty m:val="p"/>
                          </m:rP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Δ</m:t>
                    </m:r>
                    <m:r>
                      <w:rPr>
                        <w:rFonts w:ascii="Cambria Math" w:hAnsi="Cambria Math"/>
                      </w:rPr>
                      <m:t>T</m:t>
                    </m:r>
                  </m:den>
                </m:f>
              </m:oMath>
            </m:oMathPara>
          </w:p>
        </w:tc>
        <w:tc>
          <w:tcPr>
            <w:tcW w:w="1100" w:type="dxa"/>
            <w:vAlign w:val="center"/>
          </w:tcPr>
          <w:p w14:paraId="43ECFEB9" w14:textId="77777777" w:rsidR="00DD0568" w:rsidRPr="0029732D" w:rsidRDefault="00DD0568" w:rsidP="002A10C7">
            <w:pPr>
              <w:ind w:firstLineChars="0" w:firstLine="0"/>
            </w:pPr>
            <w:r w:rsidRPr="0029732D">
              <w:rPr>
                <w:rFonts w:hint="eastAsia"/>
              </w:rPr>
              <w:t>（</w:t>
            </w:r>
            <w:r w:rsidRPr="0029732D">
              <w:rPr>
                <w:rFonts w:hint="eastAsia"/>
              </w:rPr>
              <w:t>7.</w:t>
            </w:r>
            <w:r>
              <w:t>14</w:t>
            </w:r>
            <w:r w:rsidRPr="0029732D">
              <w:rPr>
                <w:rFonts w:hint="eastAsia"/>
              </w:rPr>
              <w:t>）</w:t>
            </w:r>
          </w:p>
        </w:tc>
      </w:tr>
    </w:tbl>
    <w:p w14:paraId="4E3FE722" w14:textId="77777777" w:rsidR="00DD0568" w:rsidRDefault="00DD0568" w:rsidP="00DD0568">
      <w:r w:rsidRPr="006F01B2">
        <w:rPr>
          <w:rFonts w:hint="eastAsia"/>
        </w:rPr>
        <w:t>在融合处理之后，零位温度系数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rPr>
          <w:rFonts w:hint="eastAsia"/>
        </w:rPr>
        <w:t>的计算公式为：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DEE60E9" w14:textId="77777777" w:rsidTr="002A10C7">
        <w:trPr>
          <w:jc w:val="center"/>
        </w:trPr>
        <w:tc>
          <w:tcPr>
            <w:tcW w:w="1100" w:type="dxa"/>
            <w:vAlign w:val="center"/>
          </w:tcPr>
          <w:p w14:paraId="0492E164" w14:textId="77777777" w:rsidR="00DD0568" w:rsidRPr="0029732D" w:rsidRDefault="00DD0568" w:rsidP="002A10C7">
            <w:pPr>
              <w:ind w:firstLineChars="0" w:firstLine="0"/>
            </w:pPr>
          </w:p>
        </w:tc>
        <w:tc>
          <w:tcPr>
            <w:tcW w:w="6017" w:type="dxa"/>
            <w:vAlign w:val="center"/>
          </w:tcPr>
          <w:p w14:paraId="11DD6B3C" w14:textId="77777777" w:rsidR="00DD0568" w:rsidRPr="0029732D" w:rsidRDefault="00AC5793" w:rsidP="002A10C7">
            <w:pPr>
              <w:ind w:firstLineChars="300" w:firstLine="720"/>
            </w:pPr>
            <m:oMathPara>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0m</m:t>
                        </m:r>
                      </m:sub>
                    </m:sSub>
                    <m: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Δ</m:t>
                    </m:r>
                    <m:r>
                      <w:rPr>
                        <w:rFonts w:ascii="Cambria Math" w:hAnsi="Cambria Math"/>
                      </w:rPr>
                      <m:t>T</m:t>
                    </m:r>
                  </m:den>
                </m:f>
              </m:oMath>
            </m:oMathPara>
          </w:p>
        </w:tc>
        <w:tc>
          <w:tcPr>
            <w:tcW w:w="1100" w:type="dxa"/>
            <w:vAlign w:val="center"/>
          </w:tcPr>
          <w:p w14:paraId="76678F38" w14:textId="77777777" w:rsidR="00DD0568" w:rsidRPr="0029732D" w:rsidRDefault="00DD0568" w:rsidP="002A10C7">
            <w:pPr>
              <w:ind w:firstLineChars="0" w:firstLine="0"/>
            </w:pPr>
            <w:r w:rsidRPr="0029732D">
              <w:rPr>
                <w:rFonts w:hint="eastAsia"/>
              </w:rPr>
              <w:t>（</w:t>
            </w:r>
            <w:r w:rsidRPr="0029732D">
              <w:rPr>
                <w:rFonts w:hint="eastAsia"/>
              </w:rPr>
              <w:t>7.</w:t>
            </w:r>
            <w:r>
              <w:t>15</w:t>
            </w:r>
            <w:r w:rsidRPr="0029732D">
              <w:rPr>
                <w:rFonts w:hint="eastAsia"/>
              </w:rPr>
              <w:t>）</w:t>
            </w:r>
          </w:p>
        </w:tc>
      </w:tr>
    </w:tbl>
    <w:p w14:paraId="3D08B75E" w14:textId="77777777" w:rsidR="00DD0568" w:rsidRDefault="00DD0568" w:rsidP="00DD0568">
      <w:pPr>
        <w:pStyle w:val="ad"/>
      </w:pPr>
      <w:r>
        <w:rPr>
          <w:rFonts w:hint="eastAsia"/>
        </w:rPr>
        <w:t>式中：</w:t>
      </w:r>
      <m:oMath>
        <m:r>
          <m:rPr>
            <m:sty m:val="p"/>
          </m:rPr>
          <w:rPr>
            <w:rFonts w:ascii="Cambria Math" w:hAnsi="Cambria Math"/>
          </w:rPr>
          <m:t>Δ</m:t>
        </m:r>
        <m:r>
          <w:rPr>
            <w:rFonts w:ascii="Cambria Math" w:hAnsi="Cambria Math"/>
          </w:rPr>
          <m:t>T</m:t>
        </m:r>
      </m:oMath>
      <w:r>
        <w:rPr>
          <w:rFonts w:hint="eastAsia"/>
        </w:rPr>
        <w:t>—</w:t>
      </w:r>
      <w:r w:rsidRPr="0033444E">
        <w:rPr>
          <w:rFonts w:hint="eastAsia"/>
        </w:rPr>
        <w:t>工作温度变化范围</w:t>
      </w:r>
      <w:r>
        <w:rPr>
          <w:rFonts w:hint="eastAsia"/>
        </w:rPr>
        <w:t>，</w:t>
      </w:r>
      <m:oMath>
        <m:r>
          <m:rPr>
            <m:sty m:val="p"/>
          </m:rPr>
          <w:rPr>
            <w:rFonts w:ascii="Cambria Math" w:hAnsi="Cambria Math"/>
          </w:rPr>
          <m:t>Δ</m:t>
        </m:r>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hint="eastAsia"/>
              </w:rPr>
              <m:t>max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min</m:t>
            </m:r>
          </m:sub>
        </m:sSub>
      </m:oMath>
      <w:r>
        <w:rPr>
          <w:rFonts w:hint="eastAsia"/>
        </w:rPr>
        <w:t>；</w:t>
      </w:r>
    </w:p>
    <w:p w14:paraId="126F5A35" w14:textId="77777777" w:rsidR="00DD0568" w:rsidRDefault="00AC5793" w:rsidP="00DD0568">
      <w:pPr>
        <w:ind w:firstLineChars="300" w:firstLine="720"/>
      </w:pPr>
      <m:oMath>
        <m:sSub>
          <m:sSubPr>
            <m:ctrlPr>
              <w:rPr>
                <w:rFonts w:ascii="Cambria Math" w:hAnsi="Cambria Math"/>
              </w:rPr>
            </m:ctrlPr>
          </m:sSubPr>
          <m:e>
            <m:r>
              <w:rPr>
                <w:rFonts w:ascii="Cambria Math" w:hAnsi="Cambria Math"/>
              </w:rPr>
              <m:t>U</m:t>
            </m:r>
          </m:e>
          <m:sub>
            <m:r>
              <m:rPr>
                <m:sty m:val="p"/>
              </m:rPr>
              <w:rPr>
                <w:rFonts w:ascii="Cambria Math" w:hAnsi="Cambria Math"/>
              </w:rPr>
              <m:t>Fs</m:t>
            </m:r>
          </m:sub>
        </m:sSub>
      </m:oMath>
      <w:r w:rsidR="00DD0568">
        <w:rPr>
          <w:rFonts w:hint="eastAsia"/>
        </w:rPr>
        <w:t>—</w:t>
      </w:r>
      <w:r w:rsidR="00DD0568" w:rsidRPr="00964975">
        <w:rPr>
          <w:rFonts w:hint="eastAsia"/>
        </w:rPr>
        <w:t>压力传感器满量程输出值</w:t>
      </w:r>
      <w:r w:rsidR="00DD0568">
        <w:rPr>
          <w:rFonts w:hint="eastAsia"/>
        </w:rPr>
        <w:t>；</w:t>
      </w:r>
    </w:p>
    <w:p w14:paraId="54E45A8D" w14:textId="77777777" w:rsidR="00DD0568" w:rsidRDefault="00AC5793" w:rsidP="00DD0568">
      <w:pPr>
        <w:ind w:firstLineChars="300" w:firstLine="720"/>
      </w:pPr>
      <m:oMath>
        <m:sSub>
          <m:sSubPr>
            <m:ctrlPr>
              <w:rPr>
                <w:rFonts w:ascii="Cambria Math" w:hAnsi="Cambria Math"/>
              </w:rPr>
            </m:ctrlPr>
          </m:sSubPr>
          <m:e>
            <m:r>
              <w:rPr>
                <w:rFonts w:ascii="Cambria Math" w:hAnsi="Cambria Math"/>
              </w:rPr>
              <m:t>P</m:t>
            </m:r>
          </m:e>
          <m:sub>
            <m:r>
              <m:rPr>
                <m:sty m:val="p"/>
              </m:rPr>
              <w:rPr>
                <w:rFonts w:ascii="Cambria Math" w:hAnsi="Cambria Math"/>
              </w:rPr>
              <m:t>FS</m:t>
            </m:r>
          </m:sub>
        </m:sSub>
      </m:oMath>
      <w:r w:rsidR="00DD0568">
        <w:rPr>
          <w:rFonts w:hint="eastAsia"/>
        </w:rPr>
        <w:t>—</w:t>
      </w:r>
      <w:r w:rsidR="00DD0568" w:rsidRPr="00964975">
        <w:rPr>
          <w:rFonts w:hint="eastAsia"/>
        </w:rPr>
        <w:t>压力传感器满量程输入值</w:t>
      </w:r>
      <w:r w:rsidR="00DD0568">
        <w:rPr>
          <w:rFonts w:hint="eastAsia"/>
        </w:rPr>
        <w:t>；</w:t>
      </w:r>
    </w:p>
    <w:p w14:paraId="5772AF02" w14:textId="77777777" w:rsidR="00DD0568" w:rsidRDefault="00DD0568" w:rsidP="00DD0568">
      <w:pPr>
        <w:ind w:firstLineChars="300" w:firstLine="720"/>
      </w:pPr>
      <m:oMath>
        <m:r>
          <m:rPr>
            <m:sty m:val="p"/>
          </m:rPr>
          <w:rPr>
            <w:rFonts w:ascii="Cambria Math" w:hAnsi="Cambria Math"/>
          </w:rPr>
          <w:lastRenderedPageBreak/>
          <m:t>Δ</m:t>
        </m:r>
        <m:sSub>
          <m:sSubPr>
            <m:ctrlPr>
              <w:rPr>
                <w:rFonts w:ascii="Cambria Math" w:hAnsi="Cambria Math"/>
              </w:rPr>
            </m:ctrlPr>
          </m:sSubPr>
          <m:e>
            <m:r>
              <w:rPr>
                <w:rFonts w:ascii="Cambria Math" w:hAnsi="Cambria Math"/>
              </w:rPr>
              <m:t>U</m:t>
            </m:r>
          </m:e>
          <m:sub>
            <m:r>
              <w:rPr>
                <w:rFonts w:ascii="Cambria Math" w:hAnsi="Cambria Math"/>
              </w:rPr>
              <m:t>0m</m:t>
            </m:r>
          </m:sub>
        </m:sSub>
      </m:oMath>
      <w:r>
        <w:rPr>
          <w:rFonts w:hint="eastAsia"/>
        </w:rPr>
        <w:t>—</w:t>
      </w:r>
      <w:r w:rsidRPr="0075223B">
        <w:rPr>
          <w:rFonts w:hint="eastAsia"/>
        </w:rPr>
        <w:t>工作温度变化</w:t>
      </w:r>
      <m:oMath>
        <m:r>
          <m:rPr>
            <m:sty m:val="p"/>
          </m:rPr>
          <w:rPr>
            <w:rFonts w:ascii="Cambria Math" w:hAnsi="Cambria Math"/>
          </w:rPr>
          <m:t>Δ</m:t>
        </m:r>
        <m:r>
          <w:rPr>
            <w:rFonts w:ascii="Cambria Math" w:hAnsi="Cambria Math"/>
          </w:rPr>
          <m:t>T</m:t>
        </m:r>
      </m:oMath>
      <w:r w:rsidRPr="0075223B">
        <w:rPr>
          <w:rFonts w:hint="eastAsia"/>
        </w:rPr>
        <w:t>范围内，压力传感器零点漂移最大值</w:t>
      </w:r>
      <w:r>
        <w:rPr>
          <w:rFonts w:hint="eastAsia"/>
        </w:rPr>
        <w:t>；</w:t>
      </w:r>
    </w:p>
    <w:p w14:paraId="65B0CD1F" w14:textId="77777777" w:rsidR="00DD0568" w:rsidRDefault="00DD0568" w:rsidP="00DD0568">
      <w:pPr>
        <w:ind w:firstLineChars="300" w:firstLine="720"/>
      </w:pPr>
      <m:oMath>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0m</m:t>
            </m:r>
          </m:sub>
        </m:sSub>
      </m:oMath>
      <w:r>
        <w:rPr>
          <w:rFonts w:hint="eastAsia"/>
        </w:rPr>
        <w:t>—</w:t>
      </w:r>
      <w:r w:rsidRPr="0075223B">
        <w:rPr>
          <w:rFonts w:hint="eastAsia"/>
        </w:rPr>
        <w:t>逆模型融合计算在</w:t>
      </w:r>
      <m:oMath>
        <m:r>
          <m:rPr>
            <m:sty m:val="p"/>
          </m:rPr>
          <w:rPr>
            <w:rFonts w:ascii="Cambria Math" w:hAnsi="Cambria Math"/>
          </w:rPr>
          <m:t>Δ</m:t>
        </m:r>
        <m:r>
          <w:rPr>
            <w:rFonts w:ascii="Cambria Math" w:hAnsi="Cambria Math"/>
          </w:rPr>
          <m:t>T</m:t>
        </m:r>
      </m:oMath>
      <w:r w:rsidRPr="0075223B">
        <w:rPr>
          <w:rFonts w:hint="eastAsia"/>
        </w:rPr>
        <w:t>范围内的零点压力最大偏差</w:t>
      </w:r>
      <w:r>
        <w:rPr>
          <w:rFonts w:hint="eastAsia"/>
        </w:rPr>
        <w:t>。</w:t>
      </w:r>
    </w:p>
    <w:p w14:paraId="4AB9FF98" w14:textId="77777777" w:rsidR="00DD0568" w:rsidRDefault="00DD0568" w:rsidP="00DD0568">
      <w:pPr>
        <w:ind w:firstLineChars="300" w:firstLine="720"/>
      </w:pPr>
      <w:r w:rsidRPr="00560C94">
        <w:rPr>
          <w:rFonts w:hint="eastAsia"/>
        </w:rPr>
        <w:t>由表</w:t>
      </w:r>
      <w:r w:rsidRPr="00560C94">
        <w:rPr>
          <w:rFonts w:hint="eastAsia"/>
        </w:rPr>
        <w:t xml:space="preserve"> </w:t>
      </w:r>
      <w:r>
        <w:t>7</w:t>
      </w:r>
      <w:r w:rsidRPr="00560C94">
        <w:rPr>
          <w:rFonts w:hint="eastAsia"/>
        </w:rPr>
        <w:t>-</w:t>
      </w:r>
      <w:r>
        <w:t>1</w:t>
      </w:r>
      <w:r w:rsidRPr="00560C94">
        <w:rPr>
          <w:rFonts w:hint="eastAsia"/>
        </w:rPr>
        <w:t xml:space="preserve"> </w:t>
      </w:r>
      <w:r w:rsidRPr="00560C94">
        <w:rPr>
          <w:rFonts w:hint="eastAsia"/>
        </w:rPr>
        <w:t>所列实验标定数据及表</w:t>
      </w:r>
      <w:r w:rsidRPr="00560C94">
        <w:rPr>
          <w:rFonts w:hint="eastAsia"/>
        </w:rPr>
        <w:t xml:space="preserve"> </w:t>
      </w:r>
      <w:r>
        <w:t>7</w:t>
      </w:r>
      <w:r w:rsidRPr="00560C94">
        <w:rPr>
          <w:rFonts w:hint="eastAsia"/>
        </w:rPr>
        <w:t>-</w:t>
      </w:r>
      <w:r>
        <w:t>2</w:t>
      </w:r>
      <w:r w:rsidRPr="00560C94">
        <w:rPr>
          <w:rFonts w:hint="eastAsia"/>
        </w:rPr>
        <w:t xml:space="preserve"> </w:t>
      </w:r>
      <w:r w:rsidRPr="00560C94">
        <w:rPr>
          <w:rFonts w:hint="eastAsia"/>
        </w:rPr>
        <w:t>融合处理后数据分别可知</w:t>
      </w:r>
      <w:r>
        <w:rPr>
          <w:rFonts w:hint="eastAsia"/>
        </w:rPr>
        <w:t>：</w:t>
      </w:r>
    </w:p>
    <w:p w14:paraId="5C8F422F" w14:textId="77777777" w:rsidR="00DD0568" w:rsidRPr="00560C94" w:rsidRDefault="00DD0568" w:rsidP="00DD0568">
      <w:pPr>
        <w:ind w:firstLineChars="300" w:firstLine="720"/>
      </w:pPr>
      <m:oMathPara>
        <m:oMath>
          <m:r>
            <m:rPr>
              <m:sty m:val="p"/>
            </m:rPr>
            <w:rPr>
              <w:rFonts w:ascii="Cambria Math" w:hAnsi="Cambria Math"/>
            </w:rPr>
            <m:t>Δ</m:t>
          </m:r>
          <m:r>
            <w:rPr>
              <w:rFonts w:ascii="Cambria Math" w:hAnsi="Cambria Math"/>
            </w:rPr>
            <m:t>T=70.0</m:t>
          </m:r>
          <m:r>
            <m:rPr>
              <m:sty m:val="p"/>
            </m:rPr>
            <w:rPr>
              <w:rFonts w:ascii="Cambria Math" w:hAnsi="Cambria Math"/>
            </w:rPr>
            <m:t>°</m:t>
          </m:r>
          <m:r>
            <w:rPr>
              <w:rFonts w:ascii="Cambria Math" w:hAnsi="Cambria Math"/>
            </w:rPr>
            <m:t>C-21.5</m:t>
          </m:r>
          <m:r>
            <m:rPr>
              <m:sty m:val="p"/>
            </m:rPr>
            <w:rPr>
              <w:rFonts w:ascii="Cambria Math" w:hAnsi="Cambria Math"/>
            </w:rPr>
            <m:t>°</m:t>
          </m:r>
          <m:r>
            <w:rPr>
              <w:rFonts w:ascii="Cambria Math" w:hAnsi="Cambria Math"/>
            </w:rPr>
            <m:t>C=48.5</m:t>
          </m:r>
          <m:r>
            <m:rPr>
              <m:sty m:val="p"/>
            </m:rPr>
            <w:rPr>
              <w:rFonts w:ascii="Cambria Math" w:hAnsi="Cambria Math"/>
            </w:rPr>
            <m:t>°</m:t>
          </m:r>
          <m:r>
            <w:rPr>
              <w:rFonts w:ascii="Cambria Math" w:hAnsi="Cambria Math"/>
            </w:rPr>
            <m:t>C</m:t>
          </m:r>
        </m:oMath>
      </m:oMathPara>
    </w:p>
    <w:p w14:paraId="7EEAE85A" w14:textId="77777777" w:rsidR="00DD0568" w:rsidRPr="00560C94" w:rsidRDefault="00AC5793" w:rsidP="00DD0568">
      <w:pPr>
        <w:ind w:firstLineChars="300" w:firstLine="720"/>
      </w:pPr>
      <m:oMathPara>
        <m:oMath>
          <m:sSub>
            <m:sSubPr>
              <m:ctrlPr>
                <w:rPr>
                  <w:rFonts w:ascii="Cambria Math" w:hAnsi="Cambria Math"/>
                </w:rPr>
              </m:ctrlPr>
            </m:sSubPr>
            <m:e>
              <m:r>
                <w:rPr>
                  <w:rFonts w:ascii="Cambria Math" w:hAnsi="Cambria Math"/>
                </w:rPr>
                <m:t>U</m:t>
              </m:r>
            </m:e>
            <m:sub>
              <m:r>
                <m:rPr>
                  <m:sty m:val="p"/>
                </m:rPr>
                <w:rPr>
                  <w:rFonts w:ascii="Cambria Math" w:hAnsi="Cambria Math"/>
                </w:rPr>
                <m:t>FS</m:t>
              </m:r>
            </m:sub>
          </m:sSub>
          <m:r>
            <w:rPr>
              <w:rFonts w:ascii="Cambria Math" w:hAnsi="Cambria Math"/>
            </w:rPr>
            <m:t>=83.36</m:t>
          </m:r>
          <m:r>
            <m:rPr>
              <m:sty m:val="p"/>
            </m:rPr>
            <w:rPr>
              <w:rFonts w:ascii="Cambria Math" w:hAnsi="Cambria Math"/>
            </w:rPr>
            <m:t>mV</m:t>
          </m:r>
        </m:oMath>
      </m:oMathPara>
    </w:p>
    <w:p w14:paraId="14E0B863" w14:textId="77777777" w:rsidR="00DD0568" w:rsidRPr="00490692" w:rsidRDefault="00AC5793" w:rsidP="00DD0568">
      <w:pPr>
        <w:ind w:firstLineChars="300" w:firstLine="720"/>
      </w:pPr>
      <m:oMathPara>
        <m:oMath>
          <m:sSub>
            <m:sSubPr>
              <m:ctrlPr>
                <w:rPr>
                  <w:rFonts w:ascii="Cambria Math" w:hAnsi="Cambria Math"/>
                </w:rPr>
              </m:ctrlPr>
            </m:sSubPr>
            <m:e>
              <m:r>
                <w:rPr>
                  <w:rFonts w:ascii="Cambria Math" w:hAnsi="Cambria Math"/>
                </w:rPr>
                <m:t>P</m:t>
              </m:r>
            </m:e>
            <m:sub>
              <m:r>
                <m:rPr>
                  <m:sty m:val="p"/>
                </m:rPr>
                <w:rPr>
                  <w:rFonts w:ascii="Cambria Math" w:hAnsi="Cambria Math"/>
                </w:rPr>
                <m:t>FS</m:t>
              </m:r>
            </m:sub>
          </m:sSub>
          <m:r>
            <w:rPr>
              <w:rFonts w:ascii="Cambria Math" w:hAnsi="Cambria Math"/>
            </w:rPr>
            <m:t>=5.0MPa</m:t>
          </m:r>
        </m:oMath>
      </m:oMathPara>
    </w:p>
    <w:p w14:paraId="0C0E72D4" w14:textId="77777777" w:rsidR="00DD0568" w:rsidRPr="00490692" w:rsidRDefault="00DD0568" w:rsidP="00DD0568">
      <w:pPr>
        <w:ind w:firstLineChars="300" w:firstLine="720"/>
      </w:pPr>
      <m:oMathPara>
        <m:oMath>
          <m:r>
            <m:rPr>
              <m:sty m:val="p"/>
            </m:rPr>
            <w:rPr>
              <w:rFonts w:ascii="Cambria Math" w:hAnsi="Cambria Math"/>
            </w:rPr>
            <m:t>Δ</m:t>
          </m:r>
          <m:sSub>
            <m:sSubPr>
              <m:ctrlPr>
                <w:rPr>
                  <w:rFonts w:ascii="Cambria Math" w:hAnsi="Cambria Math"/>
                </w:rPr>
              </m:ctrlPr>
            </m:sSubPr>
            <m:e>
              <m:r>
                <w:rPr>
                  <w:rFonts w:ascii="Cambria Math" w:hAnsi="Cambria Math"/>
                </w:rPr>
                <m:t>U</m:t>
              </m:r>
            </m:e>
            <m:sub>
              <m:r>
                <w:rPr>
                  <w:rFonts w:ascii="Cambria Math" w:hAnsi="Cambria Math"/>
                </w:rPr>
                <m:t>0</m:t>
              </m:r>
              <m:r>
                <m:rPr>
                  <m:sty m:val="p"/>
                </m:rPr>
                <w:rPr>
                  <w:rFonts w:ascii="Cambria Math" w:hAnsi="Cambria Math"/>
                </w:rPr>
                <m:t>m</m:t>
              </m:r>
            </m:sub>
          </m:sSub>
          <m:r>
            <w:rPr>
              <w:rFonts w:ascii="Cambria Math" w:hAnsi="Cambria Math"/>
            </w:rPr>
            <m:t>=</m:t>
          </m:r>
          <m:r>
            <m:rPr>
              <m:sty m:val="p"/>
            </m:rPr>
            <w:rPr>
              <w:rFonts w:ascii="Cambria Math" w:hAnsi="Cambria Math"/>
            </w:rPr>
            <m:t>∣</m:t>
          </m:r>
          <m:r>
            <w:rPr>
              <w:rFonts w:ascii="Cambria Math" w:hAnsi="Cambria Math"/>
            </w:rPr>
            <m:t>-13.84-</m:t>
          </m:r>
          <m:d>
            <m:dPr>
              <m:ctrlPr>
                <w:rPr>
                  <w:rFonts w:ascii="Cambria Math" w:hAnsi="Cambria Math"/>
                  <w:i/>
                </w:rPr>
              </m:ctrlPr>
            </m:dPr>
            <m:e>
              <m:r>
                <w:rPr>
                  <w:rFonts w:ascii="Cambria Math" w:hAnsi="Cambria Math"/>
                </w:rPr>
                <m:t>-7.72</m:t>
              </m:r>
            </m:e>
          </m:d>
          <m:r>
            <w:rPr>
              <w:rFonts w:ascii="Cambria Math" w:hAnsi="Cambria Math"/>
            </w:rPr>
            <m:t>∣=6.12</m:t>
          </m:r>
          <m:r>
            <m:rPr>
              <m:sty m:val="p"/>
            </m:rPr>
            <w:rPr>
              <w:rFonts w:ascii="Cambria Math" w:hAnsi="Cambria Math"/>
            </w:rPr>
            <m:t>mV</m:t>
          </m:r>
        </m:oMath>
      </m:oMathPara>
    </w:p>
    <w:p w14:paraId="2157DFB9" w14:textId="77777777" w:rsidR="00DD0568" w:rsidRPr="000D1568" w:rsidRDefault="00DD0568" w:rsidP="00DD0568">
      <w:pPr>
        <w:ind w:firstLineChars="300" w:firstLine="720"/>
      </w:pPr>
      <m:oMathPara>
        <m:oMath>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0</m:t>
              </m:r>
              <m:r>
                <m:rPr>
                  <m:nor/>
                </m:rPr>
                <m:t>m</m:t>
              </m:r>
            </m:sub>
          </m:sSub>
          <m:r>
            <w:rPr>
              <w:rFonts w:ascii="Cambria Math" w:hAnsi="Cambria Math"/>
            </w:rPr>
            <m:t>∣=0.19MPa</m:t>
          </m:r>
        </m:oMath>
      </m:oMathPara>
    </w:p>
    <w:p w14:paraId="432E723B" w14:textId="77777777" w:rsidR="00DD0568" w:rsidRDefault="00DD0568" w:rsidP="00DD0568">
      <w:pPr>
        <w:pStyle w:val="ad"/>
      </w:pPr>
      <w:r>
        <w:rPr>
          <w:rFonts w:hint="eastAsia"/>
        </w:rPr>
        <w:t>于是可得</w:t>
      </w:r>
    </w:p>
    <w:p w14:paraId="67E119D9" w14:textId="77777777" w:rsidR="00DD0568" w:rsidRDefault="00DD0568" w:rsidP="00DD0568">
      <w:r>
        <w:rPr>
          <w:rFonts w:hint="eastAsia"/>
        </w:rPr>
        <w:t>融合处理前：</w:t>
      </w:r>
    </w:p>
    <w:p w14:paraId="41A9808F" w14:textId="77777777" w:rsidR="00DD0568" w:rsidRDefault="00AC5793" w:rsidP="00DD0568">
      <m:oMathPara>
        <m:oMath>
          <m:sSub>
            <m:sSubPr>
              <m:ctrlPr>
                <w:rPr>
                  <w:rFonts w:ascii="Cambria Math" w:hAnsi="Cambria Math"/>
                </w:rPr>
              </m:ctrlPr>
            </m:sSubPr>
            <m:e>
              <m:r>
                <w:rPr>
                  <w:rFonts w:ascii="Cambria Math" w:hAnsi="Cambria Math"/>
                </w:rPr>
                <m:t>α</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U</m:t>
                  </m:r>
                </m:e>
                <m:sub>
                  <m:r>
                    <w:rPr>
                      <w:rFonts w:ascii="Cambria Math" w:hAnsi="Cambria Math"/>
                    </w:rPr>
                    <m:t>om</m:t>
                  </m:r>
                </m:sub>
              </m:sSub>
              <m:r>
                <m:rPr>
                  <m:sty m:val="p"/>
                </m:rPr>
                <w:rPr>
                  <w:rFonts w:ascii="Cambria Math" w:hAnsi="Cambria Math"/>
                </w:rPr>
                <m:t>∣</m:t>
              </m:r>
            </m:num>
            <m:den>
              <m:sSub>
                <m:sSubPr>
                  <m:ctrlPr>
                    <w:rPr>
                      <w:rFonts w:ascii="Cambria Math" w:hAnsi="Cambria Math"/>
                    </w:rPr>
                  </m:ctrlPr>
                </m:sSubPr>
                <m:e>
                  <m:r>
                    <w:rPr>
                      <w:rFonts w:ascii="Cambria Math" w:hAnsi="Cambria Math"/>
                    </w:rPr>
                    <m:t>U</m:t>
                  </m:r>
                </m:e>
                <m:sub>
                  <m:r>
                    <w:rPr>
                      <w:rFonts w:ascii="Cambria Math" w:hAnsi="Cambria Math"/>
                    </w:rPr>
                    <m:t>FS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6.12</m:t>
              </m:r>
            </m:num>
            <m:den>
              <m:r>
                <m:rPr>
                  <m:sty m:val="p"/>
                </m:rPr>
                <w:rPr>
                  <w:rFonts w:ascii="Cambria Math" w:hAnsi="Cambria Math"/>
                </w:rPr>
                <m:t>83.36×48.5</m:t>
              </m:r>
            </m:den>
          </m:f>
          <m:r>
            <m:rPr>
              <m:sty m:val="p"/>
            </m:rPr>
            <w:rPr>
              <w:rFonts w:ascii="Cambria Math" w:hAnsi="Cambria Math"/>
            </w:rPr>
            <m:t>=1.5×1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r>
            <m:rPr>
              <m:sty m:val="p"/>
            </m:rPr>
            <w:rPr>
              <w:rFonts w:ascii="Cambria Math" w:hAnsi="Cambria Math"/>
            </w:rPr>
            <m:t>(/℃)</m:t>
          </m:r>
        </m:oMath>
      </m:oMathPara>
    </w:p>
    <w:p w14:paraId="1EB5C8EA" w14:textId="77777777" w:rsidR="00DD0568" w:rsidRDefault="00DD0568" w:rsidP="00DD0568">
      <w:r>
        <w:rPr>
          <w:rFonts w:hint="eastAsia"/>
        </w:rPr>
        <w:t>融合处理后：</w:t>
      </w:r>
    </w:p>
    <w:p w14:paraId="3EE9801D" w14:textId="77777777" w:rsidR="00DD0568" w:rsidRPr="00BB0647" w:rsidRDefault="00AC5793" w:rsidP="00DD0568">
      <w:pPr>
        <w:ind w:firstLineChars="300" w:firstLine="720"/>
      </w:pPr>
      <m:oMathPara>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om</m:t>
                  </m:r>
                </m:sub>
              </m:sSub>
              <m: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Δ</m:t>
              </m:r>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0.19</m:t>
              </m:r>
            </m:num>
            <m:den>
              <m:r>
                <w:rPr>
                  <w:rFonts w:ascii="Cambria Math" w:hAnsi="Cambria Math"/>
                </w:rPr>
                <m:t>5.0×48.5</m:t>
              </m:r>
            </m:den>
          </m:f>
          <m:r>
            <w:rPr>
              <w:rFonts w:ascii="Cambria Math" w:hAnsi="Cambria Math"/>
            </w:rPr>
            <m:t>=0.8×1</m:t>
          </m:r>
          <m:sSup>
            <m:sSupPr>
              <m:ctrlPr>
                <w:rPr>
                  <w:rFonts w:ascii="Cambria Math" w:hAnsi="Cambria Math"/>
                </w:rPr>
              </m:ctrlPr>
            </m:sSupPr>
            <m:e>
              <m:r>
                <w:rPr>
                  <w:rFonts w:ascii="Cambria Math" w:hAnsi="Cambria Math"/>
                </w:rPr>
                <m:t>0</m:t>
              </m:r>
            </m:e>
            <m:sup>
              <m:r>
                <w:rPr>
                  <w:rFonts w:ascii="Cambria Math" w:hAnsi="Cambria Math"/>
                </w:rPr>
                <m:t>-3</m:t>
              </m:r>
            </m:sup>
          </m:sSup>
          <m:r>
            <w:rPr>
              <w:rFonts w:ascii="Cambria Math" w:hAnsi="Cambria Math"/>
            </w:rPr>
            <m:t>(</m:t>
          </m:r>
          <m:r>
            <m:rPr>
              <m:sty m:val="p"/>
            </m:rPr>
            <w:rPr>
              <w:rFonts w:ascii="Cambria Math" w:hAnsi="Cambria Math"/>
            </w:rPr>
            <m:t>/℃</m:t>
          </m:r>
          <m:r>
            <w:rPr>
              <w:rFonts w:ascii="Cambria Math" w:hAnsi="Cambria Math"/>
            </w:rPr>
            <m:t>)</m:t>
          </m:r>
        </m:oMath>
      </m:oMathPara>
    </w:p>
    <w:p w14:paraId="1EE4C0D6" w14:textId="77777777" w:rsidR="00DD0568" w:rsidRDefault="00DD0568" w:rsidP="00DD0568">
      <w:r>
        <w:rPr>
          <w:rFonts w:hint="eastAsia"/>
        </w:rPr>
        <w:t>2.</w:t>
      </w:r>
      <w:r>
        <w:t xml:space="preserve"> </w:t>
      </w:r>
      <w:r w:rsidRPr="00D21182">
        <w:rPr>
          <w:rFonts w:hint="eastAsia"/>
        </w:rPr>
        <w:t>灵敏度温度系数</w:t>
      </w:r>
      <m:oMath>
        <m:sSub>
          <m:sSubPr>
            <m:ctrlPr>
              <w:rPr>
                <w:rFonts w:ascii="Cambria Math" w:hAnsi="Cambria Math"/>
              </w:rPr>
            </m:ctrlPr>
          </m:sSubPr>
          <m:e>
            <m:r>
              <w:rPr>
                <w:rFonts w:ascii="Cambria Math" w:hAnsi="Cambria Math"/>
              </w:rPr>
              <m:t>α</m:t>
            </m:r>
          </m:e>
          <m:sub>
            <m:r>
              <w:rPr>
                <w:rFonts w:ascii="Cambria Math" w:hAnsi="Cambria Math"/>
              </w:rPr>
              <m:t>s</m:t>
            </m:r>
          </m:sub>
        </m:sSub>
      </m:oMath>
    </w:p>
    <w:p w14:paraId="48C6A596" w14:textId="77777777" w:rsidR="00DD0568" w:rsidRDefault="00DD0568" w:rsidP="00DD0568">
      <w:r w:rsidRPr="001A4342">
        <w:rPr>
          <w:rFonts w:hint="eastAsia"/>
        </w:rPr>
        <w:t>灵敏度温度系数</w:t>
      </w:r>
      <w:r>
        <w:rPr>
          <w:rFonts w:hint="eastAsia"/>
        </w:rPr>
        <w:t>表示灵敏度随温度漂移的速度，在数值上等于温度改变</w:t>
      </w:r>
      <m:oMath>
        <m:r>
          <m:rPr>
            <m:sty m:val="p"/>
          </m:rPr>
          <w:rPr>
            <w:rFonts w:ascii="Cambria Math" w:hAnsi="Cambria Math" w:hint="eastAsia"/>
          </w:rPr>
          <m:t xml:space="preserve"> 1</m:t>
        </m:r>
        <m:r>
          <m:rPr>
            <m:sty m:val="p"/>
          </m:rPr>
          <w:rPr>
            <w:rFonts w:ascii="Cambria Math" w:hAnsi="Cambria Math"/>
          </w:rPr>
          <m:t>℃</m:t>
        </m:r>
      </m:oMath>
      <w:r>
        <w:rPr>
          <w:rFonts w:hint="eastAsia"/>
        </w:rPr>
        <w:t>时，灵敏度的相对改变量的百分数。</w:t>
      </w:r>
    </w:p>
    <w:p w14:paraId="07CB4F27" w14:textId="77777777" w:rsidR="00DD0568" w:rsidRDefault="00DD0568" w:rsidP="00DD0568">
      <w:pPr>
        <w:pStyle w:val="ad"/>
      </w:pPr>
      <w:r w:rsidRPr="00FD6BE5">
        <w:rPr>
          <w:rFonts w:hint="eastAsia"/>
        </w:rPr>
        <w:t>在融合处理之前，灵敏度温度系数</w:t>
      </w:r>
      <m:oMath>
        <m:sSub>
          <m:sSubPr>
            <m:ctrlPr>
              <w:rPr>
                <w:rFonts w:ascii="Cambria Math" w:hAnsi="Cambria Math"/>
              </w:rPr>
            </m:ctrlPr>
          </m:sSubPr>
          <m:e>
            <m:r>
              <w:rPr>
                <w:rFonts w:ascii="Cambria Math" w:hAnsi="Cambria Math"/>
              </w:rPr>
              <m:t>α</m:t>
            </m:r>
          </m:e>
          <m:sub>
            <m:r>
              <w:rPr>
                <w:rFonts w:ascii="Cambria Math" w:hAnsi="Cambria Math"/>
              </w:rPr>
              <m:t>s</m:t>
            </m:r>
          </m:sub>
        </m:sSub>
      </m:oMath>
      <w:r w:rsidRPr="00FD6BE5">
        <w:rPr>
          <w:rFonts w:hint="eastAsia"/>
        </w:rPr>
        <w:t>的计算公式为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79B516D" w14:textId="77777777" w:rsidTr="002A10C7">
        <w:trPr>
          <w:jc w:val="center"/>
        </w:trPr>
        <w:tc>
          <w:tcPr>
            <w:tcW w:w="1100" w:type="dxa"/>
            <w:vAlign w:val="center"/>
          </w:tcPr>
          <w:p w14:paraId="1DA82E9D" w14:textId="77777777" w:rsidR="00DD0568" w:rsidRPr="0029732D" w:rsidRDefault="00DD0568" w:rsidP="002A10C7">
            <w:pPr>
              <w:ind w:firstLineChars="0" w:firstLine="0"/>
            </w:pPr>
          </w:p>
        </w:tc>
        <w:tc>
          <w:tcPr>
            <w:tcW w:w="6017" w:type="dxa"/>
            <w:vAlign w:val="center"/>
          </w:tcPr>
          <w:p w14:paraId="5810ED4A" w14:textId="77777777" w:rsidR="00DD0568" w:rsidRPr="0029732D" w:rsidRDefault="00AC5793" w:rsidP="002A10C7">
            <m:oMathPara>
              <m:oMath>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num>
                  <m:den>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Δ</m:t>
                    </m:r>
                    <m:r>
                      <w:rPr>
                        <w:rFonts w:ascii="Cambria Math" w:hAnsi="Cambria Math"/>
                      </w:rPr>
                      <m:t>T</m:t>
                    </m:r>
                  </m:den>
                </m:f>
              </m:oMath>
            </m:oMathPara>
          </w:p>
        </w:tc>
        <w:tc>
          <w:tcPr>
            <w:tcW w:w="1100" w:type="dxa"/>
            <w:vAlign w:val="center"/>
          </w:tcPr>
          <w:p w14:paraId="1C6C08D3" w14:textId="77777777" w:rsidR="00DD0568" w:rsidRPr="0029732D" w:rsidRDefault="00DD0568" w:rsidP="002A10C7">
            <w:pPr>
              <w:ind w:firstLineChars="0" w:firstLine="0"/>
            </w:pPr>
            <w:r w:rsidRPr="0029732D">
              <w:rPr>
                <w:rFonts w:hint="eastAsia"/>
              </w:rPr>
              <w:t>（</w:t>
            </w:r>
            <w:r w:rsidRPr="0029732D">
              <w:rPr>
                <w:rFonts w:hint="eastAsia"/>
              </w:rPr>
              <w:t>7.</w:t>
            </w:r>
            <w:r>
              <w:t>16</w:t>
            </w:r>
            <w:r w:rsidRPr="0029732D">
              <w:rPr>
                <w:rFonts w:hint="eastAsia"/>
              </w:rPr>
              <w:t>）</w:t>
            </w:r>
          </w:p>
        </w:tc>
      </w:tr>
    </w:tbl>
    <w:p w14:paraId="1C8FCD71" w14:textId="77777777" w:rsidR="00DD0568" w:rsidRDefault="00DD0568" w:rsidP="00DD0568">
      <w:pPr>
        <w:pStyle w:val="ad"/>
      </w:pPr>
      <w:r w:rsidRPr="00FD6BE5">
        <w:rPr>
          <w:rFonts w:hint="eastAsia"/>
        </w:rPr>
        <w:t>在融合处理之</w:t>
      </w:r>
      <w:r>
        <w:rPr>
          <w:rFonts w:hint="eastAsia"/>
        </w:rPr>
        <w:t>后</w:t>
      </w:r>
      <w:r w:rsidRPr="00FD6BE5">
        <w:rPr>
          <w:rFonts w:hint="eastAsia"/>
        </w:rPr>
        <w:t>，灵敏度温度系数</w:t>
      </w:r>
      <m:oMath>
        <m:sSub>
          <m:sSubPr>
            <m:ctrlPr>
              <w:rPr>
                <w:rFonts w:ascii="Cambria Math" w:hAnsi="Cambria Math"/>
              </w:rPr>
            </m:ctrlPr>
          </m:sSubPr>
          <m:e>
            <m:r>
              <w:rPr>
                <w:rFonts w:ascii="Cambria Math" w:hAnsi="Cambria Math"/>
              </w:rPr>
              <m:t>α</m:t>
            </m:r>
          </m:e>
          <m:sub>
            <m:r>
              <w:rPr>
                <w:rFonts w:ascii="Cambria Math" w:hAnsi="Cambria Math"/>
              </w:rPr>
              <m:t>s</m:t>
            </m:r>
          </m:sub>
        </m:sSub>
      </m:oMath>
      <w:r w:rsidRPr="00FD6BE5">
        <w:rPr>
          <w:rFonts w:hint="eastAsia"/>
        </w:rPr>
        <w:t>的计算公式为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1B699A9" w14:textId="77777777" w:rsidTr="002A10C7">
        <w:trPr>
          <w:jc w:val="center"/>
        </w:trPr>
        <w:tc>
          <w:tcPr>
            <w:tcW w:w="1100" w:type="dxa"/>
            <w:vAlign w:val="center"/>
          </w:tcPr>
          <w:p w14:paraId="53C931DB" w14:textId="77777777" w:rsidR="00DD0568" w:rsidRPr="0029732D" w:rsidRDefault="00DD0568" w:rsidP="002A10C7">
            <w:pPr>
              <w:ind w:firstLineChars="0" w:firstLine="0"/>
            </w:pPr>
          </w:p>
        </w:tc>
        <w:tc>
          <w:tcPr>
            <w:tcW w:w="6017" w:type="dxa"/>
            <w:vAlign w:val="center"/>
          </w:tcPr>
          <w:p w14:paraId="688A752C" w14:textId="77777777" w:rsidR="00DD0568" w:rsidRPr="0029732D" w:rsidRDefault="00AC5793" w:rsidP="002A10C7">
            <m:oMathPara>
              <m:oMath>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num>
                  <m:den>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Δ</m:t>
                    </m:r>
                    <m:r>
                      <w:rPr>
                        <w:rFonts w:ascii="Cambria Math" w:hAnsi="Cambria Math"/>
                      </w:rPr>
                      <m:t>T</m:t>
                    </m:r>
                  </m:den>
                </m:f>
              </m:oMath>
            </m:oMathPara>
          </w:p>
        </w:tc>
        <w:tc>
          <w:tcPr>
            <w:tcW w:w="1100" w:type="dxa"/>
            <w:vAlign w:val="center"/>
          </w:tcPr>
          <w:p w14:paraId="22BE184A" w14:textId="77777777" w:rsidR="00DD0568" w:rsidRPr="0029732D" w:rsidRDefault="00DD0568" w:rsidP="002A10C7">
            <w:pPr>
              <w:ind w:firstLineChars="0" w:firstLine="0"/>
            </w:pPr>
            <w:r w:rsidRPr="0029732D">
              <w:rPr>
                <w:rFonts w:hint="eastAsia"/>
              </w:rPr>
              <w:t>（</w:t>
            </w:r>
            <w:r w:rsidRPr="0029732D">
              <w:rPr>
                <w:rFonts w:hint="eastAsia"/>
              </w:rPr>
              <w:t>7.</w:t>
            </w:r>
            <w:r>
              <w:t>17</w:t>
            </w:r>
            <w:r w:rsidRPr="0029732D">
              <w:rPr>
                <w:rFonts w:hint="eastAsia"/>
              </w:rPr>
              <w:t>）</w:t>
            </w:r>
          </w:p>
        </w:tc>
      </w:tr>
    </w:tbl>
    <w:p w14:paraId="0531CCE1" w14:textId="77777777" w:rsidR="00DD0568" w:rsidRDefault="00DD0568" w:rsidP="00DD0568">
      <w:pPr>
        <w:pStyle w:val="ad"/>
      </w:pPr>
      <w:r>
        <w:rPr>
          <w:rFonts w:hint="eastAsia"/>
        </w:rPr>
        <w:t>式中：</w:t>
      </w:r>
      <m:oMath>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hint="eastAsia"/>
                  </w:rPr>
                  <m:t>max</m:t>
                </m:r>
              </m:sub>
            </m:sSub>
          </m:e>
        </m:d>
      </m:oMath>
      <w:r>
        <w:rPr>
          <w:rFonts w:hint="eastAsia"/>
        </w:rPr>
        <w:t>、</w:t>
      </w:r>
      <m:oMath>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oMath>
      <w:r>
        <w:rPr>
          <w:rFonts w:hint="eastAsia"/>
        </w:rPr>
        <w:t>—同一输入压力作用下，工作温度为</w:t>
      </w:r>
      <m:oMath>
        <m:sSub>
          <m:sSubPr>
            <m:ctrlPr>
              <w:rPr>
                <w:rFonts w:ascii="Cambria Math" w:hAnsi="Cambria Math"/>
              </w:rPr>
            </m:ctrlPr>
          </m:sSubPr>
          <m:e>
            <m:r>
              <w:rPr>
                <w:rFonts w:ascii="Cambria Math" w:hAnsi="Cambria Math"/>
              </w:rPr>
              <m:t>T</m:t>
            </m:r>
          </m:e>
          <m:sub>
            <m:r>
              <w:rPr>
                <w:rFonts w:ascii="Cambria Math" w:hAnsi="Cambria Math" w:hint="eastAsia"/>
              </w:rPr>
              <m:t>max</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min</m:t>
            </m:r>
          </m:sub>
        </m:sSub>
      </m:oMath>
      <w:r>
        <w:rPr>
          <w:rFonts w:hint="eastAsia"/>
        </w:rPr>
        <w:t>时，压力传感器的输入值；</w:t>
      </w:r>
    </w:p>
    <w:p w14:paraId="628D772D" w14:textId="77777777" w:rsidR="00DD0568" w:rsidRPr="005F7849" w:rsidRDefault="00DD0568" w:rsidP="00DD0568">
      <w:pPr>
        <w:pStyle w:val="ad"/>
        <w:ind w:firstLineChars="300" w:firstLine="720"/>
      </w:pPr>
      <m:oMath>
        <m:r>
          <w:rPr>
            <w:rFonts w:ascii="Cambria Math" w:hAnsi="Cambria Math" w:hint="eastAsia"/>
          </w:rPr>
          <m:t>U</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hint="eastAsia"/>
                  </w:rPr>
                  <m:t>max</m:t>
                </m:r>
              </m:sub>
            </m:sSub>
          </m:e>
        </m:d>
      </m:oMath>
      <w:r>
        <w:rPr>
          <w:rFonts w:hint="eastAsia"/>
        </w:rPr>
        <w:t>、</w:t>
      </w:r>
      <w:r>
        <w:rPr>
          <w:rFonts w:hint="eastAsia"/>
        </w:rPr>
        <w:t>U</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oMath>
      <w:r>
        <w:rPr>
          <w:rFonts w:hint="eastAsia"/>
        </w:rPr>
        <w:t>—同一输入压力作用下，工作温度为</w:t>
      </w:r>
      <m:oMath>
        <m:sSub>
          <m:sSubPr>
            <m:ctrlPr>
              <w:rPr>
                <w:rFonts w:ascii="Cambria Math" w:hAnsi="Cambria Math"/>
              </w:rPr>
            </m:ctrlPr>
          </m:sSubPr>
          <m:e>
            <m:r>
              <w:rPr>
                <w:rFonts w:ascii="Cambria Math" w:hAnsi="Cambria Math"/>
              </w:rPr>
              <m:t>T</m:t>
            </m:r>
          </m:e>
          <m:sub>
            <m:r>
              <w:rPr>
                <w:rFonts w:ascii="Cambria Math" w:hAnsi="Cambria Math" w:hint="eastAsia"/>
              </w:rPr>
              <m:t>max</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min</m:t>
            </m:r>
          </m:sub>
        </m:sSub>
      </m:oMath>
      <w:r>
        <w:rPr>
          <w:rFonts w:hint="eastAsia"/>
        </w:rPr>
        <w:t>时，压力传感器的输出值；</w:t>
      </w:r>
    </w:p>
    <w:p w14:paraId="6821F653" w14:textId="77777777" w:rsidR="00DD0568" w:rsidRDefault="00DD0568" w:rsidP="00DD0568">
      <w:pPr>
        <w:ind w:firstLineChars="300" w:firstLine="720"/>
      </w:pPr>
      <m:oMath>
        <m:r>
          <m:rPr>
            <m:sty m:val="p"/>
          </m:rPr>
          <w:rPr>
            <w:rFonts w:ascii="Cambria Math" w:hAnsi="Cambria Math"/>
          </w:rPr>
          <m:t>Δ</m:t>
        </m:r>
        <m:r>
          <w:rPr>
            <w:rFonts w:ascii="Cambria Math" w:hAnsi="Cambria Math"/>
          </w:rPr>
          <m:t>T</m:t>
        </m:r>
      </m:oMath>
      <w:r>
        <w:rPr>
          <w:rFonts w:hint="eastAsia"/>
        </w:rPr>
        <w:t>—</w:t>
      </w:r>
      <w:r w:rsidRPr="0033444E">
        <w:rPr>
          <w:rFonts w:hint="eastAsia"/>
        </w:rPr>
        <w:t>工作温度变化范围</w:t>
      </w:r>
      <w:r>
        <w:rPr>
          <w:rFonts w:hint="eastAsia"/>
        </w:rPr>
        <w:t>，</w:t>
      </w:r>
      <m:oMath>
        <m:r>
          <m:rPr>
            <m:sty m:val="p"/>
          </m:rPr>
          <w:rPr>
            <w:rFonts w:ascii="Cambria Math" w:hAnsi="Cambria Math"/>
          </w:rPr>
          <m:t>Δ</m:t>
        </m:r>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hint="eastAsia"/>
              </w:rPr>
              <m:t>max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min</m:t>
            </m:r>
          </m:sub>
        </m:sSub>
      </m:oMath>
      <w:r>
        <w:rPr>
          <w:rFonts w:hint="eastAsia"/>
        </w:rPr>
        <w:t>。</w:t>
      </w:r>
    </w:p>
    <w:p w14:paraId="79F3CD74" w14:textId="77777777" w:rsidR="00DD0568" w:rsidRDefault="00DD0568" w:rsidP="00DD0568">
      <w:r>
        <w:rPr>
          <w:rFonts w:hint="eastAsia"/>
        </w:rPr>
        <w:t>由表</w:t>
      </w:r>
      <w:r>
        <w:t>7</w:t>
      </w:r>
      <w:r>
        <w:rPr>
          <w:rFonts w:hint="eastAsia"/>
        </w:rPr>
        <w:t>-</w:t>
      </w:r>
      <w:r>
        <w:t>1</w:t>
      </w:r>
      <w:r>
        <w:rPr>
          <w:rFonts w:hint="eastAsia"/>
        </w:rPr>
        <w:t>所列标定数据可知</w:t>
      </w:r>
      <m:oMath>
        <m:r>
          <m:rPr>
            <m:sty m:val="p"/>
          </m:rPr>
          <w:rPr>
            <w:rFonts w:ascii="Cambria Math" w:hAnsi="Cambria Math"/>
          </w:rPr>
          <m:t>Δ</m:t>
        </m:r>
        <m:r>
          <w:rPr>
            <w:rFonts w:ascii="Cambria Math" w:hAnsi="Cambria Math"/>
          </w:rPr>
          <m:t>T=70.0-21.5=48.5</m:t>
        </m:r>
        <m:r>
          <m:rPr>
            <m:nor/>
          </m:rPr>
          <m:t>°C</m:t>
        </m:r>
      </m:oMath>
      <w:r>
        <w:rPr>
          <w:rFonts w:hint="eastAsia"/>
        </w:rPr>
        <w:t>；压力传感器的输出电压信号</w:t>
      </w:r>
      <m:oMath>
        <m:r>
          <w:rPr>
            <w:rFonts w:ascii="Cambria Math" w:hAnsi="Cambria Math" w:hint="eastAsia"/>
          </w:rPr>
          <m:t>U</m:t>
        </m:r>
      </m:oMath>
      <w:r>
        <w:rPr>
          <w:rFonts w:hint="eastAsia"/>
        </w:rPr>
        <w:t>随工作温度升高而减小，在满量程压力值（</w:t>
      </w:r>
      <m:oMath>
        <m:r>
          <m:rPr>
            <m:nor/>
          </m:rPr>
          <m:t>5.0 MPa</m:t>
        </m:r>
      </m:oMath>
      <w:r>
        <w:rPr>
          <w:rFonts w:hint="eastAsia"/>
        </w:rPr>
        <w:t>)</w:t>
      </w:r>
      <w:r>
        <w:rPr>
          <w:rFonts w:hint="eastAsia"/>
        </w:rPr>
        <w:t>输入时，输出电压值随温度变化有最大改变量为</w:t>
      </w:r>
      <m:oMath>
        <m:r>
          <m:rPr>
            <m:sty m:val="p"/>
          </m:rPr>
          <w:rPr>
            <w:rFonts w:ascii="Cambria Math" w:hAnsi="Cambria Math"/>
          </w:rPr>
          <m:t>Δ</m:t>
        </m:r>
        <m:sSub>
          <m:sSubPr>
            <m:ctrlPr>
              <w:rPr>
                <w:rFonts w:ascii="Cambria Math" w:hAnsi="Cambria Math"/>
              </w:rPr>
            </m:ctrlPr>
          </m:sSubPr>
          <m:e>
            <m:r>
              <w:rPr>
                <w:rFonts w:ascii="Cambria Math" w:hAnsi="Cambria Math"/>
              </w:rPr>
              <m:t>U</m:t>
            </m:r>
          </m:e>
          <m:sub>
            <m:r>
              <m:rPr>
                <m:sty m:val="p"/>
              </m:rPr>
              <w:rPr>
                <w:rFonts w:ascii="Cambria Math" w:hAnsi="Cambria Math"/>
              </w:rPr>
              <m:t>max</m:t>
            </m:r>
          </m:sub>
        </m:sSub>
        <m:r>
          <w:rPr>
            <w:rFonts w:ascii="Cambria Math" w:hAnsi="Cambria Math"/>
          </w:rPr>
          <m:t>=</m:t>
        </m:r>
        <m:r>
          <m:rPr>
            <m:sty m:val="p"/>
          </m:rPr>
          <w:rPr>
            <w:rFonts w:ascii="Cambria Math" w:hAnsi="Cambria Math"/>
          </w:rPr>
          <m:t>∣</m:t>
        </m:r>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73.28-83.36</m:t>
        </m:r>
        <m:r>
          <m:rPr>
            <m:sty m:val="p"/>
          </m:rPr>
          <w:rPr>
            <w:rFonts w:ascii="Cambria Math" w:hAnsi="Cambria Math"/>
          </w:rPr>
          <m:t>∣</m:t>
        </m:r>
        <m:r>
          <w:rPr>
            <w:rFonts w:ascii="Cambria Math" w:hAnsi="Cambria Math"/>
          </w:rPr>
          <m:t>=10.08mV</m:t>
        </m:r>
      </m:oMath>
      <w:r>
        <w:rPr>
          <w:rFonts w:hint="eastAsia"/>
        </w:rPr>
        <w:t>；且</w:t>
      </w:r>
      <m:oMath>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)=U(21.5</m:t>
        </m:r>
        <m:r>
          <m:rPr>
            <m:sty m:val="p"/>
          </m:rPr>
          <w:rPr>
            <w:rFonts w:ascii="Cambria Math" w:hAnsi="Cambria Math"/>
          </w:rPr>
          <m:t>°</m:t>
        </m:r>
        <m:r>
          <w:rPr>
            <w:rFonts w:ascii="Cambria Math" w:hAnsi="Cambria Math"/>
          </w:rPr>
          <m:t>C)=83.36mV</m:t>
        </m:r>
      </m:oMath>
      <w:r>
        <w:rPr>
          <w:rFonts w:hint="eastAsia"/>
        </w:rPr>
        <w:t>，则计算可得融合前灵敏度温度系数为：</w:t>
      </w:r>
    </w:p>
    <w:p w14:paraId="191DCC49" w14:textId="77777777" w:rsidR="00DD0568" w:rsidRDefault="00AC5793" w:rsidP="00DD0568">
      <m:oMathPara>
        <m:oMath>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num>
            <m:den>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Δ</m:t>
              </m:r>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10.08</m:t>
              </m:r>
            </m:num>
            <m:den>
              <m:r>
                <w:rPr>
                  <w:rFonts w:ascii="Cambria Math" w:hAnsi="Cambria Math"/>
                </w:rPr>
                <m:t>83.36×48.5</m:t>
              </m:r>
            </m:den>
          </m:f>
          <m:r>
            <w:rPr>
              <w:rFonts w:ascii="Cambria Math" w:hAnsi="Cambria Math"/>
            </w:rPr>
            <m:t>=2.49×1</m:t>
          </m:r>
          <m:sSup>
            <m:sSupPr>
              <m:ctrlPr>
                <w:rPr>
                  <w:rFonts w:ascii="Cambria Math" w:hAnsi="Cambria Math"/>
                </w:rPr>
              </m:ctrlPr>
            </m:sSupPr>
            <m:e>
              <m:r>
                <w:rPr>
                  <w:rFonts w:ascii="Cambria Math" w:hAnsi="Cambria Math"/>
                </w:rPr>
                <m:t>0</m:t>
              </m:r>
            </m:e>
            <m:sup>
              <m:r>
                <w:rPr>
                  <w:rFonts w:ascii="Cambria Math" w:hAnsi="Cambria Math"/>
                </w:rPr>
                <m:t>-3</m:t>
              </m:r>
            </m:sup>
          </m:sSup>
          <m:r>
            <w:rPr>
              <w:rFonts w:ascii="Cambria Math" w:hAnsi="Cambria Math"/>
            </w:rPr>
            <m:t>(</m:t>
          </m:r>
          <m:r>
            <m:rPr>
              <m:sty m:val="p"/>
            </m:rPr>
            <w:rPr>
              <w:rFonts w:ascii="Cambria Math" w:hAnsi="Cambria Math"/>
            </w:rPr>
            <m:t>/℃</m:t>
          </m:r>
          <m:r>
            <w:rPr>
              <w:rFonts w:ascii="Cambria Math" w:hAnsi="Cambria Math"/>
            </w:rPr>
            <m:t>)</m:t>
          </m:r>
        </m:oMath>
      </m:oMathPara>
    </w:p>
    <w:p w14:paraId="2732CAC9" w14:textId="77777777" w:rsidR="00DD0568" w:rsidRDefault="00DD0568" w:rsidP="00DD0568">
      <w:r>
        <w:rPr>
          <w:rFonts w:hint="eastAsia"/>
        </w:rPr>
        <w:t>由表</w:t>
      </w:r>
      <w:r>
        <w:t>7</w:t>
      </w:r>
      <w:r>
        <w:rPr>
          <w:rFonts w:hint="eastAsia"/>
        </w:rPr>
        <w:t>-</w:t>
      </w:r>
      <w:r>
        <w:t>2</w:t>
      </w:r>
      <w:r>
        <w:rPr>
          <w:rFonts w:hint="eastAsia"/>
        </w:rPr>
        <w:t>融合处理后数据可知，在</w:t>
      </w:r>
      <m:oMath>
        <m:r>
          <m:rPr>
            <m:sty m:val="p"/>
          </m:rPr>
          <w:rPr>
            <w:rFonts w:ascii="Cambria Math" w:hAnsi="Cambria Math"/>
          </w:rPr>
          <m:t>Δ</m:t>
        </m:r>
        <m:r>
          <w:rPr>
            <w:rFonts w:ascii="Cambria Math" w:hAnsi="Cambria Math"/>
          </w:rPr>
          <m:t>T=70.0-21.5=48.5</m:t>
        </m:r>
        <m:r>
          <m:rPr>
            <m:nor/>
          </m:rPr>
          <m:t>°C</m:t>
        </m:r>
      </m:oMath>
      <w:r>
        <w:rPr>
          <w:rFonts w:hint="eastAsia"/>
        </w:rPr>
        <w:t>温度范围内，</w:t>
      </w:r>
      <w:r>
        <w:rPr>
          <w:rFonts w:hint="eastAsia"/>
        </w:rPr>
        <w:lastRenderedPageBreak/>
        <w:t>融合计算值不存在随温度变化单调上升或下降的规律，而是围绕期望值（压力标定值）随机偏离，在满量程</w:t>
      </w:r>
      <m:oMath>
        <m:sSub>
          <m:sSubPr>
            <m:ctrlPr>
              <w:rPr>
                <w:rFonts w:ascii="Cambria Math" w:hAnsi="Cambria Math"/>
              </w:rPr>
            </m:ctrlPr>
          </m:sSubPr>
          <m:e>
            <m:r>
              <w:rPr>
                <w:rFonts w:ascii="Cambria Math" w:hAnsi="Cambria Math"/>
              </w:rPr>
              <m:t>P</m:t>
            </m:r>
          </m:e>
          <m:sub>
            <m:r>
              <m:rPr>
                <m:sty m:val="p"/>
              </m:rPr>
              <w:rPr>
                <w:rFonts w:ascii="Cambria Math" w:hAnsi="Cambria Math"/>
              </w:rPr>
              <m:t>FS</m:t>
            </m:r>
          </m:sub>
        </m:sSub>
        <m:r>
          <w:rPr>
            <w:rFonts w:ascii="Cambria Math" w:hAnsi="Cambria Math"/>
          </w:rPr>
          <m:t>=</m:t>
        </m:r>
      </m:oMath>
      <w:r>
        <w:rPr>
          <w:rFonts w:hint="eastAsia"/>
        </w:rPr>
        <w:t>5.0</w:t>
      </w:r>
      <w:r>
        <w:rPr>
          <w:rFonts w:hint="eastAsia"/>
        </w:rPr>
        <w:tab/>
        <w:t>MPa</w:t>
      </w:r>
      <w:r>
        <w:rPr>
          <w:rFonts w:hint="eastAsia"/>
        </w:rPr>
        <w:t>时，两个温度点融合计算压力值的最大偏差</w:t>
      </w:r>
      <m:oMath>
        <m:r>
          <m:rPr>
            <m:sty m:val="p"/>
          </m:rPr>
          <w:rPr>
            <w:rFonts w:ascii="Cambria Math" w:hAnsi="Cambria Math"/>
          </w:rPr>
          <m:t>Δ</m:t>
        </m:r>
        <m:sSub>
          <m:sSubPr>
            <m:ctrlPr>
              <w:rPr>
                <w:rFonts w:ascii="Cambria Math" w:hAnsi="Cambria Math"/>
              </w:rPr>
            </m:ctrlPr>
          </m:sSubPr>
          <m:e>
            <m:r>
              <w:rPr>
                <w:rFonts w:ascii="Cambria Math" w:hAnsi="Cambria Math" w:hint="eastAsia"/>
              </w:rPr>
              <m:t>P</m:t>
            </m:r>
          </m:e>
          <m:sub>
            <m:r>
              <m:rPr>
                <m:sty m:val="p"/>
              </m:rPr>
              <w:rPr>
                <w:rFonts w:ascii="Cambria Math" w:hAnsi="Cambria Math"/>
              </w:rPr>
              <m:t>max</m:t>
            </m:r>
          </m:sub>
        </m:sSub>
      </m:oMath>
      <w:r w:rsidRPr="002C1A7B">
        <w:t>=</w:t>
      </w:r>
      <m:oMath>
        <m:r>
          <w:rPr>
            <w:rFonts w:ascii="Cambria Math" w:hAnsi="Cambria Math"/>
          </w:rPr>
          <m:t xml:space="preserve"> </m:t>
        </m:r>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oMath>
      <w:r w:rsidRPr="002C1A7B">
        <w:t>=</w:t>
      </w:r>
      <w:r w:rsidRPr="00807EAA">
        <w:t xml:space="preserve"> 5.104</w:t>
      </w:r>
      <w:r w:rsidRPr="002C1A7B">
        <w:t>-</w:t>
      </w:r>
      <w:r w:rsidRPr="00807EAA">
        <w:t>5.123</w:t>
      </w:r>
      <w:r w:rsidRPr="002C1A7B">
        <w:t>=</w:t>
      </w:r>
      <w:r>
        <w:rPr>
          <w:rFonts w:hint="eastAsia"/>
        </w:rPr>
        <w:t>-</w:t>
      </w:r>
      <w:r>
        <w:t>0</w:t>
      </w:r>
      <w:r>
        <w:rPr>
          <w:rFonts w:hint="eastAsia"/>
        </w:rPr>
        <w:t>.</w:t>
      </w:r>
      <w:r>
        <w:t>019</w:t>
      </w:r>
      <w:r>
        <w:rPr>
          <w:rFonts w:hint="eastAsia"/>
        </w:rPr>
        <w:t>MPa</w:t>
      </w:r>
      <w:r>
        <w:rPr>
          <w:rFonts w:hint="eastAsia"/>
        </w:rPr>
        <w:t>，则计算可得融合后灵敏度温度系数为：</w:t>
      </w:r>
    </w:p>
    <w:p w14:paraId="629A58AF" w14:textId="77777777" w:rsidR="00DD0568" w:rsidRDefault="00AC5793" w:rsidP="00DD0568">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num>
            <m:den>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Δ</m:t>
              </m:r>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-0.019</m:t>
              </m:r>
            </m:num>
            <m:den>
              <m:r>
                <w:rPr>
                  <w:rFonts w:ascii="Cambria Math" w:hAnsi="Cambria Math"/>
                </w:rPr>
                <m:t>5.1×48.5</m:t>
              </m:r>
            </m:den>
          </m:f>
          <m:r>
            <w:rPr>
              <w:rFonts w:ascii="Cambria Math" w:hAnsi="Cambria Math"/>
            </w:rPr>
            <m:t>=-7.77×1</m:t>
          </m:r>
          <m:sSup>
            <m:sSupPr>
              <m:ctrlPr>
                <w:rPr>
                  <w:rFonts w:ascii="Cambria Math" w:hAnsi="Cambria Math"/>
                </w:rPr>
              </m:ctrlPr>
            </m:sSupPr>
            <m:e>
              <m:r>
                <w:rPr>
                  <w:rFonts w:ascii="Cambria Math" w:hAnsi="Cambria Math"/>
                </w:rPr>
                <m:t>0</m:t>
              </m:r>
            </m:e>
            <m:sup>
              <m:r>
                <w:rPr>
                  <w:rFonts w:ascii="Cambria Math" w:hAnsi="Cambria Math"/>
                </w:rPr>
                <m:t>-5</m:t>
              </m:r>
            </m:sup>
          </m:sSup>
          <m:r>
            <w:rPr>
              <w:rFonts w:ascii="Cambria Math" w:hAnsi="Cambria Math"/>
            </w:rPr>
            <m:t>(</m:t>
          </m:r>
          <m:r>
            <m:rPr>
              <m:sty m:val="p"/>
            </m:rPr>
            <w:rPr>
              <w:rFonts w:ascii="Cambria Math" w:hAnsi="Cambria Math"/>
            </w:rPr>
            <m:t>/℃</m:t>
          </m:r>
          <m:r>
            <w:rPr>
              <w:rFonts w:ascii="Cambria Math" w:hAnsi="Cambria Math"/>
            </w:rPr>
            <m:t>)</m:t>
          </m:r>
        </m:oMath>
      </m:oMathPara>
    </w:p>
    <w:p w14:paraId="56491F58" w14:textId="77777777" w:rsidR="00DD0568" w:rsidRDefault="00DD0568" w:rsidP="00DD0568">
      <w:r>
        <w:rPr>
          <w:rFonts w:hint="eastAsia"/>
        </w:rPr>
        <w:t>可见，由以上二元二阶六项多项式表征的逆模型进行处理融合，处理前后的数据表明：零位温度系数由</w:t>
      </w:r>
      <m:oMath>
        <m:r>
          <w:rPr>
            <w:rFonts w:ascii="Cambria Math" w:hAnsi="Cambria Math"/>
          </w:rPr>
          <m:t>1.5×1</m:t>
        </m:r>
        <m:sSup>
          <m:sSupPr>
            <m:ctrlPr>
              <w:rPr>
                <w:rFonts w:ascii="Cambria Math" w:hAnsi="Cambria Math"/>
              </w:rPr>
            </m:ctrlPr>
          </m:sSupPr>
          <m:e>
            <m:r>
              <w:rPr>
                <w:rFonts w:ascii="Cambria Math" w:hAnsi="Cambria Math"/>
              </w:rPr>
              <m:t>0</m:t>
            </m:r>
          </m:e>
          <m:sup>
            <m:r>
              <w:rPr>
                <w:rFonts w:ascii="Cambria Math" w:hAnsi="Cambria Math"/>
              </w:rPr>
              <m:t>-3</m:t>
            </m:r>
          </m:sup>
        </m:sSup>
        <m:r>
          <w:rPr>
            <w:rFonts w:ascii="Cambria Math" w:hAnsi="Cambria Math"/>
          </w:rPr>
          <m:t>(</m:t>
        </m:r>
        <m:r>
          <m:rPr>
            <m:sty m:val="p"/>
          </m:rPr>
          <w:rPr>
            <w:rFonts w:ascii="Cambria Math" w:hAnsi="Cambria Math"/>
          </w:rPr>
          <m:t>/°</m:t>
        </m:r>
        <m:r>
          <w:rPr>
            <w:rFonts w:ascii="Cambria Math" w:hAnsi="Cambria Math"/>
          </w:rPr>
          <m:t>C)</m:t>
        </m:r>
      </m:oMath>
      <w:r>
        <w:rPr>
          <w:rFonts w:hint="eastAsia"/>
        </w:rPr>
        <w:t>提高到</w:t>
      </w:r>
      <m:oMath>
        <m:r>
          <w:rPr>
            <w:rFonts w:ascii="Cambria Math" w:hAnsi="Cambria Math"/>
          </w:rPr>
          <m:t>1.6×1</m:t>
        </m:r>
        <m:sSup>
          <m:sSupPr>
            <m:ctrlPr>
              <w:rPr>
                <w:rFonts w:ascii="Cambria Math" w:hAnsi="Cambria Math"/>
              </w:rPr>
            </m:ctrlPr>
          </m:sSupPr>
          <m:e>
            <m:r>
              <w:rPr>
                <w:rFonts w:ascii="Cambria Math" w:hAnsi="Cambria Math"/>
              </w:rPr>
              <m:t>0</m:t>
            </m:r>
          </m:e>
          <m:sup>
            <m:r>
              <w:rPr>
                <w:rFonts w:ascii="Cambria Math" w:hAnsi="Cambria Math"/>
              </w:rPr>
              <m:t>-4</m:t>
            </m:r>
          </m:sup>
        </m:sSup>
        <m:r>
          <w:rPr>
            <w:rFonts w:ascii="Cambria Math" w:hAnsi="Cambria Math"/>
          </w:rPr>
          <m:t>(</m:t>
        </m:r>
        <m:r>
          <m:rPr>
            <m:sty m:val="p"/>
          </m:rPr>
          <w:rPr>
            <w:rFonts w:ascii="Cambria Math" w:hAnsi="Cambria Math"/>
          </w:rPr>
          <m:t>/°</m:t>
        </m:r>
        <m:r>
          <w:rPr>
            <w:rFonts w:ascii="Cambria Math" w:hAnsi="Cambria Math"/>
          </w:rPr>
          <m:t>C)</m:t>
        </m:r>
      </m:oMath>
      <w:r>
        <w:rPr>
          <w:rFonts w:hint="eastAsia"/>
        </w:rPr>
        <w:t>；灵敏度温度系数由</w:t>
      </w:r>
      <m:oMath>
        <m:r>
          <w:rPr>
            <w:rFonts w:ascii="Cambria Math" w:hAnsi="Cambria Math"/>
          </w:rPr>
          <m:t>2.49×1</m:t>
        </m:r>
        <m:sSup>
          <m:sSupPr>
            <m:ctrlPr>
              <w:rPr>
                <w:rFonts w:ascii="Cambria Math" w:hAnsi="Cambria Math"/>
              </w:rPr>
            </m:ctrlPr>
          </m:sSupPr>
          <m:e>
            <m:r>
              <w:rPr>
                <w:rFonts w:ascii="Cambria Math" w:hAnsi="Cambria Math"/>
              </w:rPr>
              <m:t>0</m:t>
            </m:r>
          </m:e>
          <m:sup>
            <m:r>
              <w:rPr>
                <w:rFonts w:ascii="Cambria Math" w:hAnsi="Cambria Math"/>
              </w:rPr>
              <m:t>-3</m:t>
            </m:r>
          </m:sup>
        </m:sSup>
        <m:r>
          <w:rPr>
            <w:rFonts w:ascii="Cambria Math" w:hAnsi="Cambria Math"/>
          </w:rPr>
          <m:t>(</m:t>
        </m:r>
        <m:r>
          <m:rPr>
            <m:sty m:val="p"/>
          </m:rPr>
          <w:rPr>
            <w:rFonts w:ascii="Cambria Math" w:hAnsi="Cambria Math"/>
          </w:rPr>
          <m:t>/℃</m:t>
        </m:r>
        <m:r>
          <w:rPr>
            <w:rFonts w:ascii="Cambria Math" w:hAnsi="Cambria Math"/>
          </w:rPr>
          <m:t>)</m:t>
        </m:r>
      </m:oMath>
      <w:r>
        <w:rPr>
          <w:rFonts w:hint="eastAsia"/>
        </w:rPr>
        <w:t>提高到</w:t>
      </w:r>
      <m:oMath>
        <m:r>
          <w:rPr>
            <w:rFonts w:ascii="Cambria Math" w:hAnsi="Cambria Math"/>
          </w:rPr>
          <m:t>-7.77×1</m:t>
        </m:r>
        <m:sSup>
          <m:sSupPr>
            <m:ctrlPr>
              <w:rPr>
                <w:rFonts w:ascii="Cambria Math" w:hAnsi="Cambria Math"/>
              </w:rPr>
            </m:ctrlPr>
          </m:sSupPr>
          <m:e>
            <m:r>
              <w:rPr>
                <w:rFonts w:ascii="Cambria Math" w:hAnsi="Cambria Math"/>
              </w:rPr>
              <m:t>0</m:t>
            </m:r>
          </m:e>
          <m:sup>
            <m:r>
              <w:rPr>
                <w:rFonts w:ascii="Cambria Math" w:hAnsi="Cambria Math"/>
              </w:rPr>
              <m:t>-5</m:t>
            </m:r>
          </m:sup>
        </m:sSup>
        <m:r>
          <w:rPr>
            <w:rFonts w:ascii="Cambria Math" w:hAnsi="Cambria Math"/>
          </w:rPr>
          <m:t>(</m:t>
        </m:r>
        <m:r>
          <m:rPr>
            <m:sty m:val="p"/>
          </m:rPr>
          <w:rPr>
            <w:rFonts w:ascii="Cambria Math" w:hAnsi="Cambria Math"/>
          </w:rPr>
          <m:t>/℃</m:t>
        </m:r>
        <m:r>
          <w:rPr>
            <w:rFonts w:ascii="Cambria Math" w:hAnsi="Cambria Math"/>
          </w:rPr>
          <m:t>)</m:t>
        </m:r>
      </m:oMath>
      <w:r>
        <w:rPr>
          <w:rFonts w:hint="eastAsia"/>
        </w:rPr>
        <w:t>。故传感器的温度稳定性得到了较大的改善。</w:t>
      </w:r>
      <w:r w:rsidRPr="00EC2B12">
        <w:rPr>
          <w:rFonts w:hint="eastAsia"/>
        </w:rPr>
        <w:t>如果需要进一步提高</w:t>
      </w:r>
      <w:r>
        <w:rPr>
          <w:rFonts w:hint="eastAsia"/>
        </w:rPr>
        <w:t>融合</w:t>
      </w:r>
      <w:r w:rsidRPr="00EC2B12">
        <w:rPr>
          <w:rFonts w:hint="eastAsia"/>
        </w:rPr>
        <w:t>效果，可以考虑增加逆模型多项式的项数（从而减小误差项</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EC2B12">
        <w:rPr>
          <w:rFonts w:hint="eastAsia"/>
        </w:rPr>
        <w:t>的数值），或者尝试使用其他的融合算法</w:t>
      </w:r>
      <w:r>
        <w:rPr>
          <w:rFonts w:hint="eastAsia"/>
        </w:rPr>
        <w:t>。</w:t>
      </w:r>
    </w:p>
    <w:p w14:paraId="4E4450C7" w14:textId="77777777" w:rsidR="00DD0568" w:rsidRDefault="00DD0568" w:rsidP="00C81B6D">
      <w:pPr>
        <w:pStyle w:val="4"/>
      </w:pPr>
      <w:r>
        <w:t>7.2.3</w:t>
      </w:r>
      <w:r>
        <w:rPr>
          <w:rFonts w:hint="eastAsia"/>
        </w:rPr>
        <w:t>.</w:t>
      </w:r>
      <w:r>
        <w:t xml:space="preserve">2 </w:t>
      </w:r>
      <w:r>
        <w:rPr>
          <w:rFonts w:hint="eastAsia"/>
        </w:rPr>
        <w:t>线性度</w:t>
      </w:r>
    </w:p>
    <w:p w14:paraId="2DDBCC05" w14:textId="77777777" w:rsidR="00DD0568" w:rsidRDefault="00DD0568" w:rsidP="00DD0568">
      <w:r>
        <w:rPr>
          <w:rFonts w:hint="eastAsia"/>
        </w:rPr>
        <w:t>1</w:t>
      </w:r>
      <w:r>
        <w:t xml:space="preserve">. </w:t>
      </w:r>
      <w:r>
        <w:rPr>
          <w:rFonts w:hint="eastAsia"/>
        </w:rPr>
        <w:t>融合处理前</w:t>
      </w:r>
    </w:p>
    <w:p w14:paraId="642E9A9B" w14:textId="77777777" w:rsidR="00DD0568" w:rsidRDefault="00DD0568" w:rsidP="00DD0568">
      <w:r>
        <w:rPr>
          <w:rFonts w:hint="eastAsia"/>
        </w:rPr>
        <w:t>使用</w:t>
      </w:r>
      <m:oMath>
        <m:r>
          <w:rPr>
            <w:rFonts w:ascii="Cambria Math" w:hAnsi="Cambria Math"/>
          </w:rPr>
          <m:t>21.5</m:t>
        </m:r>
        <m:r>
          <m:rPr>
            <m:sty m:val="p"/>
          </m:rPr>
          <w:rPr>
            <w:rFonts w:ascii="Cambria Math" w:hAnsi="Cambria Math"/>
          </w:rPr>
          <m:t>℃</m:t>
        </m:r>
      </m:oMath>
      <w:r>
        <w:rPr>
          <w:rFonts w:hint="eastAsia"/>
        </w:rPr>
        <w:t>标定的静态特性计算最小二乘法线性度，其拟合直线方程为</w:t>
      </w:r>
      <w:r>
        <w:rPr>
          <w:rFonts w:hint="eastAsia"/>
        </w:rPr>
        <w:t>:</w:t>
      </w:r>
    </w:p>
    <w:p w14:paraId="6AEE0E63" w14:textId="77777777" w:rsidR="00DD0568" w:rsidRPr="00ED12D6" w:rsidRDefault="00DD0568" w:rsidP="00DD056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P</m:t>
                  </m:r>
                </m:sub>
              </m:sSub>
            </m:e>
          </m:d>
          <m:r>
            <w:rPr>
              <w:rFonts w:ascii="Cambria Math" w:hAnsi="Cambria Math"/>
            </w:rPr>
            <m:t>=b+k</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=0.57214+0.052262</m:t>
          </m:r>
          <m:sSub>
            <m:sSubPr>
              <m:ctrlPr>
                <w:rPr>
                  <w:rFonts w:ascii="Cambria Math" w:hAnsi="Cambria Math"/>
                  <w:i/>
                </w:rPr>
              </m:ctrlPr>
            </m:sSubPr>
            <m:e>
              <m:r>
                <w:rPr>
                  <w:rFonts w:ascii="Cambria Math" w:hAnsi="Cambria Math"/>
                </w:rPr>
                <m:t>U</m:t>
              </m:r>
            </m:e>
            <m:sub>
              <m:r>
                <w:rPr>
                  <w:rFonts w:ascii="Cambria Math" w:hAnsi="Cambria Math"/>
                </w:rPr>
                <m:t>P</m:t>
              </m:r>
            </m:sub>
          </m:sSub>
        </m:oMath>
      </m:oMathPara>
    </w:p>
    <w:p w14:paraId="49AAE340" w14:textId="77777777" w:rsidR="00DD0568" w:rsidRDefault="00DD0568" w:rsidP="00DD0568">
      <w:r>
        <w:rPr>
          <w:rFonts w:hint="eastAsia"/>
        </w:rPr>
        <w:t>由上述直线方程计算得到的压力拟合值</w:t>
      </w:r>
      <m:oMath>
        <m:r>
          <w:rPr>
            <w:rFonts w:ascii="Cambria Math" w:hAnsi="Cambria Math"/>
          </w:rPr>
          <m:t>P(</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oMath>
      <w:r>
        <w:rPr>
          <w:rFonts w:hint="eastAsia"/>
        </w:rPr>
        <w:t>、</w:t>
      </w:r>
      <w:proofErr w:type="gramStart"/>
      <w:r>
        <w:rPr>
          <w:rFonts w:hint="eastAsia"/>
        </w:rPr>
        <w:t>标定值</w:t>
      </w:r>
      <w:proofErr w:type="gramEnd"/>
      <m:oMath>
        <m:r>
          <w:rPr>
            <w:rFonts w:ascii="Cambria Math" w:hAnsi="Cambria Math"/>
          </w:rPr>
          <m:t>P</m:t>
        </m:r>
        <m:d>
          <m:dPr>
            <m:ctrlPr>
              <w:rPr>
                <w:rFonts w:ascii="Cambria Math" w:hAnsi="Cambria Math"/>
                <w:i/>
              </w:rPr>
            </m:ctrlPr>
          </m:dPr>
          <m:e>
            <m:r>
              <m:rPr>
                <m:nor/>
              </m:rPr>
              <m:t>标</m:t>
            </m:r>
          </m:e>
        </m:d>
      </m:oMath>
      <w:r>
        <w:rPr>
          <w:rFonts w:hint="eastAsia"/>
        </w:rPr>
        <w:t>及其拟合偏差</w:t>
      </w:r>
      <m:oMath>
        <m:r>
          <m:rPr>
            <m:sty m:val="p"/>
          </m:rPr>
          <w:rPr>
            <w:rFonts w:ascii="Cambria Math" w:hAnsi="Cambria Math"/>
          </w:rPr>
          <m:t>Δ</m:t>
        </m:r>
        <m:r>
          <w:rPr>
            <w:rFonts w:ascii="Cambria Math" w:hAnsi="Cambria Math"/>
          </w:rPr>
          <m:t>P</m:t>
        </m:r>
      </m:oMath>
      <w:r>
        <w:rPr>
          <w:rFonts w:hint="eastAsia"/>
        </w:rPr>
        <w:t>列入表</w:t>
      </w:r>
      <w:r>
        <w:t>7-4</w:t>
      </w:r>
      <w:r>
        <w:rPr>
          <w:rFonts w:hint="eastAsia"/>
        </w:rPr>
        <w:t>中。</w:t>
      </w:r>
    </w:p>
    <w:p w14:paraId="3BDCEEAF" w14:textId="77777777" w:rsidR="00DD0568" w:rsidRDefault="00DD0568" w:rsidP="00DD0568">
      <w:pPr>
        <w:pStyle w:val="ac"/>
      </w:pPr>
      <w:r>
        <w:rPr>
          <w:rFonts w:hint="eastAsia"/>
        </w:rPr>
        <w:t>表</w:t>
      </w:r>
      <w:r>
        <w:t>7</w:t>
      </w:r>
      <w:r>
        <w:rPr>
          <w:rFonts w:hint="eastAsia"/>
        </w:rPr>
        <w:t>-4</w:t>
      </w:r>
      <w:r>
        <w:rPr>
          <w:rFonts w:hint="eastAsia"/>
        </w:rPr>
        <w:t>融合处理前拟合值</w:t>
      </w:r>
      <m:oMath>
        <m:r>
          <w:rPr>
            <w:rFonts w:ascii="Cambria Math" w:hAnsi="Cambria Math"/>
          </w:rPr>
          <m:t>P(U)</m:t>
        </m:r>
      </m:oMath>
      <w:r>
        <w:rPr>
          <w:rFonts w:hint="eastAsia"/>
        </w:rPr>
        <w:t>、</w:t>
      </w:r>
      <w:proofErr w:type="gramStart"/>
      <w:r>
        <w:rPr>
          <w:rFonts w:hint="eastAsia"/>
        </w:rPr>
        <w:t>标定值</w:t>
      </w:r>
      <w:proofErr w:type="gramEnd"/>
      <m:oMath>
        <m:r>
          <w:rPr>
            <w:rFonts w:ascii="Cambria Math" w:hAnsi="Cambria Math"/>
          </w:rPr>
          <m:t>P</m:t>
        </m:r>
        <m:d>
          <m:dPr>
            <m:ctrlPr>
              <w:rPr>
                <w:rFonts w:ascii="Cambria Math" w:hAnsi="Cambria Math"/>
                <w:i/>
              </w:rPr>
            </m:ctrlPr>
          </m:dPr>
          <m:e>
            <m:r>
              <m:rPr>
                <m:nor/>
              </m:rPr>
              <m:t>标</m:t>
            </m:r>
          </m:e>
        </m:d>
      </m:oMath>
      <w:r>
        <w:rPr>
          <w:rFonts w:hint="eastAsia"/>
        </w:rPr>
        <w:t>及其拟合偏差</w:t>
      </w:r>
      <m:oMath>
        <m:r>
          <m:rPr>
            <m:sty m:val="p"/>
          </m:rPr>
          <w:rPr>
            <w:rFonts w:ascii="Cambria Math" w:hAnsi="Cambria Math"/>
          </w:rPr>
          <m:t>Δ</m:t>
        </m:r>
        <m:r>
          <w:rPr>
            <w:rFonts w:ascii="Cambria Math" w:hAnsi="Cambria Math"/>
          </w:rPr>
          <m:t>P</m:t>
        </m:r>
      </m:oMath>
    </w:p>
    <w:tbl>
      <w:tblPr>
        <w:tblStyle w:val="a9"/>
        <w:tblW w:w="6585" w:type="dxa"/>
        <w:jc w:val="center"/>
        <w:tblLook w:val="04A0" w:firstRow="1" w:lastRow="0" w:firstColumn="1" w:lastColumn="0" w:noHBand="0" w:noVBand="1"/>
      </w:tblPr>
      <w:tblGrid>
        <w:gridCol w:w="1535"/>
        <w:gridCol w:w="848"/>
        <w:gridCol w:w="847"/>
        <w:gridCol w:w="847"/>
        <w:gridCol w:w="814"/>
        <w:gridCol w:w="847"/>
        <w:gridCol w:w="847"/>
      </w:tblGrid>
      <w:tr w:rsidR="00DD0568" w14:paraId="50BD00F8" w14:textId="77777777" w:rsidTr="002A10C7">
        <w:trPr>
          <w:jc w:val="center"/>
        </w:trPr>
        <w:tc>
          <w:tcPr>
            <w:tcW w:w="1535" w:type="dxa"/>
          </w:tcPr>
          <w:p w14:paraId="25BD80A6" w14:textId="77777777" w:rsidR="00DD0568" w:rsidRDefault="00DD0568" w:rsidP="002A10C7">
            <w:pPr>
              <w:pStyle w:val="ac"/>
            </w:pPr>
            <w:proofErr w:type="gramStart"/>
            <w:r w:rsidRPr="00DC051A">
              <w:rPr>
                <w:rFonts w:hint="eastAsia"/>
              </w:rPr>
              <w:t>标定值</w:t>
            </w:r>
            <w:proofErr w:type="gramEnd"/>
            <m:oMath>
              <m:r>
                <w:rPr>
                  <w:rFonts w:ascii="Cambria Math" w:hAnsi="Cambria Math"/>
                </w:rPr>
                <m:t>P(</m:t>
              </m:r>
              <m:r>
                <m:rPr>
                  <m:nor/>
                </m:rPr>
                <m:t>标</m:t>
              </m:r>
              <m:r>
                <w:rPr>
                  <w:rFonts w:ascii="Cambria Math" w:hAnsi="Cambria Math"/>
                </w:rPr>
                <m:t>)</m:t>
              </m:r>
            </m:oMath>
          </w:p>
        </w:tc>
        <w:tc>
          <w:tcPr>
            <w:tcW w:w="848" w:type="dxa"/>
            <w:vAlign w:val="center"/>
          </w:tcPr>
          <w:p w14:paraId="71FD284F" w14:textId="77777777" w:rsidR="00DD0568" w:rsidRPr="00DC051A" w:rsidRDefault="00DD0568" w:rsidP="002A10C7">
            <w:pPr>
              <w:ind w:firstLineChars="0" w:firstLine="0"/>
              <w:jc w:val="center"/>
              <w:rPr>
                <w:sz w:val="21"/>
                <w:szCs w:val="21"/>
              </w:rPr>
            </w:pPr>
            <w:r w:rsidRPr="00DC051A">
              <w:rPr>
                <w:rFonts w:hint="eastAsia"/>
                <w:sz w:val="21"/>
                <w:szCs w:val="21"/>
              </w:rPr>
              <w:t>0</w:t>
            </w:r>
          </w:p>
        </w:tc>
        <w:tc>
          <w:tcPr>
            <w:tcW w:w="847" w:type="dxa"/>
            <w:vAlign w:val="center"/>
          </w:tcPr>
          <w:p w14:paraId="18004DE5" w14:textId="77777777" w:rsidR="00DD0568" w:rsidRPr="00DC051A" w:rsidRDefault="00DD0568" w:rsidP="002A10C7">
            <w:pPr>
              <w:ind w:firstLineChars="0" w:firstLine="0"/>
              <w:jc w:val="center"/>
              <w:rPr>
                <w:sz w:val="21"/>
                <w:szCs w:val="21"/>
              </w:rPr>
            </w:pPr>
            <w:r w:rsidRPr="00DC051A">
              <w:rPr>
                <w:rFonts w:hint="eastAsia"/>
                <w:sz w:val="21"/>
                <w:szCs w:val="21"/>
              </w:rPr>
              <w:t>1.0</w:t>
            </w:r>
          </w:p>
        </w:tc>
        <w:tc>
          <w:tcPr>
            <w:tcW w:w="847" w:type="dxa"/>
            <w:vAlign w:val="center"/>
          </w:tcPr>
          <w:p w14:paraId="5EB912F2" w14:textId="77777777" w:rsidR="00DD0568" w:rsidRPr="00DC051A" w:rsidRDefault="00DD0568" w:rsidP="002A10C7">
            <w:pPr>
              <w:ind w:firstLineChars="0" w:firstLine="0"/>
              <w:jc w:val="center"/>
              <w:rPr>
                <w:sz w:val="21"/>
                <w:szCs w:val="21"/>
              </w:rPr>
            </w:pPr>
            <w:r w:rsidRPr="00DC051A">
              <w:rPr>
                <w:rFonts w:hint="eastAsia"/>
                <w:sz w:val="21"/>
                <w:szCs w:val="21"/>
              </w:rPr>
              <w:t>2.0</w:t>
            </w:r>
          </w:p>
        </w:tc>
        <w:tc>
          <w:tcPr>
            <w:tcW w:w="814" w:type="dxa"/>
            <w:vAlign w:val="center"/>
          </w:tcPr>
          <w:p w14:paraId="7D18B610" w14:textId="77777777" w:rsidR="00DD0568" w:rsidRPr="00DC051A" w:rsidRDefault="00DD0568" w:rsidP="002A10C7">
            <w:pPr>
              <w:ind w:firstLineChars="0" w:firstLine="0"/>
              <w:jc w:val="center"/>
              <w:rPr>
                <w:sz w:val="21"/>
                <w:szCs w:val="21"/>
              </w:rPr>
            </w:pPr>
            <w:r w:rsidRPr="00DC051A">
              <w:rPr>
                <w:rFonts w:hint="eastAsia"/>
                <w:sz w:val="21"/>
                <w:szCs w:val="21"/>
              </w:rPr>
              <w:t>3.0</w:t>
            </w:r>
          </w:p>
        </w:tc>
        <w:tc>
          <w:tcPr>
            <w:tcW w:w="847" w:type="dxa"/>
            <w:vAlign w:val="center"/>
          </w:tcPr>
          <w:p w14:paraId="380D7016" w14:textId="77777777" w:rsidR="00DD0568" w:rsidRPr="00DC051A" w:rsidRDefault="00DD0568" w:rsidP="002A10C7">
            <w:pPr>
              <w:ind w:firstLineChars="0" w:firstLine="0"/>
              <w:jc w:val="center"/>
              <w:rPr>
                <w:sz w:val="21"/>
                <w:szCs w:val="21"/>
              </w:rPr>
            </w:pPr>
            <w:r w:rsidRPr="00DC051A">
              <w:rPr>
                <w:rFonts w:hint="eastAsia"/>
                <w:sz w:val="21"/>
                <w:szCs w:val="21"/>
              </w:rPr>
              <w:t>4.0</w:t>
            </w:r>
          </w:p>
        </w:tc>
        <w:tc>
          <w:tcPr>
            <w:tcW w:w="847" w:type="dxa"/>
            <w:vAlign w:val="center"/>
          </w:tcPr>
          <w:p w14:paraId="7691C199" w14:textId="77777777" w:rsidR="00DD0568" w:rsidRPr="00DC051A" w:rsidRDefault="00DD0568" w:rsidP="002A10C7">
            <w:pPr>
              <w:ind w:firstLineChars="0" w:firstLine="0"/>
              <w:jc w:val="center"/>
              <w:rPr>
                <w:sz w:val="21"/>
                <w:szCs w:val="21"/>
              </w:rPr>
            </w:pPr>
            <w:r w:rsidRPr="00DC051A">
              <w:rPr>
                <w:rFonts w:hint="eastAsia"/>
                <w:sz w:val="21"/>
                <w:szCs w:val="21"/>
              </w:rPr>
              <w:t>5.0</w:t>
            </w:r>
          </w:p>
        </w:tc>
      </w:tr>
      <w:tr w:rsidR="00DD0568" w14:paraId="662C1334" w14:textId="77777777" w:rsidTr="002A10C7">
        <w:trPr>
          <w:jc w:val="center"/>
        </w:trPr>
        <w:tc>
          <w:tcPr>
            <w:tcW w:w="1535" w:type="dxa"/>
          </w:tcPr>
          <w:p w14:paraId="7DDB03A1" w14:textId="77777777" w:rsidR="00DD0568" w:rsidRDefault="00DD0568" w:rsidP="002A10C7">
            <w:pPr>
              <w:pStyle w:val="ac"/>
            </w:pPr>
            <w:r w:rsidRPr="00DC051A">
              <w:rPr>
                <w:rFonts w:hint="eastAsia"/>
              </w:rPr>
              <w:t>拟合值</w:t>
            </w:r>
            <m:oMath>
              <m:r>
                <w:rPr>
                  <w:rFonts w:ascii="Cambria Math" w:hAnsi="Cambria Math"/>
                </w:rPr>
                <m:t>P(</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oMath>
          </w:p>
        </w:tc>
        <w:tc>
          <w:tcPr>
            <w:tcW w:w="848" w:type="dxa"/>
            <w:vAlign w:val="center"/>
          </w:tcPr>
          <w:p w14:paraId="56273A03" w14:textId="77777777" w:rsidR="00DD0568" w:rsidRPr="00EF3A00" w:rsidRDefault="00DD0568" w:rsidP="002A10C7">
            <w:pPr>
              <w:ind w:firstLineChars="0" w:firstLine="0"/>
              <w:jc w:val="center"/>
              <w:rPr>
                <w:sz w:val="21"/>
                <w:szCs w:val="21"/>
              </w:rPr>
            </w:pPr>
            <w:r w:rsidRPr="00EF3A00">
              <w:rPr>
                <w:rFonts w:hint="eastAsia"/>
                <w:sz w:val="21"/>
                <w:szCs w:val="21"/>
              </w:rPr>
              <w:t>-0.151</w:t>
            </w:r>
          </w:p>
        </w:tc>
        <w:tc>
          <w:tcPr>
            <w:tcW w:w="847" w:type="dxa"/>
            <w:vAlign w:val="center"/>
          </w:tcPr>
          <w:p w14:paraId="39E96F1D" w14:textId="77777777" w:rsidR="00DD0568" w:rsidRPr="00EF3A00" w:rsidRDefault="00DD0568" w:rsidP="002A10C7">
            <w:pPr>
              <w:ind w:firstLineChars="0" w:firstLine="0"/>
              <w:jc w:val="center"/>
              <w:rPr>
                <w:sz w:val="21"/>
                <w:szCs w:val="21"/>
              </w:rPr>
            </w:pPr>
            <w:r w:rsidRPr="00EF3A00">
              <w:rPr>
                <w:rFonts w:hint="eastAsia"/>
                <w:sz w:val="21"/>
                <w:szCs w:val="21"/>
              </w:rPr>
              <w:t>1.131</w:t>
            </w:r>
          </w:p>
        </w:tc>
        <w:tc>
          <w:tcPr>
            <w:tcW w:w="847" w:type="dxa"/>
            <w:vAlign w:val="center"/>
          </w:tcPr>
          <w:p w14:paraId="4B588633" w14:textId="77777777" w:rsidR="00DD0568" w:rsidRPr="00EF3A00" w:rsidRDefault="00DD0568" w:rsidP="002A10C7">
            <w:pPr>
              <w:ind w:firstLineChars="0" w:firstLine="0"/>
              <w:jc w:val="center"/>
              <w:rPr>
                <w:sz w:val="21"/>
                <w:szCs w:val="21"/>
              </w:rPr>
            </w:pPr>
            <w:r w:rsidRPr="00EF3A00">
              <w:rPr>
                <w:rFonts w:hint="eastAsia"/>
                <w:sz w:val="21"/>
                <w:szCs w:val="21"/>
              </w:rPr>
              <w:t>2.081</w:t>
            </w:r>
          </w:p>
        </w:tc>
        <w:tc>
          <w:tcPr>
            <w:tcW w:w="814" w:type="dxa"/>
            <w:vAlign w:val="center"/>
          </w:tcPr>
          <w:p w14:paraId="1E212420" w14:textId="77777777" w:rsidR="00DD0568" w:rsidRPr="00EF3A00" w:rsidRDefault="00DD0568" w:rsidP="002A10C7">
            <w:pPr>
              <w:ind w:firstLineChars="0" w:firstLine="0"/>
              <w:jc w:val="center"/>
              <w:rPr>
                <w:sz w:val="21"/>
                <w:szCs w:val="21"/>
              </w:rPr>
            </w:pPr>
            <w:r w:rsidRPr="00EF3A00">
              <w:rPr>
                <w:rFonts w:hint="eastAsia"/>
                <w:sz w:val="21"/>
                <w:szCs w:val="21"/>
              </w:rPr>
              <w:t>3.301</w:t>
            </w:r>
          </w:p>
        </w:tc>
        <w:tc>
          <w:tcPr>
            <w:tcW w:w="847" w:type="dxa"/>
            <w:vAlign w:val="center"/>
          </w:tcPr>
          <w:p w14:paraId="7873B20B" w14:textId="77777777" w:rsidR="00DD0568" w:rsidRPr="00EF3A00" w:rsidRDefault="00DD0568" w:rsidP="002A10C7">
            <w:pPr>
              <w:ind w:firstLineChars="0" w:firstLine="0"/>
              <w:jc w:val="center"/>
              <w:rPr>
                <w:sz w:val="21"/>
                <w:szCs w:val="21"/>
              </w:rPr>
            </w:pPr>
            <w:r w:rsidRPr="00EF3A00">
              <w:rPr>
                <w:rFonts w:hint="eastAsia"/>
                <w:sz w:val="21"/>
                <w:szCs w:val="21"/>
              </w:rPr>
              <w:t>3.979</w:t>
            </w:r>
          </w:p>
        </w:tc>
        <w:tc>
          <w:tcPr>
            <w:tcW w:w="847" w:type="dxa"/>
            <w:vAlign w:val="center"/>
          </w:tcPr>
          <w:p w14:paraId="098248B6" w14:textId="77777777" w:rsidR="00DD0568" w:rsidRPr="00EF3A00" w:rsidRDefault="00DD0568" w:rsidP="002A10C7">
            <w:pPr>
              <w:ind w:firstLineChars="0" w:firstLine="0"/>
              <w:jc w:val="center"/>
              <w:rPr>
                <w:sz w:val="21"/>
                <w:szCs w:val="21"/>
              </w:rPr>
            </w:pPr>
            <w:r w:rsidRPr="00EF3A00">
              <w:rPr>
                <w:rFonts w:hint="eastAsia"/>
                <w:sz w:val="21"/>
                <w:szCs w:val="21"/>
              </w:rPr>
              <w:t>4.929</w:t>
            </w:r>
          </w:p>
        </w:tc>
      </w:tr>
      <w:tr w:rsidR="00DD0568" w14:paraId="3C52ABB5" w14:textId="77777777" w:rsidTr="002A10C7">
        <w:trPr>
          <w:jc w:val="center"/>
        </w:trPr>
        <w:tc>
          <w:tcPr>
            <w:tcW w:w="1535" w:type="dxa"/>
          </w:tcPr>
          <w:p w14:paraId="43E9AEB9" w14:textId="77777777" w:rsidR="00DD0568" w:rsidRDefault="00DD0568" w:rsidP="002A10C7">
            <w:pPr>
              <w:pStyle w:val="ac"/>
            </w:pPr>
            <w:r w:rsidRPr="00DC051A">
              <w:rPr>
                <w:rFonts w:hint="eastAsia"/>
              </w:rPr>
              <w:t>拟合偏差</w:t>
            </w:r>
            <m:oMath>
              <m:r>
                <m:rPr>
                  <m:sty m:val="p"/>
                </m:rPr>
                <w:rPr>
                  <w:rFonts w:ascii="Cambria Math" w:hAnsi="Cambria Math"/>
                </w:rPr>
                <m:t>Δ</m:t>
              </m:r>
              <m:r>
                <w:rPr>
                  <w:rFonts w:ascii="Cambria Math" w:hAnsi="Cambria Math"/>
                </w:rPr>
                <m:t>P</m:t>
              </m:r>
            </m:oMath>
          </w:p>
        </w:tc>
        <w:tc>
          <w:tcPr>
            <w:tcW w:w="848" w:type="dxa"/>
            <w:vAlign w:val="center"/>
          </w:tcPr>
          <w:p w14:paraId="76E0BA35" w14:textId="77777777" w:rsidR="00DD0568" w:rsidRPr="00EF3A00" w:rsidRDefault="00DD0568" w:rsidP="002A10C7">
            <w:pPr>
              <w:ind w:firstLineChars="0" w:firstLine="0"/>
              <w:jc w:val="center"/>
              <w:rPr>
                <w:sz w:val="21"/>
                <w:szCs w:val="21"/>
              </w:rPr>
            </w:pPr>
            <w:r w:rsidRPr="00EF3A00">
              <w:rPr>
                <w:rFonts w:hint="eastAsia"/>
                <w:sz w:val="21"/>
                <w:szCs w:val="21"/>
              </w:rPr>
              <w:t>-0.151</w:t>
            </w:r>
          </w:p>
        </w:tc>
        <w:tc>
          <w:tcPr>
            <w:tcW w:w="847" w:type="dxa"/>
            <w:vAlign w:val="center"/>
          </w:tcPr>
          <w:p w14:paraId="26547CA4" w14:textId="77777777" w:rsidR="00DD0568" w:rsidRPr="00EF3A00" w:rsidRDefault="00DD0568" w:rsidP="002A10C7">
            <w:pPr>
              <w:ind w:firstLineChars="0" w:firstLine="0"/>
              <w:jc w:val="center"/>
              <w:rPr>
                <w:sz w:val="21"/>
                <w:szCs w:val="21"/>
              </w:rPr>
            </w:pPr>
            <w:r w:rsidRPr="00EF3A00">
              <w:rPr>
                <w:rFonts w:hint="eastAsia"/>
                <w:sz w:val="21"/>
                <w:szCs w:val="21"/>
              </w:rPr>
              <w:t>0.131</w:t>
            </w:r>
          </w:p>
        </w:tc>
        <w:tc>
          <w:tcPr>
            <w:tcW w:w="847" w:type="dxa"/>
            <w:vAlign w:val="center"/>
          </w:tcPr>
          <w:p w14:paraId="123E5CF3" w14:textId="77777777" w:rsidR="00DD0568" w:rsidRPr="00EF3A00" w:rsidRDefault="00DD0568" w:rsidP="002A10C7">
            <w:pPr>
              <w:ind w:firstLineChars="0" w:firstLine="0"/>
              <w:jc w:val="center"/>
              <w:rPr>
                <w:sz w:val="21"/>
                <w:szCs w:val="21"/>
              </w:rPr>
            </w:pPr>
            <w:r w:rsidRPr="00EF3A00">
              <w:rPr>
                <w:rFonts w:hint="eastAsia"/>
                <w:sz w:val="21"/>
                <w:szCs w:val="21"/>
              </w:rPr>
              <w:t>0.081</w:t>
            </w:r>
          </w:p>
        </w:tc>
        <w:tc>
          <w:tcPr>
            <w:tcW w:w="814" w:type="dxa"/>
            <w:vAlign w:val="center"/>
          </w:tcPr>
          <w:p w14:paraId="7D8080AF" w14:textId="77777777" w:rsidR="00DD0568" w:rsidRPr="00EF3A00" w:rsidRDefault="00DD0568" w:rsidP="002A10C7">
            <w:pPr>
              <w:ind w:firstLineChars="0" w:firstLine="0"/>
              <w:jc w:val="center"/>
              <w:rPr>
                <w:sz w:val="21"/>
                <w:szCs w:val="21"/>
              </w:rPr>
            </w:pPr>
            <w:r w:rsidRPr="00EF3A00">
              <w:rPr>
                <w:rFonts w:hint="eastAsia"/>
                <w:sz w:val="21"/>
                <w:szCs w:val="21"/>
              </w:rPr>
              <w:t>0.031</w:t>
            </w:r>
          </w:p>
        </w:tc>
        <w:tc>
          <w:tcPr>
            <w:tcW w:w="847" w:type="dxa"/>
            <w:vAlign w:val="center"/>
          </w:tcPr>
          <w:p w14:paraId="45D5B26F" w14:textId="77777777" w:rsidR="00DD0568" w:rsidRPr="00EF3A00" w:rsidRDefault="00DD0568" w:rsidP="002A10C7">
            <w:pPr>
              <w:ind w:firstLineChars="0" w:firstLine="0"/>
              <w:jc w:val="center"/>
              <w:rPr>
                <w:sz w:val="21"/>
                <w:szCs w:val="21"/>
              </w:rPr>
            </w:pPr>
            <w:r w:rsidRPr="00EF3A00">
              <w:rPr>
                <w:rFonts w:hint="eastAsia"/>
                <w:sz w:val="21"/>
                <w:szCs w:val="21"/>
              </w:rPr>
              <w:t>-0.021</w:t>
            </w:r>
          </w:p>
        </w:tc>
        <w:tc>
          <w:tcPr>
            <w:tcW w:w="847" w:type="dxa"/>
            <w:vAlign w:val="center"/>
          </w:tcPr>
          <w:p w14:paraId="322B25B7" w14:textId="77777777" w:rsidR="00DD0568" w:rsidRPr="00EF3A00" w:rsidRDefault="00DD0568" w:rsidP="002A10C7">
            <w:pPr>
              <w:ind w:firstLineChars="0" w:firstLine="0"/>
              <w:jc w:val="center"/>
              <w:rPr>
                <w:sz w:val="21"/>
                <w:szCs w:val="21"/>
              </w:rPr>
            </w:pPr>
            <w:r w:rsidRPr="00EF3A00">
              <w:rPr>
                <w:rFonts w:hint="eastAsia"/>
                <w:sz w:val="21"/>
                <w:szCs w:val="21"/>
              </w:rPr>
              <w:t>-0.071</w:t>
            </w:r>
          </w:p>
        </w:tc>
      </w:tr>
    </w:tbl>
    <w:p w14:paraId="4A920A82" w14:textId="77777777" w:rsidR="00DD0568" w:rsidRDefault="00DD0568" w:rsidP="00DD0568">
      <w:r>
        <w:rPr>
          <w:rFonts w:hint="eastAsia"/>
        </w:rPr>
        <w:t>单位：</w:t>
      </w:r>
      <m:oMath>
        <m:r>
          <w:rPr>
            <w:rFonts w:ascii="Cambria Math" w:hAnsi="Cambria Math"/>
          </w:rPr>
          <m:t>M</m:t>
        </m:r>
        <m:sSub>
          <m:sSubPr>
            <m:ctrlPr>
              <w:rPr>
                <w:rFonts w:ascii="Cambria Math" w:hAnsi="Cambria Math"/>
              </w:rPr>
            </m:ctrlPr>
          </m:sSubPr>
          <m:e>
            <m:r>
              <w:rPr>
                <w:rFonts w:ascii="Cambria Math" w:hAnsi="Cambria Math"/>
              </w:rPr>
              <m:t>P</m:t>
            </m:r>
          </m:e>
          <m:sub>
            <m:r>
              <w:rPr>
                <w:rFonts w:ascii="Cambria Math" w:hAnsi="Cambria Math"/>
              </w:rPr>
              <m:t>a</m:t>
            </m:r>
          </m:sub>
        </m:sSub>
      </m:oMath>
      <w:r>
        <w:rPr>
          <w:rFonts w:hint="eastAsia"/>
        </w:rPr>
        <w:t>;</w:t>
      </w:r>
    </w:p>
    <w:p w14:paraId="5FA9E934" w14:textId="77777777" w:rsidR="00DD0568" w:rsidRDefault="00DD0568" w:rsidP="00DD0568">
      <w:r>
        <w:rPr>
          <w:rFonts w:hint="eastAsia"/>
        </w:rPr>
        <w:t>量程：</w:t>
      </w:r>
      <m:oMath>
        <m:sSub>
          <m:sSubPr>
            <m:ctrlPr>
              <w:rPr>
                <w:rFonts w:ascii="Cambria Math" w:hAnsi="Cambria Math"/>
              </w:rPr>
            </m:ctrlPr>
          </m:sSubPr>
          <m:e>
            <m:r>
              <w:rPr>
                <w:rFonts w:ascii="Cambria Math" w:hAnsi="Cambria Math"/>
              </w:rPr>
              <m:t>Y</m:t>
            </m:r>
          </m:e>
          <m:sub>
            <m:r>
              <m:rPr>
                <m:sty m:val="p"/>
              </m:rPr>
              <w:rPr>
                <w:rFonts w:ascii="Cambria Math" w:hAnsi="Cambria Math"/>
              </w:rPr>
              <m:t>FS</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FS</m:t>
            </m:r>
          </m:sub>
        </m:sSub>
        <m:r>
          <w:rPr>
            <w:rFonts w:ascii="Cambria Math" w:hAnsi="Cambria Math"/>
          </w:rPr>
          <m:t>=5.0M</m:t>
        </m:r>
        <m:sSub>
          <m:sSubPr>
            <m:ctrlPr>
              <w:rPr>
                <w:rFonts w:ascii="Cambria Math" w:hAnsi="Cambria Math"/>
              </w:rPr>
            </m:ctrlPr>
          </m:sSubPr>
          <m:e>
            <m:r>
              <w:rPr>
                <w:rFonts w:ascii="Cambria Math" w:hAnsi="Cambria Math"/>
              </w:rPr>
              <m:t>P</m:t>
            </m:r>
          </m:e>
          <m:sub>
            <m:r>
              <w:rPr>
                <w:rFonts w:ascii="Cambria Math" w:hAnsi="Cambria Math"/>
              </w:rPr>
              <m:t>a</m:t>
            </m:r>
          </m:sub>
        </m:sSub>
      </m:oMath>
      <w:r>
        <w:rPr>
          <w:rFonts w:hint="eastAsia"/>
        </w:rPr>
        <w:t>。</w:t>
      </w:r>
    </w:p>
    <w:p w14:paraId="146450C7" w14:textId="77777777" w:rsidR="00DD0568" w:rsidRDefault="00DD0568" w:rsidP="00DD0568">
      <w:r w:rsidRPr="00B07E9E">
        <w:rPr>
          <w:rFonts w:hint="eastAsia"/>
        </w:rPr>
        <w:t>根据表</w:t>
      </w:r>
      <w:r w:rsidRPr="00B07E9E">
        <w:rPr>
          <w:rFonts w:hint="eastAsia"/>
        </w:rPr>
        <w:t>7-4</w:t>
      </w:r>
      <w:r>
        <w:rPr>
          <w:rFonts w:hint="eastAsia"/>
        </w:rPr>
        <w:t>中</w:t>
      </w:r>
      <w:r w:rsidRPr="00B07E9E">
        <w:rPr>
          <w:rFonts w:hint="eastAsia"/>
        </w:rPr>
        <w:t>的数据，可以得到最大的拟合偏差</w:t>
      </w:r>
      <m:oMath>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m:rPr>
                <m:scr m:val="fraktur"/>
                <m:sty m:val="p"/>
              </m:rPr>
              <w:rPr>
                <w:rFonts w:ascii="Cambria Math" w:hAnsi="Cambria Math"/>
              </w:rPr>
              <m:t>m</m:t>
            </m:r>
          </m:sub>
        </m:sSub>
        <m:r>
          <w:rPr>
            <w:rFonts w:ascii="Cambria Math" w:hAnsi="Cambria Math"/>
          </w:rPr>
          <m:t>∣=0.151MPa</m:t>
        </m:r>
      </m:oMath>
      <w:r>
        <w:rPr>
          <w:rFonts w:hint="eastAsia"/>
        </w:rPr>
        <w:t>。因此，最小二乘法的非线性误差为：</w:t>
      </w:r>
    </w:p>
    <w:p w14:paraId="677B9072" w14:textId="77777777" w:rsidR="00DD0568" w:rsidRDefault="00AC5793" w:rsidP="00DD0568">
      <m:oMathPara>
        <m:oMath>
          <m:sSub>
            <m:sSubPr>
              <m:ctrlPr>
                <w:rPr>
                  <w:rFonts w:ascii="Cambria Math" w:hAnsi="Cambria Math"/>
                </w:rPr>
              </m:ctrlPr>
            </m:sSubPr>
            <m:e>
              <m:r>
                <w:rPr>
                  <w:rFonts w:ascii="Cambria Math" w:hAnsi="Cambria Math"/>
                </w:rPr>
                <m:t>δ</m:t>
              </m:r>
            </m:e>
            <m:sub>
              <m:r>
                <m:rPr>
                  <m:sty m:val="p"/>
                </m:rP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m:rPr>
                      <m:sty m:val="p"/>
                    </m:rPr>
                    <w:rPr>
                      <w:rFonts w:ascii="Cambria Math" w:hAnsi="Cambria Math"/>
                    </w:rPr>
                    <m:t>m</m:t>
                  </m:r>
                </m:sub>
              </m:sSub>
              <m: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0.151</m:t>
              </m:r>
            </m:num>
            <m:den>
              <m:r>
                <w:rPr>
                  <w:rFonts w:ascii="Cambria Math" w:hAnsi="Cambria Math"/>
                </w:rPr>
                <m:t>5.0</m:t>
              </m:r>
            </m:den>
          </m:f>
          <m:r>
            <w:rPr>
              <w:rFonts w:ascii="Cambria Math" w:hAnsi="Cambria Math"/>
            </w:rPr>
            <m:t>=3</m:t>
          </m:r>
          <m:r>
            <m:rPr>
              <m:sty m:val="p"/>
            </m:rPr>
            <w:rPr>
              <w:rFonts w:ascii="Cambria Math" w:hAnsi="Cambria Math"/>
            </w:rPr>
            <m:t>%</m:t>
          </m:r>
        </m:oMath>
      </m:oMathPara>
    </w:p>
    <w:p w14:paraId="0A61616D" w14:textId="77777777" w:rsidR="00DD0568" w:rsidRDefault="00DD0568" w:rsidP="00DD0568">
      <w:r>
        <w:rPr>
          <w:rFonts w:hint="eastAsia"/>
        </w:rPr>
        <w:t>2.</w:t>
      </w:r>
      <w:r>
        <w:t xml:space="preserve"> </w:t>
      </w:r>
      <w:r>
        <w:rPr>
          <w:rFonts w:hint="eastAsia"/>
        </w:rPr>
        <w:t>融合后</w:t>
      </w:r>
    </w:p>
    <w:p w14:paraId="54E33750" w14:textId="77777777" w:rsidR="00DD0568" w:rsidRDefault="00DD0568" w:rsidP="00DD0568">
      <w:r w:rsidRPr="00053BCF">
        <w:rPr>
          <w:rFonts w:hint="eastAsia"/>
        </w:rPr>
        <w:t>为了简化，使用理论线性度进行评估，其方程为</w:t>
      </w:r>
      <w:r>
        <w:rPr>
          <w:rFonts w:hint="eastAsia"/>
        </w:rPr>
        <w:t>：</w:t>
      </w:r>
    </w:p>
    <w:p w14:paraId="2BCDD20E" w14:textId="77777777" w:rsidR="00DD0568" w:rsidRPr="00DD1BEF" w:rsidRDefault="00DD0568" w:rsidP="00DD0568">
      <m:oMathPara>
        <m:oMath>
          <m:r>
            <w:rPr>
              <w:rFonts w:ascii="Cambria Math" w:hAnsi="Cambria Math"/>
            </w:rPr>
            <m:t>P(</m:t>
          </m:r>
          <m:acc>
            <m:accPr>
              <m:chr m:val="‾"/>
              <m:ctrlPr>
                <w:rPr>
                  <w:rFonts w:ascii="Cambria Math" w:hAnsi="Cambria Math"/>
                </w:rPr>
              </m:ctrlPr>
            </m:accPr>
            <m:e>
              <m:r>
                <w:rPr>
                  <w:rFonts w:ascii="Cambria Math" w:hAnsi="Cambria Math"/>
                </w:rPr>
                <m:t>P</m:t>
              </m:r>
            </m:e>
          </m:acc>
          <m:r>
            <w:rPr>
              <w:rFonts w:ascii="Cambria Math" w:hAnsi="Cambria Math"/>
            </w:rPr>
            <m:t>)=b+k</m:t>
          </m:r>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r>
                <w:rPr>
                  <w:rFonts w:ascii="Cambria Math" w:hAnsi="Cambria Math"/>
                </w:rPr>
                <m:t>P</m:t>
              </m:r>
            </m:e>
          </m:acc>
        </m:oMath>
      </m:oMathPara>
    </w:p>
    <w:p w14:paraId="12001C56" w14:textId="77777777" w:rsidR="00DD0568" w:rsidRDefault="00DD0568" w:rsidP="00DD0568">
      <w:pPr>
        <w:pStyle w:val="ad"/>
      </w:pPr>
      <w:r>
        <w:rPr>
          <w:rFonts w:hint="eastAsia"/>
        </w:rPr>
        <w:t>式中：</w:t>
      </w:r>
      <m:oMath>
        <m:r>
          <w:rPr>
            <w:rFonts w:ascii="Cambria Math" w:hAnsi="Cambria Math"/>
          </w:rPr>
          <m:t>b=0</m:t>
        </m:r>
      </m:oMath>
      <w:r>
        <w:rPr>
          <w:rFonts w:hint="eastAsia"/>
        </w:rPr>
        <w:t>，</w:t>
      </w:r>
      <m:oMath>
        <m:r>
          <w:rPr>
            <w:rFonts w:ascii="Cambria Math" w:hAnsi="Cambria Math"/>
          </w:rPr>
          <m:t>k=1</m:t>
        </m:r>
      </m:oMath>
      <w:r>
        <w:rPr>
          <w:rFonts w:hint="eastAsia"/>
        </w:rPr>
        <w:t>。</w:t>
      </w:r>
    </w:p>
    <w:p w14:paraId="294BBA07" w14:textId="77777777" w:rsidR="00DD0568" w:rsidRDefault="00DD0568" w:rsidP="00DD0568">
      <w:r w:rsidRPr="00CA1D03">
        <w:rPr>
          <w:rFonts w:hint="eastAsia"/>
        </w:rPr>
        <w:t>由上述理论直线方程计算得到的压力拟合值</w:t>
      </w:r>
      <m:oMath>
        <m:r>
          <w:rPr>
            <w:rFonts w:ascii="Cambria Math" w:hAnsi="Cambria Math"/>
          </w:rPr>
          <m:t>P(U)</m:t>
        </m:r>
      </m:oMath>
      <w:r>
        <w:rPr>
          <w:rFonts w:hint="eastAsia"/>
        </w:rPr>
        <w:t>、</w:t>
      </w:r>
      <w:proofErr w:type="gramStart"/>
      <w:r>
        <w:rPr>
          <w:rFonts w:hint="eastAsia"/>
        </w:rPr>
        <w:t>标定值</w:t>
      </w:r>
      <w:proofErr w:type="gramEnd"/>
      <m:oMath>
        <m:r>
          <w:rPr>
            <w:rFonts w:ascii="Cambria Math" w:hAnsi="Cambria Math"/>
          </w:rPr>
          <m:t>P</m:t>
        </m:r>
        <m:d>
          <m:dPr>
            <m:ctrlPr>
              <w:rPr>
                <w:rFonts w:ascii="Cambria Math" w:hAnsi="Cambria Math"/>
                <w:i/>
              </w:rPr>
            </m:ctrlPr>
          </m:dPr>
          <m:e>
            <m:r>
              <m:rPr>
                <m:nor/>
              </m:rPr>
              <m:t>标</m:t>
            </m:r>
          </m:e>
        </m:d>
      </m:oMath>
      <w:r>
        <w:rPr>
          <w:rFonts w:hint="eastAsia"/>
        </w:rPr>
        <w:t>及其拟合偏差</w:t>
      </w:r>
      <m:oMath>
        <m:r>
          <m:rPr>
            <m:sty m:val="p"/>
          </m:rPr>
          <w:rPr>
            <w:rFonts w:ascii="Cambria Math" w:hAnsi="Cambria Math"/>
          </w:rPr>
          <m:t>Δ</m:t>
        </m:r>
        <m:r>
          <w:rPr>
            <w:rFonts w:ascii="Cambria Math" w:hAnsi="Cambria Math"/>
          </w:rPr>
          <m:t>P</m:t>
        </m:r>
      </m:oMath>
      <w:r>
        <w:rPr>
          <w:rFonts w:hint="eastAsia"/>
        </w:rPr>
        <w:t>列入表</w:t>
      </w:r>
      <w:r>
        <w:t>7-5</w:t>
      </w:r>
      <w:r>
        <w:rPr>
          <w:rFonts w:hint="eastAsia"/>
        </w:rPr>
        <w:t>中。</w:t>
      </w:r>
    </w:p>
    <w:p w14:paraId="592C6D84" w14:textId="77777777" w:rsidR="00DD0568" w:rsidRDefault="00DD0568" w:rsidP="00DD0568">
      <w:pPr>
        <w:pStyle w:val="ac"/>
      </w:pPr>
      <w:r>
        <w:rPr>
          <w:rFonts w:hint="eastAsia"/>
        </w:rPr>
        <w:t>表</w:t>
      </w:r>
      <w:r>
        <w:t>7</w:t>
      </w:r>
      <w:r>
        <w:rPr>
          <w:rFonts w:hint="eastAsia"/>
        </w:rPr>
        <w:t>-</w:t>
      </w:r>
      <w:r>
        <w:t>5</w:t>
      </w:r>
      <w:r>
        <w:rPr>
          <w:rFonts w:hint="eastAsia"/>
        </w:rPr>
        <w:t>融合处理后拟合值</w:t>
      </w:r>
      <m:oMath>
        <m:r>
          <w:rPr>
            <w:rFonts w:ascii="Cambria Math" w:hAnsi="Cambria Math"/>
          </w:rPr>
          <m:t>P(</m:t>
        </m:r>
        <m:acc>
          <m:accPr>
            <m:chr m:val="‾"/>
            <m:ctrlPr>
              <w:rPr>
                <w:rFonts w:ascii="Cambria Math" w:hAnsi="Cambria Math"/>
              </w:rPr>
            </m:ctrlPr>
          </m:accPr>
          <m:e>
            <m:r>
              <w:rPr>
                <w:rFonts w:ascii="Cambria Math" w:hAnsi="Cambria Math"/>
              </w:rPr>
              <m:t>P</m:t>
            </m:r>
          </m:e>
        </m:acc>
        <m:r>
          <w:rPr>
            <w:rFonts w:ascii="Cambria Math" w:hAnsi="Cambria Math"/>
          </w:rPr>
          <m:t>)</m:t>
        </m:r>
      </m:oMath>
      <w:r>
        <w:rPr>
          <w:rFonts w:hint="eastAsia"/>
        </w:rPr>
        <w:t>、</w:t>
      </w:r>
      <w:proofErr w:type="gramStart"/>
      <w:r>
        <w:rPr>
          <w:rFonts w:hint="eastAsia"/>
        </w:rPr>
        <w:t>标定值</w:t>
      </w:r>
      <w:proofErr w:type="gramEnd"/>
      <m:oMath>
        <m:r>
          <w:rPr>
            <w:rFonts w:ascii="Cambria Math" w:hAnsi="Cambria Math"/>
          </w:rPr>
          <m:t>P</m:t>
        </m:r>
        <m:d>
          <m:dPr>
            <m:ctrlPr>
              <w:rPr>
                <w:rFonts w:ascii="Cambria Math" w:hAnsi="Cambria Math"/>
                <w:i/>
              </w:rPr>
            </m:ctrlPr>
          </m:dPr>
          <m:e>
            <m:r>
              <m:rPr>
                <m:nor/>
              </m:rPr>
              <m:t>标</m:t>
            </m:r>
          </m:e>
        </m:d>
      </m:oMath>
      <w:r>
        <w:rPr>
          <w:rFonts w:hint="eastAsia"/>
        </w:rPr>
        <w:t>及其拟合偏差</w:t>
      </w:r>
      <m:oMath>
        <m:r>
          <m:rPr>
            <m:sty m:val="p"/>
          </m:rPr>
          <w:rPr>
            <w:rFonts w:ascii="Cambria Math" w:hAnsi="Cambria Math"/>
          </w:rPr>
          <m:t>Δ</m:t>
        </m:r>
        <m:r>
          <w:rPr>
            <w:rFonts w:ascii="Cambria Math" w:hAnsi="Cambria Math"/>
          </w:rPr>
          <m:t>P</m:t>
        </m:r>
      </m:oMath>
    </w:p>
    <w:tbl>
      <w:tblPr>
        <w:tblStyle w:val="a9"/>
        <w:tblW w:w="6585" w:type="dxa"/>
        <w:jc w:val="center"/>
        <w:tblLook w:val="04A0" w:firstRow="1" w:lastRow="0" w:firstColumn="1" w:lastColumn="0" w:noHBand="0" w:noVBand="1"/>
      </w:tblPr>
      <w:tblGrid>
        <w:gridCol w:w="1535"/>
        <w:gridCol w:w="848"/>
        <w:gridCol w:w="847"/>
        <w:gridCol w:w="847"/>
        <w:gridCol w:w="814"/>
        <w:gridCol w:w="847"/>
        <w:gridCol w:w="847"/>
      </w:tblGrid>
      <w:tr w:rsidR="00DD0568" w14:paraId="5736AC85" w14:textId="77777777" w:rsidTr="002A10C7">
        <w:trPr>
          <w:jc w:val="center"/>
        </w:trPr>
        <w:tc>
          <w:tcPr>
            <w:tcW w:w="1535" w:type="dxa"/>
          </w:tcPr>
          <w:p w14:paraId="18724C07" w14:textId="77777777" w:rsidR="00DD0568" w:rsidRDefault="00DD0568" w:rsidP="002A10C7">
            <w:pPr>
              <w:pStyle w:val="ac"/>
            </w:pPr>
            <w:proofErr w:type="gramStart"/>
            <w:r w:rsidRPr="00DC051A">
              <w:rPr>
                <w:rFonts w:hint="eastAsia"/>
              </w:rPr>
              <w:t>标定值</w:t>
            </w:r>
            <w:proofErr w:type="gramEnd"/>
            <m:oMath>
              <m:r>
                <w:rPr>
                  <w:rFonts w:ascii="Cambria Math" w:hAnsi="Cambria Math"/>
                </w:rPr>
                <m:t>P(</m:t>
              </m:r>
              <m:r>
                <m:rPr>
                  <m:nor/>
                </m:rPr>
                <m:t>标</m:t>
              </m:r>
              <m:r>
                <w:rPr>
                  <w:rFonts w:ascii="Cambria Math" w:hAnsi="Cambria Math"/>
                </w:rPr>
                <m:t>)</m:t>
              </m:r>
            </m:oMath>
          </w:p>
        </w:tc>
        <w:tc>
          <w:tcPr>
            <w:tcW w:w="848" w:type="dxa"/>
            <w:vAlign w:val="center"/>
          </w:tcPr>
          <w:p w14:paraId="73DB71AC" w14:textId="77777777" w:rsidR="00DD0568" w:rsidRPr="00DC051A" w:rsidRDefault="00DD0568" w:rsidP="002A10C7">
            <w:pPr>
              <w:ind w:firstLineChars="0" w:firstLine="0"/>
              <w:jc w:val="center"/>
              <w:rPr>
                <w:sz w:val="21"/>
                <w:szCs w:val="21"/>
              </w:rPr>
            </w:pPr>
            <w:r w:rsidRPr="00DC051A">
              <w:rPr>
                <w:rFonts w:hint="eastAsia"/>
                <w:sz w:val="21"/>
                <w:szCs w:val="21"/>
              </w:rPr>
              <w:t>0</w:t>
            </w:r>
          </w:p>
        </w:tc>
        <w:tc>
          <w:tcPr>
            <w:tcW w:w="847" w:type="dxa"/>
            <w:vAlign w:val="center"/>
          </w:tcPr>
          <w:p w14:paraId="44A4B81D" w14:textId="77777777" w:rsidR="00DD0568" w:rsidRPr="00DC051A" w:rsidRDefault="00DD0568" w:rsidP="002A10C7">
            <w:pPr>
              <w:ind w:firstLineChars="0" w:firstLine="0"/>
              <w:jc w:val="center"/>
              <w:rPr>
                <w:sz w:val="21"/>
                <w:szCs w:val="21"/>
              </w:rPr>
            </w:pPr>
            <w:r w:rsidRPr="00DC051A">
              <w:rPr>
                <w:rFonts w:hint="eastAsia"/>
                <w:sz w:val="21"/>
                <w:szCs w:val="21"/>
              </w:rPr>
              <w:t>1.0</w:t>
            </w:r>
          </w:p>
        </w:tc>
        <w:tc>
          <w:tcPr>
            <w:tcW w:w="847" w:type="dxa"/>
            <w:vAlign w:val="center"/>
          </w:tcPr>
          <w:p w14:paraId="7E380846" w14:textId="77777777" w:rsidR="00DD0568" w:rsidRPr="00DC051A" w:rsidRDefault="00DD0568" w:rsidP="002A10C7">
            <w:pPr>
              <w:ind w:firstLineChars="0" w:firstLine="0"/>
              <w:jc w:val="center"/>
              <w:rPr>
                <w:sz w:val="21"/>
                <w:szCs w:val="21"/>
              </w:rPr>
            </w:pPr>
            <w:r w:rsidRPr="00DC051A">
              <w:rPr>
                <w:rFonts w:hint="eastAsia"/>
                <w:sz w:val="21"/>
                <w:szCs w:val="21"/>
              </w:rPr>
              <w:t>2.0</w:t>
            </w:r>
          </w:p>
        </w:tc>
        <w:tc>
          <w:tcPr>
            <w:tcW w:w="814" w:type="dxa"/>
            <w:vAlign w:val="center"/>
          </w:tcPr>
          <w:p w14:paraId="46A25A2B" w14:textId="77777777" w:rsidR="00DD0568" w:rsidRPr="00DC051A" w:rsidRDefault="00DD0568" w:rsidP="002A10C7">
            <w:pPr>
              <w:ind w:firstLineChars="0" w:firstLine="0"/>
              <w:jc w:val="center"/>
              <w:rPr>
                <w:sz w:val="21"/>
                <w:szCs w:val="21"/>
              </w:rPr>
            </w:pPr>
            <w:r w:rsidRPr="00DC051A">
              <w:rPr>
                <w:rFonts w:hint="eastAsia"/>
                <w:sz w:val="21"/>
                <w:szCs w:val="21"/>
              </w:rPr>
              <w:t>3.0</w:t>
            </w:r>
          </w:p>
        </w:tc>
        <w:tc>
          <w:tcPr>
            <w:tcW w:w="847" w:type="dxa"/>
            <w:vAlign w:val="center"/>
          </w:tcPr>
          <w:p w14:paraId="5D69FD75" w14:textId="77777777" w:rsidR="00DD0568" w:rsidRPr="00DC051A" w:rsidRDefault="00DD0568" w:rsidP="002A10C7">
            <w:pPr>
              <w:ind w:firstLineChars="0" w:firstLine="0"/>
              <w:jc w:val="center"/>
              <w:rPr>
                <w:sz w:val="21"/>
                <w:szCs w:val="21"/>
              </w:rPr>
            </w:pPr>
            <w:r w:rsidRPr="00DC051A">
              <w:rPr>
                <w:rFonts w:hint="eastAsia"/>
                <w:sz w:val="21"/>
                <w:szCs w:val="21"/>
              </w:rPr>
              <w:t>4.0</w:t>
            </w:r>
          </w:p>
        </w:tc>
        <w:tc>
          <w:tcPr>
            <w:tcW w:w="847" w:type="dxa"/>
            <w:vAlign w:val="center"/>
          </w:tcPr>
          <w:p w14:paraId="462D698A" w14:textId="77777777" w:rsidR="00DD0568" w:rsidRPr="00DC051A" w:rsidRDefault="00DD0568" w:rsidP="002A10C7">
            <w:pPr>
              <w:ind w:firstLineChars="0" w:firstLine="0"/>
              <w:jc w:val="center"/>
              <w:rPr>
                <w:sz w:val="21"/>
                <w:szCs w:val="21"/>
              </w:rPr>
            </w:pPr>
            <w:r w:rsidRPr="00DC051A">
              <w:rPr>
                <w:rFonts w:hint="eastAsia"/>
                <w:sz w:val="21"/>
                <w:szCs w:val="21"/>
              </w:rPr>
              <w:t>5.0</w:t>
            </w:r>
          </w:p>
        </w:tc>
      </w:tr>
      <w:tr w:rsidR="00DD0568" w14:paraId="1547707D" w14:textId="77777777" w:rsidTr="002A10C7">
        <w:trPr>
          <w:jc w:val="center"/>
        </w:trPr>
        <w:tc>
          <w:tcPr>
            <w:tcW w:w="1535" w:type="dxa"/>
          </w:tcPr>
          <w:p w14:paraId="67855EE7" w14:textId="77777777" w:rsidR="00DD0568" w:rsidRDefault="00DD0568" w:rsidP="002A10C7">
            <w:pPr>
              <w:pStyle w:val="ac"/>
            </w:pPr>
            <w:r w:rsidRPr="00DC051A">
              <w:rPr>
                <w:rFonts w:hint="eastAsia"/>
              </w:rPr>
              <w:lastRenderedPageBreak/>
              <w:t>拟合值</w:t>
            </w:r>
            <m:oMath>
              <m:r>
                <w:rPr>
                  <w:rFonts w:ascii="Cambria Math" w:hAnsi="Cambria Math"/>
                </w:rPr>
                <m:t>P(</m:t>
              </m:r>
              <m:acc>
                <m:accPr>
                  <m:chr m:val="‾"/>
                  <m:ctrlPr>
                    <w:rPr>
                      <w:rFonts w:ascii="Cambria Math" w:hAnsi="Cambria Math"/>
                    </w:rPr>
                  </m:ctrlPr>
                </m:accPr>
                <m:e>
                  <m:r>
                    <w:rPr>
                      <w:rFonts w:ascii="Cambria Math" w:hAnsi="Cambria Math"/>
                    </w:rPr>
                    <m:t>P</m:t>
                  </m:r>
                </m:e>
              </m:acc>
              <m:r>
                <w:rPr>
                  <w:rFonts w:ascii="Cambria Math" w:hAnsi="Cambria Math"/>
                </w:rPr>
                <m:t>)</m:t>
              </m:r>
            </m:oMath>
          </w:p>
        </w:tc>
        <w:tc>
          <w:tcPr>
            <w:tcW w:w="848" w:type="dxa"/>
            <w:vAlign w:val="center"/>
          </w:tcPr>
          <w:p w14:paraId="0296B60A" w14:textId="77777777" w:rsidR="00DD0568" w:rsidRPr="008060AF" w:rsidRDefault="00DD0568" w:rsidP="002A10C7">
            <w:pPr>
              <w:ind w:firstLineChars="0" w:firstLine="0"/>
              <w:jc w:val="center"/>
              <w:rPr>
                <w:sz w:val="21"/>
                <w:szCs w:val="21"/>
              </w:rPr>
            </w:pPr>
            <w:r w:rsidRPr="008060AF">
              <w:rPr>
                <w:rFonts w:hint="eastAsia"/>
                <w:sz w:val="21"/>
                <w:szCs w:val="21"/>
              </w:rPr>
              <w:t>0.038</w:t>
            </w:r>
          </w:p>
        </w:tc>
        <w:tc>
          <w:tcPr>
            <w:tcW w:w="847" w:type="dxa"/>
            <w:vAlign w:val="center"/>
          </w:tcPr>
          <w:p w14:paraId="6AD2433F" w14:textId="77777777" w:rsidR="00DD0568" w:rsidRPr="008060AF" w:rsidRDefault="00DD0568" w:rsidP="002A10C7">
            <w:pPr>
              <w:ind w:firstLineChars="0" w:firstLine="0"/>
              <w:jc w:val="center"/>
              <w:rPr>
                <w:sz w:val="21"/>
                <w:szCs w:val="21"/>
              </w:rPr>
            </w:pPr>
            <w:r w:rsidRPr="008060AF">
              <w:rPr>
                <w:rFonts w:hint="eastAsia"/>
                <w:sz w:val="21"/>
                <w:szCs w:val="21"/>
              </w:rPr>
              <w:t>1.056</w:t>
            </w:r>
          </w:p>
        </w:tc>
        <w:tc>
          <w:tcPr>
            <w:tcW w:w="847" w:type="dxa"/>
            <w:vAlign w:val="center"/>
          </w:tcPr>
          <w:p w14:paraId="1F6AA8C6" w14:textId="77777777" w:rsidR="00DD0568" w:rsidRPr="008060AF" w:rsidRDefault="00DD0568" w:rsidP="002A10C7">
            <w:pPr>
              <w:ind w:firstLineChars="0" w:firstLine="0"/>
              <w:jc w:val="center"/>
              <w:rPr>
                <w:sz w:val="21"/>
                <w:szCs w:val="21"/>
              </w:rPr>
            </w:pPr>
            <w:r w:rsidRPr="008060AF">
              <w:rPr>
                <w:rFonts w:hint="eastAsia"/>
                <w:sz w:val="21"/>
                <w:szCs w:val="21"/>
              </w:rPr>
              <w:t>2.030</w:t>
            </w:r>
          </w:p>
        </w:tc>
        <w:tc>
          <w:tcPr>
            <w:tcW w:w="814" w:type="dxa"/>
            <w:vAlign w:val="center"/>
          </w:tcPr>
          <w:p w14:paraId="59D97916" w14:textId="77777777" w:rsidR="00DD0568" w:rsidRPr="008060AF" w:rsidRDefault="00DD0568" w:rsidP="002A10C7">
            <w:pPr>
              <w:ind w:firstLineChars="0" w:firstLine="0"/>
              <w:jc w:val="center"/>
              <w:rPr>
                <w:sz w:val="21"/>
                <w:szCs w:val="21"/>
              </w:rPr>
            </w:pPr>
            <w:r w:rsidRPr="008060AF">
              <w:rPr>
                <w:rFonts w:hint="eastAsia"/>
                <w:sz w:val="21"/>
                <w:szCs w:val="21"/>
              </w:rPr>
              <w:t>3.01</w:t>
            </w:r>
          </w:p>
        </w:tc>
        <w:tc>
          <w:tcPr>
            <w:tcW w:w="847" w:type="dxa"/>
            <w:vAlign w:val="center"/>
          </w:tcPr>
          <w:p w14:paraId="070733F0" w14:textId="77777777" w:rsidR="00DD0568" w:rsidRPr="008060AF" w:rsidRDefault="00DD0568" w:rsidP="002A10C7">
            <w:pPr>
              <w:ind w:firstLineChars="0" w:firstLine="0"/>
              <w:jc w:val="center"/>
              <w:rPr>
                <w:sz w:val="21"/>
                <w:szCs w:val="21"/>
              </w:rPr>
            </w:pPr>
            <w:r w:rsidRPr="008060AF">
              <w:rPr>
                <w:rFonts w:hint="eastAsia"/>
                <w:sz w:val="21"/>
                <w:szCs w:val="21"/>
              </w:rPr>
              <w:t>4.003</w:t>
            </w:r>
          </w:p>
        </w:tc>
        <w:tc>
          <w:tcPr>
            <w:tcW w:w="847" w:type="dxa"/>
            <w:vAlign w:val="center"/>
          </w:tcPr>
          <w:p w14:paraId="3A6023BA" w14:textId="77777777" w:rsidR="00DD0568" w:rsidRPr="008060AF" w:rsidRDefault="00DD0568" w:rsidP="002A10C7">
            <w:pPr>
              <w:ind w:firstLineChars="0" w:firstLine="0"/>
              <w:jc w:val="center"/>
              <w:rPr>
                <w:sz w:val="21"/>
                <w:szCs w:val="21"/>
              </w:rPr>
            </w:pPr>
            <w:r w:rsidRPr="008060AF">
              <w:rPr>
                <w:rFonts w:hint="eastAsia"/>
                <w:sz w:val="21"/>
                <w:szCs w:val="21"/>
              </w:rPr>
              <w:t>4.998</w:t>
            </w:r>
          </w:p>
        </w:tc>
      </w:tr>
      <w:tr w:rsidR="00DD0568" w14:paraId="0B7B7A13" w14:textId="77777777" w:rsidTr="002A10C7">
        <w:trPr>
          <w:jc w:val="center"/>
        </w:trPr>
        <w:tc>
          <w:tcPr>
            <w:tcW w:w="1535" w:type="dxa"/>
          </w:tcPr>
          <w:p w14:paraId="70B31DAF" w14:textId="77777777" w:rsidR="00DD0568" w:rsidRDefault="00DD0568" w:rsidP="002A10C7">
            <w:pPr>
              <w:pStyle w:val="ac"/>
            </w:pPr>
            <w:r w:rsidRPr="00DC051A">
              <w:rPr>
                <w:rFonts w:hint="eastAsia"/>
              </w:rPr>
              <w:t>拟合偏差</w:t>
            </w:r>
            <m:oMath>
              <m:r>
                <m:rPr>
                  <m:sty m:val="p"/>
                </m:rPr>
                <w:rPr>
                  <w:rFonts w:ascii="Cambria Math" w:hAnsi="Cambria Math"/>
                </w:rPr>
                <m:t>Δ</m:t>
              </m:r>
              <m:r>
                <w:rPr>
                  <w:rFonts w:ascii="Cambria Math" w:hAnsi="Cambria Math"/>
                </w:rPr>
                <m:t>P</m:t>
              </m:r>
            </m:oMath>
          </w:p>
        </w:tc>
        <w:tc>
          <w:tcPr>
            <w:tcW w:w="848" w:type="dxa"/>
            <w:vAlign w:val="center"/>
          </w:tcPr>
          <w:p w14:paraId="2286BE35" w14:textId="77777777" w:rsidR="00DD0568" w:rsidRPr="008060AF" w:rsidRDefault="00DD0568" w:rsidP="002A10C7">
            <w:pPr>
              <w:ind w:firstLineChars="0" w:firstLine="0"/>
              <w:jc w:val="center"/>
              <w:rPr>
                <w:sz w:val="21"/>
                <w:szCs w:val="21"/>
              </w:rPr>
            </w:pPr>
            <w:r w:rsidRPr="008060AF">
              <w:rPr>
                <w:rFonts w:hint="eastAsia"/>
                <w:sz w:val="21"/>
                <w:szCs w:val="21"/>
              </w:rPr>
              <w:t>0.038</w:t>
            </w:r>
          </w:p>
        </w:tc>
        <w:tc>
          <w:tcPr>
            <w:tcW w:w="847" w:type="dxa"/>
            <w:vAlign w:val="center"/>
          </w:tcPr>
          <w:p w14:paraId="263BC601" w14:textId="77777777" w:rsidR="00DD0568" w:rsidRPr="008060AF" w:rsidRDefault="00DD0568" w:rsidP="002A10C7">
            <w:pPr>
              <w:ind w:firstLineChars="0" w:firstLine="0"/>
              <w:jc w:val="center"/>
              <w:rPr>
                <w:sz w:val="21"/>
                <w:szCs w:val="21"/>
              </w:rPr>
            </w:pPr>
            <w:r w:rsidRPr="008060AF">
              <w:rPr>
                <w:rFonts w:hint="eastAsia"/>
                <w:sz w:val="21"/>
                <w:szCs w:val="21"/>
              </w:rPr>
              <w:t>0.056</w:t>
            </w:r>
          </w:p>
        </w:tc>
        <w:tc>
          <w:tcPr>
            <w:tcW w:w="847" w:type="dxa"/>
            <w:vAlign w:val="center"/>
          </w:tcPr>
          <w:p w14:paraId="5E27EA88" w14:textId="77777777" w:rsidR="00DD0568" w:rsidRPr="008060AF" w:rsidRDefault="00DD0568" w:rsidP="002A10C7">
            <w:pPr>
              <w:ind w:firstLineChars="0" w:firstLine="0"/>
              <w:jc w:val="center"/>
              <w:rPr>
                <w:sz w:val="21"/>
                <w:szCs w:val="21"/>
              </w:rPr>
            </w:pPr>
            <w:r w:rsidRPr="008060AF">
              <w:rPr>
                <w:rFonts w:hint="eastAsia"/>
                <w:sz w:val="21"/>
                <w:szCs w:val="21"/>
              </w:rPr>
              <w:t>0.030</w:t>
            </w:r>
          </w:p>
        </w:tc>
        <w:tc>
          <w:tcPr>
            <w:tcW w:w="814" w:type="dxa"/>
            <w:vAlign w:val="center"/>
          </w:tcPr>
          <w:p w14:paraId="3C5D38E6" w14:textId="77777777" w:rsidR="00DD0568" w:rsidRPr="008060AF" w:rsidRDefault="00DD0568" w:rsidP="002A10C7">
            <w:pPr>
              <w:ind w:firstLineChars="0" w:firstLine="0"/>
              <w:jc w:val="center"/>
              <w:rPr>
                <w:sz w:val="21"/>
                <w:szCs w:val="21"/>
              </w:rPr>
            </w:pPr>
            <w:r w:rsidRPr="008060AF">
              <w:rPr>
                <w:rFonts w:hint="eastAsia"/>
                <w:sz w:val="21"/>
                <w:szCs w:val="21"/>
              </w:rPr>
              <w:t>0.01</w:t>
            </w:r>
          </w:p>
        </w:tc>
        <w:tc>
          <w:tcPr>
            <w:tcW w:w="847" w:type="dxa"/>
            <w:vAlign w:val="center"/>
          </w:tcPr>
          <w:p w14:paraId="5F5CB30F" w14:textId="77777777" w:rsidR="00DD0568" w:rsidRPr="008060AF" w:rsidRDefault="00DD0568" w:rsidP="002A10C7">
            <w:pPr>
              <w:ind w:firstLineChars="0" w:firstLine="0"/>
              <w:jc w:val="center"/>
              <w:rPr>
                <w:sz w:val="21"/>
                <w:szCs w:val="21"/>
              </w:rPr>
            </w:pPr>
            <w:r w:rsidRPr="008060AF">
              <w:rPr>
                <w:rFonts w:hint="eastAsia"/>
                <w:sz w:val="21"/>
                <w:szCs w:val="21"/>
              </w:rPr>
              <w:t>0.003</w:t>
            </w:r>
          </w:p>
        </w:tc>
        <w:tc>
          <w:tcPr>
            <w:tcW w:w="847" w:type="dxa"/>
            <w:vAlign w:val="center"/>
          </w:tcPr>
          <w:p w14:paraId="024E28AF" w14:textId="77777777" w:rsidR="00DD0568" w:rsidRPr="008060AF" w:rsidRDefault="00DD0568" w:rsidP="002A10C7">
            <w:pPr>
              <w:ind w:firstLineChars="0" w:firstLine="0"/>
              <w:jc w:val="center"/>
              <w:rPr>
                <w:sz w:val="21"/>
                <w:szCs w:val="21"/>
              </w:rPr>
            </w:pPr>
            <w:r w:rsidRPr="008060AF">
              <w:rPr>
                <w:rFonts w:hint="eastAsia"/>
                <w:sz w:val="21"/>
                <w:szCs w:val="21"/>
              </w:rPr>
              <w:t>-0.002</w:t>
            </w:r>
          </w:p>
        </w:tc>
      </w:tr>
    </w:tbl>
    <w:p w14:paraId="1B06DCBC" w14:textId="77777777" w:rsidR="00DD0568" w:rsidRDefault="00DD0568" w:rsidP="00DD0568">
      <w:r>
        <w:rPr>
          <w:rFonts w:hint="eastAsia"/>
        </w:rPr>
        <w:t>单位：</w:t>
      </w:r>
      <m:oMath>
        <m:r>
          <w:rPr>
            <w:rFonts w:ascii="Cambria Math" w:hAnsi="Cambria Math"/>
          </w:rPr>
          <m:t>M</m:t>
        </m:r>
        <m:sSub>
          <m:sSubPr>
            <m:ctrlPr>
              <w:rPr>
                <w:rFonts w:ascii="Cambria Math" w:hAnsi="Cambria Math"/>
              </w:rPr>
            </m:ctrlPr>
          </m:sSubPr>
          <m:e>
            <m:r>
              <w:rPr>
                <w:rFonts w:ascii="Cambria Math" w:hAnsi="Cambria Math"/>
              </w:rPr>
              <m:t>P</m:t>
            </m:r>
          </m:e>
          <m:sub>
            <m:r>
              <w:rPr>
                <w:rFonts w:ascii="Cambria Math" w:hAnsi="Cambria Math"/>
              </w:rPr>
              <m:t>a</m:t>
            </m:r>
          </m:sub>
        </m:sSub>
      </m:oMath>
      <w:r>
        <w:rPr>
          <w:rFonts w:hint="eastAsia"/>
        </w:rPr>
        <w:t>;</w:t>
      </w:r>
    </w:p>
    <w:p w14:paraId="714EDABF" w14:textId="77777777" w:rsidR="00DD0568" w:rsidRDefault="00DD0568" w:rsidP="00DD0568">
      <w:r>
        <w:rPr>
          <w:rFonts w:hint="eastAsia"/>
        </w:rPr>
        <w:t>量程：</w:t>
      </w:r>
      <m:oMath>
        <m:sSub>
          <m:sSubPr>
            <m:ctrlPr>
              <w:rPr>
                <w:rFonts w:ascii="Cambria Math" w:hAnsi="Cambria Math"/>
              </w:rPr>
            </m:ctrlPr>
          </m:sSubPr>
          <m:e>
            <m:r>
              <w:rPr>
                <w:rFonts w:ascii="Cambria Math" w:hAnsi="Cambria Math"/>
              </w:rPr>
              <m:t>Y</m:t>
            </m:r>
          </m:e>
          <m:sub>
            <m:r>
              <m:rPr>
                <m:sty m:val="p"/>
              </m:rPr>
              <w:rPr>
                <w:rFonts w:ascii="Cambria Math" w:hAnsi="Cambria Math"/>
              </w:rPr>
              <m:t>FS</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FS</m:t>
            </m:r>
          </m:sub>
        </m:sSub>
        <m:r>
          <w:rPr>
            <w:rFonts w:ascii="Cambria Math" w:hAnsi="Cambria Math"/>
          </w:rPr>
          <m:t>=5.0M</m:t>
        </m:r>
        <m:sSub>
          <m:sSubPr>
            <m:ctrlPr>
              <w:rPr>
                <w:rFonts w:ascii="Cambria Math" w:hAnsi="Cambria Math"/>
              </w:rPr>
            </m:ctrlPr>
          </m:sSubPr>
          <m:e>
            <m:r>
              <w:rPr>
                <w:rFonts w:ascii="Cambria Math" w:hAnsi="Cambria Math"/>
              </w:rPr>
              <m:t>P</m:t>
            </m:r>
          </m:e>
          <m:sub>
            <m:r>
              <w:rPr>
                <w:rFonts w:ascii="Cambria Math" w:hAnsi="Cambria Math"/>
              </w:rPr>
              <m:t>a</m:t>
            </m:r>
          </m:sub>
        </m:sSub>
      </m:oMath>
      <w:r>
        <w:rPr>
          <w:rFonts w:hint="eastAsia"/>
        </w:rPr>
        <w:t>。</w:t>
      </w:r>
    </w:p>
    <w:p w14:paraId="792AC6C2" w14:textId="77777777" w:rsidR="00DD0568" w:rsidRDefault="00DD0568" w:rsidP="00DD0568">
      <w:r w:rsidRPr="00053BCF">
        <w:rPr>
          <w:rFonts w:hint="eastAsia"/>
        </w:rPr>
        <w:t>根据表</w:t>
      </w:r>
      <w:r w:rsidRPr="00053BCF">
        <w:rPr>
          <w:rFonts w:hint="eastAsia"/>
        </w:rPr>
        <w:t>7-5</w:t>
      </w:r>
      <w:r w:rsidRPr="00053BCF">
        <w:rPr>
          <w:rFonts w:hint="eastAsia"/>
        </w:rPr>
        <w:t>的数据，可以得到最大的拟合偏差</w:t>
      </w:r>
      <m:oMath>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m:rPr>
                <m:scr m:val="fraktur"/>
                <m:sty m:val="p"/>
              </m:rPr>
              <w:rPr>
                <w:rFonts w:ascii="Cambria Math" w:hAnsi="Cambria Math"/>
              </w:rPr>
              <m:t>m</m:t>
            </m:r>
          </m:sub>
        </m:sSub>
        <m:r>
          <w:rPr>
            <w:rFonts w:ascii="Cambria Math" w:hAnsi="Cambria Math"/>
          </w:rPr>
          <m:t>∣=0.056MPa</m:t>
        </m:r>
      </m:oMath>
      <w:r>
        <w:rPr>
          <w:rFonts w:hint="eastAsia"/>
        </w:rPr>
        <w:t>。</w:t>
      </w:r>
      <w:r w:rsidRPr="00053BCF">
        <w:rPr>
          <w:rFonts w:hint="eastAsia"/>
        </w:rPr>
        <w:t>因此，最小二乘法的</w:t>
      </w:r>
      <w:r>
        <w:rPr>
          <w:rFonts w:hint="eastAsia"/>
        </w:rPr>
        <w:t>非线性误差</w:t>
      </w:r>
      <w:r w:rsidRPr="00053BCF">
        <w:rPr>
          <w:rFonts w:hint="eastAsia"/>
        </w:rPr>
        <w:t>为</w:t>
      </w:r>
      <w:r>
        <w:rPr>
          <w:rFonts w:hint="eastAsia"/>
        </w:rPr>
        <w:t>：</w:t>
      </w:r>
    </w:p>
    <w:p w14:paraId="79180253" w14:textId="77777777" w:rsidR="00DD0568" w:rsidRPr="008060AF" w:rsidRDefault="00AC5793" w:rsidP="00DD0568">
      <m:oMathPara>
        <m:oMath>
          <m:sSub>
            <m:sSubPr>
              <m:ctrlPr>
                <w:rPr>
                  <w:rFonts w:ascii="Cambria Math" w:hAnsi="Cambria Math"/>
                </w:rPr>
              </m:ctrlPr>
            </m:sSubPr>
            <m:e>
              <m:r>
                <w:rPr>
                  <w:rFonts w:ascii="Cambria Math" w:hAnsi="Cambria Math"/>
                </w:rPr>
                <m:t>δ</m:t>
              </m:r>
            </m:e>
            <m:sub>
              <m: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0.056</m:t>
              </m:r>
            </m:num>
            <m:den>
              <m:r>
                <w:rPr>
                  <w:rFonts w:ascii="Cambria Math" w:hAnsi="Cambria Math"/>
                </w:rPr>
                <m:t>5.0</m:t>
              </m:r>
            </m:den>
          </m:f>
          <m:r>
            <w:rPr>
              <w:rFonts w:ascii="Cambria Math" w:hAnsi="Cambria Math"/>
            </w:rPr>
            <m:t>=1</m:t>
          </m:r>
          <m:r>
            <m:rPr>
              <m:sty m:val="p"/>
            </m:rPr>
            <w:rPr>
              <w:rFonts w:ascii="Cambria Math" w:hAnsi="Cambria Math"/>
            </w:rPr>
            <m:t>%</m:t>
          </m:r>
        </m:oMath>
      </m:oMathPara>
    </w:p>
    <w:p w14:paraId="291E221D" w14:textId="77777777" w:rsidR="00DD0568" w:rsidRDefault="00DD0568" w:rsidP="00DD0568">
      <w:r w:rsidRPr="001547CD">
        <w:rPr>
          <w:rFonts w:hint="eastAsia"/>
        </w:rPr>
        <w:t>融合处理使得非线性引用误差从</w:t>
      </w:r>
      <w:r w:rsidRPr="001547CD">
        <w:rPr>
          <w:rFonts w:hint="eastAsia"/>
        </w:rPr>
        <w:t>3</w:t>
      </w:r>
      <w:r w:rsidRPr="001547CD">
        <w:rPr>
          <w:rFonts w:hint="eastAsia"/>
        </w:rPr>
        <w:t>％降低到</w:t>
      </w:r>
      <w:r w:rsidRPr="001547CD">
        <w:rPr>
          <w:rFonts w:hint="eastAsia"/>
        </w:rPr>
        <w:t>1</w:t>
      </w:r>
      <w:r w:rsidRPr="001547CD">
        <w:rPr>
          <w:rFonts w:hint="eastAsia"/>
        </w:rPr>
        <w:t>％，</w:t>
      </w:r>
      <w:proofErr w:type="gramStart"/>
      <w:r w:rsidRPr="001547CD">
        <w:rPr>
          <w:rFonts w:hint="eastAsia"/>
        </w:rPr>
        <w:t>这显著</w:t>
      </w:r>
      <w:proofErr w:type="gramEnd"/>
      <w:r w:rsidRPr="001547CD">
        <w:rPr>
          <w:rFonts w:hint="eastAsia"/>
        </w:rPr>
        <w:t>提高了</w:t>
      </w:r>
      <w:r w:rsidRPr="001547CD">
        <w:rPr>
          <w:rFonts w:hint="eastAsia"/>
        </w:rPr>
        <w:t>JCY-101</w:t>
      </w:r>
      <w:r w:rsidRPr="001547CD">
        <w:rPr>
          <w:rFonts w:hint="eastAsia"/>
        </w:rPr>
        <w:t>型压力传感器的线性度。</w:t>
      </w:r>
    </w:p>
    <w:p w14:paraId="040F8509" w14:textId="77777777" w:rsidR="00DD0568" w:rsidRDefault="00DD0568" w:rsidP="00C81B6D">
      <w:pPr>
        <w:pStyle w:val="4"/>
      </w:pPr>
      <w:r>
        <w:t>7.2.3</w:t>
      </w:r>
      <w:r>
        <w:rPr>
          <w:rFonts w:hint="eastAsia"/>
        </w:rPr>
        <w:t>.</w:t>
      </w:r>
      <w:r>
        <w:t xml:space="preserve">3 </w:t>
      </w:r>
      <w:r>
        <w:rPr>
          <w:rFonts w:hint="eastAsia"/>
        </w:rPr>
        <w:t>误差系数</w:t>
      </w:r>
    </w:p>
    <w:p w14:paraId="626F5D38" w14:textId="77777777" w:rsidR="00DD0568" w:rsidRDefault="00DD0568" w:rsidP="00DD0568">
      <w:r w:rsidRPr="00540B86">
        <w:rPr>
          <w:rFonts w:hint="eastAsia"/>
        </w:rPr>
        <w:t>误差系数是一</w:t>
      </w:r>
      <w:r>
        <w:rPr>
          <w:rFonts w:hint="eastAsia"/>
        </w:rPr>
        <w:t>组</w:t>
      </w:r>
      <w:r w:rsidRPr="00540B86">
        <w:rPr>
          <w:rFonts w:hint="eastAsia"/>
        </w:rPr>
        <w:t>评估拟合值和</w:t>
      </w:r>
      <w:proofErr w:type="gramStart"/>
      <w:r w:rsidRPr="00540B86">
        <w:rPr>
          <w:rFonts w:hint="eastAsia"/>
        </w:rPr>
        <w:t>标定值</w:t>
      </w:r>
      <w:proofErr w:type="gramEnd"/>
      <w:r w:rsidRPr="00540B86">
        <w:rPr>
          <w:rFonts w:hint="eastAsia"/>
        </w:rPr>
        <w:t>差异的重要指标。常用的误差系数包括均方误差、均方根误差、平均绝对</w:t>
      </w:r>
      <w:r>
        <w:rPr>
          <w:rFonts w:hint="eastAsia"/>
        </w:rPr>
        <w:t>误差、误差平方和、平均绝对百分比误差、决定系数和校正决定系数</w:t>
      </w:r>
      <w:r w:rsidRPr="00610BC2">
        <w:rPr>
          <w:rFonts w:hint="eastAsia"/>
        </w:rPr>
        <w:t>。</w:t>
      </w:r>
    </w:p>
    <w:p w14:paraId="65581AF6" w14:textId="77777777" w:rsidR="00DD0568" w:rsidRDefault="00DD0568" w:rsidP="00DD0568">
      <w:r>
        <w:t>1</w:t>
      </w:r>
      <w:r>
        <w:rPr>
          <w:rFonts w:hint="eastAsia"/>
        </w:rPr>
        <w:t>.</w:t>
      </w:r>
      <w:r>
        <w:t xml:space="preserve"> </w:t>
      </w:r>
      <w:r w:rsidRPr="00540B86">
        <w:rPr>
          <w:rFonts w:hint="eastAsia"/>
        </w:rPr>
        <w:t>均方误差</w:t>
      </w:r>
    </w:p>
    <w:p w14:paraId="000F459C" w14:textId="77777777" w:rsidR="00DD0568" w:rsidRDefault="00DD0568" w:rsidP="00DD0568">
      <w:r w:rsidRPr="0042094F">
        <w:rPr>
          <w:rFonts w:hint="eastAsia"/>
        </w:rPr>
        <w:t>均方误差（</w:t>
      </w:r>
      <w:r w:rsidRPr="0042094F">
        <w:rPr>
          <w:rFonts w:hint="eastAsia"/>
        </w:rPr>
        <w:t>Mean Squared Error, MSE</w:t>
      </w:r>
      <w:r w:rsidRPr="0042094F">
        <w:rPr>
          <w:rFonts w:hint="eastAsia"/>
        </w:rPr>
        <w:t>）是</w:t>
      </w:r>
      <w:r>
        <w:rPr>
          <w:rFonts w:hint="eastAsia"/>
        </w:rPr>
        <w:t>拟合值</w:t>
      </w:r>
      <w:r w:rsidRPr="0042094F">
        <w:rPr>
          <w:rFonts w:hint="eastAsia"/>
        </w:rPr>
        <w:t>与</w:t>
      </w:r>
      <w:proofErr w:type="gramStart"/>
      <w:r>
        <w:rPr>
          <w:rFonts w:hint="eastAsia"/>
        </w:rPr>
        <w:t>标定值</w:t>
      </w:r>
      <w:proofErr w:type="gramEnd"/>
      <w:r w:rsidRPr="0042094F">
        <w:rPr>
          <w:rFonts w:hint="eastAsia"/>
        </w:rPr>
        <w:t>差值平方的平均值</w:t>
      </w:r>
      <w:r>
        <w:rPr>
          <w:rFonts w:hint="eastAsia"/>
        </w:rPr>
        <w:t>。</w:t>
      </w:r>
      <w:r w:rsidRPr="0042094F">
        <w:rPr>
          <w:rFonts w:hint="eastAsia"/>
        </w:rPr>
        <w:t>它衡量</w:t>
      </w:r>
      <w:r>
        <w:rPr>
          <w:rFonts w:hint="eastAsia"/>
        </w:rPr>
        <w:t>了拟合值</w:t>
      </w:r>
      <w:r w:rsidRPr="0042094F">
        <w:rPr>
          <w:rFonts w:hint="eastAsia"/>
        </w:rPr>
        <w:t>与</w:t>
      </w:r>
      <w:proofErr w:type="gramStart"/>
      <w:r>
        <w:rPr>
          <w:rFonts w:hint="eastAsia"/>
        </w:rPr>
        <w:t>标定值</w:t>
      </w:r>
      <w:proofErr w:type="gramEnd"/>
      <w:r w:rsidRPr="0042094F">
        <w:rPr>
          <w:rFonts w:hint="eastAsia"/>
        </w:rPr>
        <w:t>之间的偏离程度。</w:t>
      </w:r>
      <w:r w:rsidRPr="0042094F">
        <w:rPr>
          <w:rFonts w:hint="eastAsia"/>
        </w:rPr>
        <w:t>MSE</w:t>
      </w:r>
      <w:r w:rsidRPr="0042094F">
        <w:rPr>
          <w:rFonts w:hint="eastAsia"/>
        </w:rPr>
        <w:t>的值越小，</w:t>
      </w:r>
      <w:r w:rsidRPr="00005656">
        <w:rPr>
          <w:rFonts w:hint="eastAsia"/>
        </w:rPr>
        <w:t>说明预测模型对实验数据的拟合更精确</w:t>
      </w:r>
      <w:r w:rsidRPr="0042094F">
        <w:rPr>
          <w:rFonts w:hint="eastAsia"/>
        </w:rPr>
        <w:t>。其计算公式为：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51934747" w14:textId="77777777" w:rsidTr="002A10C7">
        <w:trPr>
          <w:jc w:val="center"/>
        </w:trPr>
        <w:tc>
          <w:tcPr>
            <w:tcW w:w="1100" w:type="dxa"/>
            <w:vAlign w:val="center"/>
          </w:tcPr>
          <w:p w14:paraId="64EE16E9" w14:textId="77777777" w:rsidR="00DD0568" w:rsidRPr="0029732D" w:rsidRDefault="00DD0568" w:rsidP="002A10C7">
            <w:pPr>
              <w:ind w:firstLineChars="0" w:firstLine="0"/>
            </w:pPr>
          </w:p>
        </w:tc>
        <w:tc>
          <w:tcPr>
            <w:tcW w:w="6017" w:type="dxa"/>
            <w:vAlign w:val="center"/>
          </w:tcPr>
          <w:p w14:paraId="1CF1CD0D" w14:textId="77777777" w:rsidR="00DD0568" w:rsidRPr="0029732D" w:rsidRDefault="00DD0568" w:rsidP="002A10C7">
            <m:oMathPara>
              <m:oMath>
                <m:r>
                  <w:rPr>
                    <w:rFonts w:ascii="Cambria Math" w:hAnsi="Cambria Math"/>
                  </w:rPr>
                  <m:t>MSE=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100" w:type="dxa"/>
            <w:vAlign w:val="center"/>
          </w:tcPr>
          <w:p w14:paraId="03543C20" w14:textId="77777777" w:rsidR="00DD0568" w:rsidRPr="0029732D" w:rsidRDefault="00DD0568" w:rsidP="002A10C7">
            <w:pPr>
              <w:ind w:firstLineChars="0" w:firstLine="0"/>
            </w:pPr>
            <w:r w:rsidRPr="0029732D">
              <w:rPr>
                <w:rFonts w:hint="eastAsia"/>
              </w:rPr>
              <w:t>（</w:t>
            </w:r>
            <w:r w:rsidRPr="0029732D">
              <w:rPr>
                <w:rFonts w:hint="eastAsia"/>
              </w:rPr>
              <w:t>7.</w:t>
            </w:r>
            <w:r>
              <w:t>18</w:t>
            </w:r>
            <w:r w:rsidRPr="0029732D">
              <w:rPr>
                <w:rFonts w:hint="eastAsia"/>
              </w:rPr>
              <w:t>）</w:t>
            </w:r>
          </w:p>
        </w:tc>
      </w:tr>
    </w:tbl>
    <w:p w14:paraId="1A225CB8"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334BB4DE"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7A668110"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4972298A"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w:t>
      </w:r>
      <w:r>
        <w:rPr>
          <w:rFonts w:ascii="Segoe UI" w:hAnsi="Segoe UI" w:cs="Segoe UI"/>
          <w:color w:val="111111"/>
        </w:rPr>
        <w:t>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18</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7C1E7C9" w14:textId="77777777" w:rsidTr="002A10C7">
        <w:trPr>
          <w:jc w:val="center"/>
        </w:trPr>
        <w:tc>
          <w:tcPr>
            <w:tcW w:w="1100" w:type="dxa"/>
            <w:vAlign w:val="center"/>
          </w:tcPr>
          <w:p w14:paraId="3BB06E2C" w14:textId="77777777" w:rsidR="00DD0568" w:rsidRPr="0029732D" w:rsidRDefault="00DD0568" w:rsidP="002A10C7">
            <w:pPr>
              <w:ind w:firstLineChars="0" w:firstLine="0"/>
            </w:pPr>
          </w:p>
        </w:tc>
        <w:tc>
          <w:tcPr>
            <w:tcW w:w="6017" w:type="dxa"/>
            <w:vAlign w:val="center"/>
          </w:tcPr>
          <w:p w14:paraId="7A7F5C0E" w14:textId="77777777" w:rsidR="00DD0568" w:rsidRPr="0029732D" w:rsidRDefault="00DD0568" w:rsidP="002A10C7">
            <m:oMathPara>
              <m:oMath>
                <m:r>
                  <w:rPr>
                    <w:rFonts w:ascii="Cambria Math" w:hAnsi="Cambria Math"/>
                  </w:rPr>
                  <m:t>MSE=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rPr>
                    </m:ctrlPr>
                  </m:sSupPr>
                  <m:e>
                    <m:r>
                      <m:rPr>
                        <m:sty m:val="p"/>
                      </m:rPr>
                      <w:rPr>
                        <w:rFonts w:ascii="Cambria Math" w:hAnsi="Cambria Math"/>
                      </w:rPr>
                      <m:t>Δ</m:t>
                    </m:r>
                    <m:r>
                      <w:rPr>
                        <w:rFonts w:ascii="Cambria Math" w:hAnsi="Cambria Math"/>
                      </w:rPr>
                      <m:t>P</m:t>
                    </m:r>
                  </m:e>
                  <m:sup>
                    <m:r>
                      <w:rPr>
                        <w:rFonts w:ascii="Cambria Math" w:hAnsi="Cambria Math"/>
                      </w:rPr>
                      <m:t>2</m:t>
                    </m:r>
                  </m:sup>
                </m:sSup>
              </m:oMath>
            </m:oMathPara>
          </w:p>
        </w:tc>
        <w:tc>
          <w:tcPr>
            <w:tcW w:w="1100" w:type="dxa"/>
            <w:vAlign w:val="center"/>
          </w:tcPr>
          <w:p w14:paraId="02FB8FA2" w14:textId="77777777" w:rsidR="00DD0568" w:rsidRPr="0029732D" w:rsidRDefault="00DD0568" w:rsidP="002A10C7">
            <w:pPr>
              <w:ind w:firstLineChars="0" w:firstLine="0"/>
            </w:pPr>
            <w:r w:rsidRPr="0029732D">
              <w:rPr>
                <w:rFonts w:hint="eastAsia"/>
              </w:rPr>
              <w:t>（</w:t>
            </w:r>
            <w:r w:rsidRPr="0029732D">
              <w:rPr>
                <w:rFonts w:hint="eastAsia"/>
              </w:rPr>
              <w:t>7.</w:t>
            </w:r>
            <w:r>
              <w:t>19</w:t>
            </w:r>
            <w:r w:rsidRPr="0029732D">
              <w:rPr>
                <w:rFonts w:hint="eastAsia"/>
              </w:rPr>
              <w:t>）</w:t>
            </w:r>
          </w:p>
        </w:tc>
      </w:tr>
    </w:tbl>
    <w:p w14:paraId="34E5CAC3" w14:textId="77777777" w:rsidR="00DD0568" w:rsidRDefault="00DD0568" w:rsidP="00DD0568">
      <w:r>
        <w:rPr>
          <w:rFonts w:hint="eastAsia"/>
        </w:rPr>
        <w:t>在表</w:t>
      </w:r>
      <w:r>
        <w:rPr>
          <w:rFonts w:hint="eastAsia"/>
        </w:rPr>
        <w:t>7-</w:t>
      </w:r>
      <w:r>
        <w:t>2</w:t>
      </w:r>
      <w:r>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，则根据表中数据可求得</w:t>
      </w:r>
      <m:oMath>
        <m:r>
          <w:rPr>
            <w:rFonts w:ascii="Cambria Math" w:hAnsi="Cambria Math"/>
          </w:rPr>
          <m:t>MSE=0.00874</m:t>
        </m:r>
      </m:oMath>
      <w:r>
        <w:rPr>
          <w:rFonts w:hint="eastAsia"/>
        </w:rPr>
        <w:t>。</w:t>
      </w:r>
    </w:p>
    <w:p w14:paraId="6EA062E9" w14:textId="77777777" w:rsidR="00DD0568" w:rsidRDefault="00DD0568" w:rsidP="00DD0568">
      <w:r>
        <w:t>2</w:t>
      </w:r>
      <w:r>
        <w:rPr>
          <w:rFonts w:hint="eastAsia"/>
        </w:rPr>
        <w:t>.</w:t>
      </w:r>
      <w:r>
        <w:t xml:space="preserve"> </w:t>
      </w:r>
      <w:r w:rsidRPr="00540B86">
        <w:rPr>
          <w:rFonts w:hint="eastAsia"/>
        </w:rPr>
        <w:t>均方</w:t>
      </w:r>
      <w:r>
        <w:rPr>
          <w:rFonts w:hint="eastAsia"/>
        </w:rPr>
        <w:t>根</w:t>
      </w:r>
      <w:r w:rsidRPr="00540B86">
        <w:rPr>
          <w:rFonts w:hint="eastAsia"/>
        </w:rPr>
        <w:t>误差</w:t>
      </w:r>
    </w:p>
    <w:p w14:paraId="19FF6B90" w14:textId="77777777" w:rsidR="00DD0568" w:rsidRDefault="00DD0568" w:rsidP="00DD0568">
      <w:r w:rsidRPr="00024530">
        <w:rPr>
          <w:rFonts w:hint="eastAsia"/>
        </w:rPr>
        <w:t>均方根误差（</w:t>
      </w:r>
      <w:r w:rsidRPr="00024530">
        <w:rPr>
          <w:rFonts w:hint="eastAsia"/>
        </w:rPr>
        <w:t>Root Mean Squared Error, RMSE</w:t>
      </w:r>
      <w:r w:rsidRPr="00024530">
        <w:rPr>
          <w:rFonts w:hint="eastAsia"/>
        </w:rPr>
        <w:t>）是均方误差的平方根。</w:t>
      </w:r>
      <w:r w:rsidRPr="00024530">
        <w:rPr>
          <w:rFonts w:hint="eastAsia"/>
        </w:rPr>
        <w:t>RMSE</w:t>
      </w:r>
      <w:r w:rsidRPr="00024530">
        <w:rPr>
          <w:rFonts w:hint="eastAsia"/>
        </w:rPr>
        <w:t>的值越小，说明预测模型对实验数据的拟合更精确。其计算公式为：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CA30BAB" w14:textId="77777777" w:rsidTr="002A10C7">
        <w:trPr>
          <w:jc w:val="center"/>
        </w:trPr>
        <w:tc>
          <w:tcPr>
            <w:tcW w:w="1100" w:type="dxa"/>
            <w:vAlign w:val="center"/>
          </w:tcPr>
          <w:p w14:paraId="76CE2630" w14:textId="77777777" w:rsidR="00DD0568" w:rsidRPr="0029732D" w:rsidRDefault="00DD0568" w:rsidP="002A10C7">
            <w:pPr>
              <w:ind w:firstLineChars="0" w:firstLine="0"/>
            </w:pPr>
          </w:p>
        </w:tc>
        <w:tc>
          <w:tcPr>
            <w:tcW w:w="6017" w:type="dxa"/>
            <w:vAlign w:val="center"/>
          </w:tcPr>
          <w:p w14:paraId="5D9BE616" w14:textId="77777777" w:rsidR="00DD0568" w:rsidRPr="0029732D" w:rsidRDefault="00DD0568" w:rsidP="002A10C7">
            <m:oMathPara>
              <m:oMath>
                <m:r>
                  <w:rPr>
                    <w:rFonts w:ascii="Cambria Math" w:hAnsi="Cambria Math"/>
                  </w:rPr>
                  <m:t>RMSE=</m:t>
                </m:r>
                <m:rad>
                  <m:radPr>
                    <m:degHide m:val="1"/>
                    <m:ctrlPr>
                      <w:rPr>
                        <w:rFonts w:ascii="Cambria Math" w:hAnsi="Cambria Math"/>
                      </w:rPr>
                    </m:ctrlPr>
                  </m:radPr>
                  <m:deg/>
                  <m:e>
                    <m:r>
                      <w:rPr>
                        <w:rFonts w:ascii="Cambria Math" w:hAnsi="Cambria Math"/>
                      </w:rPr>
                      <m:t>MSE</m:t>
                    </m:r>
                  </m:e>
                </m:rad>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100" w:type="dxa"/>
            <w:vAlign w:val="center"/>
          </w:tcPr>
          <w:p w14:paraId="40D6D480" w14:textId="77777777" w:rsidR="00DD0568" w:rsidRPr="0029732D" w:rsidRDefault="00DD0568" w:rsidP="002A10C7">
            <w:pPr>
              <w:ind w:firstLineChars="0" w:firstLine="0"/>
            </w:pPr>
            <w:r w:rsidRPr="0029732D">
              <w:rPr>
                <w:rFonts w:hint="eastAsia"/>
              </w:rPr>
              <w:t>（</w:t>
            </w:r>
            <w:r w:rsidRPr="0029732D">
              <w:rPr>
                <w:rFonts w:hint="eastAsia"/>
              </w:rPr>
              <w:t>7.</w:t>
            </w:r>
            <w:r>
              <w:t>20</w:t>
            </w:r>
            <w:r w:rsidRPr="0029732D">
              <w:rPr>
                <w:rFonts w:hint="eastAsia"/>
              </w:rPr>
              <w:t>）</w:t>
            </w:r>
          </w:p>
        </w:tc>
      </w:tr>
    </w:tbl>
    <w:p w14:paraId="66035870"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2964BF2B" w14:textId="77777777" w:rsidR="00DD0568" w:rsidRDefault="00DD0568" w:rsidP="00DD0568">
      <w:pPr>
        <w:ind w:firstLineChars="0" w:firstLine="0"/>
      </w:pPr>
      <w:r>
        <w:rPr>
          <w:rFonts w:hint="eastAsia"/>
        </w:rPr>
        <w:lastRenderedPageBreak/>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19069F7A"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2E20D068"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20</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AF9DAF5" w14:textId="77777777" w:rsidTr="002A10C7">
        <w:trPr>
          <w:jc w:val="center"/>
        </w:trPr>
        <w:tc>
          <w:tcPr>
            <w:tcW w:w="1100" w:type="dxa"/>
            <w:vAlign w:val="center"/>
          </w:tcPr>
          <w:p w14:paraId="3BE7EB64" w14:textId="77777777" w:rsidR="00DD0568" w:rsidRPr="0029732D" w:rsidRDefault="00DD0568" w:rsidP="002A10C7">
            <w:pPr>
              <w:ind w:firstLineChars="0" w:firstLine="0"/>
            </w:pPr>
          </w:p>
        </w:tc>
        <w:tc>
          <w:tcPr>
            <w:tcW w:w="6017" w:type="dxa"/>
            <w:vAlign w:val="center"/>
          </w:tcPr>
          <w:p w14:paraId="4B3E2B5A" w14:textId="77777777" w:rsidR="00DD0568" w:rsidRPr="0029732D" w:rsidRDefault="00DD0568" w:rsidP="002A10C7">
            <m:oMathPara>
              <m:oMath>
                <m:r>
                  <w:rPr>
                    <w:rFonts w:ascii="Cambria Math" w:hAnsi="Cambria Math" w:hint="eastAsia"/>
                  </w:rPr>
                  <m:t>R</m:t>
                </m:r>
                <m:r>
                  <w:rPr>
                    <w:rFonts w:ascii="Cambria Math" w:hAnsi="Cambria Math"/>
                  </w:rPr>
                  <m:t>MSE=</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rPr>
                        </m:ctrlPr>
                      </m:sSupPr>
                      <m:e>
                        <m:r>
                          <m:rPr>
                            <m:sty m:val="p"/>
                          </m:rPr>
                          <w:rPr>
                            <w:rFonts w:ascii="Cambria Math" w:hAnsi="Cambria Math"/>
                          </w:rPr>
                          <m:t>Δ</m:t>
                        </m:r>
                        <m:r>
                          <w:rPr>
                            <w:rFonts w:ascii="Cambria Math" w:hAnsi="Cambria Math"/>
                          </w:rPr>
                          <m:t>P</m:t>
                        </m:r>
                      </m:e>
                      <m:sup>
                        <m:r>
                          <w:rPr>
                            <w:rFonts w:ascii="Cambria Math" w:hAnsi="Cambria Math"/>
                          </w:rPr>
                          <m:t>2</m:t>
                        </m:r>
                      </m:sup>
                    </m:sSup>
                  </m:e>
                </m:rad>
              </m:oMath>
            </m:oMathPara>
          </w:p>
        </w:tc>
        <w:tc>
          <w:tcPr>
            <w:tcW w:w="1100" w:type="dxa"/>
            <w:vAlign w:val="center"/>
          </w:tcPr>
          <w:p w14:paraId="2B11F53C" w14:textId="77777777" w:rsidR="00DD0568" w:rsidRPr="0029732D" w:rsidRDefault="00DD0568" w:rsidP="002A10C7">
            <w:pPr>
              <w:ind w:firstLineChars="0" w:firstLine="0"/>
            </w:pPr>
            <w:r w:rsidRPr="0029732D">
              <w:rPr>
                <w:rFonts w:hint="eastAsia"/>
              </w:rPr>
              <w:t>（</w:t>
            </w:r>
            <w:r w:rsidRPr="0029732D">
              <w:rPr>
                <w:rFonts w:hint="eastAsia"/>
              </w:rPr>
              <w:t>7.</w:t>
            </w:r>
            <w:r>
              <w:t>21</w:t>
            </w:r>
            <w:r w:rsidRPr="0029732D">
              <w:rPr>
                <w:rFonts w:hint="eastAsia"/>
              </w:rPr>
              <w:t>）</w:t>
            </w:r>
          </w:p>
        </w:tc>
      </w:tr>
    </w:tbl>
    <w:p w14:paraId="0E51D2E2" w14:textId="77777777" w:rsidR="00DD0568" w:rsidRPr="00544CB9" w:rsidRDefault="00DD0568" w:rsidP="00DD0568">
      <w:r>
        <w:rPr>
          <w:rFonts w:hint="eastAsia"/>
        </w:rPr>
        <w:t>在表</w:t>
      </w:r>
      <w:r>
        <w:rPr>
          <w:rFonts w:hint="eastAsia"/>
        </w:rPr>
        <w:t>7-</w:t>
      </w:r>
      <w:r>
        <w:t>2</w:t>
      </w:r>
      <w:r>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，根据表中数据可求得</w:t>
      </w:r>
      <m:oMath>
        <m:r>
          <w:rPr>
            <w:rFonts w:ascii="Cambria Math" w:hAnsi="Cambria Math"/>
          </w:rPr>
          <m:t>MSE=0.00874</m:t>
        </m:r>
      </m:oMath>
      <w:r>
        <w:rPr>
          <w:rFonts w:hint="eastAsia"/>
        </w:rPr>
        <w:t>，则</w:t>
      </w:r>
      <m:oMath>
        <m:r>
          <w:rPr>
            <w:rFonts w:ascii="Cambria Math" w:hAnsi="Cambria Math"/>
          </w:rPr>
          <m:t>RMSE=0.09348</m:t>
        </m:r>
      </m:oMath>
      <w:r>
        <w:rPr>
          <w:rFonts w:hint="eastAsia"/>
        </w:rPr>
        <w:t>。</w:t>
      </w:r>
    </w:p>
    <w:p w14:paraId="7413CE89" w14:textId="77777777" w:rsidR="00DD0568" w:rsidRDefault="00DD0568" w:rsidP="00DD0568">
      <w:r>
        <w:t>3</w:t>
      </w:r>
      <w:r>
        <w:rPr>
          <w:rFonts w:hint="eastAsia"/>
        </w:rPr>
        <w:t>.</w:t>
      </w:r>
      <w:r>
        <w:t xml:space="preserve"> </w:t>
      </w:r>
      <w:r w:rsidRPr="00971C2C">
        <w:rPr>
          <w:rFonts w:hint="eastAsia"/>
        </w:rPr>
        <w:t>平均绝对误差</w:t>
      </w:r>
    </w:p>
    <w:p w14:paraId="36E764F1" w14:textId="77777777" w:rsidR="00DD0568" w:rsidRDefault="00DD0568" w:rsidP="00DD0568">
      <w:r w:rsidRPr="00B939EC">
        <w:rPr>
          <w:rFonts w:hint="eastAsia"/>
        </w:rPr>
        <w:t>平均绝对误差（</w:t>
      </w:r>
      <w:r w:rsidRPr="00B939EC">
        <w:rPr>
          <w:rFonts w:hint="eastAsia"/>
        </w:rPr>
        <w:t>Mean Absolute Error, MAE</w:t>
      </w:r>
      <w:r w:rsidRPr="00B939EC">
        <w:rPr>
          <w:rFonts w:hint="eastAsia"/>
        </w:rPr>
        <w:t>）是拟合值与</w:t>
      </w:r>
      <w:proofErr w:type="gramStart"/>
      <w:r w:rsidRPr="00B939EC">
        <w:rPr>
          <w:rFonts w:hint="eastAsia"/>
        </w:rPr>
        <w:t>标定值</w:t>
      </w:r>
      <w:proofErr w:type="gramEnd"/>
      <w:r w:rsidRPr="00B939EC">
        <w:rPr>
          <w:rFonts w:hint="eastAsia"/>
        </w:rPr>
        <w:t>差值绝对值的平均数。</w:t>
      </w:r>
      <w:r w:rsidRPr="00B939EC">
        <w:rPr>
          <w:rFonts w:hint="eastAsia"/>
        </w:rPr>
        <w:t>MAE</w:t>
      </w:r>
      <w:r w:rsidRPr="00B939EC">
        <w:rPr>
          <w:rFonts w:hint="eastAsia"/>
        </w:rPr>
        <w:t>的值越小，说明预测模型对实验数据的拟合更精确。其计算公式为</w:t>
      </w:r>
      <w:r w:rsidRPr="00024530">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615734E" w14:textId="77777777" w:rsidTr="002A10C7">
        <w:trPr>
          <w:jc w:val="center"/>
        </w:trPr>
        <w:tc>
          <w:tcPr>
            <w:tcW w:w="1100" w:type="dxa"/>
            <w:vAlign w:val="center"/>
          </w:tcPr>
          <w:p w14:paraId="66183F19" w14:textId="77777777" w:rsidR="00DD0568" w:rsidRPr="0029732D" w:rsidRDefault="00DD0568" w:rsidP="002A10C7">
            <w:pPr>
              <w:ind w:firstLineChars="0" w:firstLine="0"/>
            </w:pPr>
          </w:p>
        </w:tc>
        <w:tc>
          <w:tcPr>
            <w:tcW w:w="6017" w:type="dxa"/>
            <w:vAlign w:val="center"/>
          </w:tcPr>
          <w:p w14:paraId="4B39A236" w14:textId="77777777" w:rsidR="00DD0568" w:rsidRPr="0029732D" w:rsidRDefault="00DD0568" w:rsidP="002A10C7">
            <m:oMathPara>
              <m:oMath>
                <m: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oMath>
            </m:oMathPara>
          </w:p>
        </w:tc>
        <w:tc>
          <w:tcPr>
            <w:tcW w:w="1100" w:type="dxa"/>
            <w:vAlign w:val="center"/>
          </w:tcPr>
          <w:p w14:paraId="7D10BC51" w14:textId="77777777" w:rsidR="00DD0568" w:rsidRPr="0029732D" w:rsidRDefault="00DD0568" w:rsidP="002A10C7">
            <w:pPr>
              <w:ind w:firstLineChars="0" w:firstLine="0"/>
            </w:pPr>
            <w:r w:rsidRPr="0029732D">
              <w:rPr>
                <w:rFonts w:hint="eastAsia"/>
              </w:rPr>
              <w:t>（</w:t>
            </w:r>
            <w:r w:rsidRPr="0029732D">
              <w:rPr>
                <w:rFonts w:hint="eastAsia"/>
              </w:rPr>
              <w:t>7.</w:t>
            </w:r>
            <w:r>
              <w:t>22</w:t>
            </w:r>
            <w:r w:rsidRPr="0029732D">
              <w:rPr>
                <w:rFonts w:hint="eastAsia"/>
              </w:rPr>
              <w:t>）</w:t>
            </w:r>
          </w:p>
        </w:tc>
      </w:tr>
    </w:tbl>
    <w:p w14:paraId="7FF51ED2"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79AC53EC"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631C8BD4"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592D3109"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22</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6E429F4" w14:textId="77777777" w:rsidTr="002A10C7">
        <w:trPr>
          <w:jc w:val="center"/>
        </w:trPr>
        <w:tc>
          <w:tcPr>
            <w:tcW w:w="1100" w:type="dxa"/>
            <w:vAlign w:val="center"/>
          </w:tcPr>
          <w:p w14:paraId="35BF0B20" w14:textId="77777777" w:rsidR="00DD0568" w:rsidRPr="0029732D" w:rsidRDefault="00DD0568" w:rsidP="002A10C7">
            <w:pPr>
              <w:ind w:firstLineChars="0" w:firstLine="0"/>
            </w:pPr>
          </w:p>
        </w:tc>
        <w:tc>
          <w:tcPr>
            <w:tcW w:w="6017" w:type="dxa"/>
            <w:vAlign w:val="center"/>
          </w:tcPr>
          <w:p w14:paraId="7D1A90D4" w14:textId="77777777" w:rsidR="00DD0568" w:rsidRPr="0029732D" w:rsidRDefault="00DD0568" w:rsidP="002A10C7">
            <m:oMathPara>
              <m:oMath>
                <m: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m:rPr>
                    <m:sty m:val="p"/>
                  </m:rPr>
                  <w:rPr>
                    <w:rFonts w:ascii="Cambria Math" w:hAnsi="Cambria Math"/>
                  </w:rPr>
                  <m:t>Δ</m:t>
                </m:r>
                <m:r>
                  <w:rPr>
                    <w:rFonts w:ascii="Cambria Math" w:hAnsi="Cambria Math"/>
                  </w:rPr>
                  <m:t>P∣</m:t>
                </m:r>
              </m:oMath>
            </m:oMathPara>
          </w:p>
        </w:tc>
        <w:tc>
          <w:tcPr>
            <w:tcW w:w="1100" w:type="dxa"/>
            <w:vAlign w:val="center"/>
          </w:tcPr>
          <w:p w14:paraId="7F331CC8" w14:textId="77777777" w:rsidR="00DD0568" w:rsidRPr="0029732D" w:rsidRDefault="00DD0568" w:rsidP="002A10C7">
            <w:pPr>
              <w:ind w:firstLineChars="0" w:firstLine="0"/>
            </w:pPr>
            <w:r w:rsidRPr="0029732D">
              <w:rPr>
                <w:rFonts w:hint="eastAsia"/>
              </w:rPr>
              <w:t>（</w:t>
            </w:r>
            <w:r w:rsidRPr="0029732D">
              <w:rPr>
                <w:rFonts w:hint="eastAsia"/>
              </w:rPr>
              <w:t>7.</w:t>
            </w:r>
            <w:r>
              <w:t>23</w:t>
            </w:r>
            <w:r w:rsidRPr="0029732D">
              <w:rPr>
                <w:rFonts w:hint="eastAsia"/>
              </w:rPr>
              <w:t>）</w:t>
            </w:r>
          </w:p>
        </w:tc>
      </w:tr>
    </w:tbl>
    <w:p w14:paraId="5A2A54E0" w14:textId="77777777" w:rsidR="00DD0568" w:rsidRPr="00544CB9" w:rsidRDefault="00DD0568" w:rsidP="00DD0568">
      <w:r>
        <w:rPr>
          <w:rFonts w:hint="eastAsia"/>
        </w:rPr>
        <w:t>在表</w:t>
      </w:r>
      <w:r>
        <w:rPr>
          <w:rFonts w:hint="eastAsia"/>
        </w:rPr>
        <w:t>7-</w:t>
      </w:r>
      <w:r>
        <w:t>2</w:t>
      </w:r>
      <w:r>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，则根据表中数据可求得</w:t>
      </w:r>
      <m:oMath>
        <m:r>
          <w:rPr>
            <w:rFonts w:ascii="Cambria Math" w:hAnsi="Cambria Math"/>
          </w:rPr>
          <m:t>MAE=0.07953</m:t>
        </m:r>
      </m:oMath>
      <w:r>
        <w:rPr>
          <w:rFonts w:hint="eastAsia"/>
        </w:rPr>
        <w:t>。</w:t>
      </w:r>
    </w:p>
    <w:p w14:paraId="2506EA0C" w14:textId="77777777" w:rsidR="00DD0568" w:rsidRDefault="00DD0568" w:rsidP="00DD0568">
      <w:r>
        <w:t>4</w:t>
      </w:r>
      <w:r>
        <w:rPr>
          <w:rFonts w:hint="eastAsia"/>
        </w:rPr>
        <w:t>.</w:t>
      </w:r>
      <w:r>
        <w:t xml:space="preserve"> </w:t>
      </w:r>
      <w:r w:rsidRPr="00706FB1">
        <w:rPr>
          <w:rFonts w:hint="eastAsia"/>
        </w:rPr>
        <w:t>误差平方和</w:t>
      </w:r>
    </w:p>
    <w:p w14:paraId="154D8B94" w14:textId="77777777" w:rsidR="00DD0568" w:rsidRDefault="00DD0568" w:rsidP="00DD0568">
      <w:r w:rsidRPr="00706FB1">
        <w:rPr>
          <w:rFonts w:hint="eastAsia"/>
        </w:rPr>
        <w:t>误差平方和（</w:t>
      </w:r>
      <w:r w:rsidRPr="00706FB1">
        <w:rPr>
          <w:rFonts w:hint="eastAsia"/>
        </w:rPr>
        <w:t>Sum of Squared Errors, SSE</w:t>
      </w:r>
      <w:r w:rsidRPr="00706FB1">
        <w:rPr>
          <w:rFonts w:hint="eastAsia"/>
        </w:rPr>
        <w:t>）是拟合值与</w:t>
      </w:r>
      <w:proofErr w:type="gramStart"/>
      <w:r w:rsidRPr="00706FB1">
        <w:rPr>
          <w:rFonts w:hint="eastAsia"/>
        </w:rPr>
        <w:t>标定值</w:t>
      </w:r>
      <w:proofErr w:type="gramEnd"/>
      <w:r w:rsidRPr="00706FB1">
        <w:rPr>
          <w:rFonts w:hint="eastAsia"/>
        </w:rPr>
        <w:t>差值</w:t>
      </w:r>
      <w:r>
        <w:rPr>
          <w:rFonts w:hint="eastAsia"/>
        </w:rPr>
        <w:t>的</w:t>
      </w:r>
      <w:r w:rsidRPr="00706FB1">
        <w:rPr>
          <w:rFonts w:hint="eastAsia"/>
        </w:rPr>
        <w:t>平方和。</w:t>
      </w:r>
      <w:r w:rsidRPr="00706FB1">
        <w:rPr>
          <w:rFonts w:hint="eastAsia"/>
        </w:rPr>
        <w:t>SSE</w:t>
      </w:r>
      <w:r w:rsidRPr="00706FB1">
        <w:rPr>
          <w:rFonts w:hint="eastAsia"/>
        </w:rPr>
        <w:t>的值越小，说明预测模型对实验数据的拟合更精确。其计算公式为</w:t>
      </w:r>
      <w:r w:rsidRPr="00024530">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745C661" w14:textId="77777777" w:rsidTr="002A10C7">
        <w:trPr>
          <w:jc w:val="center"/>
        </w:trPr>
        <w:tc>
          <w:tcPr>
            <w:tcW w:w="1100" w:type="dxa"/>
            <w:vAlign w:val="center"/>
          </w:tcPr>
          <w:p w14:paraId="5AF06F9A" w14:textId="77777777" w:rsidR="00DD0568" w:rsidRPr="0029732D" w:rsidRDefault="00DD0568" w:rsidP="002A10C7">
            <w:pPr>
              <w:ind w:firstLineChars="0" w:firstLine="0"/>
            </w:pPr>
          </w:p>
        </w:tc>
        <w:tc>
          <w:tcPr>
            <w:tcW w:w="6017" w:type="dxa"/>
            <w:vAlign w:val="center"/>
          </w:tcPr>
          <w:p w14:paraId="54F641AF" w14:textId="77777777" w:rsidR="00DD0568" w:rsidRPr="0029732D" w:rsidRDefault="00DD0568" w:rsidP="002A10C7">
            <m:oMathPara>
              <m:oMath>
                <m:r>
                  <w:rPr>
                    <w:rFonts w:ascii="Cambria Math" w:hAnsi="Cambria Math"/>
                  </w:rPr>
                  <m:t>SSE=</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100" w:type="dxa"/>
            <w:vAlign w:val="center"/>
          </w:tcPr>
          <w:p w14:paraId="0642AF25" w14:textId="77777777" w:rsidR="00DD0568" w:rsidRPr="0029732D" w:rsidRDefault="00DD0568" w:rsidP="002A10C7">
            <w:pPr>
              <w:ind w:firstLineChars="0" w:firstLine="0"/>
            </w:pPr>
            <w:r w:rsidRPr="0029732D">
              <w:rPr>
                <w:rFonts w:hint="eastAsia"/>
              </w:rPr>
              <w:t>（</w:t>
            </w:r>
            <w:r w:rsidRPr="0029732D">
              <w:rPr>
                <w:rFonts w:hint="eastAsia"/>
              </w:rPr>
              <w:t>7.</w:t>
            </w:r>
            <w:r>
              <w:t>24</w:t>
            </w:r>
            <w:r w:rsidRPr="0029732D">
              <w:rPr>
                <w:rFonts w:hint="eastAsia"/>
              </w:rPr>
              <w:t>）</w:t>
            </w:r>
          </w:p>
        </w:tc>
      </w:tr>
    </w:tbl>
    <w:p w14:paraId="5AD849F5"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369A2A39"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5352ADF7"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25E8ADBB"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24</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1E2D459" w14:textId="77777777" w:rsidTr="002A10C7">
        <w:trPr>
          <w:jc w:val="center"/>
        </w:trPr>
        <w:tc>
          <w:tcPr>
            <w:tcW w:w="1100" w:type="dxa"/>
            <w:vAlign w:val="center"/>
          </w:tcPr>
          <w:p w14:paraId="6A5D9FF8" w14:textId="77777777" w:rsidR="00DD0568" w:rsidRPr="0029732D" w:rsidRDefault="00DD0568" w:rsidP="002A10C7">
            <w:pPr>
              <w:ind w:firstLineChars="0" w:firstLine="0"/>
            </w:pPr>
          </w:p>
        </w:tc>
        <w:tc>
          <w:tcPr>
            <w:tcW w:w="6017" w:type="dxa"/>
            <w:vAlign w:val="center"/>
          </w:tcPr>
          <w:p w14:paraId="24CEE069" w14:textId="77777777" w:rsidR="00DD0568" w:rsidRPr="0029732D" w:rsidRDefault="00DD0568" w:rsidP="002A10C7">
            <m:oMathPara>
              <m:oMath>
                <m:r>
                  <w:rPr>
                    <w:rFonts w:ascii="Cambria Math" w:hAnsi="Cambria Math"/>
                  </w:rPr>
                  <m:t>SSE=</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rPr>
                    </m:ctrlPr>
                  </m:sSupPr>
                  <m:e>
                    <m:r>
                      <m:rPr>
                        <m:sty m:val="p"/>
                      </m:rPr>
                      <w:rPr>
                        <w:rFonts w:ascii="Cambria Math" w:hAnsi="Cambria Math"/>
                      </w:rPr>
                      <m:t>Δ</m:t>
                    </m:r>
                    <m:r>
                      <w:rPr>
                        <w:rFonts w:ascii="Cambria Math" w:hAnsi="Cambria Math"/>
                      </w:rPr>
                      <m:t>P</m:t>
                    </m:r>
                  </m:e>
                  <m:sup>
                    <m:r>
                      <w:rPr>
                        <w:rFonts w:ascii="Cambria Math" w:hAnsi="Cambria Math"/>
                      </w:rPr>
                      <m:t>2</m:t>
                    </m:r>
                  </m:sup>
                </m:sSup>
              </m:oMath>
            </m:oMathPara>
          </w:p>
        </w:tc>
        <w:tc>
          <w:tcPr>
            <w:tcW w:w="1100" w:type="dxa"/>
            <w:vAlign w:val="center"/>
          </w:tcPr>
          <w:p w14:paraId="2F83E487" w14:textId="77777777" w:rsidR="00DD0568" w:rsidRPr="0029732D" w:rsidRDefault="00DD0568" w:rsidP="002A10C7">
            <w:pPr>
              <w:ind w:firstLineChars="0" w:firstLine="0"/>
            </w:pPr>
            <w:r w:rsidRPr="0029732D">
              <w:rPr>
                <w:rFonts w:hint="eastAsia"/>
              </w:rPr>
              <w:t>（</w:t>
            </w:r>
            <w:r w:rsidRPr="0029732D">
              <w:rPr>
                <w:rFonts w:hint="eastAsia"/>
              </w:rPr>
              <w:t>7.</w:t>
            </w:r>
            <w:r>
              <w:t>25</w:t>
            </w:r>
            <w:r w:rsidRPr="0029732D">
              <w:rPr>
                <w:rFonts w:hint="eastAsia"/>
              </w:rPr>
              <w:t>）</w:t>
            </w:r>
          </w:p>
        </w:tc>
      </w:tr>
    </w:tbl>
    <w:p w14:paraId="25F95B36" w14:textId="77777777" w:rsidR="00DD0568" w:rsidRPr="00544CB9" w:rsidRDefault="00DD0568" w:rsidP="00DD0568">
      <w:r>
        <w:rPr>
          <w:rFonts w:hint="eastAsia"/>
        </w:rPr>
        <w:lastRenderedPageBreak/>
        <w:t>在表</w:t>
      </w:r>
      <w:r>
        <w:rPr>
          <w:rFonts w:hint="eastAsia"/>
        </w:rPr>
        <w:t>7-</w:t>
      </w:r>
      <w:r>
        <w:t>2</w:t>
      </w:r>
      <w:r>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，则根据表中数据可求得</w:t>
      </w:r>
      <m:oMath>
        <m:r>
          <w:rPr>
            <w:rFonts w:ascii="Cambria Math" w:hAnsi="Cambria Math"/>
          </w:rPr>
          <m:t>SSE=0.31459</m:t>
        </m:r>
      </m:oMath>
      <w:r>
        <w:rPr>
          <w:rFonts w:hint="eastAsia"/>
        </w:rPr>
        <w:t>。</w:t>
      </w:r>
    </w:p>
    <w:p w14:paraId="6A2CEA46" w14:textId="77777777" w:rsidR="00DD0568" w:rsidRDefault="00DD0568" w:rsidP="00DD0568">
      <w:r>
        <w:rPr>
          <w:rFonts w:hint="eastAsia"/>
        </w:rPr>
        <w:t>5.</w:t>
      </w:r>
      <w:r>
        <w:t xml:space="preserve"> </w:t>
      </w:r>
      <w:r w:rsidRPr="00F9568A">
        <w:rPr>
          <w:rFonts w:hint="eastAsia"/>
        </w:rPr>
        <w:t>平均绝对百分比误差</w:t>
      </w:r>
    </w:p>
    <w:p w14:paraId="58248074" w14:textId="77777777" w:rsidR="00DD0568" w:rsidRDefault="00DD0568" w:rsidP="00DD0568">
      <w:r w:rsidRPr="00917E3E">
        <w:rPr>
          <w:rFonts w:hint="eastAsia"/>
        </w:rPr>
        <w:t>平均绝对百分比误差（</w:t>
      </w:r>
      <w:r w:rsidRPr="00917E3E">
        <w:rPr>
          <w:rFonts w:hint="eastAsia"/>
        </w:rPr>
        <w:t>Mean Absolute Percentage Error, MAPE</w:t>
      </w:r>
      <w:r w:rsidRPr="00917E3E">
        <w:rPr>
          <w:rFonts w:hint="eastAsia"/>
        </w:rPr>
        <w:t>）是</w:t>
      </w:r>
      <w:r w:rsidRPr="003D0184">
        <w:rPr>
          <w:rFonts w:hint="eastAsia"/>
        </w:rPr>
        <w:t>拟合值与</w:t>
      </w:r>
      <w:proofErr w:type="gramStart"/>
      <w:r w:rsidRPr="003D0184">
        <w:rPr>
          <w:rFonts w:hint="eastAsia"/>
        </w:rPr>
        <w:t>标定值</w:t>
      </w:r>
      <w:proofErr w:type="gramEnd"/>
      <w:r w:rsidRPr="003D0184">
        <w:rPr>
          <w:rFonts w:hint="eastAsia"/>
        </w:rPr>
        <w:t>差值与</w:t>
      </w:r>
      <w:proofErr w:type="gramStart"/>
      <w:r w:rsidRPr="003D0184">
        <w:rPr>
          <w:rFonts w:hint="eastAsia"/>
        </w:rPr>
        <w:t>标定值</w:t>
      </w:r>
      <w:proofErr w:type="gramEnd"/>
      <w:r w:rsidRPr="003D0184">
        <w:rPr>
          <w:rFonts w:hint="eastAsia"/>
        </w:rPr>
        <w:t>的比值的绝对值的平均数</w:t>
      </w:r>
      <w:r w:rsidRPr="00917E3E">
        <w:rPr>
          <w:rFonts w:hint="eastAsia"/>
        </w:rPr>
        <w:t>，以百分比形式表示。</w:t>
      </w:r>
      <w:r w:rsidRPr="00917E3E">
        <w:rPr>
          <w:rFonts w:hint="eastAsia"/>
        </w:rPr>
        <w:t>MAPE</w:t>
      </w:r>
      <w:r w:rsidRPr="00917E3E">
        <w:rPr>
          <w:rFonts w:hint="eastAsia"/>
        </w:rPr>
        <w:t>的值越小，说明预测模型对实验数据的拟合更精确。其计算公式为</w:t>
      </w:r>
      <w:r w:rsidRPr="00024530">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3A3F105" w14:textId="77777777" w:rsidTr="002A10C7">
        <w:trPr>
          <w:jc w:val="center"/>
        </w:trPr>
        <w:tc>
          <w:tcPr>
            <w:tcW w:w="1100" w:type="dxa"/>
            <w:vAlign w:val="center"/>
          </w:tcPr>
          <w:p w14:paraId="0B60DA1B" w14:textId="77777777" w:rsidR="00DD0568" w:rsidRPr="0029732D" w:rsidRDefault="00DD0568" w:rsidP="002A10C7">
            <w:pPr>
              <w:ind w:firstLineChars="0" w:firstLine="0"/>
            </w:pPr>
          </w:p>
        </w:tc>
        <w:tc>
          <w:tcPr>
            <w:tcW w:w="6017" w:type="dxa"/>
            <w:vAlign w:val="center"/>
          </w:tcPr>
          <w:p w14:paraId="1D9BE9DE" w14:textId="77777777" w:rsidR="00DD0568" w:rsidRPr="0029732D" w:rsidRDefault="00DD0568" w:rsidP="002A10C7">
            <m:oMathPara>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num>
                  <m:den>
                    <m:sSub>
                      <m:sSubPr>
                        <m:ctrlPr>
                          <w:rPr>
                            <w:rFonts w:ascii="Cambria Math" w:hAnsi="Cambria Math"/>
                          </w:rPr>
                        </m:ctrlPr>
                      </m:sSubPr>
                      <m:e>
                        <m:r>
                          <w:rPr>
                            <w:rFonts w:ascii="Cambria Math" w:hAnsi="Cambria Math"/>
                          </w:rPr>
                          <m:t>y</m:t>
                        </m:r>
                      </m:e>
                      <m:sub>
                        <m:r>
                          <w:rPr>
                            <w:rFonts w:ascii="Cambria Math" w:hAnsi="Cambria Math"/>
                          </w:rPr>
                          <m:t>i</m:t>
                        </m:r>
                      </m:sub>
                    </m:sSub>
                  </m:den>
                </m:f>
                <m:r>
                  <w:rPr>
                    <w:rFonts w:ascii="Cambria Math" w:hAnsi="Cambria Math"/>
                  </w:rPr>
                  <m:t>|×100</m:t>
                </m:r>
                <m:r>
                  <m:rPr>
                    <m:sty m:val="p"/>
                  </m:rPr>
                  <w:rPr>
                    <w:rFonts w:ascii="Cambria Math" w:hAnsi="Cambria Math"/>
                  </w:rPr>
                  <m:t>%</m:t>
                </m:r>
              </m:oMath>
            </m:oMathPara>
          </w:p>
        </w:tc>
        <w:tc>
          <w:tcPr>
            <w:tcW w:w="1100" w:type="dxa"/>
            <w:vAlign w:val="center"/>
          </w:tcPr>
          <w:p w14:paraId="0167BC00" w14:textId="77777777" w:rsidR="00DD0568" w:rsidRPr="0029732D" w:rsidRDefault="00DD0568" w:rsidP="002A10C7">
            <w:pPr>
              <w:ind w:firstLineChars="0" w:firstLine="0"/>
            </w:pPr>
            <w:r w:rsidRPr="0029732D">
              <w:rPr>
                <w:rFonts w:hint="eastAsia"/>
              </w:rPr>
              <w:t>（</w:t>
            </w:r>
            <w:r w:rsidRPr="0029732D">
              <w:rPr>
                <w:rFonts w:hint="eastAsia"/>
              </w:rPr>
              <w:t>7.</w:t>
            </w:r>
            <w:r>
              <w:t>26</w:t>
            </w:r>
            <w:r w:rsidRPr="0029732D">
              <w:rPr>
                <w:rFonts w:hint="eastAsia"/>
              </w:rPr>
              <w:t>）</w:t>
            </w:r>
          </w:p>
        </w:tc>
      </w:tr>
    </w:tbl>
    <w:p w14:paraId="4361F5F4"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20256C44"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56B72007"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4A5496A4"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26</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1CFE01C8" w14:textId="77777777" w:rsidTr="002A10C7">
        <w:trPr>
          <w:jc w:val="center"/>
        </w:trPr>
        <w:tc>
          <w:tcPr>
            <w:tcW w:w="1100" w:type="dxa"/>
            <w:vAlign w:val="center"/>
          </w:tcPr>
          <w:p w14:paraId="2A23F336" w14:textId="77777777" w:rsidR="00DD0568" w:rsidRPr="0029732D" w:rsidRDefault="00DD0568" w:rsidP="002A10C7">
            <w:pPr>
              <w:ind w:firstLineChars="0" w:firstLine="0"/>
            </w:pPr>
          </w:p>
        </w:tc>
        <w:tc>
          <w:tcPr>
            <w:tcW w:w="6017" w:type="dxa"/>
            <w:vAlign w:val="center"/>
          </w:tcPr>
          <w:p w14:paraId="40362C18" w14:textId="77777777" w:rsidR="00DD0568" w:rsidRPr="0029732D" w:rsidRDefault="00DD0568" w:rsidP="002A10C7">
            <m:oMathPara>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P</m:t>
                    </m:r>
                  </m:num>
                  <m:den>
                    <m:sSub>
                      <m:sSubPr>
                        <m:ctrlPr>
                          <w:rPr>
                            <w:rFonts w:ascii="Cambria Math" w:hAnsi="Cambria Math"/>
                          </w:rPr>
                        </m:ctrlPr>
                      </m:sSubPr>
                      <m:e>
                        <m:r>
                          <w:rPr>
                            <w:rFonts w:ascii="Cambria Math" w:hAnsi="Cambria Math"/>
                          </w:rPr>
                          <m:t>y</m:t>
                        </m:r>
                      </m:e>
                      <m:sub>
                        <m:r>
                          <w:rPr>
                            <w:rFonts w:ascii="Cambria Math" w:hAnsi="Cambria Math"/>
                          </w:rPr>
                          <m:t>i</m:t>
                        </m:r>
                      </m:sub>
                    </m:sSub>
                  </m:den>
                </m:f>
                <m:r>
                  <w:rPr>
                    <w:rFonts w:ascii="Cambria Math" w:hAnsi="Cambria Math"/>
                  </w:rPr>
                  <m:t>|×100</m:t>
                </m:r>
                <m:r>
                  <m:rPr>
                    <m:sty m:val="p"/>
                  </m:rPr>
                  <w:rPr>
                    <w:rFonts w:ascii="Cambria Math" w:hAnsi="Cambria Math"/>
                  </w:rPr>
                  <m:t>%</m:t>
                </m:r>
              </m:oMath>
            </m:oMathPara>
          </w:p>
        </w:tc>
        <w:tc>
          <w:tcPr>
            <w:tcW w:w="1100" w:type="dxa"/>
            <w:vAlign w:val="center"/>
          </w:tcPr>
          <w:p w14:paraId="79466783" w14:textId="77777777" w:rsidR="00DD0568" w:rsidRPr="0029732D" w:rsidRDefault="00DD0568" w:rsidP="002A10C7">
            <w:pPr>
              <w:ind w:firstLineChars="0" w:firstLine="0"/>
            </w:pPr>
            <w:r w:rsidRPr="0029732D">
              <w:rPr>
                <w:rFonts w:hint="eastAsia"/>
              </w:rPr>
              <w:t>（</w:t>
            </w:r>
            <w:r w:rsidRPr="0029732D">
              <w:rPr>
                <w:rFonts w:hint="eastAsia"/>
              </w:rPr>
              <w:t>7.</w:t>
            </w:r>
            <w:r>
              <w:t>27</w:t>
            </w:r>
            <w:r w:rsidRPr="0029732D">
              <w:rPr>
                <w:rFonts w:hint="eastAsia"/>
              </w:rPr>
              <w:t>）</w:t>
            </w:r>
          </w:p>
        </w:tc>
      </w:tr>
    </w:tbl>
    <w:p w14:paraId="57970C6D" w14:textId="77777777" w:rsidR="00DD0568" w:rsidRDefault="00DD0568" w:rsidP="00DD0568">
      <w:r w:rsidRPr="00794C30">
        <w:rPr>
          <w:rFonts w:hint="eastAsia"/>
        </w:rPr>
        <w:t>在表</w:t>
      </w:r>
      <w:r w:rsidRPr="00794C30">
        <w:rPr>
          <w:rFonts w:hint="eastAsia"/>
        </w:rPr>
        <w:t>7-2</w:t>
      </w:r>
      <w:r w:rsidRPr="00794C30">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sidRPr="00794C30">
        <w:rPr>
          <w:rFonts w:hint="eastAsia"/>
        </w:rPr>
        <w:t>。然而，由于表中部分样本的</w:t>
      </w:r>
      <w:proofErr w:type="gramStart"/>
      <w:r w:rsidRPr="00794C30">
        <w:rPr>
          <w:rFonts w:hint="eastAsia"/>
        </w:rPr>
        <w:t>标定值</w:t>
      </w:r>
      <w:proofErr w:type="gramEnd"/>
      <w:r w:rsidRPr="00794C30">
        <w:rPr>
          <w:rFonts w:hint="eastAsia"/>
        </w:rPr>
        <w:t>为零，无法计算平均绝对百分比误差（</w:t>
      </w:r>
      <w:r w:rsidRPr="00794C30">
        <w:rPr>
          <w:rFonts w:hint="eastAsia"/>
        </w:rPr>
        <w:t>MAPE</w:t>
      </w:r>
      <w:r w:rsidRPr="00794C30">
        <w:rPr>
          <w:rFonts w:hint="eastAsia"/>
        </w:rPr>
        <w:t>）。</w:t>
      </w:r>
      <w:r w:rsidRPr="003D0184">
        <w:rPr>
          <w:rFonts w:hint="eastAsia"/>
        </w:rPr>
        <w:t>因此，对于这</w:t>
      </w:r>
      <w:r>
        <w:rPr>
          <w:rFonts w:hint="eastAsia"/>
        </w:rPr>
        <w:t>种</w:t>
      </w:r>
      <w:r w:rsidRPr="003D0184">
        <w:rPr>
          <w:rFonts w:hint="eastAsia"/>
        </w:rPr>
        <w:t>特定样本，无法使用</w:t>
      </w:r>
      <w:r w:rsidRPr="003D0184">
        <w:rPr>
          <w:rFonts w:hint="eastAsia"/>
        </w:rPr>
        <w:t>MAPE</w:t>
      </w:r>
      <w:r w:rsidRPr="003D0184">
        <w:rPr>
          <w:rFonts w:hint="eastAsia"/>
        </w:rPr>
        <w:t>作为误差</w:t>
      </w:r>
      <w:r>
        <w:rPr>
          <w:rFonts w:hint="eastAsia"/>
        </w:rPr>
        <w:t>系数。</w:t>
      </w:r>
    </w:p>
    <w:p w14:paraId="58C4A955" w14:textId="77777777" w:rsidR="00DD0568" w:rsidRDefault="00DD0568" w:rsidP="00DD0568">
      <w:r>
        <w:t>6</w:t>
      </w:r>
      <w:r>
        <w:rPr>
          <w:rFonts w:hint="eastAsia"/>
        </w:rPr>
        <w:t>.</w:t>
      </w:r>
      <w:r>
        <w:t xml:space="preserve"> </w:t>
      </w:r>
      <w:r w:rsidRPr="00FD72D5">
        <w:rPr>
          <w:rFonts w:hint="eastAsia"/>
        </w:rPr>
        <w:t>决定系数</w:t>
      </w:r>
    </w:p>
    <w:p w14:paraId="0BA105C3" w14:textId="77777777" w:rsidR="00DD0568" w:rsidRDefault="00DD0568" w:rsidP="00DD0568">
      <w:r w:rsidRPr="00FD72D5">
        <w:rPr>
          <w:rFonts w:hint="eastAsia"/>
        </w:rPr>
        <w:t>决定系数（</w:t>
      </w:r>
      <w:r w:rsidRPr="00FD72D5">
        <w:rPr>
          <w:rFonts w:hint="eastAsia"/>
        </w:rPr>
        <w:t>Coefficient of Determination, R</w:t>
      </w:r>
      <w:r w:rsidRPr="00FD72D5">
        <w:rPr>
          <w:rFonts w:hint="eastAsia"/>
        </w:rPr>
        <w:t>²）是一</w:t>
      </w:r>
      <w:r>
        <w:rPr>
          <w:rFonts w:hint="eastAsia"/>
        </w:rPr>
        <w:t>种</w:t>
      </w:r>
      <w:r w:rsidRPr="00FD72D5">
        <w:rPr>
          <w:rFonts w:hint="eastAsia"/>
        </w:rPr>
        <w:t>用于衡量模型对</w:t>
      </w:r>
      <w:r>
        <w:rPr>
          <w:rFonts w:hint="eastAsia"/>
        </w:rPr>
        <w:t>样本</w:t>
      </w:r>
      <w:r w:rsidRPr="00FD72D5">
        <w:rPr>
          <w:rFonts w:hint="eastAsia"/>
        </w:rPr>
        <w:t>数据拟合程度</w:t>
      </w:r>
      <w:r>
        <w:rPr>
          <w:rFonts w:hint="eastAsia"/>
        </w:rPr>
        <w:t>的</w:t>
      </w:r>
      <w:r w:rsidRPr="00FD72D5">
        <w:rPr>
          <w:rFonts w:hint="eastAsia"/>
        </w:rPr>
        <w:t>统计量。它的值介于</w:t>
      </w:r>
      <w:r w:rsidRPr="00FD72D5">
        <w:rPr>
          <w:rFonts w:hint="eastAsia"/>
        </w:rPr>
        <w:t>0</w:t>
      </w:r>
      <w:r w:rsidRPr="00FD72D5">
        <w:rPr>
          <w:rFonts w:hint="eastAsia"/>
        </w:rPr>
        <w:t>和</w:t>
      </w:r>
      <w:r w:rsidRPr="00FD72D5">
        <w:rPr>
          <w:rFonts w:hint="eastAsia"/>
        </w:rPr>
        <w:t>1</w:t>
      </w:r>
      <w:r w:rsidRPr="00FD72D5">
        <w:rPr>
          <w:rFonts w:hint="eastAsia"/>
        </w:rPr>
        <w:t>之间，越接近</w:t>
      </w:r>
      <w:r w:rsidRPr="00FD72D5">
        <w:rPr>
          <w:rFonts w:hint="eastAsia"/>
        </w:rPr>
        <w:t>1</w:t>
      </w:r>
      <w:r w:rsidRPr="00FD72D5">
        <w:rPr>
          <w:rFonts w:hint="eastAsia"/>
        </w:rPr>
        <w:t>，说明模型对</w:t>
      </w:r>
      <w:r>
        <w:rPr>
          <w:rFonts w:hint="eastAsia"/>
        </w:rPr>
        <w:t>样本</w:t>
      </w:r>
      <w:r w:rsidRPr="00FD72D5">
        <w:rPr>
          <w:rFonts w:hint="eastAsia"/>
        </w:rPr>
        <w:t>数据的拟合程度越好。其计算公式为：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F399382" w14:textId="77777777" w:rsidTr="002A10C7">
        <w:trPr>
          <w:jc w:val="center"/>
        </w:trPr>
        <w:tc>
          <w:tcPr>
            <w:tcW w:w="1100" w:type="dxa"/>
            <w:vAlign w:val="center"/>
          </w:tcPr>
          <w:p w14:paraId="3B66C230" w14:textId="77777777" w:rsidR="00DD0568" w:rsidRPr="0029732D" w:rsidRDefault="00DD0568" w:rsidP="002A10C7">
            <w:pPr>
              <w:ind w:firstLineChars="0" w:firstLine="0"/>
            </w:pPr>
          </w:p>
        </w:tc>
        <w:tc>
          <w:tcPr>
            <w:tcW w:w="6017" w:type="dxa"/>
            <w:vAlign w:val="center"/>
          </w:tcPr>
          <w:p w14:paraId="703475B0" w14:textId="77777777" w:rsidR="00DD0568" w:rsidRPr="0029732D" w:rsidRDefault="00AC5793" w:rsidP="002A10C7">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sSup>
                      <m:sSupPr>
                        <m:ctrlPr>
                          <w:rPr>
                            <w:rFonts w:ascii="Cambria Math" w:hAnsi="Cambria Math"/>
                          </w:rPr>
                        </m:ctrlPr>
                      </m:sSupPr>
                      <m:e>
                        <m:r>
                          <w:rPr>
                            <w:rFonts w:ascii="Cambria Math" w:hAnsi="Cambria Math"/>
                          </w:rPr>
                          <m:t>)</m:t>
                        </m:r>
                      </m:e>
                      <m:sup>
                        <m:r>
                          <w:rPr>
                            <w:rFonts w:ascii="Cambria Math" w:hAnsi="Cambria Math"/>
                          </w:rPr>
                          <m:t>2</m:t>
                        </m:r>
                      </m:sup>
                    </m:sSup>
                  </m:den>
                </m:f>
              </m:oMath>
            </m:oMathPara>
          </w:p>
        </w:tc>
        <w:tc>
          <w:tcPr>
            <w:tcW w:w="1100" w:type="dxa"/>
            <w:vAlign w:val="center"/>
          </w:tcPr>
          <w:p w14:paraId="2793E15E" w14:textId="77777777" w:rsidR="00DD0568" w:rsidRPr="0029732D" w:rsidRDefault="00DD0568" w:rsidP="002A10C7">
            <w:pPr>
              <w:ind w:firstLineChars="0" w:firstLine="0"/>
            </w:pPr>
            <w:r w:rsidRPr="0029732D">
              <w:rPr>
                <w:rFonts w:hint="eastAsia"/>
              </w:rPr>
              <w:t>（</w:t>
            </w:r>
            <w:r w:rsidRPr="0029732D">
              <w:rPr>
                <w:rFonts w:hint="eastAsia"/>
              </w:rPr>
              <w:t>7.</w:t>
            </w:r>
            <w:r>
              <w:t>28</w:t>
            </w:r>
            <w:r w:rsidRPr="0029732D">
              <w:rPr>
                <w:rFonts w:hint="eastAsia"/>
              </w:rPr>
              <w:t>）</w:t>
            </w:r>
          </w:p>
        </w:tc>
      </w:tr>
    </w:tbl>
    <w:p w14:paraId="0EDCE38E"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4B1285D8"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20A57F58" w14:textId="77777777" w:rsidR="00DD0568" w:rsidRDefault="00AC5793" w:rsidP="00DD0568">
      <w:pPr>
        <w:ind w:firstLineChars="300" w:firstLine="720"/>
      </w:pPr>
      <m:oMath>
        <m:acc>
          <m:accPr>
            <m:chr m:val="̅"/>
            <m:ctrlPr>
              <w:rPr>
                <w:rFonts w:ascii="Cambria Math" w:hAnsi="Cambria Math"/>
              </w:rPr>
            </m:ctrlPr>
          </m:accPr>
          <m:e>
            <m:r>
              <w:rPr>
                <w:rFonts w:ascii="Cambria Math" w:hAnsi="Cambria Math"/>
              </w:rPr>
              <m:t>y</m:t>
            </m:r>
          </m:e>
        </m:acc>
      </m:oMath>
      <w:r w:rsidR="00DD0568">
        <w:rPr>
          <w:rFonts w:hint="eastAsia"/>
        </w:rPr>
        <w:t>—</w:t>
      </w:r>
      <w:proofErr w:type="gramStart"/>
      <w:r w:rsidR="00DD0568">
        <w:rPr>
          <w:rFonts w:hint="eastAsia"/>
        </w:rPr>
        <w:t>标定值</w:t>
      </w:r>
      <w:proofErr w:type="gramEnd"/>
      <w:r w:rsidR="00DD0568">
        <w:rPr>
          <w:rFonts w:hint="eastAsia"/>
        </w:rPr>
        <w:t>的平均值；</w:t>
      </w:r>
    </w:p>
    <w:p w14:paraId="08131E93"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6088AB71" w14:textId="77777777" w:rsidR="00DD0568" w:rsidRPr="00544CB9" w:rsidRDefault="00DD0568" w:rsidP="00DD0568">
      <w:r w:rsidRPr="00794C30">
        <w:rPr>
          <w:rFonts w:hint="eastAsia"/>
        </w:rPr>
        <w:t>在表</w:t>
      </w:r>
      <w:r w:rsidRPr="00794C30">
        <w:rPr>
          <w:rFonts w:hint="eastAsia"/>
        </w:rPr>
        <w:t>7-2</w:t>
      </w:r>
      <w:r w:rsidRPr="00794C30">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，则根据表中数据可求得</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=0.997</m:t>
        </m:r>
        <m:r>
          <m:rPr>
            <m:sty m:val="p"/>
          </m:rPr>
          <w:rPr>
            <w:rFonts w:ascii="Cambria Math" w:eastAsia="微软雅黑" w:hAnsi="Cambria Math" w:cs="微软雅黑"/>
          </w:rPr>
          <m:t>00</m:t>
        </m:r>
      </m:oMath>
      <w:r>
        <w:rPr>
          <w:rFonts w:hint="eastAsia"/>
        </w:rPr>
        <w:t>。</w:t>
      </w:r>
    </w:p>
    <w:p w14:paraId="7625F72C" w14:textId="77777777" w:rsidR="00DD0568" w:rsidRDefault="00DD0568" w:rsidP="00DD0568">
      <w:r>
        <w:t>7</w:t>
      </w:r>
      <w:r>
        <w:rPr>
          <w:rFonts w:hint="eastAsia"/>
        </w:rPr>
        <w:t>.</w:t>
      </w:r>
      <w:r>
        <w:t xml:space="preserve"> </w:t>
      </w:r>
      <w:r w:rsidRPr="00B3547F">
        <w:rPr>
          <w:rFonts w:hint="eastAsia"/>
        </w:rPr>
        <w:t>校正决定系数</w:t>
      </w:r>
    </w:p>
    <w:p w14:paraId="29884D1F" w14:textId="77777777" w:rsidR="00DD0568" w:rsidRDefault="00DD0568" w:rsidP="00DD0568">
      <w:r w:rsidRPr="00B3547F">
        <w:rPr>
          <w:rFonts w:hint="eastAsia"/>
        </w:rPr>
        <w:t>校正决定系数（</w:t>
      </w:r>
      <w:r w:rsidRPr="00B3547F">
        <w:rPr>
          <w:rFonts w:hint="eastAsia"/>
        </w:rPr>
        <w:t xml:space="preserve">Adjusted Coefficient of Determination, </w:t>
      </w:r>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w:rPr>
                <w:rFonts w:ascii="Cambria Math" w:hAnsi="Cambria Math"/>
              </w:rPr>
              <m:t>2</m:t>
            </m:r>
          </m:sup>
        </m:sSup>
      </m:oMath>
      <w:r w:rsidRPr="00B3547F">
        <w:rPr>
          <w:rFonts w:hint="eastAsia"/>
        </w:rPr>
        <w:t>）是对决定系数的修正，以考虑模型中自变量的数量。当模型中的自变量数量增加时，即使这些变量对因变量的影响不大，决定系数</w:t>
      </w:r>
      <w:r w:rsidRPr="00B3547F">
        <w:rPr>
          <w:rFonts w:hint="eastAsia"/>
        </w:rPr>
        <w:t>R</w:t>
      </w:r>
      <w:r>
        <w:rPr>
          <w:rFonts w:hint="eastAsia"/>
        </w:rPr>
        <w:t>²也可能会增加。因此，</w:t>
      </w:r>
      <w:r w:rsidRPr="00B3547F">
        <w:rPr>
          <w:rFonts w:hint="eastAsia"/>
        </w:rPr>
        <w:t>使用校正决定系数来调整自变量数量的影响，从而更准确地评估模型的性能。校正决定系数</w:t>
      </w:r>
      <w:r>
        <w:rPr>
          <w:rFonts w:hint="eastAsia"/>
        </w:rPr>
        <w:t>的</w:t>
      </w:r>
      <w:r w:rsidRPr="00B3547F">
        <w:rPr>
          <w:rFonts w:hint="eastAsia"/>
        </w:rPr>
        <w:t>计算公式</w:t>
      </w:r>
      <w:r>
        <w:rPr>
          <w:rFonts w:hint="eastAsia"/>
        </w:rPr>
        <w:t>为</w:t>
      </w:r>
      <w:r w:rsidRPr="00FD72D5">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DD2C425" w14:textId="77777777" w:rsidTr="002A10C7">
        <w:trPr>
          <w:jc w:val="center"/>
        </w:trPr>
        <w:tc>
          <w:tcPr>
            <w:tcW w:w="1100" w:type="dxa"/>
            <w:vAlign w:val="center"/>
          </w:tcPr>
          <w:p w14:paraId="6D0354BB" w14:textId="77777777" w:rsidR="00DD0568" w:rsidRPr="0029732D" w:rsidRDefault="00DD0568" w:rsidP="002A10C7">
            <w:pPr>
              <w:ind w:firstLineChars="0" w:firstLine="0"/>
            </w:pPr>
          </w:p>
        </w:tc>
        <w:tc>
          <w:tcPr>
            <w:tcW w:w="6017" w:type="dxa"/>
            <w:vAlign w:val="center"/>
          </w:tcPr>
          <w:p w14:paraId="33D68C29" w14:textId="77777777" w:rsidR="00DD0568" w:rsidRPr="0029732D" w:rsidRDefault="00AC5793" w:rsidP="002A10C7">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w:rPr>
                        <w:rFonts w:ascii="Cambria Math" w:hAnsi="Cambria Math"/>
                      </w:rPr>
                      <m:t>2</m:t>
                    </m:r>
                  </m:sup>
                </m:sSup>
                <m:r>
                  <w:rPr>
                    <w:rFonts w:ascii="Cambria Math" w:hAnsi="Cambria Math"/>
                  </w:rPr>
                  <m:t>=1-(1-</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n-1</m:t>
                    </m:r>
                  </m:num>
                  <m:den>
                    <m:r>
                      <w:rPr>
                        <w:rFonts w:ascii="Cambria Math" w:hAnsi="Cambria Math"/>
                      </w:rPr>
                      <m:t>n-p-1</m:t>
                    </m:r>
                  </m:den>
                </m:f>
              </m:oMath>
            </m:oMathPara>
          </w:p>
        </w:tc>
        <w:tc>
          <w:tcPr>
            <w:tcW w:w="1100" w:type="dxa"/>
            <w:vAlign w:val="center"/>
          </w:tcPr>
          <w:p w14:paraId="48CBCF0B" w14:textId="77777777" w:rsidR="00DD0568" w:rsidRPr="0029732D" w:rsidRDefault="00DD0568" w:rsidP="002A10C7">
            <w:pPr>
              <w:ind w:firstLineChars="0" w:firstLine="0"/>
            </w:pPr>
            <w:r w:rsidRPr="0029732D">
              <w:rPr>
                <w:rFonts w:hint="eastAsia"/>
              </w:rPr>
              <w:t>（</w:t>
            </w:r>
            <w:r w:rsidRPr="0029732D">
              <w:rPr>
                <w:rFonts w:hint="eastAsia"/>
              </w:rPr>
              <w:t>7.</w:t>
            </w:r>
            <w:r>
              <w:t>29</w:t>
            </w:r>
            <w:r w:rsidRPr="0029732D">
              <w:rPr>
                <w:rFonts w:hint="eastAsia"/>
              </w:rPr>
              <w:t>）</w:t>
            </w:r>
          </w:p>
        </w:tc>
      </w:tr>
    </w:tbl>
    <w:p w14:paraId="29BB8F8B"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1B7E81A5"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5F40489E" w14:textId="77777777" w:rsidR="00DD0568" w:rsidRDefault="00DD0568" w:rsidP="00DD0568">
      <w:pPr>
        <w:ind w:firstLineChars="300" w:firstLine="720"/>
      </w:pPr>
      <m:oMath>
        <m:r>
          <w:rPr>
            <w:rFonts w:ascii="Cambria Math" w:hAnsi="Cambria Math"/>
          </w:rPr>
          <m:t>n</m:t>
        </m:r>
      </m:oMath>
      <w:r>
        <w:rPr>
          <w:rFonts w:hint="eastAsia"/>
        </w:rPr>
        <w:t>—样本数量；</w:t>
      </w:r>
    </w:p>
    <w:p w14:paraId="402EBFA6" w14:textId="77777777" w:rsidR="00DD0568" w:rsidRDefault="00DD0568" w:rsidP="00DD0568">
      <w:pPr>
        <w:ind w:firstLineChars="0" w:firstLine="0"/>
      </w:pPr>
      <w:r>
        <w:rPr>
          <w:rFonts w:hint="eastAsia"/>
        </w:rPr>
        <w:t xml:space="preserve"> </w:t>
      </w:r>
      <w:r>
        <w:t xml:space="preserve">     </w:t>
      </w:r>
      <m:oMath>
        <m:r>
          <w:rPr>
            <w:rFonts w:ascii="Cambria Math" w:hAnsi="Cambria Math"/>
          </w:rPr>
          <m:t>p</m:t>
        </m:r>
      </m:oMath>
      <w:r>
        <w:rPr>
          <w:rFonts w:hint="eastAsia"/>
        </w:rPr>
        <w:t>—</w:t>
      </w:r>
      <w:r w:rsidRPr="00B3547F">
        <w:rPr>
          <w:rFonts w:hint="eastAsia"/>
        </w:rPr>
        <w:t>自变量的维数</w:t>
      </w:r>
      <w:r>
        <w:rPr>
          <w:rFonts w:hint="eastAsia"/>
        </w:rPr>
        <w:t>。</w:t>
      </w:r>
    </w:p>
    <w:p w14:paraId="5C7B0C82" w14:textId="77777777" w:rsidR="00DD0568" w:rsidRPr="00FD72D5" w:rsidRDefault="00DD0568" w:rsidP="00DD0568">
      <w:r w:rsidRPr="00794C30">
        <w:rPr>
          <w:rFonts w:hint="eastAsia"/>
        </w:rPr>
        <w:t>在表</w:t>
      </w:r>
      <w:r w:rsidRPr="00794C30">
        <w:rPr>
          <w:rFonts w:hint="eastAsia"/>
        </w:rPr>
        <w:t>7-2</w:t>
      </w:r>
      <w:r w:rsidRPr="00794C30">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w:t>
      </w:r>
      <w:r w:rsidRPr="00B3547F">
        <w:rPr>
          <w:rFonts w:hint="eastAsia"/>
        </w:rPr>
        <w:t>自变量数量</w:t>
      </w:r>
      <m:oMath>
        <m:r>
          <w:rPr>
            <w:rFonts w:ascii="Cambria Math" w:hAnsi="Cambria Math"/>
          </w:rPr>
          <m:t>p</m:t>
        </m:r>
        <m:r>
          <w:rPr>
            <w:rFonts w:ascii="Cambria Math" w:hAnsi="Cambria Math" w:hint="eastAsia"/>
          </w:rPr>
          <m:t>=</m:t>
        </m:r>
        <m:r>
          <w:rPr>
            <w:rFonts w:ascii="Cambria Math" w:hAnsi="Cambria Math"/>
          </w:rPr>
          <m:t>2</m:t>
        </m:r>
      </m:oMath>
      <w:r>
        <w:rPr>
          <w:rFonts w:hint="eastAsia"/>
        </w:rPr>
        <w:t>，则根据表中数据可求得</w:t>
      </w:r>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w:rPr>
                <w:rFonts w:ascii="Cambria Math" w:hAnsi="Cambria Math"/>
              </w:rPr>
              <m:t>2</m:t>
            </m:r>
          </m:sup>
        </m:sSup>
        <m:r>
          <w:rPr>
            <w:rFonts w:ascii="Cambria Math" w:hAnsi="Cambria Math"/>
          </w:rPr>
          <m:t>=0.99650</m:t>
        </m:r>
      </m:oMath>
      <w:r>
        <w:rPr>
          <w:rFonts w:hint="eastAsia"/>
        </w:rPr>
        <w:t>。</w:t>
      </w:r>
    </w:p>
    <w:p w14:paraId="779BC2D2" w14:textId="77777777" w:rsidR="00DD0568" w:rsidRPr="00B670C6" w:rsidRDefault="00DD0568" w:rsidP="00DD0568">
      <w:r w:rsidRPr="00591565">
        <w:rPr>
          <w:rFonts w:hint="eastAsia"/>
        </w:rPr>
        <w:t>计算结果</w:t>
      </w:r>
      <w:r>
        <w:rPr>
          <w:rFonts w:hint="eastAsia"/>
        </w:rPr>
        <w:t>表明</w:t>
      </w:r>
      <w:r w:rsidRPr="00591565">
        <w:rPr>
          <w:rFonts w:hint="eastAsia"/>
        </w:rPr>
        <w:t>，误差</w:t>
      </w:r>
      <w:r>
        <w:rPr>
          <w:rFonts w:hint="eastAsia"/>
        </w:rPr>
        <w:t>系数（包括均方误差、均方根误差、平均绝对误差和误差平方和）的值</w:t>
      </w:r>
      <w:r w:rsidRPr="00591565">
        <w:rPr>
          <w:rFonts w:hint="eastAsia"/>
        </w:rPr>
        <w:t>相对较小，决定系数</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91565">
        <w:rPr>
          <w:rFonts w:hint="eastAsia"/>
        </w:rPr>
        <w:t>和校正决定系数</w:t>
      </w:r>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w:rPr>
                <w:rFonts w:ascii="Cambria Math" w:hAnsi="Cambria Math"/>
              </w:rPr>
              <m:t>2</m:t>
            </m:r>
          </m:sup>
        </m:sSup>
      </m:oMath>
      <w:r w:rsidRPr="00591565">
        <w:rPr>
          <w:rFonts w:hint="eastAsia"/>
        </w:rPr>
        <w:t>的值接近</w:t>
      </w:r>
      <w:r w:rsidRPr="00591565">
        <w:t>1</w:t>
      </w:r>
      <w:r>
        <w:rPr>
          <w:rFonts w:hint="eastAsia"/>
        </w:rPr>
        <w:t>。</w:t>
      </w:r>
      <w:r w:rsidRPr="00591565">
        <w:rPr>
          <w:rFonts w:hint="eastAsia"/>
        </w:rPr>
        <w:t>这</w:t>
      </w:r>
      <w:r>
        <w:rPr>
          <w:rFonts w:hint="eastAsia"/>
        </w:rPr>
        <w:t>表明</w:t>
      </w:r>
      <w:r w:rsidRPr="00591565">
        <w:rPr>
          <w:rFonts w:hint="eastAsia"/>
        </w:rPr>
        <w:t>模型对样本数据的拟合程度非常好，能够</w:t>
      </w:r>
      <w:r>
        <w:rPr>
          <w:rFonts w:hint="eastAsia"/>
        </w:rPr>
        <w:t>满足</w:t>
      </w:r>
      <w:r w:rsidRPr="00591565">
        <w:rPr>
          <w:rFonts w:hint="eastAsia"/>
        </w:rPr>
        <w:t>JCY-101</w:t>
      </w:r>
      <w:r w:rsidRPr="00591565">
        <w:rPr>
          <w:rFonts w:hint="eastAsia"/>
        </w:rPr>
        <w:t>型压力传感器</w:t>
      </w:r>
      <w:r>
        <w:rPr>
          <w:rFonts w:hint="eastAsia"/>
        </w:rPr>
        <w:t>温度补偿的需要</w:t>
      </w:r>
      <w:r w:rsidRPr="00591565">
        <w:rPr>
          <w:rFonts w:hint="eastAsia"/>
        </w:rPr>
        <w:t>。</w:t>
      </w:r>
    </w:p>
    <w:p w14:paraId="2D8DEC33" w14:textId="77777777" w:rsidR="00DD0568" w:rsidRDefault="00DD0568" w:rsidP="00694639">
      <w:pPr>
        <w:pStyle w:val="2"/>
      </w:pPr>
      <w:bookmarkStart w:id="127" w:name="_Toc170810467"/>
      <w:r w:rsidRPr="0054055F">
        <w:rPr>
          <w:rFonts w:hint="eastAsia"/>
        </w:rPr>
        <w:t>§</w:t>
      </w:r>
      <w:r>
        <w:t>7</w:t>
      </w:r>
      <w:r>
        <w:rPr>
          <w:rFonts w:hint="eastAsia"/>
        </w:rPr>
        <w:t>.</w:t>
      </w:r>
      <w:r>
        <w:t xml:space="preserve">3  </w:t>
      </w:r>
      <w:r w:rsidRPr="009604CB">
        <w:rPr>
          <w:rFonts w:hint="eastAsia"/>
        </w:rPr>
        <w:t>多元回归法及其性能</w:t>
      </w:r>
      <w:r>
        <w:rPr>
          <w:rFonts w:hint="eastAsia"/>
        </w:rPr>
        <w:t>指标计算</w:t>
      </w:r>
      <w:r w:rsidRPr="009604CB">
        <w:rPr>
          <w:rFonts w:hint="eastAsia"/>
        </w:rPr>
        <w:t>的</w:t>
      </w:r>
      <w:r w:rsidRPr="009604CB">
        <w:rPr>
          <w:rFonts w:hint="eastAsia"/>
        </w:rPr>
        <w:t>Python</w:t>
      </w:r>
      <w:r w:rsidRPr="009604CB">
        <w:rPr>
          <w:rFonts w:hint="eastAsia"/>
        </w:rPr>
        <w:t>实现</w:t>
      </w:r>
      <w:bookmarkEnd w:id="127"/>
    </w:p>
    <w:p w14:paraId="38AB2862" w14:textId="77777777" w:rsidR="00DD0568" w:rsidRDefault="00DD0568" w:rsidP="00DD0568">
      <w:r w:rsidRPr="002E3A14">
        <w:rPr>
          <w:rFonts w:hint="eastAsia"/>
        </w:rPr>
        <w:t>本节将首先介绍多元回归法的</w:t>
      </w:r>
      <w:r w:rsidRPr="002E3A14">
        <w:rPr>
          <w:rFonts w:hint="eastAsia"/>
        </w:rPr>
        <w:t>python</w:t>
      </w:r>
      <w:r w:rsidRPr="002E3A14">
        <w:rPr>
          <w:rFonts w:hint="eastAsia"/>
        </w:rPr>
        <w:t>实现，主要是通过</w:t>
      </w:r>
      <w:r w:rsidRPr="002E3A14">
        <w:rPr>
          <w:rFonts w:hint="eastAsia"/>
        </w:rPr>
        <w:t>scikit-learn</w:t>
      </w:r>
      <w:r w:rsidRPr="002E3A14">
        <w:rPr>
          <w:rFonts w:hint="eastAsia"/>
        </w:rPr>
        <w:t>库中的</w:t>
      </w:r>
      <w:r w:rsidRPr="002E3A14">
        <w:rPr>
          <w:rFonts w:hint="eastAsia"/>
        </w:rPr>
        <w:t>PolynomialFeatures</w:t>
      </w:r>
      <w:r w:rsidRPr="002E3A14">
        <w:rPr>
          <w:rFonts w:hint="eastAsia"/>
        </w:rPr>
        <w:t>和</w:t>
      </w:r>
      <w:r w:rsidRPr="002E3A14">
        <w:rPr>
          <w:rFonts w:hint="eastAsia"/>
        </w:rPr>
        <w:t>LinearRegression</w:t>
      </w:r>
      <w:proofErr w:type="gramStart"/>
      <w:r>
        <w:rPr>
          <w:rFonts w:hint="eastAsia"/>
        </w:rPr>
        <w:t>类</w:t>
      </w:r>
      <w:r w:rsidRPr="002E3A14">
        <w:rPr>
          <w:rFonts w:hint="eastAsia"/>
        </w:rPr>
        <w:t>实现</w:t>
      </w:r>
      <w:proofErr w:type="gramEnd"/>
      <w:r w:rsidRPr="002E3A14">
        <w:rPr>
          <w:rFonts w:hint="eastAsia"/>
        </w:rPr>
        <w:t>多元回归。接着，我们将介绍如何利用</w:t>
      </w:r>
      <w:r w:rsidRPr="002E3A14">
        <w:rPr>
          <w:rFonts w:hint="eastAsia"/>
        </w:rPr>
        <w:t>Python</w:t>
      </w:r>
      <w:r w:rsidRPr="002E3A14">
        <w:rPr>
          <w:rFonts w:hint="eastAsia"/>
        </w:rPr>
        <w:t>实现性能指标的计算，主要包括温度影响系数和误差系数。</w:t>
      </w:r>
    </w:p>
    <w:p w14:paraId="193918DC" w14:textId="77777777" w:rsidR="00DD0568" w:rsidRPr="00E261F2" w:rsidRDefault="00DD0568" w:rsidP="00C81B6D">
      <w:pPr>
        <w:pStyle w:val="3"/>
      </w:pPr>
      <w:bookmarkStart w:id="128" w:name="_Toc170810468"/>
      <w:r w:rsidRPr="00E261F2">
        <w:t>7.</w:t>
      </w:r>
      <w:r>
        <w:t>3</w:t>
      </w:r>
      <w:r w:rsidRPr="00E261F2">
        <w:t>.</w:t>
      </w:r>
      <w:r>
        <w:t>1</w:t>
      </w:r>
      <w:r w:rsidRPr="00E261F2">
        <w:rPr>
          <w:rFonts w:hint="eastAsia"/>
        </w:rPr>
        <w:t xml:space="preserve"> </w:t>
      </w:r>
      <w:r w:rsidRPr="00B31B6F">
        <w:rPr>
          <w:rFonts w:hint="eastAsia"/>
        </w:rPr>
        <w:t>多元回归法的</w:t>
      </w:r>
      <w:r w:rsidRPr="00B31B6F">
        <w:rPr>
          <w:rFonts w:hint="eastAsia"/>
        </w:rPr>
        <w:t>python</w:t>
      </w:r>
      <w:r w:rsidRPr="00B31B6F">
        <w:rPr>
          <w:rFonts w:hint="eastAsia"/>
        </w:rPr>
        <w:t>实现</w:t>
      </w:r>
      <w:bookmarkEnd w:id="128"/>
    </w:p>
    <w:p w14:paraId="3E7B80EB" w14:textId="77777777" w:rsidR="00DD0568" w:rsidRDefault="00DD0568" w:rsidP="00DD0568">
      <w:r>
        <w:rPr>
          <w:rFonts w:hint="eastAsia"/>
        </w:rPr>
        <w:t>多元回归法的</w:t>
      </w:r>
      <w:r>
        <w:rPr>
          <w:rFonts w:hint="eastAsia"/>
        </w:rPr>
        <w:t>Python</w:t>
      </w:r>
      <w:r>
        <w:rPr>
          <w:rFonts w:hint="eastAsia"/>
        </w:rPr>
        <w:t>实现，</w:t>
      </w:r>
      <w:r w:rsidRPr="00FC5F1A">
        <w:rPr>
          <w:rFonts w:hint="eastAsia"/>
        </w:rPr>
        <w:t>依赖于</w:t>
      </w:r>
      <w:r w:rsidRPr="00FC5F1A">
        <w:rPr>
          <w:rFonts w:hint="eastAsia"/>
        </w:rPr>
        <w:t>scikit-learn</w:t>
      </w:r>
      <w:r>
        <w:rPr>
          <w:rFonts w:hint="eastAsia"/>
        </w:rPr>
        <w:t>库</w:t>
      </w:r>
      <w:r w:rsidRPr="00FC5F1A">
        <w:rPr>
          <w:rFonts w:hint="eastAsia"/>
        </w:rPr>
        <w:t>中的预处理</w:t>
      </w:r>
      <w:r w:rsidRPr="00FC5F1A">
        <w:rPr>
          <w:rFonts w:hint="eastAsia"/>
        </w:rPr>
        <w:t>PolynomialFeatures</w:t>
      </w:r>
      <w:r>
        <w:rPr>
          <w:rFonts w:hint="eastAsia"/>
        </w:rPr>
        <w:t>类</w:t>
      </w:r>
      <w:r w:rsidRPr="00FC5F1A">
        <w:rPr>
          <w:rFonts w:hint="eastAsia"/>
        </w:rPr>
        <w:t>和线性回归</w:t>
      </w:r>
      <w:r w:rsidRPr="00FC5F1A">
        <w:rPr>
          <w:rFonts w:hint="eastAsia"/>
        </w:rPr>
        <w:t>LinearRegression</w:t>
      </w:r>
      <w:r>
        <w:rPr>
          <w:rFonts w:hint="eastAsia"/>
        </w:rPr>
        <w:t>类</w:t>
      </w:r>
      <w:r w:rsidRPr="00FC5F1A">
        <w:rPr>
          <w:rFonts w:hint="eastAsia"/>
        </w:rPr>
        <w:t>。</w:t>
      </w:r>
      <w:r w:rsidRPr="00A74970">
        <w:rPr>
          <w:rFonts w:hint="eastAsia"/>
        </w:rPr>
        <w:t>在开始使用这两个模块之前，必须先安装</w:t>
      </w:r>
      <w:r w:rsidRPr="00A74970">
        <w:rPr>
          <w:rFonts w:hint="eastAsia"/>
        </w:rPr>
        <w:t>scikit-learn</w:t>
      </w:r>
      <w:proofErr w:type="gramStart"/>
      <w:r>
        <w:rPr>
          <w:rFonts w:hint="eastAsia"/>
        </w:rPr>
        <w:t>库并在</w:t>
      </w:r>
      <w:proofErr w:type="gramEnd"/>
      <w:r>
        <w:rPr>
          <w:rFonts w:hint="eastAsia"/>
        </w:rPr>
        <w:t>程序中引用它们</w:t>
      </w:r>
      <w:r w:rsidRPr="00FC5F1A">
        <w:rPr>
          <w:rFonts w:hint="eastAsia"/>
        </w:rPr>
        <w:t>。</w:t>
      </w:r>
      <w:r w:rsidRPr="00FC5F1A">
        <w:rPr>
          <w:rFonts w:hint="eastAsia"/>
        </w:rPr>
        <w:t>scikit-learn</w:t>
      </w:r>
      <w:r w:rsidRPr="00FC5F1A">
        <w:rPr>
          <w:rFonts w:hint="eastAsia"/>
        </w:rPr>
        <w:t>库的安装在前面的章节中已经介绍过，本节着重介绍</w:t>
      </w:r>
      <w:r>
        <w:rPr>
          <w:rFonts w:hint="eastAsia"/>
        </w:rPr>
        <w:t>这两个类</w:t>
      </w:r>
      <w:r w:rsidRPr="00FC5F1A">
        <w:rPr>
          <w:rFonts w:hint="eastAsia"/>
        </w:rPr>
        <w:t>的引用。</w:t>
      </w:r>
    </w:p>
    <w:p w14:paraId="230D9EC6" w14:textId="77777777" w:rsidR="00DD0568" w:rsidRDefault="00DD0568" w:rsidP="00DD0568">
      <w:r w:rsidRPr="00D51147">
        <w:t>PolynomialFeatures</w:t>
      </w:r>
      <w:r>
        <w:rPr>
          <w:rFonts w:hint="eastAsia"/>
        </w:rPr>
        <w:t>类的引用命令：</w:t>
      </w:r>
    </w:p>
    <w:p w14:paraId="5C90DEE1" w14:textId="77777777" w:rsidR="00DD0568" w:rsidRDefault="00DD0568" w:rsidP="00DD0568">
      <w:pPr>
        <w:pStyle w:val="af0"/>
      </w:pPr>
      <w:r w:rsidRPr="00D51147">
        <w:t xml:space="preserve">from </w:t>
      </w:r>
      <w:proofErr w:type="gramStart"/>
      <w:r w:rsidRPr="00D51147">
        <w:t>sklearn.preprocessing</w:t>
      </w:r>
      <w:proofErr w:type="gramEnd"/>
      <w:r w:rsidRPr="00D51147">
        <w:t xml:space="preserve"> import PolynomialFeatures</w:t>
      </w:r>
    </w:p>
    <w:p w14:paraId="3CC34C7C" w14:textId="77777777" w:rsidR="00DD0568" w:rsidRDefault="00DD0568" w:rsidP="00DD0568">
      <w:r w:rsidRPr="004D5097">
        <w:t>LinearRegression</w:t>
      </w:r>
      <w:r>
        <w:rPr>
          <w:rFonts w:hint="eastAsia"/>
        </w:rPr>
        <w:t>类的引用命令：</w:t>
      </w:r>
    </w:p>
    <w:p w14:paraId="2B59F65B" w14:textId="77777777" w:rsidR="00DD0568" w:rsidRDefault="00DD0568" w:rsidP="00DD0568">
      <w:pPr>
        <w:pStyle w:val="af0"/>
      </w:pPr>
      <w:r w:rsidRPr="00D51147">
        <w:t xml:space="preserve">from </w:t>
      </w:r>
      <w:proofErr w:type="gramStart"/>
      <w:r w:rsidRPr="00D51147">
        <w:t>sklearn.linear</w:t>
      </w:r>
      <w:proofErr w:type="gramEnd"/>
      <w:r w:rsidRPr="00D51147">
        <w:t>_model import LinearRegression</w:t>
      </w:r>
    </w:p>
    <w:p w14:paraId="354CDB93" w14:textId="77777777" w:rsidR="00DD0568" w:rsidRDefault="00DD0568" w:rsidP="00DD0568">
      <w:r w:rsidRPr="00376DA3">
        <w:rPr>
          <w:rFonts w:hint="eastAsia"/>
        </w:rPr>
        <w:t>PolynomialFeatures</w:t>
      </w:r>
      <w:proofErr w:type="gramStart"/>
      <w:r>
        <w:rPr>
          <w:rFonts w:hint="eastAsia"/>
        </w:rPr>
        <w:t>类</w:t>
      </w:r>
      <w:r w:rsidRPr="00376DA3">
        <w:rPr>
          <w:rFonts w:hint="eastAsia"/>
        </w:rPr>
        <w:t>用于</w:t>
      </w:r>
      <w:proofErr w:type="gramEnd"/>
      <w:r w:rsidRPr="00376DA3">
        <w:rPr>
          <w:rFonts w:hint="eastAsia"/>
        </w:rPr>
        <w:t>生成由所有多项式组合构成的新特征矩阵，从而可以使用线性回归方法来实现非线性的多元回归</w:t>
      </w:r>
      <w:r>
        <w:rPr>
          <w:rFonts w:hint="eastAsia"/>
        </w:rPr>
        <w:t>，其</w:t>
      </w:r>
      <w:r>
        <w:rPr>
          <w:rFonts w:ascii="Segoe UI" w:hAnsi="Segoe UI" w:cs="Segoe UI"/>
          <w:color w:val="111111"/>
        </w:rPr>
        <w:t>类定义为</w:t>
      </w:r>
      <w:r>
        <w:rPr>
          <w:rFonts w:hint="eastAsia"/>
        </w:rPr>
        <w:t>:</w:t>
      </w:r>
    </w:p>
    <w:p w14:paraId="60905A10" w14:textId="77777777" w:rsidR="00DD0568" w:rsidRPr="00D51147" w:rsidRDefault="00DD0568" w:rsidP="00DD0568">
      <w:pPr>
        <w:pStyle w:val="af0"/>
      </w:pPr>
      <w:r w:rsidRPr="00355C73">
        <w:t>class</w:t>
      </w:r>
      <w:r>
        <w:t xml:space="preserve"> </w:t>
      </w:r>
      <w:proofErr w:type="gramStart"/>
      <w:r w:rsidRPr="00355C73">
        <w:t>sklearn.preprocessing</w:t>
      </w:r>
      <w:proofErr w:type="gramEnd"/>
      <w:r w:rsidRPr="00355C73">
        <w:t>.PolynomialFeatures(degree=2, *, interaction_only=False, include_bias=True, order='C')</w:t>
      </w:r>
    </w:p>
    <w:p w14:paraId="1CDBF27A" w14:textId="77777777" w:rsidR="00DD0568" w:rsidRDefault="00DD0568" w:rsidP="00DD0568">
      <w:pPr>
        <w:pStyle w:val="ad"/>
      </w:pPr>
      <w:r>
        <w:rPr>
          <w:rFonts w:hint="eastAsia"/>
        </w:rPr>
        <w:t>该</w:t>
      </w:r>
      <w:r w:rsidRPr="004855E8">
        <w:rPr>
          <w:rFonts w:hint="eastAsia"/>
        </w:rPr>
        <w:t>类的参数包括</w:t>
      </w:r>
      <w:r>
        <w:rPr>
          <w:rFonts w:hint="eastAsia"/>
        </w:rPr>
        <w:t>：</w:t>
      </w:r>
    </w:p>
    <w:p w14:paraId="3CF203EB" w14:textId="77777777" w:rsidR="00DD0568" w:rsidRDefault="00DD0568" w:rsidP="00DD0568">
      <w:r w:rsidRPr="000E243B">
        <w:t>degree</w:t>
      </w:r>
      <w:r>
        <w:rPr>
          <w:rFonts w:hint="eastAsia"/>
        </w:rPr>
        <w:t>：</w:t>
      </w:r>
      <w:r w:rsidRPr="000E243B">
        <w:rPr>
          <w:rFonts w:hint="eastAsia"/>
        </w:rPr>
        <w:t>多项式特征的程度</w:t>
      </w:r>
      <w:r>
        <w:rPr>
          <w:rFonts w:hint="eastAsia"/>
        </w:rPr>
        <w:t>，也即多元回归方程中自变量的最高阶次，默认值</w:t>
      </w:r>
      <w:r>
        <w:rPr>
          <w:rFonts w:hint="eastAsia"/>
        </w:rPr>
        <w:t>=</w:t>
      </w:r>
      <w:r>
        <w:t>2</w:t>
      </w:r>
      <w:r>
        <w:rPr>
          <w:rFonts w:hint="eastAsia"/>
        </w:rPr>
        <w:t>；</w:t>
      </w:r>
    </w:p>
    <w:p w14:paraId="2B8D20CB" w14:textId="77777777" w:rsidR="00DD0568" w:rsidRDefault="00DD0568" w:rsidP="00DD0568">
      <w:r w:rsidRPr="00DB230D">
        <w:t>interaction_only</w:t>
      </w:r>
      <w:r>
        <w:rPr>
          <w:rFonts w:hint="eastAsia"/>
        </w:rPr>
        <w:t>：</w:t>
      </w:r>
      <w:r w:rsidRPr="00DB230D">
        <w:rPr>
          <w:rFonts w:hint="eastAsia"/>
        </w:rPr>
        <w:t>如果为</w:t>
      </w:r>
      <w:r w:rsidRPr="00DB230D">
        <w:rPr>
          <w:rFonts w:hint="eastAsia"/>
        </w:rPr>
        <w:t>true</w:t>
      </w:r>
      <w:r w:rsidRPr="00DB230D">
        <w:rPr>
          <w:rFonts w:hint="eastAsia"/>
        </w:rPr>
        <w:t>，</w:t>
      </w:r>
      <w:r w:rsidRPr="000A7619">
        <w:rPr>
          <w:rFonts w:hint="eastAsia"/>
        </w:rPr>
        <w:t>只能交叉相乘</w:t>
      </w:r>
      <w:r>
        <w:rPr>
          <w:rFonts w:hint="eastAsia"/>
        </w:rPr>
        <w:t>，默认</w:t>
      </w:r>
      <w:r w:rsidRPr="000A7619">
        <w:t>False</w:t>
      </w:r>
      <w:r>
        <w:rPr>
          <w:rFonts w:hint="eastAsia"/>
        </w:rPr>
        <w:t>；</w:t>
      </w:r>
    </w:p>
    <w:p w14:paraId="602FDE17" w14:textId="77777777" w:rsidR="00DD0568" w:rsidRDefault="00DD0568" w:rsidP="00DD0568">
      <w:r w:rsidRPr="00DB230D">
        <w:t>include_bias</w:t>
      </w:r>
      <w:r>
        <w:rPr>
          <w:rFonts w:hint="eastAsia"/>
        </w:rPr>
        <w:t>：默认</w:t>
      </w:r>
      <w:r w:rsidRPr="00A364D1">
        <w:rPr>
          <w:rFonts w:hint="eastAsia"/>
        </w:rPr>
        <w:t xml:space="preserve">True, </w:t>
      </w:r>
      <w:r>
        <w:rPr>
          <w:rFonts w:hint="eastAsia"/>
        </w:rPr>
        <w:t>此时特征矩阵包含元素</w:t>
      </w:r>
      <w:r>
        <w:t>1</w:t>
      </w:r>
      <w:r>
        <w:rPr>
          <w:rFonts w:hint="eastAsia"/>
        </w:rPr>
        <w:t>，多元回归方程中包含常数项，否则不包含常数项。</w:t>
      </w:r>
    </w:p>
    <w:p w14:paraId="27680A19" w14:textId="77777777" w:rsidR="00DD0568" w:rsidRDefault="00DD0568" w:rsidP="00DD0568">
      <w:r w:rsidRPr="003B025D">
        <w:lastRenderedPageBreak/>
        <w:t>order</w:t>
      </w:r>
      <w:r>
        <w:rPr>
          <w:rFonts w:hint="eastAsia"/>
        </w:rPr>
        <w:t>：</w:t>
      </w:r>
      <w:r w:rsidRPr="003B025D">
        <w:rPr>
          <w:rFonts w:hint="eastAsia"/>
        </w:rPr>
        <w:t>在密集情况下输出数组的顺序。“</w:t>
      </w:r>
      <w:r w:rsidRPr="003B025D">
        <w:rPr>
          <w:rFonts w:hint="eastAsia"/>
        </w:rPr>
        <w:t xml:space="preserve"> F</w:t>
      </w:r>
      <w:r w:rsidRPr="003B025D">
        <w:rPr>
          <w:rFonts w:hint="eastAsia"/>
        </w:rPr>
        <w:t>”阶的计算速度更快，但可能会减慢后续的估计量。</w:t>
      </w:r>
    </w:p>
    <w:p w14:paraId="5D583094" w14:textId="77777777" w:rsidR="00DD0568" w:rsidRDefault="00DD0568" w:rsidP="00DD0568">
      <w:pPr>
        <w:pStyle w:val="ad"/>
      </w:pPr>
      <w:r>
        <w:rPr>
          <w:rFonts w:hint="eastAsia"/>
        </w:rPr>
        <w:t>该</w:t>
      </w:r>
      <w:r w:rsidRPr="004855E8">
        <w:rPr>
          <w:rFonts w:hint="eastAsia"/>
        </w:rPr>
        <w:t>类的</w:t>
      </w:r>
      <w:r>
        <w:rPr>
          <w:rFonts w:hint="eastAsia"/>
        </w:rPr>
        <w:t>属性包括：</w:t>
      </w:r>
    </w:p>
    <w:p w14:paraId="1B4C9341" w14:textId="77777777" w:rsidR="00DD0568" w:rsidRDefault="00DD0568" w:rsidP="00DD0568">
      <w:r w:rsidRPr="00B64D38">
        <w:t>powers_</w:t>
      </w:r>
      <w:r>
        <w:rPr>
          <w:rFonts w:hint="eastAsia"/>
        </w:rPr>
        <w:t>：指数输出</w:t>
      </w:r>
    </w:p>
    <w:p w14:paraId="63B9F742" w14:textId="77777777" w:rsidR="00DD0568" w:rsidRDefault="00DD0568" w:rsidP="00DD0568">
      <w:r w:rsidRPr="002F7BA5">
        <w:t>n_input_features_</w:t>
      </w:r>
      <w:r>
        <w:rPr>
          <w:rFonts w:hint="eastAsia"/>
        </w:rPr>
        <w:t>：</w:t>
      </w:r>
      <w:r w:rsidRPr="002F7BA5">
        <w:rPr>
          <w:rFonts w:hint="eastAsia"/>
        </w:rPr>
        <w:t>输入特征的总数</w:t>
      </w:r>
      <w:r>
        <w:rPr>
          <w:rFonts w:hint="eastAsia"/>
        </w:rPr>
        <w:t>；</w:t>
      </w:r>
    </w:p>
    <w:p w14:paraId="704F863A" w14:textId="77777777" w:rsidR="00DD0568" w:rsidRDefault="00DD0568" w:rsidP="00DD0568">
      <w:r w:rsidRPr="002F7BA5">
        <w:t>n_output_features</w:t>
      </w:r>
      <w:r>
        <w:rPr>
          <w:rFonts w:hint="eastAsia"/>
        </w:rPr>
        <w:t>：</w:t>
      </w:r>
      <w:r w:rsidRPr="002F7BA5">
        <w:rPr>
          <w:rFonts w:hint="eastAsia"/>
        </w:rPr>
        <w:t>多项式输出特征的总数</w:t>
      </w:r>
      <w:r>
        <w:rPr>
          <w:rFonts w:hint="eastAsia"/>
        </w:rPr>
        <w:t>。</w:t>
      </w:r>
    </w:p>
    <w:p w14:paraId="35DD4473" w14:textId="77777777" w:rsidR="00DD0568" w:rsidRDefault="00DD0568" w:rsidP="00DD0568">
      <w:pPr>
        <w:pStyle w:val="ad"/>
      </w:pPr>
      <w:r w:rsidRPr="009571B6">
        <w:rPr>
          <w:rFonts w:hint="eastAsia"/>
        </w:rPr>
        <w:t>该类主要包括以下方法</w:t>
      </w:r>
      <w:r>
        <w:rPr>
          <w:rFonts w:hint="eastAsia"/>
        </w:rPr>
        <w:t>：</w:t>
      </w:r>
    </w:p>
    <w:p w14:paraId="0497C07B" w14:textId="77777777" w:rsidR="00DD0568" w:rsidRDefault="00DD0568" w:rsidP="00DD0568">
      <w:r>
        <w:rPr>
          <w:rFonts w:hint="eastAsia"/>
        </w:rPr>
        <w:t>fit(X, y=None)</w:t>
      </w:r>
      <w:r>
        <w:rPr>
          <w:rFonts w:hint="eastAsia"/>
        </w:rPr>
        <w:t>：计算输入数据的所有多项式特征的组合。</w:t>
      </w:r>
    </w:p>
    <w:p w14:paraId="4CBFD3D9" w14:textId="77777777" w:rsidR="00DD0568" w:rsidRDefault="00DD0568" w:rsidP="00DD0568">
      <w:r>
        <w:rPr>
          <w:rFonts w:hint="eastAsia"/>
        </w:rPr>
        <w:t>transform(X)</w:t>
      </w:r>
      <w:r>
        <w:rPr>
          <w:rFonts w:hint="eastAsia"/>
        </w:rPr>
        <w:t>：根据</w:t>
      </w:r>
      <w:r>
        <w:rPr>
          <w:rFonts w:hint="eastAsia"/>
        </w:rPr>
        <w:t>fit</w:t>
      </w:r>
      <w:r>
        <w:rPr>
          <w:rFonts w:hint="eastAsia"/>
        </w:rPr>
        <w:t>方法的计算结果，将输入数据转换为多项式特征。</w:t>
      </w:r>
    </w:p>
    <w:p w14:paraId="762F0944" w14:textId="77777777" w:rsidR="00DD0568" w:rsidRDefault="00DD0568" w:rsidP="00DD0568">
      <w:r>
        <w:rPr>
          <w:rFonts w:hint="eastAsia"/>
        </w:rPr>
        <w:t>fit_transform(X, y=None, **fit_params)</w:t>
      </w:r>
      <w:r>
        <w:rPr>
          <w:rFonts w:hint="eastAsia"/>
        </w:rPr>
        <w:t>：结合</w:t>
      </w:r>
      <w:r>
        <w:rPr>
          <w:rFonts w:hint="eastAsia"/>
        </w:rPr>
        <w:t>fit</w:t>
      </w:r>
      <w:r>
        <w:rPr>
          <w:rFonts w:hint="eastAsia"/>
        </w:rPr>
        <w:t>和</w:t>
      </w:r>
      <w:r>
        <w:rPr>
          <w:rFonts w:hint="eastAsia"/>
        </w:rPr>
        <w:t>transform</w:t>
      </w:r>
      <w:r>
        <w:rPr>
          <w:rFonts w:hint="eastAsia"/>
        </w:rPr>
        <w:t>两个操作，首先对输入数据进行</w:t>
      </w:r>
      <w:r>
        <w:rPr>
          <w:rFonts w:hint="eastAsia"/>
        </w:rPr>
        <w:t>fit</w:t>
      </w:r>
      <w:r>
        <w:rPr>
          <w:rFonts w:hint="eastAsia"/>
        </w:rPr>
        <w:t>操作，然后再对其进行</w:t>
      </w:r>
      <w:r>
        <w:rPr>
          <w:rFonts w:hint="eastAsia"/>
        </w:rPr>
        <w:t>transform</w:t>
      </w:r>
      <w:r>
        <w:rPr>
          <w:rFonts w:hint="eastAsia"/>
        </w:rPr>
        <w:t>操作。</w:t>
      </w:r>
    </w:p>
    <w:p w14:paraId="058362F4" w14:textId="77777777" w:rsidR="00DD0568" w:rsidRDefault="00DD0568" w:rsidP="00DD0568">
      <w:r>
        <w:rPr>
          <w:rFonts w:hint="eastAsia"/>
        </w:rPr>
        <w:t>使用该类生成特征矩阵的实例代码如下：</w:t>
      </w:r>
    </w:p>
    <w:p w14:paraId="1C77D7D3" w14:textId="77777777" w:rsidR="00DD0568" w:rsidRDefault="00DD0568" w:rsidP="00DD0568">
      <w:r>
        <w:t>#</w:t>
      </w:r>
      <w:r w:rsidRPr="00B63C62">
        <w:rPr>
          <w:rFonts w:hint="eastAsia"/>
        </w:rPr>
        <w:t>创建一个</w:t>
      </w:r>
      <w:r w:rsidRPr="00B63C62">
        <w:rPr>
          <w:rFonts w:hint="eastAsia"/>
        </w:rPr>
        <w:t>PolynomialFeatures</w:t>
      </w:r>
      <w:r w:rsidRPr="00B63C62">
        <w:rPr>
          <w:rFonts w:hint="eastAsia"/>
        </w:rPr>
        <w:t>实例</w:t>
      </w:r>
      <w:r>
        <w:rPr>
          <w:rFonts w:hint="eastAsia"/>
        </w:rPr>
        <w:t>，其中</w:t>
      </w:r>
      <w:r w:rsidRPr="00341999">
        <w:t>degree</w:t>
      </w:r>
      <w:r w:rsidRPr="00341999">
        <w:rPr>
          <w:rFonts w:hint="eastAsia"/>
        </w:rPr>
        <w:t>根据允许的误差来选取</w:t>
      </w:r>
    </w:p>
    <w:p w14:paraId="3C9F816F" w14:textId="77777777" w:rsidR="00DD0568" w:rsidRDefault="00DD0568" w:rsidP="00DD0568">
      <w:r w:rsidRPr="002F7BA5">
        <w:t>quadratic_featurizer = PolynomialFeatures(degree=</w:t>
      </w:r>
      <w:r>
        <w:t>2</w:t>
      </w:r>
      <w:r w:rsidRPr="002F7BA5">
        <w:t>)</w:t>
      </w:r>
    </w:p>
    <w:p w14:paraId="4E35599D" w14:textId="77777777" w:rsidR="00DD0568" w:rsidRDefault="00DD0568" w:rsidP="00DD0568">
      <w:r>
        <w:rPr>
          <w:rFonts w:hint="eastAsia"/>
        </w:rPr>
        <w:t>#</w:t>
      </w:r>
      <w:proofErr w:type="gramStart"/>
      <w:r>
        <w:rPr>
          <w:rFonts w:hint="eastAsia"/>
        </w:rPr>
        <w:t>拟合</w:t>
      </w:r>
      <w:r w:rsidRPr="00CF4F37">
        <w:rPr>
          <w:rFonts w:hint="eastAsia"/>
        </w:rPr>
        <w:t>拟合</w:t>
      </w:r>
      <w:proofErr w:type="gramEnd"/>
      <w:r w:rsidRPr="00CF4F37">
        <w:rPr>
          <w:rFonts w:hint="eastAsia"/>
        </w:rPr>
        <w:t>数据，然后对其进行转换</w:t>
      </w:r>
      <w:r>
        <w:rPr>
          <w:rFonts w:hint="eastAsia"/>
        </w:rPr>
        <w:t>，</w:t>
      </w:r>
      <w:r>
        <w:rPr>
          <w:rFonts w:hint="eastAsia"/>
        </w:rPr>
        <w:t>x</w:t>
      </w:r>
      <w:r>
        <w:rPr>
          <w:rFonts w:hint="eastAsia"/>
        </w:rPr>
        <w:t>是初始数据，</w:t>
      </w:r>
      <w:r>
        <w:rPr>
          <w:rFonts w:hint="eastAsia"/>
        </w:rPr>
        <w:t>xx</w:t>
      </w:r>
      <w:r>
        <w:rPr>
          <w:rFonts w:hint="eastAsia"/>
        </w:rPr>
        <w:t>是转换后的数据</w:t>
      </w:r>
    </w:p>
    <w:p w14:paraId="6FBBB127" w14:textId="77777777" w:rsidR="00DD0568" w:rsidRDefault="00DD0568" w:rsidP="00DD0568">
      <w:r w:rsidRPr="00CF4F37">
        <w:t>xx = quadratic_featurizer.fit_transform(x)</w:t>
      </w:r>
    </w:p>
    <w:p w14:paraId="0E880C33" w14:textId="77777777" w:rsidR="00DD0568" w:rsidRDefault="00DD0568" w:rsidP="00DD0568">
      <w:r w:rsidRPr="008B57BB">
        <w:rPr>
          <w:rFonts w:hint="eastAsia"/>
        </w:rPr>
        <w:t>LinearRegression</w:t>
      </w:r>
      <w:proofErr w:type="gramStart"/>
      <w:r>
        <w:rPr>
          <w:rFonts w:hint="eastAsia"/>
        </w:rPr>
        <w:t>类</w:t>
      </w:r>
      <w:r w:rsidRPr="008B57BB">
        <w:rPr>
          <w:rFonts w:hint="eastAsia"/>
        </w:rPr>
        <w:t>用于</w:t>
      </w:r>
      <w:proofErr w:type="gramEnd"/>
      <w:r w:rsidRPr="008B57BB">
        <w:rPr>
          <w:rFonts w:hint="eastAsia"/>
        </w:rPr>
        <w:t>执行最小二乘线性回归并生成多元回归方程的系数</w:t>
      </w:r>
      <w:r>
        <w:rPr>
          <w:rFonts w:hint="eastAsia"/>
        </w:rPr>
        <w:t>，其类定义为：</w:t>
      </w:r>
    </w:p>
    <w:p w14:paraId="1448AAB7" w14:textId="77777777" w:rsidR="00DD0568" w:rsidRDefault="00DD0568" w:rsidP="00DD0568">
      <w:pPr>
        <w:pStyle w:val="af0"/>
      </w:pPr>
      <w:r w:rsidRPr="00B77478">
        <w:t xml:space="preserve">class </w:t>
      </w:r>
      <w:proofErr w:type="gramStart"/>
      <w:r w:rsidRPr="00B77478">
        <w:t>sklearn.linear</w:t>
      </w:r>
      <w:proofErr w:type="gramEnd"/>
      <w:r w:rsidRPr="00B77478">
        <w:t>_model.LinearRegression(*, fit_intercept=True, normalize=False, copy_X=True, n_jobs=None)</w:t>
      </w:r>
    </w:p>
    <w:p w14:paraId="42C9EC12" w14:textId="77777777" w:rsidR="00DD0568" w:rsidRDefault="00DD0568" w:rsidP="00DD0568">
      <w:pPr>
        <w:pStyle w:val="ad"/>
      </w:pPr>
      <w:r>
        <w:rPr>
          <w:rFonts w:hint="eastAsia"/>
        </w:rPr>
        <w:t>该</w:t>
      </w:r>
      <w:r w:rsidRPr="004855E8">
        <w:rPr>
          <w:rFonts w:hint="eastAsia"/>
        </w:rPr>
        <w:t>类的参数包括</w:t>
      </w:r>
      <w:r>
        <w:rPr>
          <w:rFonts w:hint="eastAsia"/>
        </w:rPr>
        <w:t>：</w:t>
      </w:r>
    </w:p>
    <w:p w14:paraId="57725437" w14:textId="77777777" w:rsidR="00DD0568" w:rsidRDefault="00DD0568" w:rsidP="00DD0568">
      <w:r w:rsidRPr="00681B85">
        <w:t>fit_intercept</w:t>
      </w:r>
      <w:r>
        <w:rPr>
          <w:rFonts w:hint="eastAsia"/>
        </w:rPr>
        <w:t>：</w:t>
      </w:r>
      <w:r w:rsidRPr="00681B85">
        <w:rPr>
          <w:rFonts w:hint="eastAsia"/>
        </w:rPr>
        <w:t>是否计算此模型的截距</w:t>
      </w:r>
      <w:r>
        <w:rPr>
          <w:rFonts w:hint="eastAsia"/>
        </w:rPr>
        <w:t>，默认</w:t>
      </w:r>
      <w:r w:rsidRPr="00681B85">
        <w:t>True</w:t>
      </w:r>
      <w:r>
        <w:rPr>
          <w:rFonts w:hint="eastAsia"/>
        </w:rPr>
        <w:t>，计算截距；</w:t>
      </w:r>
    </w:p>
    <w:p w14:paraId="5815AE7A" w14:textId="77777777" w:rsidR="00DD0568" w:rsidRDefault="00DD0568" w:rsidP="00DD0568">
      <w:r w:rsidRPr="00531776">
        <w:t>normalize</w:t>
      </w:r>
      <w:r>
        <w:rPr>
          <w:rFonts w:hint="eastAsia"/>
        </w:rPr>
        <w:t>：是否</w:t>
      </w:r>
      <w:r w:rsidRPr="00531776">
        <w:rPr>
          <w:rFonts w:hint="eastAsia"/>
        </w:rPr>
        <w:t>归一化</w:t>
      </w:r>
      <w:r>
        <w:rPr>
          <w:rFonts w:hint="eastAsia"/>
        </w:rPr>
        <w:t>处理，默认</w:t>
      </w:r>
      <w:r w:rsidRPr="00531776">
        <w:t>False</w:t>
      </w:r>
      <w:r>
        <w:rPr>
          <w:rFonts w:hint="eastAsia"/>
        </w:rPr>
        <w:t>，不进行归一化处理；</w:t>
      </w:r>
    </w:p>
    <w:p w14:paraId="52D358C2" w14:textId="77777777" w:rsidR="00DD0568" w:rsidRDefault="00DD0568" w:rsidP="00DD0568">
      <w:r w:rsidRPr="00A002D2">
        <w:t>copy_X</w:t>
      </w:r>
      <w:r>
        <w:rPr>
          <w:rFonts w:hint="eastAsia"/>
        </w:rPr>
        <w:t>：是否</w:t>
      </w:r>
      <w:r w:rsidRPr="00A002D2">
        <w:rPr>
          <w:rFonts w:hint="eastAsia"/>
        </w:rPr>
        <w:t>复制</w:t>
      </w:r>
      <w:r w:rsidRPr="00A002D2">
        <w:rPr>
          <w:rFonts w:hint="eastAsia"/>
        </w:rPr>
        <w:t>X</w:t>
      </w:r>
      <w:r>
        <w:rPr>
          <w:rFonts w:hint="eastAsia"/>
        </w:rPr>
        <w:t>，默认</w:t>
      </w:r>
      <w:r w:rsidRPr="00681B85">
        <w:t>True</w:t>
      </w:r>
      <w:r>
        <w:rPr>
          <w:rFonts w:hint="eastAsia"/>
        </w:rPr>
        <w:t>，</w:t>
      </w:r>
      <w:r w:rsidRPr="00A002D2">
        <w:rPr>
          <w:rFonts w:hint="eastAsia"/>
        </w:rPr>
        <w:t>复制</w:t>
      </w:r>
      <w:r w:rsidRPr="00A002D2">
        <w:rPr>
          <w:rFonts w:hint="eastAsia"/>
        </w:rPr>
        <w:t>X</w:t>
      </w:r>
      <w:r>
        <w:rPr>
          <w:rFonts w:hint="eastAsia"/>
        </w:rPr>
        <w:t>；</w:t>
      </w:r>
    </w:p>
    <w:p w14:paraId="1100ED89" w14:textId="77777777" w:rsidR="00DD0568" w:rsidRDefault="00DD0568" w:rsidP="00DD0568">
      <w:r w:rsidRPr="00A002D2">
        <w:t>n_job</w:t>
      </w:r>
      <w:r>
        <w:rPr>
          <w:rFonts w:hint="eastAsia"/>
        </w:rPr>
        <w:t>：</w:t>
      </w:r>
      <w:r w:rsidRPr="00A002D2">
        <w:rPr>
          <w:rFonts w:hint="eastAsia"/>
        </w:rPr>
        <w:t>用于计算的核心数</w:t>
      </w:r>
      <w:r>
        <w:rPr>
          <w:rFonts w:hint="eastAsia"/>
        </w:rPr>
        <w:t>。</w:t>
      </w:r>
    </w:p>
    <w:p w14:paraId="6BA55930" w14:textId="77777777" w:rsidR="00DD0568" w:rsidRDefault="00DD0568" w:rsidP="00DD0568">
      <w:pPr>
        <w:pStyle w:val="ad"/>
      </w:pPr>
      <w:r>
        <w:rPr>
          <w:rFonts w:hint="eastAsia"/>
        </w:rPr>
        <w:t>该类的属性包括：</w:t>
      </w:r>
    </w:p>
    <w:p w14:paraId="415B7E06" w14:textId="77777777" w:rsidR="00DD0568" w:rsidRDefault="00DD0568" w:rsidP="00DD0568">
      <w:r w:rsidRPr="00831410">
        <w:t>coef_</w:t>
      </w:r>
      <w:r>
        <w:rPr>
          <w:rFonts w:hint="eastAsia"/>
        </w:rPr>
        <w:t>：</w:t>
      </w:r>
      <w:r w:rsidRPr="00831410">
        <w:rPr>
          <w:rFonts w:hint="eastAsia"/>
        </w:rPr>
        <w:t>线性回归问题的估计系数</w:t>
      </w:r>
      <w:r>
        <w:rPr>
          <w:rFonts w:hint="eastAsia"/>
        </w:rPr>
        <w:t>；</w:t>
      </w:r>
    </w:p>
    <w:p w14:paraId="6DFE821F" w14:textId="77777777" w:rsidR="00DD0568" w:rsidRDefault="00DD0568" w:rsidP="00DD0568">
      <w:r w:rsidRPr="00831410">
        <w:t>rank_</w:t>
      </w:r>
      <w:r>
        <w:rPr>
          <w:rFonts w:hint="eastAsia"/>
        </w:rPr>
        <w:t>：</w:t>
      </w:r>
      <w:r w:rsidRPr="00831410">
        <w:rPr>
          <w:rFonts w:hint="eastAsia"/>
        </w:rPr>
        <w:t>矩阵</w:t>
      </w:r>
      <w:r w:rsidRPr="00831410">
        <w:rPr>
          <w:rFonts w:hint="eastAsia"/>
        </w:rPr>
        <w:t>X</w:t>
      </w:r>
      <w:r w:rsidRPr="00831410">
        <w:rPr>
          <w:rFonts w:hint="eastAsia"/>
        </w:rPr>
        <w:t>的</w:t>
      </w:r>
      <w:proofErr w:type="gramStart"/>
      <w:r w:rsidRPr="00831410">
        <w:rPr>
          <w:rFonts w:hint="eastAsia"/>
        </w:rPr>
        <w:t>秩</w:t>
      </w:r>
      <w:proofErr w:type="gramEnd"/>
      <w:r>
        <w:rPr>
          <w:rFonts w:hint="eastAsia"/>
        </w:rPr>
        <w:t>；</w:t>
      </w:r>
    </w:p>
    <w:p w14:paraId="57D2C636" w14:textId="77777777" w:rsidR="00DD0568" w:rsidRDefault="00DD0568" w:rsidP="00DD0568">
      <w:r w:rsidRPr="00831410">
        <w:t>singular_</w:t>
      </w:r>
      <w:r>
        <w:rPr>
          <w:rFonts w:hint="eastAsia"/>
        </w:rPr>
        <w:t>：</w:t>
      </w:r>
      <w:r w:rsidRPr="00831410">
        <w:rPr>
          <w:rFonts w:hint="eastAsia"/>
        </w:rPr>
        <w:t>X</w:t>
      </w:r>
      <w:r w:rsidRPr="00831410">
        <w:rPr>
          <w:rFonts w:hint="eastAsia"/>
        </w:rPr>
        <w:t>的奇异值</w:t>
      </w:r>
      <w:r>
        <w:rPr>
          <w:rFonts w:hint="eastAsia"/>
        </w:rPr>
        <w:t>；</w:t>
      </w:r>
    </w:p>
    <w:p w14:paraId="4C0AF5A2" w14:textId="77777777" w:rsidR="00DD0568" w:rsidRDefault="00DD0568" w:rsidP="00DD0568">
      <w:r w:rsidRPr="00831410">
        <w:t>intercept_</w:t>
      </w:r>
      <w:r>
        <w:rPr>
          <w:rFonts w:hint="eastAsia"/>
        </w:rPr>
        <w:t>：</w:t>
      </w:r>
      <w:r w:rsidRPr="00831410">
        <w:rPr>
          <w:rFonts w:hint="eastAsia"/>
        </w:rPr>
        <w:t>线性模型中的截距项</w:t>
      </w:r>
      <w:r>
        <w:rPr>
          <w:rFonts w:hint="eastAsia"/>
        </w:rPr>
        <w:t>，</w:t>
      </w:r>
      <w:r w:rsidRPr="00831410">
        <w:rPr>
          <w:rFonts w:hint="eastAsia"/>
        </w:rPr>
        <w:t>如果设置</w:t>
      </w:r>
      <w:r w:rsidRPr="00831410">
        <w:rPr>
          <w:rFonts w:hint="eastAsia"/>
        </w:rPr>
        <w:t>fit_intercept = False</w:t>
      </w:r>
      <w:r w:rsidRPr="00831410">
        <w:rPr>
          <w:rFonts w:hint="eastAsia"/>
        </w:rPr>
        <w:t>，则截距为</w:t>
      </w:r>
      <w:r w:rsidRPr="00831410">
        <w:rPr>
          <w:rFonts w:hint="eastAsia"/>
        </w:rPr>
        <w:t>0.0</w:t>
      </w:r>
      <w:r>
        <w:rPr>
          <w:rFonts w:hint="eastAsia"/>
        </w:rPr>
        <w:t>。</w:t>
      </w:r>
    </w:p>
    <w:p w14:paraId="5B7E36E5" w14:textId="77777777" w:rsidR="00DD0568" w:rsidRDefault="00DD0568" w:rsidP="00DD0568">
      <w:pPr>
        <w:pStyle w:val="ad"/>
      </w:pPr>
      <w:r w:rsidRPr="002B68A6">
        <w:rPr>
          <w:rFonts w:hint="eastAsia"/>
        </w:rPr>
        <w:t>该类主要包括以下方法：</w:t>
      </w:r>
    </w:p>
    <w:p w14:paraId="140CD060" w14:textId="77777777" w:rsidR="00DD0568" w:rsidRDefault="00DD0568" w:rsidP="00DD0568">
      <w:r w:rsidRPr="005946BA">
        <w:rPr>
          <w:rFonts w:hint="eastAsia"/>
        </w:rPr>
        <w:t>fit(X, y[, sample_weight])</w:t>
      </w:r>
      <w:r w:rsidRPr="005946BA">
        <w:rPr>
          <w:rFonts w:hint="eastAsia"/>
        </w:rPr>
        <w:t>：拟合线性模型。</w:t>
      </w:r>
    </w:p>
    <w:p w14:paraId="4AA2BCE7" w14:textId="77777777" w:rsidR="00DD0568" w:rsidRDefault="00DD0568" w:rsidP="00DD0568">
      <w:r w:rsidRPr="005946BA">
        <w:rPr>
          <w:rFonts w:hint="eastAsia"/>
        </w:rPr>
        <w:t>predict(X)</w:t>
      </w:r>
      <w:r w:rsidRPr="005946BA">
        <w:rPr>
          <w:rFonts w:hint="eastAsia"/>
        </w:rPr>
        <w:t>：使用线性模型进行预测。</w:t>
      </w:r>
    </w:p>
    <w:p w14:paraId="6035D570" w14:textId="77777777" w:rsidR="00DD0568" w:rsidRDefault="00DD0568" w:rsidP="00DD0568">
      <w:r w:rsidRPr="005946BA">
        <w:rPr>
          <w:rFonts w:hint="eastAsia"/>
        </w:rPr>
        <w:t>score(X, y[, sample_weight])</w:t>
      </w:r>
      <w:r w:rsidRPr="005946BA">
        <w:rPr>
          <w:rFonts w:hint="eastAsia"/>
        </w:rPr>
        <w:t>：返回</w:t>
      </w:r>
      <w:r>
        <w:rPr>
          <w:rFonts w:hint="eastAsia"/>
        </w:rPr>
        <w:t>决定</w:t>
      </w:r>
      <w:r w:rsidRPr="005946BA">
        <w:rPr>
          <w:rFonts w:hint="eastAsia"/>
        </w:rPr>
        <w:t>系数</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946BA">
        <w:rPr>
          <w:rFonts w:hint="eastAsia"/>
        </w:rPr>
        <w:t>的预测。</w:t>
      </w:r>
    </w:p>
    <w:p w14:paraId="0C4A1CA2" w14:textId="77777777" w:rsidR="00DD0568" w:rsidRDefault="00DD0568" w:rsidP="00DD0568">
      <w:r>
        <w:rPr>
          <w:rFonts w:hint="eastAsia"/>
        </w:rPr>
        <w:lastRenderedPageBreak/>
        <w:t>使用</w:t>
      </w:r>
      <w:r w:rsidRPr="008B57BB">
        <w:rPr>
          <w:rFonts w:hint="eastAsia"/>
        </w:rPr>
        <w:t>LinearRegression</w:t>
      </w:r>
      <w:r>
        <w:rPr>
          <w:rFonts w:hint="eastAsia"/>
        </w:rPr>
        <w:t>实现线性回归的实例代码如下：</w:t>
      </w:r>
    </w:p>
    <w:p w14:paraId="12391865" w14:textId="77777777" w:rsidR="00DD0568" w:rsidRDefault="00DD0568" w:rsidP="00DD0568">
      <w:r>
        <w:rPr>
          <w:rFonts w:hint="eastAsia"/>
        </w:rPr>
        <w:t>#</w:t>
      </w:r>
      <w:r>
        <w:rPr>
          <w:rFonts w:hint="eastAsia"/>
        </w:rPr>
        <w:t>创建一个</w:t>
      </w:r>
      <w:r w:rsidRPr="00055EA2">
        <w:t>LinearRegression</w:t>
      </w:r>
      <w:r>
        <w:rPr>
          <w:rFonts w:hint="eastAsia"/>
        </w:rPr>
        <w:t>实例：</w:t>
      </w:r>
    </w:p>
    <w:p w14:paraId="33698E3E" w14:textId="77777777" w:rsidR="00DD0568" w:rsidRDefault="00DD0568" w:rsidP="00DD0568">
      <w:r>
        <w:rPr>
          <w:rFonts w:hint="eastAsia"/>
        </w:rPr>
        <w:t>lr</w:t>
      </w:r>
      <w:r w:rsidRPr="00DD102D">
        <w:t xml:space="preserve">= </w:t>
      </w:r>
      <w:proofErr w:type="gramStart"/>
      <w:r w:rsidRPr="00DD102D">
        <w:t>LinearRegression(</w:t>
      </w:r>
      <w:proofErr w:type="gramEnd"/>
      <w:r w:rsidRPr="00DD102D">
        <w:t>)</w:t>
      </w:r>
      <w:r>
        <w:t xml:space="preserve"> </w:t>
      </w:r>
    </w:p>
    <w:p w14:paraId="7382B929" w14:textId="77777777" w:rsidR="00DD0568" w:rsidRDefault="00DD0568" w:rsidP="00DD0568">
      <w:r>
        <w:rPr>
          <w:rFonts w:hint="eastAsia"/>
        </w:rPr>
        <w:t>#</w:t>
      </w:r>
      <w:r>
        <w:rPr>
          <w:rFonts w:hint="eastAsia"/>
        </w:rPr>
        <w:t>拟合线性模型，其中</w:t>
      </w:r>
      <w:r>
        <w:rPr>
          <w:rFonts w:hint="eastAsia"/>
        </w:rPr>
        <w:t>xx</w:t>
      </w:r>
      <w:r w:rsidRPr="00DD102D">
        <w:t>PolynomialFeatures</w:t>
      </w:r>
      <w:r>
        <w:rPr>
          <w:rFonts w:hint="eastAsia"/>
        </w:rPr>
        <w:t>类生成的</w:t>
      </w:r>
      <w:r w:rsidRPr="00DD102D">
        <w:rPr>
          <w:rFonts w:hint="eastAsia"/>
        </w:rPr>
        <w:t>新特征矩阵</w:t>
      </w:r>
    </w:p>
    <w:p w14:paraId="79065586" w14:textId="77777777" w:rsidR="00DD0568" w:rsidRDefault="00DD0568" w:rsidP="00DD0568">
      <w:proofErr w:type="gramStart"/>
      <w:r>
        <w:rPr>
          <w:rFonts w:hint="eastAsia"/>
        </w:rPr>
        <w:t>l</w:t>
      </w:r>
      <w:r w:rsidRPr="00DD102D">
        <w:t>r.fit(</w:t>
      </w:r>
      <w:proofErr w:type="gramEnd"/>
      <w:r w:rsidRPr="00DD102D">
        <w:t>xx, y)</w:t>
      </w:r>
      <w:r>
        <w:t xml:space="preserve"> </w:t>
      </w:r>
    </w:p>
    <w:p w14:paraId="030BEACC" w14:textId="77777777" w:rsidR="00DD0568" w:rsidRDefault="00DD0568" w:rsidP="00DD0568">
      <w:r>
        <w:rPr>
          <w:rFonts w:hint="eastAsia"/>
        </w:rPr>
        <w:t>#</w:t>
      </w:r>
      <w:r>
        <w:rPr>
          <w:rFonts w:hint="eastAsia"/>
        </w:rPr>
        <w:t>提取多元回归方程的系数和截距</w:t>
      </w:r>
    </w:p>
    <w:p w14:paraId="7B3B43FC" w14:textId="77777777" w:rsidR="00DD0568" w:rsidRDefault="00DD0568" w:rsidP="00DD0568">
      <w:r w:rsidRPr="00DD102D">
        <w:t>coef</w:t>
      </w:r>
      <w:r>
        <w:rPr>
          <w:rFonts w:hint="eastAsia"/>
        </w:rPr>
        <w:t xml:space="preserve"> =l</w:t>
      </w:r>
      <w:r w:rsidRPr="00DD102D">
        <w:t>r. coef_</w:t>
      </w:r>
      <w:r>
        <w:t xml:space="preserve">           </w:t>
      </w:r>
      <w:r>
        <w:rPr>
          <w:rFonts w:hint="eastAsia"/>
        </w:rPr>
        <w:t>#</w:t>
      </w:r>
      <w:r>
        <w:rPr>
          <w:rFonts w:hint="eastAsia"/>
        </w:rPr>
        <w:t>系数</w:t>
      </w:r>
    </w:p>
    <w:p w14:paraId="2BAC1D60" w14:textId="77777777" w:rsidR="00DD0568" w:rsidRDefault="00DD0568" w:rsidP="00DD0568">
      <w:r w:rsidRPr="00E81209">
        <w:t>intercept</w:t>
      </w:r>
      <w:r>
        <w:t xml:space="preserve"> </w:t>
      </w:r>
      <w:r>
        <w:rPr>
          <w:rFonts w:hint="eastAsia"/>
        </w:rPr>
        <w:t>=</w:t>
      </w:r>
      <w:r>
        <w:t>lr.</w:t>
      </w:r>
      <w:r w:rsidRPr="00E81209">
        <w:t xml:space="preserve"> intercept_</w:t>
      </w:r>
      <w:r>
        <w:t xml:space="preserve">    </w:t>
      </w:r>
      <w:r>
        <w:rPr>
          <w:rFonts w:hint="eastAsia"/>
        </w:rPr>
        <w:t>#</w:t>
      </w:r>
      <w:r>
        <w:rPr>
          <w:rFonts w:hint="eastAsia"/>
        </w:rPr>
        <w:t>截距</w:t>
      </w:r>
    </w:p>
    <w:p w14:paraId="04EFBBFA" w14:textId="77777777" w:rsidR="00DD0568" w:rsidRDefault="00DD0568" w:rsidP="00DD0568">
      <w:r>
        <w:rPr>
          <w:rFonts w:hint="eastAsia"/>
        </w:rPr>
        <w:t>#</w:t>
      </w:r>
      <w:r>
        <w:rPr>
          <w:rFonts w:hint="eastAsia"/>
        </w:rPr>
        <w:t>预测，将</w:t>
      </w:r>
      <w:proofErr w:type="gramStart"/>
      <w:r>
        <w:rPr>
          <w:rFonts w:hint="eastAsia"/>
        </w:rPr>
        <w:t>待预测</w:t>
      </w:r>
      <w:proofErr w:type="gramEnd"/>
      <w:r>
        <w:rPr>
          <w:rFonts w:hint="eastAsia"/>
        </w:rPr>
        <w:t>的变量以数组形式输入，在此以</w:t>
      </w:r>
      <w:r>
        <w:rPr>
          <w:rFonts w:hint="eastAsia"/>
        </w:rPr>
        <w:t>x</w:t>
      </w:r>
      <w:r>
        <w:t>1</w:t>
      </w:r>
      <w:r>
        <w:rPr>
          <w:rFonts w:hint="eastAsia"/>
        </w:rPr>
        <w:t>示例</w:t>
      </w:r>
    </w:p>
    <w:p w14:paraId="7C0B1FF6" w14:textId="77777777" w:rsidR="00DD0568" w:rsidRDefault="00DD0568" w:rsidP="00DD0568">
      <w:r>
        <w:rPr>
          <w:rFonts w:hint="eastAsia"/>
        </w:rPr>
        <w:t>y_</w:t>
      </w:r>
      <w:r>
        <w:t>pred=</w:t>
      </w:r>
      <w:proofErr w:type="gramStart"/>
      <w:r>
        <w:rPr>
          <w:rFonts w:hint="eastAsia"/>
        </w:rPr>
        <w:t>lr</w:t>
      </w:r>
      <w:r w:rsidRPr="00E81209">
        <w:t>.predict</w:t>
      </w:r>
      <w:proofErr w:type="gramEnd"/>
      <w:r w:rsidRPr="00E81209">
        <w:t>(</w:t>
      </w:r>
      <w:r w:rsidRPr="0086524B">
        <w:t>quadratic_featurizer.fit_transform(</w:t>
      </w:r>
      <w:r w:rsidRPr="00E81209">
        <w:t>np.array(</w:t>
      </w:r>
      <w:r>
        <w:rPr>
          <w:rFonts w:hint="eastAsia"/>
        </w:rPr>
        <w:t>x</w:t>
      </w:r>
      <w:r>
        <w:t>1</w:t>
      </w:r>
      <w:r w:rsidRPr="00E81209">
        <w:t>)</w:t>
      </w:r>
      <w:r>
        <w:t>)</w:t>
      </w:r>
      <w:r w:rsidRPr="00E81209">
        <w:t>)</w:t>
      </w:r>
      <w:r>
        <w:t xml:space="preserve">   </w:t>
      </w:r>
    </w:p>
    <w:p w14:paraId="51D61EC5" w14:textId="77777777" w:rsidR="00DD0568" w:rsidRDefault="00DD0568" w:rsidP="00C81B6D">
      <w:pPr>
        <w:pStyle w:val="3"/>
      </w:pPr>
      <w:bookmarkStart w:id="129" w:name="_Toc170810469"/>
      <w:r w:rsidRPr="00E261F2">
        <w:t>7.</w:t>
      </w:r>
      <w:r>
        <w:t>3</w:t>
      </w:r>
      <w:r w:rsidRPr="00E261F2">
        <w:t>.</w:t>
      </w:r>
      <w:r>
        <w:t>2</w:t>
      </w:r>
      <w:r w:rsidRPr="00E261F2">
        <w:rPr>
          <w:rFonts w:hint="eastAsia"/>
        </w:rPr>
        <w:t xml:space="preserve"> </w:t>
      </w:r>
      <w:r>
        <w:rPr>
          <w:rFonts w:hint="eastAsia"/>
        </w:rPr>
        <w:t>性能指标计算</w:t>
      </w:r>
      <w:r w:rsidRPr="00B31B6F">
        <w:rPr>
          <w:rFonts w:hint="eastAsia"/>
        </w:rPr>
        <w:t>的</w:t>
      </w:r>
      <w:r w:rsidRPr="00B31B6F">
        <w:rPr>
          <w:rFonts w:hint="eastAsia"/>
        </w:rPr>
        <w:t>python</w:t>
      </w:r>
      <w:r w:rsidRPr="00B31B6F">
        <w:rPr>
          <w:rFonts w:hint="eastAsia"/>
        </w:rPr>
        <w:t>实现</w:t>
      </w:r>
      <w:bookmarkEnd w:id="129"/>
    </w:p>
    <w:p w14:paraId="1E6755E4" w14:textId="77777777" w:rsidR="00DD0568" w:rsidRDefault="00DD0568" w:rsidP="00DD0568">
      <w:r>
        <w:rPr>
          <w:rFonts w:hint="eastAsia"/>
        </w:rPr>
        <w:t>在评估多元回归模型的性能时，</w:t>
      </w:r>
      <w:r w:rsidRPr="00FE495F">
        <w:rPr>
          <w:rFonts w:hint="eastAsia"/>
        </w:rPr>
        <w:t>主要关注的指标包括温度系数、线性度和误差系数。前面的章节已经详细地介绍了如何用</w:t>
      </w:r>
      <w:r w:rsidRPr="00FE495F">
        <w:rPr>
          <w:rFonts w:hint="eastAsia"/>
        </w:rPr>
        <w:t>Python</w:t>
      </w:r>
      <w:r w:rsidRPr="00FE495F">
        <w:rPr>
          <w:rFonts w:hint="eastAsia"/>
        </w:rPr>
        <w:t>实现线性度的计算</w:t>
      </w:r>
      <w:r>
        <w:rPr>
          <w:rFonts w:hint="eastAsia"/>
        </w:rPr>
        <w:t>。本章</w:t>
      </w:r>
      <w:r w:rsidRPr="00FE495F">
        <w:rPr>
          <w:rFonts w:hint="eastAsia"/>
        </w:rPr>
        <w:t>将重点介绍如何用</w:t>
      </w:r>
      <w:r w:rsidRPr="00FE495F">
        <w:rPr>
          <w:rFonts w:hint="eastAsia"/>
        </w:rPr>
        <w:t>Python</w:t>
      </w:r>
      <w:r w:rsidRPr="00FE495F">
        <w:rPr>
          <w:rFonts w:hint="eastAsia"/>
        </w:rPr>
        <w:t>实现温度系数和误差系数的计算。</w:t>
      </w:r>
    </w:p>
    <w:p w14:paraId="7D56DBFF" w14:textId="77777777" w:rsidR="00DD0568" w:rsidRDefault="00DD0568" w:rsidP="00C81B6D">
      <w:pPr>
        <w:pStyle w:val="4"/>
      </w:pPr>
      <w:r>
        <w:rPr>
          <w:rFonts w:hint="eastAsia"/>
        </w:rPr>
        <w:t>7.</w:t>
      </w:r>
      <w:r>
        <w:t>3</w:t>
      </w:r>
      <w:r>
        <w:rPr>
          <w:rFonts w:hint="eastAsia"/>
        </w:rPr>
        <w:t>.</w:t>
      </w:r>
      <w:r>
        <w:t>2</w:t>
      </w:r>
      <w:r>
        <w:rPr>
          <w:rFonts w:hint="eastAsia"/>
        </w:rPr>
        <w:t>.</w:t>
      </w:r>
      <w:r>
        <w:t xml:space="preserve">1 </w:t>
      </w:r>
      <w:r>
        <w:rPr>
          <w:rFonts w:hint="eastAsia"/>
        </w:rPr>
        <w:t>温度系数计算的</w:t>
      </w:r>
      <w:r>
        <w:rPr>
          <w:rFonts w:hint="eastAsia"/>
        </w:rPr>
        <w:t>Python</w:t>
      </w:r>
      <w:r>
        <w:rPr>
          <w:rFonts w:hint="eastAsia"/>
        </w:rPr>
        <w:t>实现</w:t>
      </w:r>
    </w:p>
    <w:p w14:paraId="0842D37B" w14:textId="77777777" w:rsidR="00DD0568" w:rsidRDefault="00DD0568" w:rsidP="00DD0568">
      <w:r w:rsidRPr="002F6AB6">
        <w:rPr>
          <w:rFonts w:hint="eastAsia"/>
        </w:rPr>
        <w:t>本节主要内容是使用</w:t>
      </w:r>
      <w:r w:rsidRPr="002F6AB6">
        <w:rPr>
          <w:rFonts w:hint="eastAsia"/>
        </w:rPr>
        <w:t>Python</w:t>
      </w:r>
      <w:r w:rsidRPr="002F6AB6">
        <w:rPr>
          <w:rFonts w:hint="eastAsia"/>
        </w:rPr>
        <w:t>来计算温度系数。以压力传感器为例，其中，目标参量是压力</w:t>
      </w:r>
      <m:oMath>
        <m:r>
          <w:rPr>
            <w:rFonts w:ascii="Cambria Math" w:hAnsi="Cambria Math"/>
          </w:rPr>
          <m:t>P</m:t>
        </m:r>
      </m:oMath>
      <w:r w:rsidRPr="002F6AB6">
        <w:rPr>
          <w:rFonts w:hint="eastAsia"/>
        </w:rPr>
        <w:t>（在程序中用</w:t>
      </w:r>
      <w:r w:rsidRPr="002F6AB6">
        <w:rPr>
          <w:rFonts w:hint="eastAsia"/>
        </w:rPr>
        <w:t>P</w:t>
      </w:r>
      <w:r w:rsidRPr="002F6AB6">
        <w:rPr>
          <w:rFonts w:hint="eastAsia"/>
        </w:rPr>
        <w:t>表示），对应的输出是输出电压</w:t>
      </w:r>
      <m:oMath>
        <m:sSub>
          <m:sSubPr>
            <m:ctrlPr>
              <w:rPr>
                <w:rFonts w:ascii="Cambria Math" w:hAnsi="Cambria Math"/>
              </w:rPr>
            </m:ctrlPr>
          </m:sSubPr>
          <m:e>
            <m:r>
              <w:rPr>
                <w:rFonts w:ascii="Cambria Math" w:hAnsi="Cambria Math"/>
              </w:rPr>
              <m:t>U</m:t>
            </m:r>
          </m:e>
          <m:sub>
            <m:r>
              <w:rPr>
                <w:rFonts w:ascii="Cambria Math" w:hAnsi="Cambria Math" w:hint="eastAsia"/>
              </w:rPr>
              <m:t>P</m:t>
            </m:r>
          </m:sub>
        </m:sSub>
      </m:oMath>
      <w:r w:rsidRPr="002F6AB6">
        <w:rPr>
          <w:rFonts w:hint="eastAsia"/>
        </w:rPr>
        <w:t>（在程序中用</w:t>
      </w:r>
      <w:r w:rsidRPr="002F6AB6">
        <w:rPr>
          <w:rFonts w:hint="eastAsia"/>
        </w:rPr>
        <w:t>U_P</w:t>
      </w:r>
      <w:r w:rsidRPr="002F6AB6">
        <w:rPr>
          <w:rFonts w:hint="eastAsia"/>
        </w:rPr>
        <w:t>表示）。干扰参量是</w:t>
      </w:r>
      <m:oMath>
        <m:r>
          <w:rPr>
            <w:rFonts w:ascii="Cambria Math" w:hAnsi="Cambria Math"/>
          </w:rPr>
          <m:t>T</m:t>
        </m:r>
      </m:oMath>
      <w:r w:rsidRPr="002F6AB6">
        <w:rPr>
          <w:rFonts w:hint="eastAsia"/>
        </w:rPr>
        <w:t>（在程序中用</w:t>
      </w:r>
      <w:r w:rsidRPr="002F6AB6">
        <w:rPr>
          <w:rFonts w:hint="eastAsia"/>
        </w:rPr>
        <w:t>T</w:t>
      </w:r>
      <w:r w:rsidRPr="002F6AB6">
        <w:rPr>
          <w:rFonts w:hint="eastAsia"/>
        </w:rPr>
        <w:t>表示），通过温度传感器进行检测，其输出是温度传感器的输出电压</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2F6AB6">
        <w:rPr>
          <w:rFonts w:hint="eastAsia"/>
        </w:rPr>
        <w:t>（在程序中用</w:t>
      </w:r>
      <w:r w:rsidRPr="002F6AB6">
        <w:rPr>
          <w:rFonts w:hint="eastAsia"/>
        </w:rPr>
        <w:t>U_T</w:t>
      </w:r>
      <w:r w:rsidRPr="002F6AB6">
        <w:rPr>
          <w:rFonts w:hint="eastAsia"/>
        </w:rPr>
        <w:t>表示）。这种方法具有通用性，</w:t>
      </w:r>
      <w:r w:rsidRPr="00F311A2">
        <w:rPr>
          <w:rFonts w:hint="eastAsia"/>
        </w:rPr>
        <w:t>只需在程序中将</w:t>
      </w:r>
      <w:r w:rsidRPr="00F311A2">
        <w:rPr>
          <w:rFonts w:hint="eastAsia"/>
        </w:rPr>
        <w:t>P</w:t>
      </w:r>
      <w:r w:rsidRPr="00F311A2">
        <w:rPr>
          <w:rFonts w:hint="eastAsia"/>
        </w:rPr>
        <w:t>和</w:t>
      </w:r>
      <w:r w:rsidRPr="00F311A2">
        <w:rPr>
          <w:rFonts w:hint="eastAsia"/>
        </w:rPr>
        <w:t>U_P</w:t>
      </w:r>
      <w:r w:rsidRPr="00F311A2">
        <w:rPr>
          <w:rFonts w:hint="eastAsia"/>
        </w:rPr>
        <w:t>替换为目标参数传感器的输入和输出，将</w:t>
      </w:r>
      <w:r w:rsidRPr="00F311A2">
        <w:rPr>
          <w:rFonts w:hint="eastAsia"/>
        </w:rPr>
        <w:t>T</w:t>
      </w:r>
      <w:r w:rsidRPr="00F311A2">
        <w:rPr>
          <w:rFonts w:hint="eastAsia"/>
        </w:rPr>
        <w:t>和</w:t>
      </w:r>
      <w:r w:rsidRPr="00F311A2">
        <w:rPr>
          <w:rFonts w:hint="eastAsia"/>
        </w:rPr>
        <w:t>U_T</w:t>
      </w:r>
      <w:r w:rsidRPr="00F311A2">
        <w:rPr>
          <w:rFonts w:hint="eastAsia"/>
        </w:rPr>
        <w:t>替换为用于检测干扰参数的传感器的输入和输出即可</w:t>
      </w:r>
      <w:r w:rsidRPr="002F6AB6">
        <w:rPr>
          <w:rFonts w:hint="eastAsia"/>
        </w:rPr>
        <w:t>。</w:t>
      </w:r>
      <w:r>
        <w:rPr>
          <w:rFonts w:hint="eastAsia"/>
        </w:rPr>
        <w:t xml:space="preserve"> </w:t>
      </w:r>
    </w:p>
    <w:p w14:paraId="06B7C352" w14:textId="77777777" w:rsidR="00DD0568" w:rsidRDefault="00DD0568" w:rsidP="00DD0568">
      <w:r w:rsidRPr="003008C8">
        <w:rPr>
          <w:rFonts w:hint="eastAsia"/>
        </w:rPr>
        <w:t>在使用</w:t>
      </w:r>
      <w:r w:rsidRPr="003008C8">
        <w:rPr>
          <w:rFonts w:hint="eastAsia"/>
        </w:rPr>
        <w:t>Python</w:t>
      </w:r>
      <w:r w:rsidRPr="003008C8">
        <w:rPr>
          <w:rFonts w:hint="eastAsia"/>
        </w:rPr>
        <w:t>计算温度系数时，需要经过一系列的计算步骤。在这些步骤中，经常需要求取最大值和最小值。求取最大值和最小值主要有两种方法：一种是使用</w:t>
      </w:r>
      <w:r w:rsidRPr="003008C8">
        <w:rPr>
          <w:rFonts w:hint="eastAsia"/>
        </w:rPr>
        <w:t>Python</w:t>
      </w:r>
      <w:r w:rsidRPr="003008C8">
        <w:rPr>
          <w:rFonts w:hint="eastAsia"/>
        </w:rPr>
        <w:t>的内置函数</w:t>
      </w:r>
      <w:r w:rsidRPr="003008C8">
        <w:rPr>
          <w:rFonts w:hint="eastAsia"/>
        </w:rPr>
        <w:t>max()</w:t>
      </w:r>
      <w:r w:rsidRPr="003008C8">
        <w:rPr>
          <w:rFonts w:hint="eastAsia"/>
        </w:rPr>
        <w:t>和</w:t>
      </w:r>
      <w:r w:rsidRPr="003008C8">
        <w:rPr>
          <w:rFonts w:hint="eastAsia"/>
        </w:rPr>
        <w:t>min()</w:t>
      </w:r>
      <w:r w:rsidRPr="003008C8">
        <w:rPr>
          <w:rFonts w:hint="eastAsia"/>
        </w:rPr>
        <w:t>，另一种是使用</w:t>
      </w:r>
      <w:r w:rsidRPr="003008C8">
        <w:rPr>
          <w:rFonts w:hint="eastAsia"/>
        </w:rPr>
        <w:t>pandas</w:t>
      </w:r>
      <w:r w:rsidRPr="003008C8">
        <w:rPr>
          <w:rFonts w:hint="eastAsia"/>
        </w:rPr>
        <w:t>库的</w:t>
      </w:r>
      <w:r w:rsidRPr="003008C8">
        <w:rPr>
          <w:rFonts w:hint="eastAsia"/>
        </w:rPr>
        <w:t>DataFrame</w:t>
      </w:r>
      <w:r w:rsidRPr="003008C8">
        <w:rPr>
          <w:rFonts w:hint="eastAsia"/>
        </w:rPr>
        <w:t>或</w:t>
      </w:r>
      <w:r w:rsidRPr="003008C8">
        <w:rPr>
          <w:rFonts w:hint="eastAsia"/>
        </w:rPr>
        <w:t>Series</w:t>
      </w:r>
      <w:r w:rsidRPr="003008C8">
        <w:rPr>
          <w:rFonts w:hint="eastAsia"/>
        </w:rPr>
        <w:t>对象的</w:t>
      </w:r>
      <w:r w:rsidRPr="003008C8">
        <w:rPr>
          <w:rFonts w:hint="eastAsia"/>
        </w:rPr>
        <w:t>.max()</w:t>
      </w:r>
      <w:r w:rsidRPr="003008C8">
        <w:rPr>
          <w:rFonts w:hint="eastAsia"/>
        </w:rPr>
        <w:t>和</w:t>
      </w:r>
      <w:r w:rsidRPr="003008C8">
        <w:rPr>
          <w:rFonts w:hint="eastAsia"/>
        </w:rPr>
        <w:t>.min()</w:t>
      </w:r>
      <w:r w:rsidRPr="003008C8">
        <w:rPr>
          <w:rFonts w:hint="eastAsia"/>
        </w:rPr>
        <w:t>方法。选择哪种方法主要取决于数据的类型。如果数据是</w:t>
      </w:r>
      <w:r w:rsidRPr="003008C8">
        <w:rPr>
          <w:rFonts w:hint="eastAsia"/>
        </w:rPr>
        <w:t>DataFrame</w:t>
      </w:r>
      <w:r w:rsidRPr="003008C8">
        <w:rPr>
          <w:rFonts w:hint="eastAsia"/>
        </w:rPr>
        <w:t>或</w:t>
      </w:r>
      <w:r w:rsidRPr="003008C8">
        <w:rPr>
          <w:rFonts w:hint="eastAsia"/>
        </w:rPr>
        <w:t>Series</w:t>
      </w:r>
      <w:r w:rsidRPr="003008C8">
        <w:rPr>
          <w:rFonts w:hint="eastAsia"/>
        </w:rPr>
        <w:t>，那么应该使用</w:t>
      </w:r>
      <w:r w:rsidRPr="003008C8">
        <w:rPr>
          <w:rFonts w:hint="eastAsia"/>
        </w:rPr>
        <w:t>.max()</w:t>
      </w:r>
      <w:r w:rsidRPr="003008C8">
        <w:rPr>
          <w:rFonts w:hint="eastAsia"/>
        </w:rPr>
        <w:t>和</w:t>
      </w:r>
      <w:r w:rsidRPr="003008C8">
        <w:rPr>
          <w:rFonts w:hint="eastAsia"/>
        </w:rPr>
        <w:t>.min()</w:t>
      </w:r>
      <w:r w:rsidRPr="003008C8">
        <w:rPr>
          <w:rFonts w:hint="eastAsia"/>
        </w:rPr>
        <w:t>方法。如果数据是列表或元组，那么应该使用</w:t>
      </w:r>
      <w:r w:rsidRPr="003008C8">
        <w:rPr>
          <w:rFonts w:hint="eastAsia"/>
        </w:rPr>
        <w:t>max()</w:t>
      </w:r>
      <w:r w:rsidRPr="003008C8">
        <w:rPr>
          <w:rFonts w:hint="eastAsia"/>
        </w:rPr>
        <w:t>和</w:t>
      </w:r>
      <w:r w:rsidRPr="003008C8">
        <w:rPr>
          <w:rFonts w:hint="eastAsia"/>
        </w:rPr>
        <w:t>min()</w:t>
      </w:r>
      <w:r w:rsidRPr="003008C8">
        <w:rPr>
          <w:rFonts w:hint="eastAsia"/>
        </w:rPr>
        <w:t>函数。例如，如果将压力传感器的输出电压</w:t>
      </w:r>
      <w:r w:rsidRPr="003008C8">
        <w:rPr>
          <w:rFonts w:hint="eastAsia"/>
        </w:rPr>
        <w:t>U_P</w:t>
      </w:r>
      <w:r w:rsidRPr="003008C8">
        <w:rPr>
          <w:rFonts w:hint="eastAsia"/>
        </w:rPr>
        <w:t>保存为一个数组，可以使用</w:t>
      </w:r>
      <w:r w:rsidRPr="003008C8">
        <w:rPr>
          <w:rFonts w:hint="eastAsia"/>
        </w:rPr>
        <w:t>max(U_P)</w:t>
      </w:r>
      <w:r w:rsidRPr="003008C8">
        <w:rPr>
          <w:rFonts w:hint="eastAsia"/>
        </w:rPr>
        <w:t>来求取压力传感器输出电压的最大值。如果将干扰参量温度保存为一个</w:t>
      </w:r>
      <w:r w:rsidRPr="003008C8">
        <w:rPr>
          <w:rFonts w:hint="eastAsia"/>
        </w:rPr>
        <w:t>DataFrame</w:t>
      </w:r>
      <w:r w:rsidRPr="003008C8">
        <w:rPr>
          <w:rFonts w:hint="eastAsia"/>
        </w:rPr>
        <w:t>类型</w:t>
      </w:r>
      <w:r w:rsidRPr="003008C8">
        <w:rPr>
          <w:rFonts w:hint="eastAsia"/>
        </w:rPr>
        <w:t>T</w:t>
      </w:r>
      <w:r w:rsidRPr="003008C8">
        <w:rPr>
          <w:rFonts w:hint="eastAsia"/>
        </w:rPr>
        <w:t>，那么需要使用</w:t>
      </w:r>
      <w:r w:rsidRPr="003008C8">
        <w:rPr>
          <w:rFonts w:hint="eastAsia"/>
        </w:rPr>
        <w:t>.max()</w:t>
      </w:r>
      <w:r w:rsidRPr="003008C8">
        <w:rPr>
          <w:rFonts w:hint="eastAsia"/>
        </w:rPr>
        <w:t>和</w:t>
      </w:r>
      <w:r w:rsidRPr="003008C8">
        <w:rPr>
          <w:rFonts w:hint="eastAsia"/>
        </w:rPr>
        <w:t>.min()</w:t>
      </w:r>
      <w:r w:rsidRPr="003008C8">
        <w:rPr>
          <w:rFonts w:hint="eastAsia"/>
        </w:rPr>
        <w:t>方法，即</w:t>
      </w:r>
      <w:r w:rsidRPr="003008C8">
        <w:rPr>
          <w:rFonts w:hint="eastAsia"/>
        </w:rPr>
        <w:t>T.max()</w:t>
      </w:r>
      <w:r w:rsidRPr="003008C8">
        <w:rPr>
          <w:rFonts w:hint="eastAsia"/>
        </w:rPr>
        <w:t>和</w:t>
      </w:r>
      <w:r w:rsidRPr="003008C8">
        <w:rPr>
          <w:rFonts w:hint="eastAsia"/>
        </w:rPr>
        <w:t>T.min()</w:t>
      </w:r>
      <w:r w:rsidRPr="003008C8">
        <w:rPr>
          <w:rFonts w:hint="eastAsia"/>
        </w:rPr>
        <w:t>来求取最高温度和最低温度。此外，还会使用</w:t>
      </w:r>
      <w:r w:rsidRPr="003008C8">
        <w:rPr>
          <w:rFonts w:hint="eastAsia"/>
        </w:rPr>
        <w:t>abs()</w:t>
      </w:r>
      <w:r w:rsidRPr="003008C8">
        <w:rPr>
          <w:rFonts w:hint="eastAsia"/>
        </w:rPr>
        <w:t>函数来计算绝对值，</w:t>
      </w:r>
      <w:r w:rsidRPr="003008C8">
        <w:rPr>
          <w:rFonts w:hint="eastAsia"/>
        </w:rPr>
        <w:t>where()</w:t>
      </w:r>
      <w:r w:rsidRPr="003008C8">
        <w:rPr>
          <w:rFonts w:hint="eastAsia"/>
        </w:rPr>
        <w:t>函数来找到满足特定条件的索引。</w:t>
      </w:r>
    </w:p>
    <w:p w14:paraId="52CCC5A7" w14:textId="77777777" w:rsidR="00DD0568" w:rsidRDefault="00DD0568" w:rsidP="00DD0568">
      <w:r w:rsidRPr="00A757CC">
        <w:rPr>
          <w:rFonts w:hint="eastAsia"/>
        </w:rPr>
        <w:t>接下来，详细介绍每个计算步骤和对应的</w:t>
      </w:r>
      <w:r w:rsidRPr="00A757CC">
        <w:rPr>
          <w:rFonts w:hint="eastAsia"/>
        </w:rPr>
        <w:t>Python</w:t>
      </w:r>
      <w:r w:rsidRPr="00A757CC">
        <w:rPr>
          <w:rFonts w:hint="eastAsia"/>
        </w:rPr>
        <w:t>代码实现：</w:t>
      </w:r>
    </w:p>
    <w:p w14:paraId="14C77F99" w14:textId="77777777" w:rsidR="00DD0568" w:rsidRDefault="00DD0568" w:rsidP="00DD0568">
      <w:r>
        <w:rPr>
          <w:rFonts w:hint="eastAsia"/>
        </w:rPr>
        <w:t>1.</w:t>
      </w:r>
      <w:r>
        <w:t xml:space="preserve"> </w:t>
      </w:r>
      <w:r w:rsidRPr="00C919FE">
        <w:rPr>
          <w:rFonts w:hint="eastAsia"/>
        </w:rPr>
        <w:t>计算工作温度变化范围</w:t>
      </w:r>
      <w:r>
        <w:rPr>
          <w:rFonts w:hint="eastAsia"/>
        </w:rPr>
        <w:t>。</w:t>
      </w:r>
      <w:r w:rsidRPr="00C919FE">
        <w:rPr>
          <w:rFonts w:hint="eastAsia"/>
        </w:rPr>
        <w:t>这</w:t>
      </w:r>
      <w:r>
        <w:rPr>
          <w:rFonts w:hint="eastAsia"/>
        </w:rPr>
        <w:t>可以</w:t>
      </w:r>
      <w:r w:rsidRPr="00C919FE">
        <w:rPr>
          <w:rFonts w:hint="eastAsia"/>
        </w:rPr>
        <w:t>通过计算最高温度和最低温度之差来实现。</w:t>
      </w:r>
    </w:p>
    <w:p w14:paraId="4476C196" w14:textId="77777777" w:rsidR="00DD0568" w:rsidRPr="008E2E38" w:rsidRDefault="00DD0568" w:rsidP="00DD0568">
      <w:r w:rsidRPr="008E2E38">
        <w:t xml:space="preserve">delta_T = </w:t>
      </w:r>
      <w:proofErr w:type="gramStart"/>
      <w:r w:rsidRPr="008E2E38">
        <w:t>T.max(</w:t>
      </w:r>
      <w:proofErr w:type="gramEnd"/>
      <w:r w:rsidRPr="008E2E38">
        <w:t>) - T.min()</w:t>
      </w:r>
    </w:p>
    <w:p w14:paraId="1AED6964" w14:textId="77777777" w:rsidR="00DD0568" w:rsidRDefault="00DD0568" w:rsidP="00DD0568">
      <w:r>
        <w:lastRenderedPageBreak/>
        <w:t>2</w:t>
      </w:r>
      <w:r>
        <w:rPr>
          <w:rFonts w:hint="eastAsia"/>
        </w:rPr>
        <w:t>.</w:t>
      </w:r>
      <w:r>
        <w:t xml:space="preserve"> </w:t>
      </w:r>
      <w:r w:rsidRPr="00B045E2">
        <w:rPr>
          <w:rFonts w:hint="eastAsia"/>
        </w:rPr>
        <w:t>计算压力传感器满量程输出值和输入值</w:t>
      </w:r>
      <w:r>
        <w:rPr>
          <w:rFonts w:hint="eastAsia"/>
        </w:rPr>
        <w:t>。这可以通过</w:t>
      </w:r>
      <w:r w:rsidRPr="00B045E2">
        <w:rPr>
          <w:rFonts w:hint="eastAsia"/>
        </w:rPr>
        <w:t>找到压力传感器的最大输出值和最大输入值来实现</w:t>
      </w:r>
      <w:r>
        <w:rPr>
          <w:rFonts w:hint="eastAsia"/>
        </w:rPr>
        <w:t>。</w:t>
      </w:r>
    </w:p>
    <w:p w14:paraId="20F0E943" w14:textId="77777777" w:rsidR="00DD0568" w:rsidRPr="008E2E38" w:rsidRDefault="00DD0568" w:rsidP="00DD0568">
      <w:r w:rsidRPr="008E2E38">
        <w:t>U_FS = max(U_P)</w:t>
      </w:r>
    </w:p>
    <w:p w14:paraId="55317133" w14:textId="77777777" w:rsidR="00DD0568" w:rsidRPr="00B045E2" w:rsidRDefault="00DD0568" w:rsidP="00DD0568">
      <w:r w:rsidRPr="008E2E38">
        <w:t>P_FS = max(P)</w:t>
      </w:r>
    </w:p>
    <w:p w14:paraId="64D0A4C4" w14:textId="77777777" w:rsidR="00DD0568" w:rsidRDefault="00DD0568" w:rsidP="00DD0568">
      <w:r>
        <w:rPr>
          <w:rFonts w:hint="eastAsia"/>
        </w:rPr>
        <w:t>3.</w:t>
      </w:r>
      <w:r>
        <w:t xml:space="preserve"> </w:t>
      </w:r>
      <w:r w:rsidRPr="00B045E2">
        <w:rPr>
          <w:rFonts w:hint="eastAsia"/>
        </w:rPr>
        <w:t>计算工作温度变化范围内的压力传感器零点漂移最大值和零点压力最大偏差</w:t>
      </w:r>
      <w:r>
        <w:rPr>
          <w:rFonts w:hint="eastAsia"/>
        </w:rPr>
        <w:t>。这可以通过</w:t>
      </w:r>
      <w:r w:rsidRPr="00B045E2">
        <w:rPr>
          <w:rFonts w:hint="eastAsia"/>
        </w:rPr>
        <w:t>在工作温度变化范围内，找到压力传感器零点漂移的最大值和零点压力的最大偏差来实现</w:t>
      </w:r>
      <w:r>
        <w:rPr>
          <w:rFonts w:hint="eastAsia"/>
        </w:rPr>
        <w:t>。</w:t>
      </w:r>
    </w:p>
    <w:p w14:paraId="334DDAFB" w14:textId="77777777" w:rsidR="00DD0568" w:rsidRDefault="00DD0568" w:rsidP="00DD0568">
      <w:r>
        <w:rPr>
          <w:rFonts w:hint="eastAsia"/>
        </w:rPr>
        <w:t>#</w:t>
      </w:r>
      <w:r>
        <w:rPr>
          <w:rFonts w:hint="eastAsia"/>
        </w:rPr>
        <w:t>求取标定压力</w:t>
      </w:r>
      <m:oMath>
        <m:r>
          <w:rPr>
            <w:rFonts w:ascii="Cambria Math" w:hAnsi="Cambria Math"/>
          </w:rPr>
          <m:t>P</m:t>
        </m:r>
        <m:r>
          <w:rPr>
            <w:rFonts w:ascii="Cambria Math" w:hAnsi="Cambria Math" w:hint="eastAsia"/>
          </w:rPr>
          <m:t>=</m:t>
        </m:r>
        <m:r>
          <w:rPr>
            <w:rFonts w:ascii="Cambria Math" w:hAnsi="Cambria Math"/>
          </w:rPr>
          <m:t>0</m:t>
        </m:r>
      </m:oMath>
      <w:r>
        <w:rPr>
          <w:rFonts w:hint="eastAsia"/>
        </w:rPr>
        <w:t>的列索引</w:t>
      </w:r>
    </w:p>
    <w:p w14:paraId="4CD6989D" w14:textId="77777777" w:rsidR="00DD0568" w:rsidRPr="00B045E2" w:rsidRDefault="00DD0568" w:rsidP="00DD0568">
      <w:r w:rsidRPr="008E2E38">
        <w:t xml:space="preserve">zero_pressure_column = </w:t>
      </w:r>
      <w:proofErr w:type="gramStart"/>
      <w:r w:rsidRPr="008E2E38">
        <w:t>df.columns</w:t>
      </w:r>
      <w:proofErr w:type="gramEnd"/>
      <w:r w:rsidRPr="008E2E38">
        <w:t>[df.columns == 0]</w:t>
      </w:r>
      <w:r>
        <w:t xml:space="preserve"> </w:t>
      </w:r>
    </w:p>
    <w:p w14:paraId="5FA9992C" w14:textId="77777777" w:rsidR="00DD0568" w:rsidRDefault="00DD0568" w:rsidP="00DD0568">
      <w:pPr>
        <w:rPr>
          <w:sz w:val="21"/>
          <w:szCs w:val="21"/>
        </w:rPr>
      </w:pPr>
      <w:r w:rsidRPr="00B51E90">
        <w:rPr>
          <w:rFonts w:hint="eastAsia"/>
        </w:rPr>
        <w:t>#</w:t>
      </w:r>
      <w:r w:rsidRPr="00B51E90">
        <w:rPr>
          <w:rFonts w:hint="eastAsia"/>
        </w:rPr>
        <w:t>求取标</w:t>
      </w:r>
      <w:r>
        <w:rPr>
          <w:rFonts w:hint="eastAsia"/>
          <w:sz w:val="21"/>
          <w:szCs w:val="21"/>
        </w:rPr>
        <w:t>定压力</w:t>
      </w:r>
      <m:oMath>
        <m:r>
          <w:rPr>
            <w:rFonts w:ascii="Cambria Math" w:hAnsi="Cambria Math"/>
          </w:rPr>
          <m:t>P</m:t>
        </m:r>
        <m:r>
          <w:rPr>
            <w:rFonts w:ascii="Cambria Math" w:hAnsi="Cambria Math" w:hint="eastAsia"/>
          </w:rPr>
          <m:t>=</m:t>
        </m:r>
        <m:r>
          <w:rPr>
            <w:rFonts w:ascii="Cambria Math" w:hAnsi="Cambria Math"/>
          </w:rPr>
          <m:t>0</m:t>
        </m:r>
      </m:oMath>
      <w:r>
        <w:rPr>
          <w:rFonts w:hint="eastAsia"/>
        </w:rPr>
        <w:t>时，压力传感器的输出电压</w:t>
      </w:r>
      <m:oMath>
        <m:sSub>
          <m:sSubPr>
            <m:ctrlPr>
              <w:rPr>
                <w:rFonts w:ascii="Cambria Math" w:hAnsi="Cambria Math"/>
              </w:rPr>
            </m:ctrlPr>
          </m:sSubPr>
          <m:e>
            <m:r>
              <w:rPr>
                <w:rFonts w:ascii="Cambria Math" w:hAnsi="Cambria Math"/>
              </w:rPr>
              <m:t>U</m:t>
            </m:r>
          </m:e>
          <m:sub>
            <m:r>
              <w:rPr>
                <w:rFonts w:ascii="Cambria Math" w:hAnsi="Cambria Math" w:hint="eastAsia"/>
              </w:rPr>
              <m:t>P</m:t>
            </m:r>
          </m:sub>
        </m:sSub>
      </m:oMath>
    </w:p>
    <w:p w14:paraId="08661A89" w14:textId="77777777" w:rsidR="00DD0568" w:rsidRPr="009A610E" w:rsidRDefault="00DD0568" w:rsidP="00DD0568">
      <w:pPr>
        <w:ind w:firstLine="420"/>
        <w:rPr>
          <w:sz w:val="21"/>
          <w:szCs w:val="21"/>
        </w:rPr>
      </w:pPr>
      <w:r w:rsidRPr="009A610E">
        <w:rPr>
          <w:sz w:val="21"/>
          <w:szCs w:val="21"/>
        </w:rPr>
        <w:t xml:space="preserve">U_P_at_zero_P = </w:t>
      </w:r>
      <w:proofErr w:type="gramStart"/>
      <w:r w:rsidRPr="009A610E">
        <w:rPr>
          <w:sz w:val="21"/>
          <w:szCs w:val="21"/>
        </w:rPr>
        <w:t>df[</w:t>
      </w:r>
      <w:proofErr w:type="gramEnd"/>
      <w:r w:rsidRPr="009A610E">
        <w:rPr>
          <w:sz w:val="21"/>
          <w:szCs w:val="21"/>
        </w:rPr>
        <w:t>df.iloc[:, 1] == 'U_P'].loc[:, zero_pressure_column].values.flatten()</w:t>
      </w:r>
    </w:p>
    <w:p w14:paraId="50149C50" w14:textId="77777777" w:rsidR="00DD0568" w:rsidRDefault="00DD0568" w:rsidP="00DD0568">
      <w:r w:rsidRPr="00B51E90">
        <w:rPr>
          <w:rFonts w:hint="eastAsia"/>
        </w:rPr>
        <w:t>#</w:t>
      </w:r>
      <w:r>
        <w:rPr>
          <w:rFonts w:hint="eastAsia"/>
        </w:rPr>
        <w:t>求取最大偏差</w:t>
      </w:r>
    </w:p>
    <w:p w14:paraId="41BD78C9" w14:textId="77777777" w:rsidR="00DD0568" w:rsidRPr="00B045E2" w:rsidRDefault="00DD0568" w:rsidP="00DD0568">
      <w:r w:rsidRPr="00B51E90">
        <w:t>delta_U_0m=abs(min(U_P_at_zero_P) - max(U_P_at_zero_P))</w:t>
      </w:r>
    </w:p>
    <w:p w14:paraId="1CCF9B0D" w14:textId="77777777" w:rsidR="00DD0568" w:rsidRDefault="00DD0568" w:rsidP="00DD0568">
      <w:r>
        <w:rPr>
          <w:rFonts w:hint="eastAsia"/>
        </w:rPr>
        <w:t>4.</w:t>
      </w:r>
      <w:r>
        <w:t xml:space="preserve"> </w:t>
      </w:r>
      <w:r w:rsidRPr="00994AD8">
        <w:rPr>
          <w:rFonts w:hint="eastAsia"/>
        </w:rPr>
        <w:t>计算逆模型融合计算在工作温度变化范围内的零点压力最大偏差</w:t>
      </w:r>
      <w:r>
        <w:rPr>
          <w:rFonts w:hint="eastAsia"/>
        </w:rPr>
        <w:t>。可以</w:t>
      </w:r>
      <w:r w:rsidRPr="00994AD8">
        <w:rPr>
          <w:rFonts w:hint="eastAsia"/>
        </w:rPr>
        <w:t>通过在工</w:t>
      </w:r>
      <w:r>
        <w:rPr>
          <w:rFonts w:hint="eastAsia"/>
        </w:rPr>
        <w:t>作温度变化范围内，找到逆模型融合计算的零点压力的最大偏差来实现</w:t>
      </w:r>
      <w:r w:rsidRPr="00994AD8">
        <w:rPr>
          <w:rFonts w:hint="eastAsia"/>
        </w:rPr>
        <w:t>。在这里，</w:t>
      </w:r>
      <w:r w:rsidRPr="00994AD8">
        <w:rPr>
          <w:rFonts w:hint="eastAsia"/>
        </w:rPr>
        <w:t>y_pred</w:t>
      </w:r>
      <w:r w:rsidRPr="00994AD8">
        <w:rPr>
          <w:rFonts w:hint="eastAsia"/>
        </w:rPr>
        <w:t>是逆模型融合计算的预测压力值。</w:t>
      </w:r>
    </w:p>
    <w:p w14:paraId="637C0801" w14:textId="77777777" w:rsidR="00DD0568" w:rsidRPr="00B045E2" w:rsidRDefault="00DD0568" w:rsidP="00DD0568">
      <w:r>
        <w:rPr>
          <w:rFonts w:hint="eastAsia"/>
        </w:rPr>
        <w:t>#</w:t>
      </w:r>
      <w:r>
        <w:rPr>
          <w:rFonts w:hint="eastAsia"/>
        </w:rPr>
        <w:t>求取标定压力等于</w:t>
      </w:r>
      <w:r>
        <w:rPr>
          <w:rFonts w:hint="eastAsia"/>
        </w:rPr>
        <w:t>0</w:t>
      </w:r>
      <w:r>
        <w:rPr>
          <w:rFonts w:hint="eastAsia"/>
        </w:rPr>
        <w:t>的索引</w:t>
      </w:r>
    </w:p>
    <w:p w14:paraId="284BF6BD" w14:textId="77777777" w:rsidR="00DD0568" w:rsidRDefault="00DD0568" w:rsidP="00DD0568">
      <w:r w:rsidRPr="00B5305D">
        <w:t xml:space="preserve">zero_pressure_indices = </w:t>
      </w:r>
      <w:proofErr w:type="gramStart"/>
      <w:r w:rsidRPr="00B5305D">
        <w:t>np.where</w:t>
      </w:r>
      <w:proofErr w:type="gramEnd"/>
      <w:r w:rsidRPr="00B5305D">
        <w:t xml:space="preserve">(P == </w:t>
      </w:r>
      <w:r>
        <w:t>0</w:t>
      </w:r>
      <w:r w:rsidRPr="00B5305D">
        <w:t>)</w:t>
      </w:r>
    </w:p>
    <w:p w14:paraId="05458B7A" w14:textId="77777777" w:rsidR="00DD0568" w:rsidRPr="00B5305D" w:rsidRDefault="00DD0568" w:rsidP="00DD0568">
      <w:r>
        <w:t>#</w:t>
      </w:r>
      <w:r>
        <w:rPr>
          <w:rFonts w:hint="eastAsia"/>
        </w:rPr>
        <w:t>求取</w:t>
      </w:r>
      <w:r w:rsidRPr="00B5305D">
        <w:t>压力为</w:t>
      </w:r>
      <w:r w:rsidRPr="00B5305D">
        <w:t>0</w:t>
      </w:r>
      <w:r w:rsidRPr="00B5305D">
        <w:t>时的预测压力值</w:t>
      </w:r>
    </w:p>
    <w:p w14:paraId="5804807D" w14:textId="77777777" w:rsidR="00DD0568" w:rsidRDefault="00DD0568" w:rsidP="00DD0568">
      <w:r w:rsidRPr="00B5305D">
        <w:t xml:space="preserve">P_pred_at_zero_P = y_pred[zero_pressure_indices] </w:t>
      </w:r>
    </w:p>
    <w:p w14:paraId="3FC22BF4" w14:textId="77777777" w:rsidR="00DD0568" w:rsidRDefault="00DD0568" w:rsidP="00DD0568">
      <w:r>
        <w:t>#</w:t>
      </w:r>
      <w:r w:rsidRPr="00B5305D">
        <w:t>预测值与给定值</w:t>
      </w:r>
      <w:r w:rsidRPr="00B5305D">
        <w:t>0</w:t>
      </w:r>
      <w:r w:rsidRPr="00B5305D">
        <w:t>的差值的最大值</w:t>
      </w:r>
    </w:p>
    <w:p w14:paraId="171D02BD" w14:textId="77777777" w:rsidR="00DD0568" w:rsidRPr="00B5305D" w:rsidRDefault="00DD0568" w:rsidP="00DD0568">
      <w:r w:rsidRPr="00B5305D">
        <w:t xml:space="preserve">delta_P_0m = </w:t>
      </w:r>
      <w:proofErr w:type="gramStart"/>
      <w:r w:rsidRPr="00B5305D">
        <w:t>max(</w:t>
      </w:r>
      <w:proofErr w:type="gramEnd"/>
      <w:r w:rsidRPr="00B5305D">
        <w:t xml:space="preserve">abs(P_pred_at_zero_P - 0)) </w:t>
      </w:r>
    </w:p>
    <w:p w14:paraId="4EFED0FF" w14:textId="77777777" w:rsidR="00DD0568" w:rsidRDefault="00DD0568" w:rsidP="00DD0568">
      <w:r>
        <w:rPr>
          <w:rFonts w:hint="eastAsia"/>
        </w:rPr>
        <w:t>5</w:t>
      </w:r>
      <w:r>
        <w:t xml:space="preserve">. </w:t>
      </w:r>
      <w:r>
        <w:rPr>
          <w:rFonts w:hint="eastAsia"/>
        </w:rPr>
        <w:t>计算满量程时，压力传感器在最低温度和最高温度的输出电压。可以</w:t>
      </w:r>
      <w:r w:rsidRPr="00A172E6">
        <w:rPr>
          <w:rFonts w:hint="eastAsia"/>
        </w:rPr>
        <w:t>通过找到满量程压力对应的索引并获取相应的压力传感器输出值，然后获取所有的唯一温度值，并找到最小和最大温度对应的索引，来实现求取最小和最大温度下的压力传感器输出值。</w:t>
      </w:r>
    </w:p>
    <w:p w14:paraId="20A4934A" w14:textId="77777777" w:rsidR="00DD0568" w:rsidRDefault="00DD0568" w:rsidP="00DD0568">
      <w:r>
        <w:rPr>
          <w:rFonts w:hint="eastAsia"/>
        </w:rPr>
        <w:t>#</w:t>
      </w:r>
      <w:r>
        <w:rPr>
          <w:rFonts w:hint="eastAsia"/>
        </w:rPr>
        <w:t>找到满量程压力对应的索引</w:t>
      </w:r>
    </w:p>
    <w:p w14:paraId="64B350C0" w14:textId="77777777" w:rsidR="00DD0568" w:rsidRDefault="00DD0568" w:rsidP="00DD0568">
      <w:r>
        <w:t xml:space="preserve">full_scale_pressure_indices = </w:t>
      </w:r>
      <w:proofErr w:type="gramStart"/>
      <w:r>
        <w:t>np.where</w:t>
      </w:r>
      <w:proofErr w:type="gramEnd"/>
      <w:r>
        <w:t>(P == P_FS)</w:t>
      </w:r>
    </w:p>
    <w:p w14:paraId="4E2DD1E8" w14:textId="77777777" w:rsidR="00DD0568" w:rsidRDefault="00DD0568" w:rsidP="00DD0568">
      <w:r>
        <w:rPr>
          <w:rFonts w:hint="eastAsia"/>
        </w:rPr>
        <w:t>#</w:t>
      </w:r>
      <w:r>
        <w:rPr>
          <w:rFonts w:hint="eastAsia"/>
        </w:rPr>
        <w:t>获取满量程压力对应的压力传感器输出值</w:t>
      </w:r>
    </w:p>
    <w:p w14:paraId="4EDA8A4C" w14:textId="77777777" w:rsidR="00DD0568" w:rsidRDefault="00DD0568" w:rsidP="00DD0568">
      <w:r>
        <w:t>U_P_at_full_scale_P = U_P[full_scale_pressure_indices]</w:t>
      </w:r>
    </w:p>
    <w:p w14:paraId="30F8575B" w14:textId="77777777" w:rsidR="00DD0568" w:rsidRDefault="00DD0568" w:rsidP="00DD0568">
      <w:r>
        <w:rPr>
          <w:rFonts w:hint="eastAsia"/>
        </w:rPr>
        <w:t>#</w:t>
      </w:r>
      <w:r>
        <w:rPr>
          <w:rFonts w:hint="eastAsia"/>
        </w:rPr>
        <w:t>获取所有的唯一温度值</w:t>
      </w:r>
    </w:p>
    <w:p w14:paraId="423C1E6B" w14:textId="77777777" w:rsidR="00DD0568" w:rsidRDefault="00DD0568" w:rsidP="00DD0568">
      <w:r>
        <w:t xml:space="preserve">unique_temperatures = </w:t>
      </w:r>
      <w:proofErr w:type="gramStart"/>
      <w:r>
        <w:t>np.unique</w:t>
      </w:r>
      <w:proofErr w:type="gramEnd"/>
      <w:r>
        <w:t>(T)</w:t>
      </w:r>
    </w:p>
    <w:p w14:paraId="1767B8FA" w14:textId="77777777" w:rsidR="00DD0568" w:rsidRDefault="00DD0568" w:rsidP="00DD0568">
      <w:r>
        <w:rPr>
          <w:rFonts w:hint="eastAsia"/>
        </w:rPr>
        <w:t>#</w:t>
      </w:r>
      <w:r>
        <w:rPr>
          <w:rFonts w:hint="eastAsia"/>
        </w:rPr>
        <w:t>找到最小温度对应的索引</w:t>
      </w:r>
    </w:p>
    <w:p w14:paraId="01301AF4" w14:textId="77777777" w:rsidR="00DD0568" w:rsidRDefault="00DD0568" w:rsidP="00DD0568">
      <w:r>
        <w:t xml:space="preserve">min_temperature_index = </w:t>
      </w:r>
      <w:proofErr w:type="gramStart"/>
      <w:r>
        <w:t>np.argmin</w:t>
      </w:r>
      <w:proofErr w:type="gramEnd"/>
      <w:r>
        <w:t>(unique_temperatures)</w:t>
      </w:r>
    </w:p>
    <w:p w14:paraId="2D86A4BC" w14:textId="77777777" w:rsidR="00DD0568" w:rsidRDefault="00DD0568" w:rsidP="00DD0568">
      <w:r>
        <w:rPr>
          <w:rFonts w:hint="eastAsia"/>
        </w:rPr>
        <w:t>#</w:t>
      </w:r>
      <w:r>
        <w:rPr>
          <w:rFonts w:hint="eastAsia"/>
        </w:rPr>
        <w:t>获取最小温度下的压力传感器输出值</w:t>
      </w:r>
    </w:p>
    <w:p w14:paraId="216A8C94" w14:textId="77777777" w:rsidR="00DD0568" w:rsidRDefault="00DD0568" w:rsidP="00DD0568">
      <w:r>
        <w:lastRenderedPageBreak/>
        <w:t>U_P_at_min_P=U_P_at_full_scale_P[min_temperature_index]</w:t>
      </w:r>
    </w:p>
    <w:p w14:paraId="0F9FC54D" w14:textId="77777777" w:rsidR="00DD0568" w:rsidRDefault="00DD0568" w:rsidP="00DD0568">
      <w:r>
        <w:rPr>
          <w:rFonts w:hint="eastAsia"/>
        </w:rPr>
        <w:t>#</w:t>
      </w:r>
      <w:r>
        <w:rPr>
          <w:rFonts w:hint="eastAsia"/>
        </w:rPr>
        <w:t>找到最大温度对应的索引</w:t>
      </w:r>
    </w:p>
    <w:p w14:paraId="7F60C74A" w14:textId="77777777" w:rsidR="00DD0568" w:rsidRDefault="00DD0568" w:rsidP="00DD0568">
      <w:r>
        <w:t xml:space="preserve">max_temperature_index = </w:t>
      </w:r>
      <w:proofErr w:type="gramStart"/>
      <w:r>
        <w:t>np.argmax</w:t>
      </w:r>
      <w:proofErr w:type="gramEnd"/>
      <w:r>
        <w:t>(unique_temperatures)</w:t>
      </w:r>
    </w:p>
    <w:p w14:paraId="3ECA5FCD" w14:textId="77777777" w:rsidR="00DD0568" w:rsidRDefault="00DD0568" w:rsidP="00DD0568">
      <w:r>
        <w:rPr>
          <w:rFonts w:hint="eastAsia"/>
        </w:rPr>
        <w:t>#</w:t>
      </w:r>
      <w:r>
        <w:rPr>
          <w:rFonts w:hint="eastAsia"/>
        </w:rPr>
        <w:t>获取最大温度下的压力传感器输出值</w:t>
      </w:r>
    </w:p>
    <w:p w14:paraId="74CA0BB8" w14:textId="77777777" w:rsidR="00DD0568" w:rsidRPr="00B5305D" w:rsidRDefault="00DD0568" w:rsidP="00DD0568">
      <w:r>
        <w:t>U_P_at_max_P=U_P_at_full_scale_P[max_temperature_index]</w:t>
      </w:r>
    </w:p>
    <w:p w14:paraId="0630804B" w14:textId="77777777" w:rsidR="00DD0568" w:rsidRPr="00B5305D" w:rsidRDefault="00DD0568" w:rsidP="00DD0568">
      <w:r>
        <w:t xml:space="preserve">6. </w:t>
      </w:r>
      <w:r>
        <w:rPr>
          <w:rFonts w:hint="eastAsia"/>
        </w:rPr>
        <w:t>计算满量程时，在最低温度和最高温度的压力预测值。可以</w:t>
      </w:r>
      <w:r w:rsidRPr="00A172E6">
        <w:rPr>
          <w:rFonts w:hint="eastAsia"/>
        </w:rPr>
        <w:t>通过找到满量程压力对应的索引并获取相应的压力</w:t>
      </w:r>
      <w:r>
        <w:rPr>
          <w:rFonts w:hint="eastAsia"/>
        </w:rPr>
        <w:t>预测值</w:t>
      </w:r>
      <w:r w:rsidRPr="00A172E6">
        <w:rPr>
          <w:rFonts w:hint="eastAsia"/>
        </w:rPr>
        <w:t>，然后获取所有的唯一温度值，并找到最小和最大温度对应的索引，来实现求取最小和最大温度下的压力</w:t>
      </w:r>
      <w:r>
        <w:rPr>
          <w:rFonts w:hint="eastAsia"/>
        </w:rPr>
        <w:t>预测</w:t>
      </w:r>
      <w:r w:rsidRPr="00A172E6">
        <w:rPr>
          <w:rFonts w:hint="eastAsia"/>
        </w:rPr>
        <w:t>值。</w:t>
      </w:r>
    </w:p>
    <w:p w14:paraId="0DB666D6" w14:textId="77777777" w:rsidR="00DD0568" w:rsidRDefault="00DD0568" w:rsidP="00DD0568">
      <w:r>
        <w:rPr>
          <w:rFonts w:hint="eastAsia"/>
        </w:rPr>
        <w:t>#</w:t>
      </w:r>
      <w:r>
        <w:rPr>
          <w:rFonts w:hint="eastAsia"/>
        </w:rPr>
        <w:t>获取满量程压力对应的预测压力值</w:t>
      </w:r>
    </w:p>
    <w:p w14:paraId="2993CBF4" w14:textId="77777777" w:rsidR="00DD0568" w:rsidRDefault="00DD0568" w:rsidP="00DD0568">
      <w:r>
        <w:t>P_pred=y_pred[full_scale_pressure_indices]</w:t>
      </w:r>
    </w:p>
    <w:p w14:paraId="26040990" w14:textId="77777777" w:rsidR="00DD0568" w:rsidRDefault="00DD0568" w:rsidP="00DD0568">
      <w:r>
        <w:rPr>
          <w:rFonts w:hint="eastAsia"/>
        </w:rPr>
        <w:t>#</w:t>
      </w:r>
      <w:r>
        <w:rPr>
          <w:rFonts w:hint="eastAsia"/>
        </w:rPr>
        <w:t>获取最小温度下的预测压力值</w:t>
      </w:r>
    </w:p>
    <w:p w14:paraId="03EF9C74" w14:textId="77777777" w:rsidR="00DD0568" w:rsidRDefault="00DD0568" w:rsidP="00DD0568">
      <w:r>
        <w:t>P_pred_at_min_P=P_pred[min_temperature_index]</w:t>
      </w:r>
    </w:p>
    <w:p w14:paraId="1A51B807" w14:textId="77777777" w:rsidR="00DD0568" w:rsidRDefault="00DD0568" w:rsidP="00DD0568">
      <w:r>
        <w:rPr>
          <w:rFonts w:hint="eastAsia"/>
        </w:rPr>
        <w:t>#</w:t>
      </w:r>
      <w:r>
        <w:rPr>
          <w:rFonts w:hint="eastAsia"/>
        </w:rPr>
        <w:t>获取最大温度下的预测压力值</w:t>
      </w:r>
    </w:p>
    <w:p w14:paraId="4C0DACA0" w14:textId="77777777" w:rsidR="00DD0568" w:rsidRDefault="00DD0568" w:rsidP="00DD0568">
      <w:r>
        <w:t>P_pred_at_max_P=P_pred[max_temperature_index]</w:t>
      </w:r>
    </w:p>
    <w:p w14:paraId="43A445EC" w14:textId="77777777" w:rsidR="00DD0568" w:rsidRDefault="00DD0568" w:rsidP="00DD0568">
      <w:r>
        <w:t>7</w:t>
      </w:r>
      <w:r>
        <w:rPr>
          <w:rFonts w:hint="eastAsia"/>
        </w:rPr>
        <w:t>.</w:t>
      </w:r>
      <w:r>
        <w:t xml:space="preserve"> </w:t>
      </w:r>
      <w:r w:rsidRPr="00CA1E75">
        <w:rPr>
          <w:rFonts w:hint="eastAsia"/>
        </w:rPr>
        <w:t>计算温度系数</w:t>
      </w:r>
      <w:r>
        <w:rPr>
          <w:rFonts w:hint="eastAsia"/>
        </w:rPr>
        <w:t>。利用上面获取的数据，根据式（</w:t>
      </w:r>
      <w:r>
        <w:rPr>
          <w:rFonts w:hint="eastAsia"/>
        </w:rPr>
        <w:t>7.</w:t>
      </w:r>
      <w:r>
        <w:t>14</w:t>
      </w:r>
      <w:r>
        <w:rPr>
          <w:rFonts w:hint="eastAsia"/>
        </w:rPr>
        <w:t>）、（</w:t>
      </w:r>
      <w:r>
        <w:rPr>
          <w:rFonts w:hint="eastAsia"/>
        </w:rPr>
        <w:t>7.</w:t>
      </w:r>
      <w:r>
        <w:t>15</w:t>
      </w:r>
      <w:r>
        <w:rPr>
          <w:rFonts w:hint="eastAsia"/>
        </w:rPr>
        <w:t>）、（</w:t>
      </w:r>
      <w:r>
        <w:rPr>
          <w:rFonts w:hint="eastAsia"/>
        </w:rPr>
        <w:t>7.</w:t>
      </w:r>
      <w:r>
        <w:t>16</w:t>
      </w:r>
      <w:r>
        <w:rPr>
          <w:rFonts w:hint="eastAsia"/>
        </w:rPr>
        <w:t>）和（</w:t>
      </w:r>
      <w:r>
        <w:rPr>
          <w:rFonts w:hint="eastAsia"/>
        </w:rPr>
        <w:t>7.</w:t>
      </w:r>
      <w:r>
        <w:t>17</w:t>
      </w:r>
      <w:r>
        <w:rPr>
          <w:rFonts w:hint="eastAsia"/>
        </w:rPr>
        <w:t>），编程计算温度系数。</w:t>
      </w:r>
    </w:p>
    <w:p w14:paraId="101B59BC" w14:textId="77777777" w:rsidR="00DD0568" w:rsidRDefault="00DD0568" w:rsidP="00DD0568">
      <w:r w:rsidRPr="00466BFA">
        <w:rPr>
          <w:rFonts w:hint="eastAsia"/>
        </w:rPr>
        <w:t>#</w:t>
      </w:r>
      <w:r w:rsidRPr="00466BFA">
        <w:rPr>
          <w:rFonts w:hint="eastAsia"/>
        </w:rPr>
        <w:t>计算零位温度系数</w:t>
      </w:r>
    </w:p>
    <w:p w14:paraId="044E4376" w14:textId="77777777" w:rsidR="00DD0568" w:rsidRDefault="00DD0568" w:rsidP="00DD0568">
      <w:r>
        <w:t>alpha_0_before = delta_U_0m / U_FS * 1 / delta_T</w:t>
      </w:r>
    </w:p>
    <w:p w14:paraId="497EC841" w14:textId="77777777" w:rsidR="00DD0568" w:rsidRDefault="00DD0568" w:rsidP="00DD0568">
      <w:r>
        <w:t>alpha_0_after = delta_P_0m / P_FS * 1 / delta_T</w:t>
      </w:r>
    </w:p>
    <w:p w14:paraId="1FD53CE8" w14:textId="77777777" w:rsidR="00DD0568" w:rsidRDefault="00DD0568" w:rsidP="00DD0568">
      <w:r w:rsidRPr="00466BFA">
        <w:rPr>
          <w:rFonts w:hint="eastAsia"/>
        </w:rPr>
        <w:t>#</w:t>
      </w:r>
      <w:r w:rsidRPr="00466BFA">
        <w:rPr>
          <w:rFonts w:hint="eastAsia"/>
        </w:rPr>
        <w:t>计算灵敏度温度系数</w:t>
      </w:r>
    </w:p>
    <w:p w14:paraId="528E5B35" w14:textId="77777777" w:rsidR="00DD0568" w:rsidRDefault="00DD0568" w:rsidP="00DD0568">
      <w:r>
        <w:t>alpha_s_before = (U_P_at_min_P - U_P_at_max_P) / (U_P_at_min_P * delta_T)</w:t>
      </w:r>
    </w:p>
    <w:p w14:paraId="3A4DF2AC" w14:textId="77777777" w:rsidR="00DD0568" w:rsidRPr="00B608D7" w:rsidRDefault="00DD0568" w:rsidP="00DD0568">
      <w:pPr>
        <w:ind w:firstLine="440"/>
        <w:rPr>
          <w:sz w:val="22"/>
        </w:rPr>
      </w:pPr>
      <w:r w:rsidRPr="00B608D7">
        <w:rPr>
          <w:sz w:val="22"/>
        </w:rPr>
        <w:t>alpha_s_after = (P_pred_at_min_P - P_pred_at_max_P) / (P_pred_at_min_P * delta_T)</w:t>
      </w:r>
    </w:p>
    <w:p w14:paraId="5B6371F8" w14:textId="77777777" w:rsidR="00DD0568" w:rsidRDefault="00DD0568" w:rsidP="00C81B6D">
      <w:pPr>
        <w:pStyle w:val="4"/>
      </w:pPr>
      <w:r>
        <w:rPr>
          <w:rFonts w:hint="eastAsia"/>
        </w:rPr>
        <w:t>7.</w:t>
      </w:r>
      <w:r>
        <w:t>3</w:t>
      </w:r>
      <w:r>
        <w:rPr>
          <w:rFonts w:hint="eastAsia"/>
        </w:rPr>
        <w:t>.</w:t>
      </w:r>
      <w:r>
        <w:t>2</w:t>
      </w:r>
      <w:r>
        <w:rPr>
          <w:rFonts w:hint="eastAsia"/>
        </w:rPr>
        <w:t>.</w:t>
      </w:r>
      <w:r>
        <w:t xml:space="preserve">2 </w:t>
      </w:r>
      <w:r>
        <w:rPr>
          <w:rFonts w:hint="eastAsia"/>
        </w:rPr>
        <w:t>误差系数计算的</w:t>
      </w:r>
      <w:r>
        <w:rPr>
          <w:rFonts w:hint="eastAsia"/>
        </w:rPr>
        <w:t>Python</w:t>
      </w:r>
      <w:r>
        <w:rPr>
          <w:rFonts w:hint="eastAsia"/>
        </w:rPr>
        <w:t>实现</w:t>
      </w:r>
    </w:p>
    <w:p w14:paraId="11182DDC" w14:textId="77777777" w:rsidR="00DD0568" w:rsidRDefault="00DD0568" w:rsidP="00DD0568">
      <w:r w:rsidRPr="00C47D16">
        <w:rPr>
          <w:rFonts w:hint="eastAsia"/>
        </w:rPr>
        <w:t>利用</w:t>
      </w:r>
      <w:r w:rsidRPr="00C47D16">
        <w:rPr>
          <w:rFonts w:hint="eastAsia"/>
        </w:rPr>
        <w:t>Python</w:t>
      </w:r>
      <w:r w:rsidRPr="00C47D16">
        <w:rPr>
          <w:rFonts w:hint="eastAsia"/>
        </w:rPr>
        <w:t>编程计算误差系数的方法主要有两大类：</w:t>
      </w:r>
      <w:r w:rsidRPr="00825417">
        <w:rPr>
          <w:rFonts w:hint="eastAsia"/>
        </w:rPr>
        <w:t>使用内置库函数和自行编程计算</w:t>
      </w:r>
      <w:r w:rsidRPr="00C47D16">
        <w:rPr>
          <w:rFonts w:hint="eastAsia"/>
        </w:rPr>
        <w:t>。第一类适用于有内置的评估函数计算对应误差系数的情形，例如：计算均方误差、平均绝对误差和决定系数。第二类一般没有内置的评估函数直接计算，</w:t>
      </w:r>
      <w:r w:rsidRPr="00A31E00">
        <w:rPr>
          <w:rFonts w:hint="eastAsia"/>
        </w:rPr>
        <w:t>需要手动编程来计算相应的误差系数</w:t>
      </w:r>
      <w:r w:rsidRPr="00C47D16">
        <w:rPr>
          <w:rFonts w:hint="eastAsia"/>
        </w:rPr>
        <w:t>，例如：均方根误差、误差平方和、平均绝对百分比误差和校正决定系数。</w:t>
      </w:r>
    </w:p>
    <w:p w14:paraId="67A40093" w14:textId="77777777" w:rsidR="00DD0568" w:rsidRDefault="00DD0568" w:rsidP="00DD0568">
      <w:r>
        <w:rPr>
          <w:rFonts w:hint="eastAsia"/>
        </w:rPr>
        <w:t>对于第一类，主要通过</w:t>
      </w:r>
      <w:r>
        <w:rPr>
          <w:rFonts w:hint="eastAsia"/>
        </w:rPr>
        <w:t>scikit-learn</w:t>
      </w:r>
      <w:r>
        <w:rPr>
          <w:rFonts w:hint="eastAsia"/>
        </w:rPr>
        <w:t>库的</w:t>
      </w:r>
      <w:r w:rsidRPr="00A31E00">
        <w:t>metrics</w:t>
      </w:r>
      <w:r w:rsidRPr="00A31E00">
        <w:t>子库中的函数</w:t>
      </w:r>
      <w:r w:rsidRPr="00A31E00">
        <w:rPr>
          <w:rFonts w:hint="eastAsia"/>
        </w:rPr>
        <w:t>实现，例如，使用</w:t>
      </w:r>
      <w:r w:rsidRPr="00A31E00">
        <w:rPr>
          <w:rFonts w:hint="eastAsia"/>
        </w:rPr>
        <w:t>mean_squared_error()</w:t>
      </w:r>
      <w:r w:rsidRPr="00A31E00">
        <w:rPr>
          <w:rFonts w:hint="eastAsia"/>
        </w:rPr>
        <w:t>来计算均方误差，</w:t>
      </w:r>
      <w:r w:rsidRPr="00A31E00">
        <w:rPr>
          <w:rFonts w:hint="eastAsia"/>
        </w:rPr>
        <w:t>mean_absolute_error()</w:t>
      </w:r>
      <w:r w:rsidRPr="00A31E00">
        <w:rPr>
          <w:rFonts w:hint="eastAsia"/>
        </w:rPr>
        <w:t>来计算平均绝对误差，以及</w:t>
      </w:r>
      <w:r w:rsidRPr="00A31E00">
        <w:rPr>
          <w:rFonts w:hint="eastAsia"/>
        </w:rPr>
        <w:t>r2_score()</w:t>
      </w:r>
      <w:r w:rsidRPr="00A31E00">
        <w:rPr>
          <w:rFonts w:hint="eastAsia"/>
        </w:rPr>
        <w:t>来计算决定系数。前面已经介绍过</w:t>
      </w:r>
      <w:r>
        <w:rPr>
          <w:rFonts w:hint="eastAsia"/>
        </w:rPr>
        <w:t>scikit-learn</w:t>
      </w:r>
      <w:r>
        <w:rPr>
          <w:rFonts w:hint="eastAsia"/>
        </w:rPr>
        <w:t>库的安装，这里主要介绍评估函数的引用，其引用命令如下：</w:t>
      </w:r>
    </w:p>
    <w:p w14:paraId="19B6F553" w14:textId="77777777" w:rsidR="00DD0568" w:rsidRDefault="00DD0568" w:rsidP="00DD0568">
      <w:pPr>
        <w:pStyle w:val="af0"/>
        <w:rPr>
          <w:sz w:val="22"/>
        </w:rPr>
      </w:pPr>
      <w:r w:rsidRPr="00DD0A3A">
        <w:rPr>
          <w:sz w:val="22"/>
        </w:rPr>
        <w:t xml:space="preserve">from </w:t>
      </w:r>
      <w:proofErr w:type="gramStart"/>
      <w:r w:rsidRPr="00DD0A3A">
        <w:rPr>
          <w:sz w:val="22"/>
        </w:rPr>
        <w:t>sklearn.metrics</w:t>
      </w:r>
      <w:proofErr w:type="gramEnd"/>
      <w:r w:rsidRPr="00DD0A3A">
        <w:rPr>
          <w:sz w:val="22"/>
        </w:rPr>
        <w:t xml:space="preserve"> import mean_squared_error, mean_absolute_error, r2_score</w:t>
      </w:r>
    </w:p>
    <w:p w14:paraId="1AEE368A" w14:textId="77777777" w:rsidR="00DD0568" w:rsidRDefault="00DD0568" w:rsidP="00DD0568">
      <w:r w:rsidRPr="00A31E00">
        <w:rPr>
          <w:rFonts w:hint="eastAsia"/>
        </w:rPr>
        <w:t>这三个评估函数的常用参数</w:t>
      </w:r>
      <w:r>
        <w:rPr>
          <w:rFonts w:hint="eastAsia"/>
        </w:rPr>
        <w:t>均</w:t>
      </w:r>
      <w:r w:rsidRPr="00A31E00">
        <w:rPr>
          <w:rFonts w:hint="eastAsia"/>
        </w:rPr>
        <w:t>是</w:t>
      </w:r>
      <w:proofErr w:type="gramStart"/>
      <w:r w:rsidRPr="00A31E00">
        <w:rPr>
          <w:rFonts w:hint="eastAsia"/>
        </w:rPr>
        <w:t>标定值</w:t>
      </w:r>
      <w:proofErr w:type="gramEnd"/>
      <w:r w:rsidRPr="00A31E00">
        <w:rPr>
          <w:rFonts w:hint="eastAsia"/>
        </w:rPr>
        <w:t>y</w:t>
      </w:r>
      <w:r w:rsidRPr="00A31E00">
        <w:rPr>
          <w:rFonts w:hint="eastAsia"/>
        </w:rPr>
        <w:t>和预测值</w:t>
      </w:r>
      <w:r w:rsidRPr="00A31E00">
        <w:rPr>
          <w:rFonts w:hint="eastAsia"/>
        </w:rPr>
        <w:t>y_pred</w:t>
      </w:r>
      <w:r>
        <w:rPr>
          <w:rFonts w:hint="eastAsia"/>
        </w:rPr>
        <w:t>，则误差系数的示例代码如下：</w:t>
      </w:r>
    </w:p>
    <w:p w14:paraId="3FAF0740" w14:textId="77777777" w:rsidR="00DD0568" w:rsidRDefault="00DD0568" w:rsidP="00DD0568">
      <w:r>
        <w:rPr>
          <w:rFonts w:hint="eastAsia"/>
        </w:rPr>
        <w:lastRenderedPageBreak/>
        <w:t>#</w:t>
      </w:r>
      <w:r>
        <w:rPr>
          <w:rFonts w:hint="eastAsia"/>
        </w:rPr>
        <w:t>计算均方误差</w:t>
      </w:r>
      <w:r>
        <w:rPr>
          <w:rFonts w:hint="eastAsia"/>
        </w:rPr>
        <w:t>(MSE)</w:t>
      </w:r>
    </w:p>
    <w:p w14:paraId="38B60827" w14:textId="77777777" w:rsidR="00DD0568" w:rsidRDefault="00DD0568" w:rsidP="00DD0568">
      <w:r>
        <w:t>mse = mean_squared_</w:t>
      </w:r>
      <w:proofErr w:type="gramStart"/>
      <w:r>
        <w:t>error(</w:t>
      </w:r>
      <w:proofErr w:type="gramEnd"/>
      <w:r>
        <w:t>y_true, y_pred)</w:t>
      </w:r>
    </w:p>
    <w:p w14:paraId="3A639B35" w14:textId="77777777" w:rsidR="00DD0568" w:rsidRDefault="00DD0568" w:rsidP="00DD0568">
      <w:r>
        <w:rPr>
          <w:rFonts w:hint="eastAsia"/>
        </w:rPr>
        <w:t>#</w:t>
      </w:r>
      <w:r>
        <w:rPr>
          <w:rFonts w:hint="eastAsia"/>
        </w:rPr>
        <w:t>计算平均绝对误差</w:t>
      </w:r>
      <w:r>
        <w:rPr>
          <w:rFonts w:hint="eastAsia"/>
        </w:rPr>
        <w:t>(MAE)</w:t>
      </w:r>
    </w:p>
    <w:p w14:paraId="1A460E55" w14:textId="77777777" w:rsidR="00DD0568" w:rsidRDefault="00DD0568" w:rsidP="00DD0568">
      <w:r>
        <w:t>mae = mean_absolute_</w:t>
      </w:r>
      <w:proofErr w:type="gramStart"/>
      <w:r>
        <w:t>error(</w:t>
      </w:r>
      <w:proofErr w:type="gramEnd"/>
      <w:r>
        <w:t>y_true, y_pred)</w:t>
      </w:r>
    </w:p>
    <w:p w14:paraId="0CA090B3" w14:textId="77777777" w:rsidR="00DD0568" w:rsidRDefault="00DD0568" w:rsidP="00DD0568">
      <w:r>
        <w:rPr>
          <w:rFonts w:hint="eastAsia"/>
        </w:rPr>
        <w:t>#</w:t>
      </w:r>
      <w:r>
        <w:rPr>
          <w:rFonts w:hint="eastAsia"/>
        </w:rPr>
        <w:t>计算决定系数</w:t>
      </w:r>
      <w:r>
        <w:rPr>
          <w:rFonts w:hint="eastAsia"/>
        </w:rPr>
        <w:t>(R^2)</w:t>
      </w:r>
    </w:p>
    <w:p w14:paraId="06DBD0E3" w14:textId="77777777" w:rsidR="00DD0568" w:rsidRDefault="00DD0568" w:rsidP="00DD0568">
      <w:r>
        <w:t>r2 = r2_</w:t>
      </w:r>
      <w:proofErr w:type="gramStart"/>
      <w:r>
        <w:t>score(</w:t>
      </w:r>
      <w:proofErr w:type="gramEnd"/>
      <w:r>
        <w:t>y_true, y_pred)</w:t>
      </w:r>
    </w:p>
    <w:p w14:paraId="39E94E3C" w14:textId="77777777" w:rsidR="00DD0568" w:rsidRDefault="00DD0568" w:rsidP="00DD0568">
      <w:r>
        <w:rPr>
          <w:rFonts w:hint="eastAsia"/>
        </w:rPr>
        <w:t>对于第二类，我们通常需要根据计算公式进行编程，其实例代码如下：</w:t>
      </w:r>
    </w:p>
    <w:p w14:paraId="466B2F5C" w14:textId="77777777" w:rsidR="00DD0568" w:rsidRDefault="00DD0568" w:rsidP="00DD0568">
      <w:r>
        <w:rPr>
          <w:rFonts w:hint="eastAsia"/>
        </w:rPr>
        <w:t>#</w:t>
      </w:r>
      <w:r>
        <w:rPr>
          <w:rFonts w:hint="eastAsia"/>
        </w:rPr>
        <w:t>计算均方根误差</w:t>
      </w:r>
      <w:r>
        <w:rPr>
          <w:rFonts w:hint="eastAsia"/>
        </w:rPr>
        <w:t>(RMSE)</w:t>
      </w:r>
    </w:p>
    <w:p w14:paraId="1904B4EA" w14:textId="77777777" w:rsidR="00DD0568" w:rsidRDefault="00DD0568" w:rsidP="00DD0568">
      <w:r>
        <w:t xml:space="preserve">rmse = </w:t>
      </w:r>
      <w:proofErr w:type="gramStart"/>
      <w:r>
        <w:t>np.sqrt</w:t>
      </w:r>
      <w:proofErr w:type="gramEnd"/>
      <w:r>
        <w:t>(mse)</w:t>
      </w:r>
    </w:p>
    <w:p w14:paraId="649D3C56" w14:textId="77777777" w:rsidR="00DD0568" w:rsidRDefault="00DD0568" w:rsidP="00DD0568">
      <w:r>
        <w:rPr>
          <w:rFonts w:hint="eastAsia"/>
        </w:rPr>
        <w:t>print("</w:t>
      </w:r>
      <w:r>
        <w:rPr>
          <w:rFonts w:hint="eastAsia"/>
        </w:rPr>
        <w:t>均方根误差</w:t>
      </w:r>
      <w:r>
        <w:rPr>
          <w:rFonts w:hint="eastAsia"/>
        </w:rPr>
        <w:t>: ", rmse)</w:t>
      </w:r>
    </w:p>
    <w:p w14:paraId="7F20AC72" w14:textId="77777777" w:rsidR="00DD0568" w:rsidRDefault="00DD0568" w:rsidP="00DD0568">
      <w:r>
        <w:rPr>
          <w:rFonts w:hint="eastAsia"/>
        </w:rPr>
        <w:t>#</w:t>
      </w:r>
      <w:r>
        <w:rPr>
          <w:rFonts w:hint="eastAsia"/>
        </w:rPr>
        <w:t>计算误差平方和</w:t>
      </w:r>
      <w:r>
        <w:rPr>
          <w:rFonts w:hint="eastAsia"/>
        </w:rPr>
        <w:t>(SSE)</w:t>
      </w:r>
    </w:p>
    <w:p w14:paraId="23847F43" w14:textId="77777777" w:rsidR="00DD0568" w:rsidRDefault="00DD0568" w:rsidP="00DD0568">
      <w:r>
        <w:t xml:space="preserve">sse = </w:t>
      </w:r>
      <w:proofErr w:type="gramStart"/>
      <w:r>
        <w:t>np.sum(</w:t>
      </w:r>
      <w:proofErr w:type="gramEnd"/>
      <w:r>
        <w:t>(y_true - y_pred) ** 2)</w:t>
      </w:r>
    </w:p>
    <w:p w14:paraId="2D12EBE8" w14:textId="77777777" w:rsidR="00DD0568" w:rsidRDefault="00DD0568" w:rsidP="00DD0568">
      <w:r>
        <w:rPr>
          <w:rFonts w:hint="eastAsia"/>
        </w:rPr>
        <w:t>print("</w:t>
      </w:r>
      <w:r>
        <w:rPr>
          <w:rFonts w:hint="eastAsia"/>
        </w:rPr>
        <w:t>误差平方和</w:t>
      </w:r>
      <w:r>
        <w:rPr>
          <w:rFonts w:hint="eastAsia"/>
        </w:rPr>
        <w:t>: ", sse)</w:t>
      </w:r>
    </w:p>
    <w:p w14:paraId="49F0F075" w14:textId="77777777" w:rsidR="00DD0568" w:rsidRDefault="00DD0568" w:rsidP="00DD0568">
      <w:r>
        <w:rPr>
          <w:rFonts w:hint="eastAsia"/>
        </w:rPr>
        <w:t>#</w:t>
      </w:r>
      <w:r>
        <w:rPr>
          <w:rFonts w:hint="eastAsia"/>
        </w:rPr>
        <w:t>计算平均绝对百分比误差</w:t>
      </w:r>
      <w:r>
        <w:rPr>
          <w:rFonts w:hint="eastAsia"/>
        </w:rPr>
        <w:t>(MAPE)</w:t>
      </w:r>
    </w:p>
    <w:p w14:paraId="3B4595CA" w14:textId="77777777" w:rsidR="00DD0568" w:rsidRDefault="00DD0568" w:rsidP="00DD0568">
      <w:r>
        <w:t xml:space="preserve">mape = </w:t>
      </w:r>
      <w:proofErr w:type="gramStart"/>
      <w:r>
        <w:t>np.mean</w:t>
      </w:r>
      <w:proofErr w:type="gramEnd"/>
      <w:r>
        <w:t>(np.abs((y_true - y_pred) / y_true)) * 100</w:t>
      </w:r>
    </w:p>
    <w:p w14:paraId="779045B0" w14:textId="77777777" w:rsidR="00DD0568" w:rsidRDefault="00DD0568" w:rsidP="00DD0568">
      <w:r>
        <w:rPr>
          <w:rFonts w:hint="eastAsia"/>
        </w:rPr>
        <w:t>print("</w:t>
      </w:r>
      <w:r>
        <w:rPr>
          <w:rFonts w:hint="eastAsia"/>
        </w:rPr>
        <w:t>平均绝对百分比误差</w:t>
      </w:r>
      <w:r>
        <w:rPr>
          <w:rFonts w:hint="eastAsia"/>
        </w:rPr>
        <w:t>: ", mape)</w:t>
      </w:r>
    </w:p>
    <w:p w14:paraId="74CE72EF" w14:textId="77777777" w:rsidR="00DD0568" w:rsidRPr="00816391"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rPr>
      </w:pPr>
      <w:r w:rsidRPr="00816391">
        <w:rPr>
          <w:rFonts w:ascii="宋体" w:hAnsi="宋体" w:cs="宋体"/>
          <w:color w:val="000000"/>
          <w:kern w:val="0"/>
        </w:rPr>
        <w:t># 计算校正决定系数</w:t>
      </w:r>
    </w:p>
    <w:p w14:paraId="2F1C40B9" w14:textId="77777777" w:rsidR="00DD0568" w:rsidRPr="00A31E00"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31E00">
        <w:t xml:space="preserve">n = </w:t>
      </w:r>
      <w:r w:rsidRPr="00A31E00">
        <w:rPr>
          <w:rFonts w:hint="eastAsia"/>
        </w:rPr>
        <w:t>x</w:t>
      </w:r>
      <w:r w:rsidRPr="00A31E00">
        <w:t xml:space="preserve">.shape[0]  # </w:t>
      </w:r>
      <w:r w:rsidRPr="00A31E00">
        <w:t>样本数量</w:t>
      </w:r>
    </w:p>
    <w:p w14:paraId="69EBC375" w14:textId="77777777" w:rsidR="00DD0568" w:rsidRPr="00A31E00"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31E00">
        <w:t xml:space="preserve">p = X_poly.shape[1]  # </w:t>
      </w:r>
      <w:r w:rsidRPr="00A31E00">
        <w:t>特征数量</w:t>
      </w:r>
    </w:p>
    <w:p w14:paraId="14B65FEF"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31E00">
        <w:t>adjusted_r2 = 1 - (1 - r2) * (n - 1) / (n - p - 1)</w:t>
      </w:r>
    </w:p>
    <w:p w14:paraId="338B140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根据上面的介绍，</w:t>
      </w:r>
      <w:r w:rsidRPr="00BC7AAB">
        <w:rPr>
          <w:rFonts w:hint="eastAsia"/>
        </w:rPr>
        <w:t>压力传感器温度补偿系统中进行回归模型拟合、预测和性能指数计算的</w:t>
      </w:r>
      <w:r w:rsidRPr="00BC7AAB">
        <w:rPr>
          <w:rFonts w:hint="eastAsia"/>
        </w:rPr>
        <w:t>Python</w:t>
      </w:r>
      <w:r w:rsidRPr="00BC7AAB">
        <w:rPr>
          <w:rFonts w:hint="eastAsia"/>
        </w:rPr>
        <w:t>程序</w:t>
      </w:r>
      <w:r>
        <w:rPr>
          <w:rFonts w:hint="eastAsia"/>
        </w:rPr>
        <w:t>如下：</w:t>
      </w:r>
    </w:p>
    <w:p w14:paraId="798C90A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import pandas as pd</w:t>
      </w:r>
    </w:p>
    <w:p w14:paraId="209672BF"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from </w:t>
      </w:r>
      <w:proofErr w:type="gramStart"/>
      <w:r>
        <w:t>sklearn.preprocessing</w:t>
      </w:r>
      <w:proofErr w:type="gramEnd"/>
      <w:r>
        <w:t xml:space="preserve"> import PolynomialFeatures</w:t>
      </w:r>
    </w:p>
    <w:p w14:paraId="46BCCAA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from </w:t>
      </w:r>
      <w:proofErr w:type="gramStart"/>
      <w:r>
        <w:t>sklearn.linear</w:t>
      </w:r>
      <w:proofErr w:type="gramEnd"/>
      <w:r>
        <w:t>_model import LinearRegression</w:t>
      </w:r>
    </w:p>
    <w:p w14:paraId="53B72429"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import numpy as np</w:t>
      </w:r>
    </w:p>
    <w:p w14:paraId="33F31B4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from </w:t>
      </w:r>
      <w:proofErr w:type="gramStart"/>
      <w:r>
        <w:t>sklearn.metrics</w:t>
      </w:r>
      <w:proofErr w:type="gramEnd"/>
      <w:r>
        <w:t xml:space="preserve"> import mean_squared_error, mean_absolute_error, r2_score</w:t>
      </w:r>
    </w:p>
    <w:p w14:paraId="106A393B"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加载</w:t>
      </w:r>
      <w:r>
        <w:rPr>
          <w:rFonts w:hint="eastAsia"/>
        </w:rPr>
        <w:t>Excel</w:t>
      </w:r>
      <w:r>
        <w:rPr>
          <w:rFonts w:hint="eastAsia"/>
        </w:rPr>
        <w:t>文件</w:t>
      </w:r>
    </w:p>
    <w:p w14:paraId="5622360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df = </w:t>
      </w:r>
      <w:proofErr w:type="gramStart"/>
      <w:r>
        <w:t>pd.read</w:t>
      </w:r>
      <w:proofErr w:type="gramEnd"/>
      <w:r>
        <w:t>_excel('dyhgsj.xlsx')</w:t>
      </w:r>
    </w:p>
    <w:p w14:paraId="797F3062"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从</w:t>
      </w:r>
      <w:r>
        <w:rPr>
          <w:rFonts w:hint="eastAsia"/>
        </w:rPr>
        <w:t>DataFrame</w:t>
      </w:r>
      <w:r>
        <w:rPr>
          <w:rFonts w:hint="eastAsia"/>
        </w:rPr>
        <w:t>中提取</w:t>
      </w:r>
      <w:r>
        <w:rPr>
          <w:rFonts w:hint="eastAsia"/>
        </w:rPr>
        <w:t>U_P</w:t>
      </w:r>
      <w:r>
        <w:rPr>
          <w:rFonts w:hint="eastAsia"/>
        </w:rPr>
        <w:t>、</w:t>
      </w:r>
      <w:r>
        <w:rPr>
          <w:rFonts w:hint="eastAsia"/>
        </w:rPr>
        <w:t>U_T</w:t>
      </w:r>
      <w:r>
        <w:rPr>
          <w:rFonts w:hint="eastAsia"/>
        </w:rPr>
        <w:t>、</w:t>
      </w:r>
      <w:r>
        <w:rPr>
          <w:rFonts w:hint="eastAsia"/>
        </w:rPr>
        <w:t>T</w:t>
      </w:r>
      <w:r>
        <w:rPr>
          <w:rFonts w:hint="eastAsia"/>
        </w:rPr>
        <w:t>和</w:t>
      </w:r>
      <w:r>
        <w:rPr>
          <w:rFonts w:hint="eastAsia"/>
        </w:rPr>
        <w:t>P</w:t>
      </w:r>
      <w:r>
        <w:rPr>
          <w:rFonts w:hint="eastAsia"/>
        </w:rPr>
        <w:t>值</w:t>
      </w:r>
    </w:p>
    <w:p w14:paraId="1F70264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U_P = </w:t>
      </w:r>
      <w:proofErr w:type="gramStart"/>
      <w:r>
        <w:t>df[</w:t>
      </w:r>
      <w:proofErr w:type="gramEnd"/>
      <w:r>
        <w:t>df.iloc[:, 1] == 'U_P'].iloc[:, 2:].values.flatten()</w:t>
      </w:r>
    </w:p>
    <w:p w14:paraId="2C78287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U_T = </w:t>
      </w:r>
      <w:proofErr w:type="gramStart"/>
      <w:r>
        <w:t>df[</w:t>
      </w:r>
      <w:proofErr w:type="gramEnd"/>
      <w:r>
        <w:t>df.iloc[:, 1] == 'U_T'].iloc[:, 2:].values.flatten()</w:t>
      </w:r>
    </w:p>
    <w:p w14:paraId="18B50E1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T = </w:t>
      </w:r>
      <w:proofErr w:type="gramStart"/>
      <w:r>
        <w:t>df[</w:t>
      </w:r>
      <w:proofErr w:type="gramEnd"/>
      <w:r>
        <w:t>df.iloc[:, 1] == 'U_P'].iloc[:, 0].values.repeat(df.columns[2:].shape[0])</w:t>
      </w:r>
    </w:p>
    <w:p w14:paraId="74EA25F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 = </w:t>
      </w:r>
      <w:proofErr w:type="gramStart"/>
      <w:r>
        <w:t>np.tile</w:t>
      </w:r>
      <w:proofErr w:type="gramEnd"/>
      <w:r>
        <w:t>(df.columns[2:].astype(float), df[df.iloc[:, 1] == 'U_P'].shape[0])</w:t>
      </w:r>
    </w:p>
    <w:p w14:paraId="55BED1D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将</w:t>
      </w:r>
      <w:r>
        <w:rPr>
          <w:rFonts w:hint="eastAsia"/>
        </w:rPr>
        <w:t>U_P</w:t>
      </w:r>
      <w:r>
        <w:rPr>
          <w:rFonts w:hint="eastAsia"/>
        </w:rPr>
        <w:t>、</w:t>
      </w:r>
      <w:r>
        <w:rPr>
          <w:rFonts w:hint="eastAsia"/>
        </w:rPr>
        <w:t>U_T</w:t>
      </w:r>
      <w:r>
        <w:rPr>
          <w:rFonts w:hint="eastAsia"/>
        </w:rPr>
        <w:t>和</w:t>
      </w:r>
      <w:r>
        <w:rPr>
          <w:rFonts w:hint="eastAsia"/>
        </w:rPr>
        <w:t>T</w:t>
      </w:r>
      <w:r>
        <w:rPr>
          <w:rFonts w:hint="eastAsia"/>
        </w:rPr>
        <w:t>组合成回归的输入特征</w:t>
      </w:r>
    </w:p>
    <w:p w14:paraId="14840031"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 xml:space="preserve">X = </w:t>
      </w:r>
      <w:proofErr w:type="gramStart"/>
      <w:r>
        <w:t>np.column</w:t>
      </w:r>
      <w:proofErr w:type="gramEnd"/>
      <w:r>
        <w:t>_stack((U_P, U_T))</w:t>
      </w:r>
    </w:p>
    <w:p w14:paraId="2708134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创建</w:t>
      </w:r>
      <w:r>
        <w:rPr>
          <w:rFonts w:hint="eastAsia"/>
        </w:rPr>
        <w:t>degree=2</w:t>
      </w:r>
      <w:r>
        <w:rPr>
          <w:rFonts w:hint="eastAsia"/>
        </w:rPr>
        <w:t>的多项式特征</w:t>
      </w:r>
    </w:p>
    <w:p w14:paraId="7BD906A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poly_features = </w:t>
      </w:r>
      <w:proofErr w:type="gramStart"/>
      <w:r>
        <w:t>PolynomialFeatures(</w:t>
      </w:r>
      <w:proofErr w:type="gramEnd"/>
      <w:r>
        <w:t>degree=2, include_bias=False)</w:t>
      </w:r>
    </w:p>
    <w:p w14:paraId="4FE014E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X_poly = poly_features.fit_transform(X)</w:t>
      </w:r>
    </w:p>
    <w:p w14:paraId="628F71A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创建并训练模型</w:t>
      </w:r>
    </w:p>
    <w:p w14:paraId="3409192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model = </w:t>
      </w:r>
      <w:proofErr w:type="gramStart"/>
      <w:r>
        <w:t>LinearRegression(</w:t>
      </w:r>
      <w:proofErr w:type="gramEnd"/>
      <w:r>
        <w:t>)</w:t>
      </w:r>
    </w:p>
    <w:p w14:paraId="5C1680B9"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roofErr w:type="gramStart"/>
      <w:r>
        <w:t>model.fit(</w:t>
      </w:r>
      <w:proofErr w:type="gramEnd"/>
      <w:r>
        <w:t>X_poly, P)</w:t>
      </w:r>
    </w:p>
    <w:p w14:paraId="665522B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打印模型参数</w:t>
      </w:r>
    </w:p>
    <w:p w14:paraId="6B214A0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截距</w:t>
      </w:r>
      <w:r>
        <w:rPr>
          <w:rFonts w:hint="eastAsia"/>
        </w:rPr>
        <w:t>: ", model.intercept_)</w:t>
      </w:r>
    </w:p>
    <w:p w14:paraId="7720D071"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系数</w:t>
      </w:r>
      <w:r>
        <w:rPr>
          <w:rFonts w:hint="eastAsia"/>
        </w:rPr>
        <w:t>: ", model.coef_)</w:t>
      </w:r>
    </w:p>
    <w:p w14:paraId="40E9755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预测结果</w:t>
      </w:r>
    </w:p>
    <w:p w14:paraId="5748436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y_pred = </w:t>
      </w:r>
      <w:proofErr w:type="gramStart"/>
      <w:r>
        <w:t>model.predict</w:t>
      </w:r>
      <w:proofErr w:type="gramEnd"/>
      <w:r>
        <w:t>(X_poly)</w:t>
      </w:r>
    </w:p>
    <w:p w14:paraId="0A4FBA3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计算工作温度变化范围</w:t>
      </w:r>
    </w:p>
    <w:p w14:paraId="2FA78EFF"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delta_T = </w:t>
      </w:r>
      <w:proofErr w:type="gramStart"/>
      <w:r>
        <w:t>T.max(</w:t>
      </w:r>
      <w:proofErr w:type="gramEnd"/>
      <w:r>
        <w:t>) - T.min()</w:t>
      </w:r>
    </w:p>
    <w:p w14:paraId="4A259D42"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计算压力传感器满量程输出值和输入值</w:t>
      </w:r>
    </w:p>
    <w:p w14:paraId="200ED7E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U_FS = max(U_P)</w:t>
      </w:r>
    </w:p>
    <w:p w14:paraId="747D741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P_FS = max(P)</w:t>
      </w:r>
    </w:p>
    <w:p w14:paraId="0BDC430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计算工作温度变化Δ</w:t>
      </w:r>
      <w:r>
        <w:rPr>
          <w:rFonts w:hint="eastAsia"/>
        </w:rPr>
        <w:t>T</w:t>
      </w:r>
      <w:r>
        <w:rPr>
          <w:rFonts w:hint="eastAsia"/>
        </w:rPr>
        <w:t>范围内，压力传感器零点漂移最大值和零点压力最大偏差</w:t>
      </w:r>
    </w:p>
    <w:p w14:paraId="1C04D3F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zero_pressure_column = </w:t>
      </w:r>
      <w:proofErr w:type="gramStart"/>
      <w:r>
        <w:t>df.columns</w:t>
      </w:r>
      <w:proofErr w:type="gramEnd"/>
      <w:r>
        <w:t>[df.columns == 0]</w:t>
      </w:r>
    </w:p>
    <w:p w14:paraId="0045665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U_P_at_zero_P = </w:t>
      </w:r>
      <w:proofErr w:type="gramStart"/>
      <w:r>
        <w:t>df[</w:t>
      </w:r>
      <w:proofErr w:type="gramEnd"/>
      <w:r>
        <w:t>df.iloc[:, 1] == 'U_P'].loc[:, zero_pressure_column].values.flatten()</w:t>
      </w:r>
    </w:p>
    <w:p w14:paraId="0173810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delta_U_0m=abs(min(U_P_at_zero_P) - max(U_P_at_zero_P))</w:t>
      </w:r>
    </w:p>
    <w:p w14:paraId="472AB61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计算逆模型融合计算在Δ</w:t>
      </w:r>
      <w:r>
        <w:rPr>
          <w:rFonts w:hint="eastAsia"/>
        </w:rPr>
        <w:t>T</w:t>
      </w:r>
      <w:r>
        <w:rPr>
          <w:rFonts w:hint="eastAsia"/>
        </w:rPr>
        <w:t>范围内的零点压力最大偏差</w:t>
      </w:r>
    </w:p>
    <w:p w14:paraId="4C97E3C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zero_pressure_indices = </w:t>
      </w:r>
      <w:proofErr w:type="gramStart"/>
      <w:r>
        <w:t>np.where</w:t>
      </w:r>
      <w:proofErr w:type="gramEnd"/>
      <w:r>
        <w:t>(P == min(P))</w:t>
      </w:r>
    </w:p>
    <w:p w14:paraId="7A097B5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P_pred_at_zero_P = y_pred[zero_pressure_indices] # </w:t>
      </w:r>
      <w:r>
        <w:rPr>
          <w:rFonts w:hint="eastAsia"/>
        </w:rPr>
        <w:t>压力为</w:t>
      </w:r>
      <w:r>
        <w:rPr>
          <w:rFonts w:hint="eastAsia"/>
        </w:rPr>
        <w:t>0</w:t>
      </w:r>
      <w:r>
        <w:rPr>
          <w:rFonts w:hint="eastAsia"/>
        </w:rPr>
        <w:t>时的预测压力值</w:t>
      </w:r>
    </w:p>
    <w:p w14:paraId="58CEA29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delta_P_0m = max(abs(P_pred_at_zero_P - 0))  # </w:t>
      </w:r>
      <w:r>
        <w:rPr>
          <w:rFonts w:hint="eastAsia"/>
        </w:rPr>
        <w:t>预测值与给定值</w:t>
      </w:r>
      <w:r>
        <w:rPr>
          <w:rFonts w:hint="eastAsia"/>
        </w:rPr>
        <w:t>0</w:t>
      </w:r>
      <w:r>
        <w:rPr>
          <w:rFonts w:hint="eastAsia"/>
        </w:rPr>
        <w:t>的差值的最大值</w:t>
      </w:r>
    </w:p>
    <w:p w14:paraId="0A401B7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计算零位温度系数</w:t>
      </w:r>
    </w:p>
    <w:p w14:paraId="5869E52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alpha_0_before = delta_U_0m / U_FS * 1 / delta_T</w:t>
      </w:r>
    </w:p>
    <w:p w14:paraId="7188722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alpha_0_after = delta_P_0m / P_FS * 1 / delta_T</w:t>
      </w:r>
    </w:p>
    <w:p w14:paraId="1A90982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找到满量程压力对应的索引</w:t>
      </w:r>
    </w:p>
    <w:p w14:paraId="382A541B"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full_scale_pressure_indices = </w:t>
      </w:r>
      <w:proofErr w:type="gramStart"/>
      <w:r>
        <w:t>np.where</w:t>
      </w:r>
      <w:proofErr w:type="gramEnd"/>
      <w:r>
        <w:t>(P == P_FS)</w:t>
      </w:r>
    </w:p>
    <w:p w14:paraId="4AE9694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获取满量程压力对应的压力传感器输出值</w:t>
      </w:r>
    </w:p>
    <w:p w14:paraId="7778779F"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U_P_at_full_scale_P = U_P[full_scale_pressure_indices]</w:t>
      </w:r>
    </w:p>
    <w:p w14:paraId="6391FCC1"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获取所有的唯一温度值</w:t>
      </w:r>
    </w:p>
    <w:p w14:paraId="729A6AD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unique_temperatures = </w:t>
      </w:r>
      <w:proofErr w:type="gramStart"/>
      <w:r>
        <w:t>np.unique</w:t>
      </w:r>
      <w:proofErr w:type="gramEnd"/>
      <w:r>
        <w:t>(T)</w:t>
      </w:r>
    </w:p>
    <w:p w14:paraId="29012461"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找到最小温度对应的索引</w:t>
      </w:r>
    </w:p>
    <w:p w14:paraId="2BDD5D4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min_temperature_index = </w:t>
      </w:r>
      <w:proofErr w:type="gramStart"/>
      <w:r>
        <w:t>np.argmin</w:t>
      </w:r>
      <w:proofErr w:type="gramEnd"/>
      <w:r>
        <w:t>(unique_temperatures)</w:t>
      </w:r>
    </w:p>
    <w:p w14:paraId="6651386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获取最小温度下的压力传感器输出值</w:t>
      </w:r>
    </w:p>
    <w:p w14:paraId="54EE853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U_P_at_min_P=U_P_at_full_scale_P[min_temperature_index]</w:t>
      </w:r>
    </w:p>
    <w:p w14:paraId="5D78693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找到最大温度对应的索引</w:t>
      </w:r>
    </w:p>
    <w:p w14:paraId="6F6A2B1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max_temperature_index = </w:t>
      </w:r>
      <w:proofErr w:type="gramStart"/>
      <w:r>
        <w:t>np.argmax</w:t>
      </w:r>
      <w:proofErr w:type="gramEnd"/>
      <w:r>
        <w:t>(unique_temperatures)</w:t>
      </w:r>
    </w:p>
    <w:p w14:paraId="5703FAB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获取最大温度下的压力传感器输出值</w:t>
      </w:r>
    </w:p>
    <w:p w14:paraId="4EB5B43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U_P_at_max_P=U_P_at_full_scale_P[max_temperature_index]</w:t>
      </w:r>
    </w:p>
    <w:p w14:paraId="2BCF803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获取满量程压力对应的预测压力值</w:t>
      </w:r>
    </w:p>
    <w:p w14:paraId="5277915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P_pred=y_pred[full_scale_pressure_indices]</w:t>
      </w:r>
    </w:p>
    <w:p w14:paraId="500F364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获取最小温度下的预测压力值</w:t>
      </w:r>
    </w:p>
    <w:p w14:paraId="72A332A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P_pred_at_min_P=P_pred[min_temperature_index]</w:t>
      </w:r>
    </w:p>
    <w:p w14:paraId="79DB85E9"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获取最大温度下的预测压力值</w:t>
      </w:r>
    </w:p>
    <w:p w14:paraId="75AD3A0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P_pred_at_max_P=P_pred[max_temperature_index]</w:t>
      </w:r>
    </w:p>
    <w:p w14:paraId="1198C8B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计算灵敏度温度系数</w:t>
      </w:r>
    </w:p>
    <w:p w14:paraId="2D57B1D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alpha_s_before = (U_P_at_min_P - U_P_at_max_P) / (U_P_at_min_P * delta_T)</w:t>
      </w:r>
    </w:p>
    <w:p w14:paraId="184DB3B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alpha_s_after = (P_pred_at_min_P - P_pred_at_max_P) / (P_pred_at_min_P * delta_T)</w:t>
      </w:r>
    </w:p>
    <w:p w14:paraId="77F5031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零位温度系数（融合处理之前）</w:t>
      </w:r>
      <w:r>
        <w:rPr>
          <w:rFonts w:hint="eastAsia"/>
        </w:rPr>
        <w:t>: ", alpha_0_before)</w:t>
      </w:r>
    </w:p>
    <w:p w14:paraId="0D849AB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零位温度系数（融合处理之后）</w:t>
      </w:r>
      <w:r>
        <w:rPr>
          <w:rFonts w:hint="eastAsia"/>
        </w:rPr>
        <w:t>: ", alpha_0_after)</w:t>
      </w:r>
    </w:p>
    <w:p w14:paraId="33304702"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灵敏度温度系数（融合处理之前）</w:t>
      </w:r>
      <w:r>
        <w:rPr>
          <w:rFonts w:hint="eastAsia"/>
        </w:rPr>
        <w:t>: ", alpha_s_before)</w:t>
      </w:r>
    </w:p>
    <w:p w14:paraId="5E20DA1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灵敏度温度系数（融合处理之后）</w:t>
      </w:r>
      <w:r>
        <w:rPr>
          <w:rFonts w:hint="eastAsia"/>
        </w:rPr>
        <w:t>: ", alpha_s_after)</w:t>
      </w:r>
    </w:p>
    <w:p w14:paraId="2D5C61D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计算均方误差</w:t>
      </w:r>
    </w:p>
    <w:p w14:paraId="4C21CCF2"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mse = mean_squared_</w:t>
      </w:r>
      <w:proofErr w:type="gramStart"/>
      <w:r>
        <w:t>error(</w:t>
      </w:r>
      <w:proofErr w:type="gramEnd"/>
      <w:r>
        <w:t>P, y_pred)</w:t>
      </w:r>
    </w:p>
    <w:p w14:paraId="47C02BF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均方误差</w:t>
      </w:r>
      <w:r>
        <w:rPr>
          <w:rFonts w:hint="eastAsia"/>
        </w:rPr>
        <w:t>: ", mse)</w:t>
      </w:r>
    </w:p>
    <w:p w14:paraId="32638A9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计算均方根误差</w:t>
      </w:r>
    </w:p>
    <w:p w14:paraId="2FC8468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rmse = </w:t>
      </w:r>
      <w:proofErr w:type="gramStart"/>
      <w:r>
        <w:t>np.sqrt</w:t>
      </w:r>
      <w:proofErr w:type="gramEnd"/>
      <w:r>
        <w:t>(mse)</w:t>
      </w:r>
    </w:p>
    <w:p w14:paraId="31467F1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均方根误差</w:t>
      </w:r>
      <w:r>
        <w:rPr>
          <w:rFonts w:hint="eastAsia"/>
        </w:rPr>
        <w:t>: ", rmse)</w:t>
      </w:r>
    </w:p>
    <w:p w14:paraId="7885505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计算平均绝对误差</w:t>
      </w:r>
    </w:p>
    <w:p w14:paraId="2D6911E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mae = mean_absolute_</w:t>
      </w:r>
      <w:proofErr w:type="gramStart"/>
      <w:r>
        <w:t>error(</w:t>
      </w:r>
      <w:proofErr w:type="gramEnd"/>
      <w:r>
        <w:t>P, y_pred)</w:t>
      </w:r>
    </w:p>
    <w:p w14:paraId="32E05FD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平均绝对误差</w:t>
      </w:r>
      <w:r>
        <w:rPr>
          <w:rFonts w:hint="eastAsia"/>
        </w:rPr>
        <w:t>: ", mae)</w:t>
      </w:r>
    </w:p>
    <w:p w14:paraId="64C8EF2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计算误差平方和</w:t>
      </w:r>
    </w:p>
    <w:p w14:paraId="0B8A97C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 xml:space="preserve">sse = </w:t>
      </w:r>
      <w:proofErr w:type="gramStart"/>
      <w:r>
        <w:t>np.sum(</w:t>
      </w:r>
      <w:proofErr w:type="gramEnd"/>
      <w:r>
        <w:t>(P - y_pred) ** 2)</w:t>
      </w:r>
    </w:p>
    <w:p w14:paraId="5EEDC8D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误差平方和</w:t>
      </w:r>
      <w:r>
        <w:rPr>
          <w:rFonts w:hint="eastAsia"/>
        </w:rPr>
        <w:t>: ", sse)</w:t>
      </w:r>
    </w:p>
    <w:p w14:paraId="633EE39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计算平均绝对百分比误差</w:t>
      </w:r>
    </w:p>
    <w:p w14:paraId="7EAE82A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mape = </w:t>
      </w:r>
      <w:proofErr w:type="gramStart"/>
      <w:r>
        <w:t>np.mean</w:t>
      </w:r>
      <w:proofErr w:type="gramEnd"/>
      <w:r>
        <w:t>(np.abs((P - y_pred) / P)) * 100</w:t>
      </w:r>
    </w:p>
    <w:p w14:paraId="07D8311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平均绝对百分比误差</w:t>
      </w:r>
      <w:r>
        <w:rPr>
          <w:rFonts w:hint="eastAsia"/>
        </w:rPr>
        <w:t>: ", mape)</w:t>
      </w:r>
    </w:p>
    <w:p w14:paraId="0BE01E2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计算决定系数</w:t>
      </w:r>
    </w:p>
    <w:p w14:paraId="2FF11C4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r2 = r2_</w:t>
      </w:r>
      <w:proofErr w:type="gramStart"/>
      <w:r>
        <w:t>score(</w:t>
      </w:r>
      <w:proofErr w:type="gramEnd"/>
      <w:r>
        <w:t>P, y_pred)</w:t>
      </w:r>
    </w:p>
    <w:p w14:paraId="4FD78BE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决定系数</w:t>
      </w:r>
      <w:r>
        <w:rPr>
          <w:rFonts w:hint="eastAsia"/>
        </w:rPr>
        <w:t>: ", r2)</w:t>
      </w:r>
    </w:p>
    <w:p w14:paraId="1B1F76F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计算校正决定系数</w:t>
      </w:r>
    </w:p>
    <w:p w14:paraId="212384E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n = P.shape[0]  # </w:t>
      </w:r>
      <w:r>
        <w:rPr>
          <w:rFonts w:hint="eastAsia"/>
        </w:rPr>
        <w:t>样本数量</w:t>
      </w:r>
    </w:p>
    <w:p w14:paraId="6AAD401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p = X_poly.shape[1]  # </w:t>
      </w:r>
      <w:r>
        <w:rPr>
          <w:rFonts w:hint="eastAsia"/>
        </w:rPr>
        <w:t>特征数量</w:t>
      </w:r>
    </w:p>
    <w:p w14:paraId="1381A85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adjusted_r2 = 1 - (1 - r2) * (n - 1) / (n - p - 1)</w:t>
      </w:r>
    </w:p>
    <w:p w14:paraId="7023416E" w14:textId="77777777" w:rsidR="00DD0568" w:rsidRPr="00A31E00"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校正决定系数</w:t>
      </w:r>
      <w:r>
        <w:rPr>
          <w:rFonts w:hint="eastAsia"/>
        </w:rPr>
        <w:t>: ", adjusted_r2)</w:t>
      </w:r>
    </w:p>
    <w:p w14:paraId="13920B88" w14:textId="77777777" w:rsidR="00DD0568" w:rsidRDefault="00DD0568" w:rsidP="00DD0568">
      <w:r>
        <w:rPr>
          <w:rFonts w:hint="eastAsia"/>
        </w:rPr>
        <w:t>执行上面的代码，</w:t>
      </w:r>
      <w:r w:rsidRPr="00156072">
        <w:rPr>
          <w:rFonts w:hint="eastAsia"/>
        </w:rPr>
        <w:t>可以得到以下结果：</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6379"/>
      </w:tblGrid>
      <w:tr w:rsidR="00DD0568" w14:paraId="094827F8" w14:textId="77777777" w:rsidTr="002A10C7">
        <w:trPr>
          <w:jc w:val="center"/>
        </w:trPr>
        <w:tc>
          <w:tcPr>
            <w:tcW w:w="6379" w:type="dxa"/>
            <w:shd w:val="clear" w:color="auto" w:fill="F2F2F2" w:themeFill="background1" w:themeFillShade="F2"/>
          </w:tcPr>
          <w:p w14:paraId="64D1098A" w14:textId="77777777" w:rsidR="00DD0568" w:rsidRDefault="00DD0568" w:rsidP="002A10C7">
            <w:pPr>
              <w:ind w:firstLineChars="0" w:firstLine="0"/>
            </w:pPr>
            <w:r>
              <w:rPr>
                <w:rFonts w:hint="eastAsia"/>
              </w:rPr>
              <w:t>截距</w:t>
            </w:r>
            <w:r>
              <w:rPr>
                <w:rFonts w:hint="eastAsia"/>
              </w:rPr>
              <w:t>:  0.2786935362741745</w:t>
            </w:r>
          </w:p>
          <w:p w14:paraId="4267E89F" w14:textId="77777777" w:rsidR="00DD0568" w:rsidRDefault="00DD0568" w:rsidP="002A10C7">
            <w:pPr>
              <w:ind w:left="720" w:hangingChars="300" w:hanging="720"/>
              <w:jc w:val="left"/>
            </w:pPr>
            <w:r>
              <w:rPr>
                <w:rFonts w:hint="eastAsia"/>
              </w:rPr>
              <w:t>系数</w:t>
            </w:r>
            <w:r>
              <w:rPr>
                <w:rFonts w:hint="eastAsia"/>
              </w:rPr>
              <w:t>: [5.03828723e-</w:t>
            </w:r>
            <w:proofErr w:type="gramStart"/>
            <w:r>
              <w:rPr>
                <w:rFonts w:hint="eastAsia"/>
              </w:rPr>
              <w:t>02</w:t>
            </w:r>
            <w:r>
              <w:t xml:space="preserve">  </w:t>
            </w:r>
            <w:r>
              <w:rPr>
                <w:rFonts w:hint="eastAsia"/>
              </w:rPr>
              <w:t>1</w:t>
            </w:r>
            <w:proofErr w:type="gramEnd"/>
            <w:r>
              <w:rPr>
                <w:rFonts w:hint="eastAsia"/>
              </w:rPr>
              <w:t>.28222327e-02</w:t>
            </w:r>
            <w:r>
              <w:t xml:space="preserve">  </w:t>
            </w:r>
            <w:r>
              <w:rPr>
                <w:rFonts w:hint="eastAsia"/>
              </w:rPr>
              <w:t>1.69783360e-05</w:t>
            </w:r>
            <w:r>
              <w:t xml:space="preserve"> </w:t>
            </w:r>
            <w:r>
              <w:rPr>
                <w:rFonts w:hint="eastAsia"/>
              </w:rPr>
              <w:t>1.22306071e-04</w:t>
            </w:r>
            <w:r>
              <w:t xml:space="preserve">  -1.06769140e-04]</w:t>
            </w:r>
          </w:p>
          <w:p w14:paraId="2753EE69" w14:textId="77777777" w:rsidR="00DD0568" w:rsidRDefault="00DD0568" w:rsidP="002A10C7">
            <w:pPr>
              <w:ind w:firstLineChars="0" w:firstLine="0"/>
            </w:pPr>
            <w:r>
              <w:rPr>
                <w:rFonts w:hint="eastAsia"/>
              </w:rPr>
              <w:t>零位温度系数（融合处理之前）</w:t>
            </w:r>
            <w:r>
              <w:rPr>
                <w:rFonts w:hint="eastAsia"/>
              </w:rPr>
              <w:t>:  0.0015137424065536141</w:t>
            </w:r>
          </w:p>
          <w:p w14:paraId="59EDF308" w14:textId="77777777" w:rsidR="00DD0568" w:rsidRDefault="00DD0568" w:rsidP="002A10C7">
            <w:pPr>
              <w:ind w:firstLineChars="0" w:firstLine="0"/>
            </w:pPr>
            <w:r>
              <w:rPr>
                <w:rFonts w:hint="eastAsia"/>
              </w:rPr>
              <w:t>零位温度系数（融合处理之后）</w:t>
            </w:r>
            <w:r>
              <w:rPr>
                <w:rFonts w:hint="eastAsia"/>
              </w:rPr>
              <w:t>:  0.0007806260907334728</w:t>
            </w:r>
          </w:p>
          <w:p w14:paraId="18915F49" w14:textId="77777777" w:rsidR="00DD0568" w:rsidRDefault="00DD0568" w:rsidP="002A10C7">
            <w:pPr>
              <w:ind w:firstLineChars="0" w:firstLine="0"/>
            </w:pPr>
            <w:r>
              <w:rPr>
                <w:rFonts w:hint="eastAsia"/>
              </w:rPr>
              <w:t>灵敏度温度系数（融合处理之前）</w:t>
            </w:r>
            <w:r>
              <w:rPr>
                <w:rFonts w:hint="eastAsia"/>
              </w:rPr>
              <w:t>:  0.0024932227872647757</w:t>
            </w:r>
          </w:p>
          <w:p w14:paraId="1C014425" w14:textId="77777777" w:rsidR="00DD0568" w:rsidRDefault="00DD0568" w:rsidP="002A10C7">
            <w:pPr>
              <w:ind w:firstLineChars="0" w:firstLine="0"/>
            </w:pPr>
            <w:r>
              <w:rPr>
                <w:rFonts w:hint="eastAsia"/>
              </w:rPr>
              <w:t>灵敏度温度系数（融合处理之后）</w:t>
            </w:r>
            <w:r>
              <w:rPr>
                <w:rFonts w:hint="eastAsia"/>
              </w:rPr>
              <w:t>: -7.772234172944678e-05</w:t>
            </w:r>
          </w:p>
          <w:p w14:paraId="77A003FF" w14:textId="77777777" w:rsidR="00DD0568" w:rsidRDefault="00DD0568" w:rsidP="002A10C7">
            <w:pPr>
              <w:ind w:firstLineChars="0" w:firstLine="0"/>
            </w:pPr>
            <w:r>
              <w:rPr>
                <w:rFonts w:hint="eastAsia"/>
              </w:rPr>
              <w:t>均方误差</w:t>
            </w:r>
            <w:r>
              <w:rPr>
                <w:rFonts w:hint="eastAsia"/>
              </w:rPr>
              <w:t>:  0.008738506804008978</w:t>
            </w:r>
          </w:p>
          <w:p w14:paraId="50C6558E" w14:textId="77777777" w:rsidR="00DD0568" w:rsidRDefault="00DD0568" w:rsidP="002A10C7">
            <w:pPr>
              <w:ind w:firstLineChars="0" w:firstLine="0"/>
            </w:pPr>
            <w:r>
              <w:rPr>
                <w:rFonts w:hint="eastAsia"/>
              </w:rPr>
              <w:t>均方根误差</w:t>
            </w:r>
            <w:r>
              <w:rPr>
                <w:rFonts w:hint="eastAsia"/>
              </w:rPr>
              <w:t>:  0.09347998076598528</w:t>
            </w:r>
          </w:p>
          <w:p w14:paraId="63CD159B" w14:textId="77777777" w:rsidR="00DD0568" w:rsidRDefault="00DD0568" w:rsidP="002A10C7">
            <w:pPr>
              <w:ind w:firstLineChars="0" w:firstLine="0"/>
            </w:pPr>
            <w:r>
              <w:rPr>
                <w:rFonts w:hint="eastAsia"/>
              </w:rPr>
              <w:t>平均绝对误差</w:t>
            </w:r>
            <w:r>
              <w:rPr>
                <w:rFonts w:hint="eastAsia"/>
              </w:rPr>
              <w:t>:  0.07953333297866069</w:t>
            </w:r>
          </w:p>
          <w:p w14:paraId="4DC2C029" w14:textId="77777777" w:rsidR="00DD0568" w:rsidRDefault="00DD0568" w:rsidP="002A10C7">
            <w:pPr>
              <w:ind w:firstLineChars="0" w:firstLine="0"/>
            </w:pPr>
            <w:r>
              <w:rPr>
                <w:rFonts w:hint="eastAsia"/>
              </w:rPr>
              <w:t>误差平方和</w:t>
            </w:r>
            <w:r>
              <w:rPr>
                <w:rFonts w:hint="eastAsia"/>
              </w:rPr>
              <w:t>:  0.3145862449443232</w:t>
            </w:r>
          </w:p>
          <w:p w14:paraId="4352D177" w14:textId="77777777" w:rsidR="00DD0568" w:rsidRPr="00C021CD" w:rsidRDefault="00DD0568" w:rsidP="002A10C7">
            <w:pPr>
              <w:ind w:firstLineChars="0" w:firstLine="0"/>
            </w:pPr>
            <w:r w:rsidRPr="00C021CD">
              <w:rPr>
                <w:rFonts w:hint="eastAsia"/>
              </w:rPr>
              <w:t>平均绝对百分比误差</w:t>
            </w:r>
            <w:r w:rsidRPr="00C021CD">
              <w:rPr>
                <w:rFonts w:hint="eastAsia"/>
              </w:rPr>
              <w:t>:  inf</w:t>
            </w:r>
          </w:p>
          <w:p w14:paraId="5B3AA3A3" w14:textId="77777777" w:rsidR="00DD0568" w:rsidRPr="00C021CD" w:rsidRDefault="00DD0568" w:rsidP="002A10C7">
            <w:pPr>
              <w:ind w:firstLineChars="0" w:firstLine="0"/>
            </w:pPr>
            <w:r w:rsidRPr="00C021CD">
              <w:rPr>
                <w:rFonts w:hint="eastAsia"/>
              </w:rPr>
              <w:t>决定系数</w:t>
            </w:r>
            <w:r w:rsidRPr="00C021CD">
              <w:rPr>
                <w:rFonts w:hint="eastAsia"/>
              </w:rPr>
              <w:t>:  0.9970039405243398</w:t>
            </w:r>
          </w:p>
          <w:p w14:paraId="73A48325" w14:textId="77777777" w:rsidR="00DD0568" w:rsidRDefault="00DD0568" w:rsidP="002A10C7">
            <w:pPr>
              <w:ind w:firstLineChars="0" w:firstLine="0"/>
              <w:rPr>
                <w:b/>
              </w:rPr>
            </w:pPr>
            <w:r w:rsidRPr="00C021CD">
              <w:rPr>
                <w:rFonts w:hint="eastAsia"/>
              </w:rPr>
              <w:t>校正决定系数</w:t>
            </w:r>
            <w:r w:rsidRPr="00C021CD">
              <w:rPr>
                <w:rFonts w:hint="eastAsia"/>
              </w:rPr>
              <w:t>:  0.9965045972783965</w:t>
            </w:r>
          </w:p>
        </w:tc>
      </w:tr>
    </w:tbl>
    <w:p w14:paraId="3031FC95" w14:textId="77777777" w:rsidR="00DD0568" w:rsidRDefault="00DD0568" w:rsidP="00DD0568">
      <w:r w:rsidRPr="00603558">
        <w:rPr>
          <w:rFonts w:hint="eastAsia"/>
        </w:rPr>
        <w:t>当部分样本的</w:t>
      </w:r>
      <w:proofErr w:type="gramStart"/>
      <w:r w:rsidRPr="00603558">
        <w:rPr>
          <w:rFonts w:hint="eastAsia"/>
        </w:rPr>
        <w:t>标定值</w:t>
      </w:r>
      <w:proofErr w:type="gramEnd"/>
      <w:r w:rsidRPr="00603558">
        <w:rPr>
          <w:rFonts w:hint="eastAsia"/>
        </w:rPr>
        <w:t>为零时，平均绝对百分比误差的结果会是无穷大（</w:t>
      </w:r>
      <w:r w:rsidRPr="00603558">
        <w:rPr>
          <w:rFonts w:hint="eastAsia"/>
        </w:rPr>
        <w:t>inf</w:t>
      </w:r>
      <w:r w:rsidRPr="00603558">
        <w:rPr>
          <w:rFonts w:hint="eastAsia"/>
        </w:rPr>
        <w:t>）。这些结果与上一节手工计算的结果完全一致。这证实了我们的</w:t>
      </w:r>
      <w:r w:rsidRPr="00603558">
        <w:rPr>
          <w:rFonts w:hint="eastAsia"/>
        </w:rPr>
        <w:t>Python</w:t>
      </w:r>
      <w:r w:rsidRPr="00603558">
        <w:rPr>
          <w:rFonts w:hint="eastAsia"/>
        </w:rPr>
        <w:t>程序是正确的。</w:t>
      </w:r>
    </w:p>
    <w:tbl>
      <w:tblPr>
        <w:tblStyle w:val="4-510"/>
        <w:tblW w:w="8816" w:type="dxa"/>
        <w:tblInd w:w="135" w:type="dxa"/>
        <w:tblLook w:val="04A0" w:firstRow="1" w:lastRow="0" w:firstColumn="1" w:lastColumn="0" w:noHBand="0" w:noVBand="1"/>
      </w:tblPr>
      <w:tblGrid>
        <w:gridCol w:w="1980"/>
        <w:gridCol w:w="6836"/>
      </w:tblGrid>
      <w:tr w:rsidR="00DD0568" w:rsidRPr="0003095A" w14:paraId="367D5603" w14:textId="77777777" w:rsidTr="002A1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08B3AF68" w14:textId="77777777" w:rsidR="00DD0568" w:rsidRPr="0003095A" w:rsidRDefault="00DD0568" w:rsidP="00DD0568">
            <w:pPr>
              <w:pStyle w:val="ab"/>
              <w:numPr>
                <w:ilvl w:val="0"/>
                <w:numId w:val="8"/>
              </w:numPr>
              <w:ind w:firstLineChars="0"/>
            </w:pPr>
            <w:r w:rsidRPr="0003095A">
              <w:rPr>
                <w:rFonts w:ascii="宋体" w:hAnsi="宋体" w:hint="eastAsia"/>
              </w:rPr>
              <w:t>价值观</w:t>
            </w:r>
          </w:p>
        </w:tc>
        <w:tc>
          <w:tcPr>
            <w:tcW w:w="6836" w:type="dxa"/>
            <w:tcBorders>
              <w:left w:val="nil"/>
            </w:tcBorders>
            <w:hideMark/>
          </w:tcPr>
          <w:p w14:paraId="705CE2FF" w14:textId="77777777" w:rsidR="00DD0568" w:rsidRPr="0003095A" w:rsidRDefault="00DD0568" w:rsidP="002A10C7">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诚信</w:t>
            </w:r>
          </w:p>
        </w:tc>
      </w:tr>
      <w:tr w:rsidR="00DD0568" w:rsidRPr="0003095A" w14:paraId="381EB12C" w14:textId="77777777" w:rsidTr="002A10C7">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015970DC" w14:textId="77777777" w:rsidR="00DD0568" w:rsidRDefault="00DD0568" w:rsidP="002A10C7">
            <w:pPr>
              <w:spacing w:line="360" w:lineRule="auto"/>
              <w:ind w:firstLine="420"/>
              <w:rPr>
                <w:rFonts w:ascii="宋体" w:hAnsi="宋体"/>
                <w:sz w:val="21"/>
                <w:szCs w:val="21"/>
              </w:rPr>
            </w:pPr>
            <w:r w:rsidRPr="0003095A">
              <w:rPr>
                <w:rFonts w:ascii="宋体" w:hAnsi="宋体" w:hint="eastAsia"/>
                <w:b w:val="0"/>
                <w:bCs w:val="0"/>
                <w:sz w:val="21"/>
                <w:szCs w:val="21"/>
              </w:rPr>
              <w:t>保证数据及其处理结果的真实、准确，可靠，是对来源于传感器的原始测量数据进行误差分析和数据处理应坚持的基本原则</w:t>
            </w:r>
            <w:r w:rsidRPr="0003095A">
              <w:rPr>
                <w:rFonts w:ascii="Calibri" w:hAnsi="Calibri" w:cs="Calibri" w:hint="eastAsia"/>
                <w:b w:val="0"/>
                <w:bCs w:val="0"/>
                <w:sz w:val="21"/>
                <w:szCs w:val="21"/>
              </w:rPr>
              <w:t>！</w:t>
            </w:r>
            <w:r w:rsidRPr="0003095A">
              <w:rPr>
                <w:rFonts w:ascii="宋体" w:hAnsi="宋体" w:hint="eastAsia"/>
                <w:b w:val="0"/>
                <w:bCs w:val="0"/>
                <w:sz w:val="21"/>
                <w:szCs w:val="21"/>
              </w:rPr>
              <w:t>也涉及测量领域的工程伦理和职业道德。追求“真、善、美”是中华民族传统文化的价值取向</w:t>
            </w:r>
            <w:r>
              <w:rPr>
                <w:rFonts w:ascii="宋体" w:hAnsi="宋体" w:hint="eastAsia"/>
                <w:b w:val="0"/>
                <w:bCs w:val="0"/>
                <w:sz w:val="21"/>
                <w:szCs w:val="21"/>
              </w:rPr>
              <w:t>。</w:t>
            </w:r>
          </w:p>
          <w:p w14:paraId="5F4B4B23" w14:textId="77777777" w:rsidR="00DD0568" w:rsidRPr="00EA6B45" w:rsidRDefault="00DD0568" w:rsidP="002A10C7">
            <w:pPr>
              <w:spacing w:line="360" w:lineRule="auto"/>
              <w:ind w:firstLine="420"/>
              <w:rPr>
                <w:rFonts w:ascii="宋体" w:hAnsi="宋体"/>
                <w:b w:val="0"/>
                <w:bCs w:val="0"/>
                <w:sz w:val="21"/>
                <w:szCs w:val="21"/>
              </w:rPr>
            </w:pPr>
            <w:r w:rsidRPr="00EA6B45">
              <w:rPr>
                <w:rFonts w:ascii="宋体" w:hAnsi="宋体" w:hint="eastAsia"/>
                <w:b w:val="0"/>
                <w:bCs w:val="0"/>
                <w:sz w:val="21"/>
                <w:szCs w:val="21"/>
              </w:rPr>
              <w:lastRenderedPageBreak/>
              <w:t>在智能传感器数据处理中，诚信精神是确保数据质量和可靠性的基石。</w:t>
            </w:r>
          </w:p>
          <w:p w14:paraId="668E65CA" w14:textId="77777777" w:rsidR="00DD0568" w:rsidRPr="00EA6B45" w:rsidRDefault="00DD0568" w:rsidP="002A10C7">
            <w:pPr>
              <w:spacing w:line="360" w:lineRule="auto"/>
              <w:ind w:firstLine="420"/>
              <w:rPr>
                <w:rFonts w:ascii="宋体" w:hAnsi="宋体"/>
                <w:b w:val="0"/>
                <w:bCs w:val="0"/>
                <w:sz w:val="21"/>
                <w:szCs w:val="21"/>
              </w:rPr>
            </w:pPr>
            <w:r w:rsidRPr="00EA6B45">
              <w:rPr>
                <w:rFonts w:ascii="宋体" w:hAnsi="宋体"/>
                <w:b w:val="0"/>
                <w:bCs w:val="0"/>
                <w:sz w:val="21"/>
                <w:szCs w:val="21"/>
              </w:rPr>
              <w:t xml:space="preserve"> </w:t>
            </w:r>
            <w:r w:rsidRPr="00EA6B45">
              <w:rPr>
                <w:rFonts w:ascii="宋体" w:hAnsi="宋体" w:hint="eastAsia"/>
                <w:b w:val="0"/>
                <w:bCs w:val="0"/>
                <w:sz w:val="21"/>
                <w:szCs w:val="21"/>
              </w:rPr>
              <w:t>诚信精神体现在对数据采集的真实和准确上。这意味着不篡改、不虚报传感器所获取的数据，严格按照规定的流程和标准进行采集，确保数据的源头是可信的。</w:t>
            </w:r>
            <w:r w:rsidRPr="00EA6B45">
              <w:rPr>
                <w:rFonts w:ascii="宋体" w:hAnsi="宋体"/>
                <w:b w:val="0"/>
                <w:bCs w:val="0"/>
                <w:sz w:val="21"/>
                <w:szCs w:val="21"/>
              </w:rPr>
              <w:t xml:space="preserve"> </w:t>
            </w:r>
            <w:r w:rsidRPr="00EA6B45">
              <w:rPr>
                <w:rFonts w:ascii="宋体" w:hAnsi="宋体" w:hint="eastAsia"/>
                <w:b w:val="0"/>
                <w:bCs w:val="0"/>
                <w:sz w:val="21"/>
                <w:szCs w:val="21"/>
              </w:rPr>
              <w:t>在数据传输和存储过程中，诚信精神要求保障数据的完整性和安全性，不丢失、不泄露数据，对数据的流向和使用有清晰、可追溯的记录。对于数据处理算法和模型的选择与应用，秉持诚信精神意味着</w:t>
            </w:r>
            <w:proofErr w:type="gramStart"/>
            <w:r w:rsidRPr="00EA6B45">
              <w:rPr>
                <w:rFonts w:ascii="宋体" w:hAnsi="宋体" w:hint="eastAsia"/>
                <w:b w:val="0"/>
                <w:bCs w:val="0"/>
                <w:sz w:val="21"/>
                <w:szCs w:val="21"/>
              </w:rPr>
              <w:t>不</w:t>
            </w:r>
            <w:proofErr w:type="gramEnd"/>
            <w:r w:rsidRPr="00EA6B45">
              <w:rPr>
                <w:rFonts w:ascii="宋体" w:hAnsi="宋体" w:hint="eastAsia"/>
                <w:b w:val="0"/>
                <w:bCs w:val="0"/>
                <w:sz w:val="21"/>
                <w:szCs w:val="21"/>
              </w:rPr>
              <w:t>故意采用有偏差或误导性的方法，而是以客观、公正的态度选择最适合的技术，如实反映数据的特征和规律。在数据分析和解读阶段，诚信精神要求不夸大或曲解数据所表达的信息，以实事求是的态度得出结论，并如实报告结果，不隐瞒或歪曲任何可能影响结论的关键因素。</w:t>
            </w:r>
          </w:p>
          <w:p w14:paraId="7FE3E725" w14:textId="77777777" w:rsidR="00DD0568" w:rsidRPr="00EA6B45" w:rsidRDefault="00DD0568" w:rsidP="002A10C7">
            <w:pPr>
              <w:spacing w:line="360" w:lineRule="auto"/>
              <w:ind w:firstLine="420"/>
              <w:rPr>
                <w:rFonts w:ascii="宋体" w:hAnsi="宋体"/>
                <w:b w:val="0"/>
                <w:bCs w:val="0"/>
                <w:sz w:val="21"/>
                <w:szCs w:val="21"/>
              </w:rPr>
            </w:pPr>
            <w:r w:rsidRPr="00EA6B45">
              <w:rPr>
                <w:rFonts w:ascii="宋体" w:hAnsi="宋体"/>
                <w:b w:val="0"/>
                <w:bCs w:val="0"/>
                <w:sz w:val="21"/>
                <w:szCs w:val="21"/>
              </w:rPr>
              <w:t xml:space="preserve"> </w:t>
            </w:r>
            <w:r w:rsidRPr="00EA6B45">
              <w:rPr>
                <w:rFonts w:ascii="宋体" w:hAnsi="宋体" w:hint="eastAsia"/>
                <w:b w:val="0"/>
                <w:bCs w:val="0"/>
                <w:sz w:val="21"/>
                <w:szCs w:val="21"/>
              </w:rPr>
              <w:t>同时，诚信精神还体现在对数据处理过程中的错误和失误的坦诚对待。一旦发现问题，及时纠正并公开说明，承担相应的责任。</w:t>
            </w:r>
          </w:p>
          <w:p w14:paraId="652784CE" w14:textId="77777777" w:rsidR="00DD0568" w:rsidRPr="0003095A" w:rsidRDefault="00DD0568" w:rsidP="002A10C7">
            <w:pPr>
              <w:spacing w:line="360" w:lineRule="auto"/>
              <w:ind w:firstLine="420"/>
              <w:rPr>
                <w:b w:val="0"/>
                <w:bCs w:val="0"/>
              </w:rPr>
            </w:pPr>
            <w:r w:rsidRPr="00EA6B45">
              <w:rPr>
                <w:rFonts w:ascii="宋体" w:hAnsi="宋体"/>
                <w:b w:val="0"/>
                <w:bCs w:val="0"/>
                <w:sz w:val="21"/>
                <w:szCs w:val="21"/>
              </w:rPr>
              <w:t xml:space="preserve"> </w:t>
            </w:r>
            <w:r w:rsidRPr="00EA6B45">
              <w:rPr>
                <w:rFonts w:ascii="宋体" w:hAnsi="宋体" w:hint="eastAsia"/>
                <w:b w:val="0"/>
                <w:bCs w:val="0"/>
                <w:sz w:val="21"/>
                <w:szCs w:val="21"/>
              </w:rPr>
              <w:t>总之，在智能传感器数据处理中，诚信精神维护了数据的尊严和价值，为基于数据的决策和应用提供了坚实的信任基础，推动了智能传感器技术的健康、可持续发展。</w:t>
            </w:r>
          </w:p>
        </w:tc>
      </w:tr>
    </w:tbl>
    <w:p w14:paraId="0C7FB2C3" w14:textId="77777777" w:rsidR="00DD0568" w:rsidRDefault="00DD0568" w:rsidP="00694639">
      <w:pPr>
        <w:pStyle w:val="2"/>
      </w:pPr>
      <w:bookmarkStart w:id="130" w:name="_Toc170810470"/>
      <w:r>
        <w:rPr>
          <w:rFonts w:hint="eastAsia"/>
        </w:rPr>
        <w:lastRenderedPageBreak/>
        <w:t>习题</w:t>
      </w:r>
      <w:r>
        <w:t>7</w:t>
      </w:r>
      <w:bookmarkEnd w:id="130"/>
    </w:p>
    <w:p w14:paraId="19F9AB26" w14:textId="77777777" w:rsidR="00DD0568" w:rsidRDefault="00DD0568" w:rsidP="00DD0568">
      <w:pPr>
        <w:rPr>
          <w:b/>
          <w:bCs/>
        </w:rPr>
      </w:pPr>
      <w:r>
        <w:rPr>
          <w:rFonts w:hint="eastAsia"/>
        </w:rPr>
        <w:t>1.</w:t>
      </w:r>
      <w:r>
        <w:t xml:space="preserve"> </w:t>
      </w:r>
      <w:r w:rsidRPr="0056237E">
        <w:t>多元回归分析法的核心思想是</w:t>
      </w:r>
      <w:r w:rsidRPr="00B240E1">
        <w:rPr>
          <w:rFonts w:hint="eastAsia"/>
        </w:rPr>
        <w:t>（</w:t>
      </w:r>
      <w:r w:rsidRPr="00B240E1">
        <w:rPr>
          <w:rFonts w:hint="eastAsia"/>
        </w:rPr>
        <w:t xml:space="preserve"> </w:t>
      </w:r>
      <w:r w:rsidRPr="00B240E1">
        <w:rPr>
          <w:rFonts w:hint="eastAsia"/>
        </w:rPr>
        <w:t>）。</w:t>
      </w:r>
      <w:r w:rsidRPr="0056237E">
        <w:t xml:space="preserve"> </w:t>
      </w:r>
    </w:p>
    <w:p w14:paraId="1A278F26" w14:textId="77777777" w:rsidR="00DD0568" w:rsidRDefault="00DD0568" w:rsidP="00DD0568">
      <w:r w:rsidRPr="0056237E">
        <w:t xml:space="preserve">A. </w:t>
      </w:r>
      <w:r w:rsidRPr="0056237E">
        <w:t>通过增加传感器的数量来提高测量精度</w:t>
      </w:r>
      <w:r w:rsidRPr="0056237E">
        <w:t xml:space="preserve"> </w:t>
      </w:r>
    </w:p>
    <w:p w14:paraId="7AAB5D13" w14:textId="77777777" w:rsidR="00DD0568" w:rsidRDefault="00DD0568" w:rsidP="00DD0568">
      <w:r w:rsidRPr="0056237E">
        <w:t xml:space="preserve">B. </w:t>
      </w:r>
      <w:r w:rsidRPr="0056237E">
        <w:t>通过数据融合来消除干扰量对测量结果的影响</w:t>
      </w:r>
      <w:r w:rsidRPr="0056237E">
        <w:t xml:space="preserve"> </w:t>
      </w:r>
    </w:p>
    <w:p w14:paraId="1B1E8B8E" w14:textId="77777777" w:rsidR="00DD0568" w:rsidRDefault="00DD0568" w:rsidP="00DD0568">
      <w:r w:rsidRPr="0056237E">
        <w:t xml:space="preserve">C. </w:t>
      </w:r>
      <w:r w:rsidRPr="0056237E">
        <w:t>利用单一传感器进行高精度测量</w:t>
      </w:r>
      <w:r w:rsidRPr="0056237E">
        <w:t xml:space="preserve"> </w:t>
      </w:r>
    </w:p>
    <w:p w14:paraId="7DDC7E8E" w14:textId="77777777" w:rsidR="00DD0568" w:rsidRDefault="00DD0568" w:rsidP="00DD0568">
      <w:r w:rsidRPr="0056237E">
        <w:t xml:space="preserve">D. </w:t>
      </w:r>
      <w:r w:rsidRPr="0056237E">
        <w:t>通过机器学习算法预测测量结果</w:t>
      </w:r>
    </w:p>
    <w:p w14:paraId="0EF001BA" w14:textId="77777777" w:rsidR="00DD0568" w:rsidRPr="0056237E" w:rsidRDefault="00DD0568" w:rsidP="00DD0568">
      <w:pPr>
        <w:rPr>
          <w:b/>
          <w:bCs/>
        </w:rPr>
      </w:pPr>
      <w:r w:rsidRPr="0056237E">
        <w:rPr>
          <w:rFonts w:hint="eastAsia"/>
        </w:rPr>
        <w:t>2.</w:t>
      </w:r>
      <w:r w:rsidRPr="0056237E">
        <w:t xml:space="preserve"> </w:t>
      </w:r>
      <w:r w:rsidRPr="0056237E">
        <w:t>在多元回归分析中，最小二乘法的作用是</w:t>
      </w:r>
      <w:r w:rsidRPr="00B240E1">
        <w:rPr>
          <w:rFonts w:hint="eastAsia"/>
        </w:rPr>
        <w:t>（</w:t>
      </w:r>
      <w:r w:rsidRPr="00B240E1">
        <w:rPr>
          <w:rFonts w:hint="eastAsia"/>
        </w:rPr>
        <w:t xml:space="preserve"> </w:t>
      </w:r>
      <w:r w:rsidRPr="00B240E1">
        <w:rPr>
          <w:rFonts w:hint="eastAsia"/>
        </w:rPr>
        <w:t>）</w:t>
      </w:r>
      <w:r w:rsidRPr="0056237E">
        <w:rPr>
          <w:rFonts w:hint="eastAsia"/>
        </w:rPr>
        <w:t>。</w:t>
      </w:r>
    </w:p>
    <w:p w14:paraId="287F0507" w14:textId="77777777" w:rsidR="00DD0568" w:rsidRPr="0056237E" w:rsidRDefault="00DD0568" w:rsidP="00DD0568">
      <w:r w:rsidRPr="0056237E">
        <w:t xml:space="preserve">A. </w:t>
      </w:r>
      <w:r w:rsidRPr="0056237E">
        <w:t>预测未来的数据点</w:t>
      </w:r>
      <w:r w:rsidRPr="0056237E">
        <w:t xml:space="preserve"> </w:t>
      </w:r>
      <w:r>
        <w:t xml:space="preserve">                  </w:t>
      </w:r>
      <w:r w:rsidRPr="0056237E">
        <w:t xml:space="preserve">B. </w:t>
      </w:r>
      <w:r w:rsidRPr="0056237E">
        <w:t>确定回归方程的常系数</w:t>
      </w:r>
      <w:r w:rsidRPr="0056237E">
        <w:t xml:space="preserve"> </w:t>
      </w:r>
    </w:p>
    <w:p w14:paraId="2BF0A9D2" w14:textId="77777777" w:rsidR="00DD0568" w:rsidRPr="0056237E" w:rsidRDefault="00DD0568" w:rsidP="00DD0568">
      <w:r w:rsidRPr="0056237E">
        <w:t xml:space="preserve">C. </w:t>
      </w:r>
      <w:r w:rsidRPr="0056237E">
        <w:t>评估模型的拟合优度</w:t>
      </w:r>
      <w:r w:rsidRPr="0056237E">
        <w:t xml:space="preserve"> </w:t>
      </w:r>
      <w:r>
        <w:t xml:space="preserve">                </w:t>
      </w:r>
      <w:r w:rsidRPr="0056237E">
        <w:t xml:space="preserve">D. </w:t>
      </w:r>
      <w:r w:rsidRPr="0056237E">
        <w:t>进行数据的归一化处理</w:t>
      </w:r>
    </w:p>
    <w:p w14:paraId="4AAFB3AE" w14:textId="77777777" w:rsidR="00DD0568" w:rsidRDefault="00DD0568" w:rsidP="00DD0568">
      <w:r>
        <w:rPr>
          <w:rFonts w:hint="eastAsia"/>
        </w:rPr>
        <w:t>3.</w:t>
      </w:r>
      <w:r>
        <w:t xml:space="preserve"> </w:t>
      </w:r>
      <w:r>
        <w:rPr>
          <w:rFonts w:hint="eastAsia"/>
        </w:rPr>
        <w:t>回归方程的项数是由</w:t>
      </w:r>
      <w:r w:rsidRPr="00B240E1">
        <w:rPr>
          <w:rFonts w:hint="eastAsia"/>
        </w:rPr>
        <w:t>（</w:t>
      </w:r>
      <w:r w:rsidRPr="00B240E1">
        <w:rPr>
          <w:rFonts w:hint="eastAsia"/>
        </w:rPr>
        <w:t xml:space="preserve"> </w:t>
      </w:r>
      <w:r w:rsidRPr="00B240E1">
        <w:rPr>
          <w:rFonts w:hint="eastAsia"/>
        </w:rPr>
        <w:t>）</w:t>
      </w:r>
      <w:r>
        <w:rPr>
          <w:rFonts w:hint="eastAsia"/>
        </w:rPr>
        <w:t>决定的</w:t>
      </w:r>
      <w:r w:rsidRPr="0056237E">
        <w:rPr>
          <w:rFonts w:hint="eastAsia"/>
        </w:rPr>
        <w:t>。</w:t>
      </w:r>
    </w:p>
    <w:p w14:paraId="518D049C" w14:textId="77777777" w:rsidR="00DD0568" w:rsidRDefault="00DD0568" w:rsidP="00DD0568">
      <w:r>
        <w:rPr>
          <w:rFonts w:hint="eastAsia"/>
        </w:rPr>
        <w:t>A.</w:t>
      </w:r>
      <w:r>
        <w:t xml:space="preserve"> </w:t>
      </w:r>
      <w:r>
        <w:rPr>
          <w:rFonts w:hint="eastAsia"/>
        </w:rPr>
        <w:t>模型的复杂度</w:t>
      </w:r>
      <w:r>
        <w:rPr>
          <w:rFonts w:hint="eastAsia"/>
        </w:rPr>
        <w:t xml:space="preserve"> </w:t>
      </w:r>
      <w:r>
        <w:t xml:space="preserve">                      </w:t>
      </w:r>
      <w:r>
        <w:rPr>
          <w:rFonts w:hint="eastAsia"/>
        </w:rPr>
        <w:t>B.</w:t>
      </w:r>
      <w:r>
        <w:t xml:space="preserve"> </w:t>
      </w:r>
      <w:r>
        <w:rPr>
          <w:rFonts w:hint="eastAsia"/>
        </w:rPr>
        <w:t>数据的量</w:t>
      </w:r>
    </w:p>
    <w:p w14:paraId="29F6ABD1" w14:textId="77777777" w:rsidR="00DD0568" w:rsidRDefault="00DD0568" w:rsidP="00DD0568">
      <w:r>
        <w:rPr>
          <w:rFonts w:hint="eastAsia"/>
        </w:rPr>
        <w:t xml:space="preserve">C. </w:t>
      </w:r>
      <w:r>
        <w:rPr>
          <w:rFonts w:hint="eastAsia"/>
        </w:rPr>
        <w:t>允许的误差范围</w:t>
      </w:r>
      <w:r>
        <w:rPr>
          <w:rFonts w:hint="eastAsia"/>
        </w:rPr>
        <w:t xml:space="preserve"> </w:t>
      </w:r>
      <w:r>
        <w:t xml:space="preserve">                    </w:t>
      </w:r>
      <w:r>
        <w:rPr>
          <w:rFonts w:hint="eastAsia"/>
        </w:rPr>
        <w:t xml:space="preserve">D. </w:t>
      </w:r>
      <w:r>
        <w:rPr>
          <w:rFonts w:hint="eastAsia"/>
        </w:rPr>
        <w:t>传感器的数量</w:t>
      </w:r>
    </w:p>
    <w:p w14:paraId="772A2DEA" w14:textId="77777777" w:rsidR="00DD0568" w:rsidRDefault="00DD0568" w:rsidP="00DD0568">
      <w:r>
        <w:rPr>
          <w:rFonts w:hint="eastAsia"/>
        </w:rPr>
        <w:t>4.</w:t>
      </w:r>
      <w:r>
        <w:t xml:space="preserve"> </w:t>
      </w:r>
      <w:r>
        <w:rPr>
          <w:rFonts w:hint="eastAsia"/>
        </w:rPr>
        <w:t>温度自补偿智能传感器系统的核心组件是（</w:t>
      </w:r>
      <w:r>
        <w:rPr>
          <w:rFonts w:hint="eastAsia"/>
        </w:rPr>
        <w:t xml:space="preserve"> </w:t>
      </w:r>
      <w:r>
        <w:rPr>
          <w:rFonts w:hint="eastAsia"/>
        </w:rPr>
        <w:t>）。</w:t>
      </w:r>
    </w:p>
    <w:p w14:paraId="283064AB" w14:textId="77777777" w:rsidR="00DD0568" w:rsidRDefault="00DD0568" w:rsidP="00DD0568">
      <w:r>
        <w:rPr>
          <w:rFonts w:hint="eastAsia"/>
        </w:rPr>
        <w:t xml:space="preserve">A. </w:t>
      </w:r>
      <w:r>
        <w:rPr>
          <w:rFonts w:hint="eastAsia"/>
        </w:rPr>
        <w:t>目标传感器</w:t>
      </w:r>
      <w:r>
        <w:rPr>
          <w:rFonts w:hint="eastAsia"/>
        </w:rPr>
        <w:t xml:space="preserve"> </w:t>
      </w:r>
      <w:r>
        <w:t xml:space="preserve">                        </w:t>
      </w:r>
      <w:r>
        <w:rPr>
          <w:rFonts w:hint="eastAsia"/>
        </w:rPr>
        <w:t xml:space="preserve">B. </w:t>
      </w:r>
      <w:r>
        <w:rPr>
          <w:rFonts w:hint="eastAsia"/>
        </w:rPr>
        <w:t>温度传感器</w:t>
      </w:r>
      <w:r>
        <w:rPr>
          <w:rFonts w:hint="eastAsia"/>
        </w:rPr>
        <w:t xml:space="preserve"> </w:t>
      </w:r>
      <w:r>
        <w:t xml:space="preserve">    </w:t>
      </w:r>
    </w:p>
    <w:p w14:paraId="6392B4EF" w14:textId="77777777" w:rsidR="00DD0568" w:rsidRDefault="00DD0568" w:rsidP="00DD0568">
      <w:r>
        <w:rPr>
          <w:rFonts w:hint="eastAsia"/>
        </w:rPr>
        <w:t xml:space="preserve">C. </w:t>
      </w:r>
      <w:r>
        <w:rPr>
          <w:rFonts w:hint="eastAsia"/>
        </w:rPr>
        <w:t>数据融合模块</w:t>
      </w:r>
      <w:r>
        <w:rPr>
          <w:rFonts w:hint="eastAsia"/>
        </w:rPr>
        <w:t xml:space="preserve"> </w:t>
      </w:r>
      <w:r>
        <w:t xml:space="preserve">                      </w:t>
      </w:r>
      <w:r>
        <w:rPr>
          <w:rFonts w:hint="eastAsia"/>
        </w:rPr>
        <w:t xml:space="preserve">D. </w:t>
      </w:r>
      <w:r>
        <w:rPr>
          <w:rFonts w:hint="eastAsia"/>
        </w:rPr>
        <w:t>信号放大器</w:t>
      </w:r>
    </w:p>
    <w:p w14:paraId="0E34133D" w14:textId="77777777" w:rsidR="00DD0568" w:rsidRDefault="00DD0568" w:rsidP="00DD0568">
      <w:r>
        <w:t>5</w:t>
      </w:r>
      <w:r>
        <w:rPr>
          <w:rFonts w:hint="eastAsia"/>
        </w:rPr>
        <w:t>.</w:t>
      </w:r>
      <w:r>
        <w:t xml:space="preserve"> </w:t>
      </w:r>
      <w:r>
        <w:rPr>
          <w:rFonts w:hint="eastAsia"/>
        </w:rPr>
        <w:t>在多元回归法的</w:t>
      </w:r>
      <w:r>
        <w:rPr>
          <w:rFonts w:hint="eastAsia"/>
        </w:rPr>
        <w:t>Python</w:t>
      </w:r>
      <w:r>
        <w:rPr>
          <w:rFonts w:hint="eastAsia"/>
        </w:rPr>
        <w:t>实现中，</w:t>
      </w:r>
      <w:r>
        <w:rPr>
          <w:rFonts w:hint="eastAsia"/>
        </w:rPr>
        <w:t>PolynomialFeatures</w:t>
      </w:r>
      <w:r>
        <w:rPr>
          <w:rFonts w:hint="eastAsia"/>
        </w:rPr>
        <w:t>类的作用是</w:t>
      </w:r>
      <w:r w:rsidRPr="00B240E1">
        <w:rPr>
          <w:rFonts w:hint="eastAsia"/>
        </w:rPr>
        <w:t>（</w:t>
      </w:r>
      <w:r>
        <w:t xml:space="preserve"> </w:t>
      </w:r>
      <w:r w:rsidRPr="00B240E1">
        <w:rPr>
          <w:rFonts w:hint="eastAsia"/>
        </w:rPr>
        <w:t>）</w:t>
      </w:r>
      <w:r w:rsidRPr="0056237E">
        <w:rPr>
          <w:rFonts w:hint="eastAsia"/>
        </w:rPr>
        <w:t>。</w:t>
      </w:r>
    </w:p>
    <w:p w14:paraId="7ED2B98A" w14:textId="77777777" w:rsidR="00DD0568" w:rsidRDefault="00DD0568" w:rsidP="00DD0568">
      <w:r>
        <w:rPr>
          <w:rFonts w:hint="eastAsia"/>
        </w:rPr>
        <w:t xml:space="preserve">A. </w:t>
      </w:r>
      <w:r w:rsidRPr="00903E8A">
        <w:rPr>
          <w:rFonts w:hint="eastAsia"/>
        </w:rPr>
        <w:t>生成多项式组合特征矩阵</w:t>
      </w:r>
      <w:r>
        <w:rPr>
          <w:rFonts w:hint="eastAsia"/>
        </w:rPr>
        <w:t xml:space="preserve"> </w:t>
      </w:r>
      <w:r>
        <w:t xml:space="preserve">            </w:t>
      </w:r>
      <w:r>
        <w:rPr>
          <w:rFonts w:hint="eastAsia"/>
        </w:rPr>
        <w:t xml:space="preserve">B. </w:t>
      </w:r>
      <w:r>
        <w:rPr>
          <w:rFonts w:hint="eastAsia"/>
        </w:rPr>
        <w:t>执行最小二乘线性回归</w:t>
      </w:r>
    </w:p>
    <w:p w14:paraId="7524CDAE" w14:textId="77777777" w:rsidR="00DD0568" w:rsidRDefault="00DD0568" w:rsidP="00DD0568">
      <w:r>
        <w:rPr>
          <w:rFonts w:hint="eastAsia"/>
        </w:rPr>
        <w:t xml:space="preserve">C. </w:t>
      </w:r>
      <w:r>
        <w:rPr>
          <w:rFonts w:hint="eastAsia"/>
        </w:rPr>
        <w:t>计算均方误差</w:t>
      </w:r>
      <w:r>
        <w:rPr>
          <w:rFonts w:hint="eastAsia"/>
        </w:rPr>
        <w:t xml:space="preserve"> </w:t>
      </w:r>
      <w:r>
        <w:t xml:space="preserve">                      </w:t>
      </w:r>
      <w:r>
        <w:rPr>
          <w:rFonts w:hint="eastAsia"/>
        </w:rPr>
        <w:t xml:space="preserve">D. </w:t>
      </w:r>
      <w:r>
        <w:rPr>
          <w:rFonts w:hint="eastAsia"/>
        </w:rPr>
        <w:t>评估模型的拟合优度</w:t>
      </w:r>
    </w:p>
    <w:p w14:paraId="1FF37171" w14:textId="77777777" w:rsidR="00DD0568" w:rsidRDefault="00DD0568" w:rsidP="00DD0568">
      <w:r>
        <w:rPr>
          <w:rFonts w:hint="eastAsia"/>
        </w:rPr>
        <w:t>6.</w:t>
      </w:r>
      <w:r>
        <w:t xml:space="preserve"> </w:t>
      </w:r>
      <w:r>
        <w:rPr>
          <w:rFonts w:hint="eastAsia"/>
        </w:rPr>
        <w:t>在多元回归分析中，若有</w:t>
      </w:r>
      <w:r>
        <w:rPr>
          <w:rFonts w:hint="eastAsia"/>
        </w:rPr>
        <w:t>5</w:t>
      </w:r>
      <w:r>
        <w:rPr>
          <w:rFonts w:hint="eastAsia"/>
        </w:rPr>
        <w:t>个样本点，其预测值与实际值之间的偏差依次为</w:t>
      </w:r>
      <w:r>
        <w:rPr>
          <w:rFonts w:hint="eastAsia"/>
        </w:rPr>
        <w:t>2, -3, 4, 0, 1</w:t>
      </w:r>
      <w:r>
        <w:rPr>
          <w:rFonts w:hint="eastAsia"/>
        </w:rPr>
        <w:t>，则该数据集的均方误差（</w:t>
      </w:r>
      <w:r>
        <w:rPr>
          <w:rFonts w:hint="eastAsia"/>
        </w:rPr>
        <w:t>MSE</w:t>
      </w:r>
      <w:r>
        <w:rPr>
          <w:rFonts w:hint="eastAsia"/>
        </w:rPr>
        <w:t>）为</w:t>
      </w:r>
      <w:r w:rsidRPr="00B240E1">
        <w:rPr>
          <w:rFonts w:hint="eastAsia"/>
        </w:rPr>
        <w:t>（</w:t>
      </w:r>
      <w:r>
        <w:t xml:space="preserve"> </w:t>
      </w:r>
      <w:r w:rsidRPr="00B240E1">
        <w:rPr>
          <w:rFonts w:hint="eastAsia"/>
        </w:rPr>
        <w:t>）</w:t>
      </w:r>
      <w:r>
        <w:rPr>
          <w:rFonts w:hint="eastAsia"/>
        </w:rPr>
        <w:t>。</w:t>
      </w:r>
    </w:p>
    <w:p w14:paraId="5953BED0" w14:textId="77777777" w:rsidR="00DD0568" w:rsidRDefault="00DD0568" w:rsidP="00DD0568">
      <w:r>
        <w:lastRenderedPageBreak/>
        <w:t>A. 2.4            B. 4.6                C. 6.0           D. 9.0</w:t>
      </w:r>
    </w:p>
    <w:p w14:paraId="7CCC0554" w14:textId="77777777" w:rsidR="00DD0568" w:rsidRDefault="00DD0568" w:rsidP="00DD0568">
      <w:r>
        <w:rPr>
          <w:rFonts w:hint="eastAsia"/>
        </w:rPr>
        <w:t xml:space="preserve">7. </w:t>
      </w:r>
      <w:r>
        <w:rPr>
          <w:rFonts w:hint="eastAsia"/>
        </w:rPr>
        <w:t>在多元回归分析中，如果一个模型的校正决定系数（</w:t>
      </w:r>
      <w:r>
        <w:rPr>
          <w:rFonts w:hint="eastAsia"/>
        </w:rPr>
        <w:t>Adjusted R</w:t>
      </w:r>
      <w:r>
        <w:rPr>
          <w:rFonts w:hint="eastAsia"/>
        </w:rPr>
        <w:t>²）比决定系数（</w:t>
      </w:r>
      <w:r>
        <w:rPr>
          <w:rFonts w:hint="eastAsia"/>
        </w:rPr>
        <w:t>R</w:t>
      </w:r>
      <w:r>
        <w:rPr>
          <w:rFonts w:hint="eastAsia"/>
        </w:rPr>
        <w:t>²）低，这通常意味着</w:t>
      </w:r>
      <w:r w:rsidRPr="00B240E1">
        <w:rPr>
          <w:rFonts w:hint="eastAsia"/>
        </w:rPr>
        <w:t>（</w:t>
      </w:r>
      <w:r>
        <w:t xml:space="preserve"> </w:t>
      </w:r>
      <w:r w:rsidRPr="00B240E1">
        <w:rPr>
          <w:rFonts w:hint="eastAsia"/>
        </w:rPr>
        <w:t>）</w:t>
      </w:r>
      <w:r>
        <w:rPr>
          <w:rFonts w:hint="eastAsia"/>
        </w:rPr>
        <w:t>。</w:t>
      </w:r>
    </w:p>
    <w:p w14:paraId="39F56A91" w14:textId="77777777" w:rsidR="00DD0568" w:rsidRDefault="00DD0568" w:rsidP="00DD0568">
      <w:r>
        <w:rPr>
          <w:rFonts w:hint="eastAsia"/>
        </w:rPr>
        <w:t xml:space="preserve">A. </w:t>
      </w:r>
      <w:r>
        <w:rPr>
          <w:rFonts w:hint="eastAsia"/>
        </w:rPr>
        <w:t>模型过于简单</w:t>
      </w:r>
      <w:r>
        <w:rPr>
          <w:rFonts w:hint="eastAsia"/>
        </w:rPr>
        <w:t xml:space="preserve">                       B. </w:t>
      </w:r>
      <w:r>
        <w:rPr>
          <w:rFonts w:hint="eastAsia"/>
        </w:rPr>
        <w:t>模型过于复杂</w:t>
      </w:r>
      <w:r>
        <w:rPr>
          <w:rFonts w:hint="eastAsia"/>
        </w:rPr>
        <w:t xml:space="preserve"> </w:t>
      </w:r>
    </w:p>
    <w:p w14:paraId="17060AAE" w14:textId="77777777" w:rsidR="00DD0568" w:rsidRDefault="00DD0568" w:rsidP="00DD0568">
      <w:r>
        <w:rPr>
          <w:rFonts w:hint="eastAsia"/>
        </w:rPr>
        <w:t xml:space="preserve">C. </w:t>
      </w:r>
      <w:r>
        <w:rPr>
          <w:rFonts w:hint="eastAsia"/>
        </w:rPr>
        <w:t>模型对数据拟合得很好</w:t>
      </w:r>
      <w:r>
        <w:rPr>
          <w:rFonts w:hint="eastAsia"/>
        </w:rPr>
        <w:t xml:space="preserve">               D. </w:t>
      </w:r>
      <w:r>
        <w:rPr>
          <w:rFonts w:hint="eastAsia"/>
        </w:rPr>
        <w:t>模型对数据拟合得很差</w:t>
      </w:r>
    </w:p>
    <w:p w14:paraId="5DD46C0F" w14:textId="77777777" w:rsidR="00DD0568" w:rsidRDefault="00DD0568" w:rsidP="00DD0568">
      <w:r>
        <w:t>8</w:t>
      </w:r>
      <w:r>
        <w:rPr>
          <w:rFonts w:hint="eastAsia"/>
        </w:rPr>
        <w:t>.</w:t>
      </w:r>
      <w:r>
        <w:t xml:space="preserve"> </w:t>
      </w:r>
      <w:r w:rsidRPr="001A5976">
        <w:rPr>
          <w:rFonts w:hint="eastAsia"/>
        </w:rPr>
        <w:t>多元回归分析中，最小二乘法用于确定回归方程的</w:t>
      </w:r>
      <w:r>
        <w:rPr>
          <w:u w:val="single"/>
        </w:rPr>
        <w:t xml:space="preserve">          </w:t>
      </w:r>
      <w:r w:rsidRPr="001A5976">
        <w:rPr>
          <w:rFonts w:hint="eastAsia"/>
        </w:rPr>
        <w:t>，以便使预测误差的</w:t>
      </w:r>
      <w:r>
        <w:rPr>
          <w:u w:val="single"/>
        </w:rPr>
        <w:t xml:space="preserve">             </w:t>
      </w:r>
      <w:r w:rsidRPr="001A5976">
        <w:rPr>
          <w:rFonts w:hint="eastAsia"/>
        </w:rPr>
        <w:t>达到最小。</w:t>
      </w:r>
    </w:p>
    <w:p w14:paraId="394253CA" w14:textId="77777777" w:rsidR="00DD0568" w:rsidRDefault="00DD0568" w:rsidP="00DD0568">
      <w:pPr>
        <w:ind w:leftChars="200" w:left="480" w:firstLineChars="0" w:firstLine="0"/>
      </w:pPr>
      <w:r>
        <w:t>9</w:t>
      </w:r>
      <w:r>
        <w:rPr>
          <w:rFonts w:hint="eastAsia"/>
        </w:rPr>
        <w:t>.</w:t>
      </w:r>
      <w:r>
        <w:t xml:space="preserve"> </w:t>
      </w:r>
      <w:r w:rsidRPr="009508F4">
        <w:rPr>
          <w:rFonts w:hint="eastAsia"/>
        </w:rPr>
        <w:t>在多元回归分析中，</w:t>
      </w:r>
      <w:r w:rsidRPr="001A5976">
        <w:rPr>
          <w:u w:val="single"/>
        </w:rPr>
        <w:t xml:space="preserve">           </w:t>
      </w:r>
      <w:r w:rsidRPr="009508F4">
        <w:rPr>
          <w:rFonts w:hint="eastAsia"/>
        </w:rPr>
        <w:t>用于衡量模型对数据的拟合程度，而</w:t>
      </w:r>
      <w:r>
        <w:br/>
      </w:r>
      <w:r>
        <w:rPr>
          <w:u w:val="single"/>
        </w:rPr>
        <w:t xml:space="preserve">            </w:t>
      </w:r>
      <w:r w:rsidRPr="009508F4">
        <w:rPr>
          <w:rFonts w:hint="eastAsia"/>
        </w:rPr>
        <w:t>用于识别模型是否过于复杂。</w:t>
      </w:r>
    </w:p>
    <w:p w14:paraId="40954C24" w14:textId="77777777" w:rsidR="00DD0568" w:rsidRPr="0056237E" w:rsidRDefault="00DD0568" w:rsidP="00DD0568">
      <w:pPr>
        <w:ind w:leftChars="200" w:left="480" w:firstLineChars="0" w:firstLine="0"/>
      </w:pPr>
      <w:r>
        <w:rPr>
          <w:rFonts w:hint="eastAsia"/>
        </w:rPr>
        <w:t>1</w:t>
      </w:r>
      <w:r>
        <w:t>0</w:t>
      </w:r>
      <w:r>
        <w:rPr>
          <w:rFonts w:hint="eastAsia"/>
        </w:rPr>
        <w:t>.</w:t>
      </w:r>
      <w:r>
        <w:t xml:space="preserve"> </w:t>
      </w:r>
      <w:r w:rsidRPr="00326582">
        <w:t>温度补偿的目的是消除或减少环境</w:t>
      </w:r>
      <w:r>
        <w:rPr>
          <w:u w:val="single"/>
        </w:rPr>
        <w:t xml:space="preserve">   </w:t>
      </w:r>
      <w:r>
        <w:rPr>
          <w:rFonts w:hint="eastAsia"/>
          <w:u w:val="single"/>
        </w:rPr>
        <w:t xml:space="preserve"> </w:t>
      </w:r>
      <w:r>
        <w:rPr>
          <w:u w:val="single"/>
        </w:rPr>
        <w:t xml:space="preserve"> </w:t>
      </w:r>
      <w:r>
        <w:rPr>
          <w:rFonts w:hint="eastAsia"/>
          <w:u w:val="single"/>
        </w:rPr>
        <w:t xml:space="preserve"> </w:t>
      </w:r>
      <w:r>
        <w:rPr>
          <w:u w:val="single"/>
        </w:rPr>
        <w:t xml:space="preserve">  </w:t>
      </w:r>
      <w:r w:rsidRPr="00326582">
        <w:t>对传感器测量结果的</w:t>
      </w:r>
      <w:r>
        <w:rPr>
          <w:u w:val="single"/>
        </w:rPr>
        <w:t xml:space="preserve">   </w:t>
      </w:r>
      <w:r>
        <w:rPr>
          <w:rFonts w:hint="eastAsia"/>
          <w:u w:val="single"/>
        </w:rPr>
        <w:t xml:space="preserve"> </w:t>
      </w:r>
      <w:r>
        <w:rPr>
          <w:u w:val="single"/>
        </w:rPr>
        <w:t xml:space="preserve">   </w:t>
      </w:r>
      <w:r w:rsidRPr="00326582">
        <w:t>。</w:t>
      </w:r>
    </w:p>
    <w:p w14:paraId="3A96E02A" w14:textId="77777777" w:rsidR="00DD0568" w:rsidRDefault="00DD0568" w:rsidP="00DD0568">
      <w:r w:rsidRPr="00324788">
        <w:rPr>
          <w:rFonts w:hint="eastAsia"/>
        </w:rPr>
        <w:t>1</w:t>
      </w:r>
      <w:r>
        <w:t>1</w:t>
      </w:r>
      <w:r w:rsidRPr="00324788">
        <w:rPr>
          <w:rFonts w:hint="eastAsia"/>
        </w:rPr>
        <w:t>.</w:t>
      </w:r>
      <w:r w:rsidRPr="00324788">
        <w:t xml:space="preserve"> </w:t>
      </w:r>
      <w:r w:rsidRPr="00324788">
        <w:rPr>
          <w:rFonts w:hint="eastAsia"/>
        </w:rPr>
        <w:t>什么是多元回归分析法的核心思想？</w:t>
      </w:r>
    </w:p>
    <w:p w14:paraId="492271FD" w14:textId="77777777" w:rsidR="00DD0568" w:rsidRPr="00FF5105" w:rsidRDefault="00DD0568" w:rsidP="00DD0568">
      <w:r>
        <w:t>1</w:t>
      </w:r>
      <w:r>
        <w:rPr>
          <w:rFonts w:hint="eastAsia"/>
        </w:rPr>
        <w:t>2.</w:t>
      </w:r>
      <w:r>
        <w:t xml:space="preserve"> </w:t>
      </w:r>
      <w:r w:rsidRPr="00FF5105">
        <w:rPr>
          <w:rFonts w:hint="eastAsia"/>
        </w:rPr>
        <w:t>什么是最小二乘法？它在多元回归分析中有什么作用？</w:t>
      </w:r>
    </w:p>
    <w:p w14:paraId="497BE2BB" w14:textId="77777777" w:rsidR="00DD0568" w:rsidRPr="00B15898" w:rsidRDefault="00DD0568" w:rsidP="00DD0568">
      <w:r>
        <w:t>13</w:t>
      </w:r>
      <w:r>
        <w:rPr>
          <w:rFonts w:hint="eastAsia"/>
        </w:rPr>
        <w:t>.</w:t>
      </w:r>
      <w:r>
        <w:t xml:space="preserve"> </w:t>
      </w:r>
      <w:r w:rsidRPr="00B15898">
        <w:rPr>
          <w:rFonts w:hint="eastAsia"/>
        </w:rPr>
        <w:t>什么是交叉灵敏度？它会对传感器的测量结果产生什么影响？</w:t>
      </w:r>
    </w:p>
    <w:p w14:paraId="30B60863" w14:textId="77777777" w:rsidR="00DD0568" w:rsidRPr="00925AD6" w:rsidRDefault="00DD0568" w:rsidP="00DD0568">
      <w:r>
        <w:t>14</w:t>
      </w:r>
      <w:r>
        <w:rPr>
          <w:rFonts w:hint="eastAsia"/>
        </w:rPr>
        <w:t>.</w:t>
      </w:r>
      <w:r>
        <w:t xml:space="preserve"> </w:t>
      </w:r>
      <w:r w:rsidRPr="00925AD6">
        <w:rPr>
          <w:rFonts w:hint="eastAsia"/>
        </w:rPr>
        <w:t>什么是均方误差最小原则？它在传感器数据融合中有什么作用？</w:t>
      </w:r>
    </w:p>
    <w:p w14:paraId="526C7962" w14:textId="77777777" w:rsidR="00DD0568" w:rsidRPr="00421863" w:rsidRDefault="00DD0568" w:rsidP="00DD0568">
      <w:r>
        <w:t>15</w:t>
      </w:r>
      <w:r>
        <w:rPr>
          <w:rFonts w:hint="eastAsia"/>
        </w:rPr>
        <w:t>.</w:t>
      </w:r>
      <w:r>
        <w:t xml:space="preserve"> </w:t>
      </w:r>
      <w:r w:rsidRPr="00403EE9">
        <w:rPr>
          <w:rFonts w:hint="eastAsia"/>
        </w:rPr>
        <w:t>什么是温度影响系数？它包括哪两个方面？</w:t>
      </w:r>
    </w:p>
    <w:p w14:paraId="2E3A2C64" w14:textId="3C4F1C5E" w:rsidR="00DD0568" w:rsidRDefault="00DD0568">
      <w:pPr>
        <w:widowControl/>
        <w:spacing w:line="240" w:lineRule="auto"/>
        <w:ind w:firstLineChars="0" w:firstLine="0"/>
        <w:jc w:val="left"/>
      </w:pPr>
      <w:r>
        <w:br w:type="page"/>
      </w:r>
    </w:p>
    <w:p w14:paraId="3751F727" w14:textId="77777777" w:rsidR="00DD0568" w:rsidRDefault="00DD0568" w:rsidP="00ED2FA2">
      <w:pPr>
        <w:pStyle w:val="1"/>
        <w:spacing w:before="156" w:after="156"/>
      </w:pPr>
      <w:bookmarkStart w:id="131" w:name="_Toc170810471"/>
      <w:r w:rsidRPr="003F690B">
        <w:rPr>
          <w:rFonts w:hint="eastAsia"/>
        </w:rPr>
        <w:lastRenderedPageBreak/>
        <w:t>第</w:t>
      </w:r>
      <w:r>
        <w:t>8</w:t>
      </w:r>
      <w:r w:rsidRPr="003F690B">
        <w:rPr>
          <w:rFonts w:hint="eastAsia"/>
        </w:rPr>
        <w:t>章</w:t>
      </w:r>
      <w:r w:rsidRPr="003F690B">
        <w:rPr>
          <w:rFonts w:hint="eastAsia"/>
        </w:rPr>
        <w:t xml:space="preserve"> </w:t>
      </w:r>
      <w:r>
        <w:rPr>
          <w:rFonts w:hint="eastAsia"/>
        </w:rPr>
        <w:t>神经网络技术</w:t>
      </w:r>
      <w:r w:rsidRPr="003F690B">
        <w:rPr>
          <w:rFonts w:hint="eastAsia"/>
        </w:rPr>
        <w:t>及其在智能传感器系统中的应用</w:t>
      </w:r>
      <w:bookmarkEnd w:id="131"/>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D0568" w:rsidRPr="00DC2A9A" w14:paraId="0C75AD22" w14:textId="77777777" w:rsidTr="002A10C7">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5E83740C"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7407EB3D" w14:textId="77777777" w:rsidR="00DD0568" w:rsidRPr="006E3605"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E3605">
              <w:rPr>
                <w:rFonts w:ascii="宋体" w:hAnsi="宋体" w:cstheme="minorBidi" w:hint="eastAsia"/>
                <w:i w:val="0"/>
                <w:iCs w:val="0"/>
                <w:color w:val="auto"/>
              </w:rPr>
              <w:t>人工神经网络基础知识</w:t>
            </w:r>
          </w:p>
          <w:p w14:paraId="6ED87F2A" w14:textId="77777777" w:rsidR="00DD0568" w:rsidRPr="006E3605"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E3605">
              <w:rPr>
                <w:rFonts w:ascii="宋体" w:hAnsi="宋体" w:cstheme="minorBidi" w:hint="eastAsia"/>
                <w:i w:val="0"/>
                <w:iCs w:val="0"/>
                <w:color w:val="auto"/>
              </w:rPr>
              <w:t>BP神经网络</w:t>
            </w:r>
          </w:p>
          <w:p w14:paraId="02935FC7" w14:textId="77777777" w:rsidR="00DD0568" w:rsidRPr="006E3605"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E3605">
              <w:rPr>
                <w:rFonts w:ascii="宋体" w:hAnsi="宋体" w:cstheme="minorBidi" w:hint="eastAsia"/>
                <w:i w:val="0"/>
                <w:iCs w:val="0"/>
                <w:color w:val="auto"/>
              </w:rPr>
              <w:t>神经网络技术在智能传感器系统中的应用</w:t>
            </w:r>
          </w:p>
          <w:p w14:paraId="6ACE0FF6" w14:textId="77777777" w:rsidR="00DD0568" w:rsidRPr="006E3605" w:rsidRDefault="00DD0568"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E3605">
              <w:rPr>
                <w:rFonts w:ascii="宋体" w:hAnsi="宋体" w:cstheme="minorBidi" w:hint="eastAsia"/>
                <w:i w:val="0"/>
                <w:iCs w:val="0"/>
                <w:color w:val="auto"/>
              </w:rPr>
              <w:t>BP神经网络的Python实现</w:t>
            </w:r>
          </w:p>
          <w:p w14:paraId="7E4732D2" w14:textId="77777777" w:rsidR="00DD0568" w:rsidRPr="006E3605" w:rsidRDefault="00DD0568" w:rsidP="002A10C7">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6E3605">
              <w:rPr>
                <w:rFonts w:ascii="宋体" w:hAnsi="宋体" w:cstheme="minorBidi" w:hint="eastAsia"/>
                <w:i w:val="0"/>
                <w:iCs w:val="0"/>
                <w:color w:val="auto"/>
              </w:rPr>
              <w:t>在上一章中，主要介绍了多元回归法在传感器温度补偿中的应用及其Python实现。本章将重点介绍人工神经网络技术及其在传感器测量数据拟合中的应用，包括人工神经网络的基础知识、BP神经网络等内容。同时，还将介绍BP神经网络的Python实现方法。通过对这些技术的学习，可以更好地理解和掌握如何利用神经网络实现智能传感器系统，并在实际应用中更好地运用这些技术。</w:t>
            </w:r>
          </w:p>
        </w:tc>
      </w:tr>
      <w:tr w:rsidR="00DD0568" w:rsidRPr="00DC2A9A" w14:paraId="6895DFBC" w14:textId="77777777" w:rsidTr="002A10C7">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197FBB29"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543BC426" w14:textId="77777777" w:rsidR="00DD0568" w:rsidRPr="006E3605"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E3605">
              <w:rPr>
                <w:rFonts w:ascii="宋体" w:hAnsi="宋体" w:hint="eastAsia"/>
                <w:color w:val="auto"/>
              </w:rPr>
              <w:t>1. 理解BP神经网络的原理与训练方法；</w:t>
            </w:r>
          </w:p>
          <w:p w14:paraId="13E0BEBF" w14:textId="77777777" w:rsidR="00DD0568" w:rsidRPr="006E3605"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E3605">
              <w:rPr>
                <w:rFonts w:ascii="宋体" w:hAnsi="宋体" w:hint="eastAsia"/>
                <w:color w:val="auto"/>
              </w:rPr>
              <w:t>2. 掌握传感器</w:t>
            </w:r>
            <w:r>
              <w:rPr>
                <w:rFonts w:ascii="宋体" w:hAnsi="宋体" w:hint="eastAsia"/>
                <w:color w:val="auto"/>
              </w:rPr>
              <w:t>测量数据拟合</w:t>
            </w:r>
            <w:r w:rsidRPr="006E3605">
              <w:rPr>
                <w:rFonts w:ascii="宋体" w:hAnsi="宋体" w:hint="eastAsia"/>
                <w:color w:val="auto"/>
              </w:rPr>
              <w:t>的原理；</w:t>
            </w:r>
          </w:p>
          <w:p w14:paraId="3002702B" w14:textId="77777777" w:rsidR="00DD0568" w:rsidRPr="00795156"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E3605">
              <w:rPr>
                <w:rFonts w:ascii="宋体" w:hAnsi="宋体" w:hint="eastAsia"/>
                <w:color w:val="auto"/>
              </w:rPr>
              <w:t>3. 掌握传感器</w:t>
            </w:r>
            <w:r>
              <w:rPr>
                <w:rFonts w:ascii="宋体" w:hAnsi="宋体" w:hint="eastAsia"/>
                <w:color w:val="auto"/>
              </w:rPr>
              <w:t>测量数据拟合</w:t>
            </w:r>
            <w:r w:rsidRPr="006E3605">
              <w:rPr>
                <w:rFonts w:ascii="宋体" w:hAnsi="宋体" w:hint="eastAsia"/>
                <w:color w:val="auto"/>
              </w:rPr>
              <w:t>的python实现方法。</w:t>
            </w:r>
          </w:p>
        </w:tc>
      </w:tr>
      <w:tr w:rsidR="00DD0568" w:rsidRPr="00DC2A9A" w14:paraId="138569E2" w14:textId="77777777" w:rsidTr="002A10C7">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58B51F63" w14:textId="77777777" w:rsidR="00DD0568" w:rsidRPr="00DC2A9A" w:rsidRDefault="00DD0568"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37820EFA" w14:textId="77777777" w:rsidR="00DD0568" w:rsidRPr="002A491C" w:rsidRDefault="00DD0568" w:rsidP="002A10C7">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856E2E">
              <w:rPr>
                <w:rFonts w:ascii="宋体" w:hAnsi="宋体" w:hint="eastAsia"/>
                <w:color w:val="auto"/>
              </w:rPr>
              <w:t>理解人工神经网络的基础知识，准确描述BP神经网络的原理和训练方法；掌握传感器测量数据拟合的原理，了解其在智能传感器系统中的重要性；熟练掌握BP神经网络的Python实现方法，能够应用这些技术解决实际问题；对于传感器的测量数据拟合问题，有深入的理解，能够运用神经网络技术进行有效的拟合，提高传感器的测量精度和稳定性；初步具备神经网络技术在智能传感器系统中的应用基础，能够在实际</w:t>
            </w:r>
            <w:r>
              <w:rPr>
                <w:rFonts w:ascii="宋体" w:hAnsi="宋体" w:hint="eastAsia"/>
                <w:color w:val="auto"/>
              </w:rPr>
              <w:t>问题中进行应用</w:t>
            </w:r>
            <w:r w:rsidRPr="00034164">
              <w:rPr>
                <w:rFonts w:ascii="宋体" w:hAnsi="宋体" w:hint="eastAsia"/>
                <w:color w:val="auto"/>
              </w:rPr>
              <w:t>。</w:t>
            </w:r>
          </w:p>
        </w:tc>
      </w:tr>
      <w:tr w:rsidR="00DD0568" w:rsidRPr="00DC2A9A" w14:paraId="427287A4" w14:textId="77777777" w:rsidTr="002A1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003BCD82" w14:textId="77777777" w:rsidR="00DD0568" w:rsidRPr="0060084A" w:rsidRDefault="00DD0568"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素质目标</w:t>
            </w:r>
          </w:p>
        </w:tc>
        <w:tc>
          <w:tcPr>
            <w:tcW w:w="6883" w:type="dxa"/>
            <w:shd w:val="clear" w:color="auto" w:fill="EDEDED" w:themeFill="accent3" w:themeFillTint="33"/>
            <w:vAlign w:val="center"/>
          </w:tcPr>
          <w:p w14:paraId="1147B5DE" w14:textId="77777777" w:rsidR="00DD0568"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强化责任意识，严格遵循科学方法和流程，保证传感器测量数据拟合处理过程的准确性和可靠性；</w:t>
            </w:r>
          </w:p>
          <w:p w14:paraId="0718BDA0" w14:textId="77777777" w:rsidR="00DD0568"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提升耐心和细心程度，仔细观察和处理信息细节，认真对待每一个环节，不放过任何一个微小的细节因素；</w:t>
            </w:r>
          </w:p>
          <w:p w14:paraId="5B2F58E7" w14:textId="77777777" w:rsidR="00DD0568" w:rsidRPr="0060084A" w:rsidRDefault="00DD0568"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提升学习能力和自我学习意识，不断跟进新技术和新方法。</w:t>
            </w:r>
          </w:p>
        </w:tc>
      </w:tr>
      <w:tr w:rsidR="00DD0568" w:rsidRPr="00DC2A9A" w14:paraId="4A37E7E0" w14:textId="77777777" w:rsidTr="002A10C7">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3ECA75F2" w14:textId="77777777" w:rsidR="00DD0568" w:rsidRPr="0060084A" w:rsidRDefault="00DD0568"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81B96CF" w14:textId="77777777" w:rsidR="00DD0568" w:rsidRPr="006E3605"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E3605">
              <w:rPr>
                <w:rFonts w:ascii="宋体" w:hAnsi="宋体" w:hint="eastAsia"/>
                <w:color w:val="auto"/>
              </w:rPr>
              <w:t>重点：</w:t>
            </w:r>
            <w:r w:rsidRPr="004F6907">
              <w:rPr>
                <w:rFonts w:ascii="宋体" w:hAnsi="宋体" w:hint="eastAsia"/>
                <w:color w:val="auto"/>
              </w:rPr>
              <w:t>掌握传感器测量数据拟合的原理</w:t>
            </w:r>
            <w:r w:rsidRPr="006E3605">
              <w:rPr>
                <w:rFonts w:ascii="宋体" w:hAnsi="宋体" w:hint="eastAsia"/>
                <w:color w:val="auto"/>
              </w:rPr>
              <w:t>；掌握传感器</w:t>
            </w:r>
            <w:r>
              <w:rPr>
                <w:rFonts w:ascii="宋体" w:hAnsi="宋体" w:hint="eastAsia"/>
                <w:color w:val="auto"/>
              </w:rPr>
              <w:t>测量数据拟合</w:t>
            </w:r>
            <w:r w:rsidRPr="006E3605">
              <w:rPr>
                <w:rFonts w:ascii="宋体" w:hAnsi="宋体" w:hint="eastAsia"/>
                <w:color w:val="auto"/>
              </w:rPr>
              <w:t>的python实现方法。</w:t>
            </w:r>
          </w:p>
          <w:p w14:paraId="5575717E" w14:textId="77777777" w:rsidR="00DD0568"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E3605">
              <w:rPr>
                <w:rFonts w:ascii="宋体" w:hAnsi="宋体" w:hint="eastAsia"/>
                <w:color w:val="auto"/>
              </w:rPr>
              <w:t>难点：</w:t>
            </w:r>
            <w:r w:rsidRPr="004F6907">
              <w:rPr>
                <w:rFonts w:ascii="宋体" w:hAnsi="宋体" w:hint="eastAsia"/>
                <w:color w:val="auto"/>
              </w:rPr>
              <w:t>掌握传感器测量数据拟合的原理</w:t>
            </w:r>
            <w:r w:rsidRPr="006E3605">
              <w:rPr>
                <w:rFonts w:ascii="宋体" w:hAnsi="宋体" w:hint="eastAsia"/>
                <w:color w:val="auto"/>
              </w:rPr>
              <w:t>。</w:t>
            </w:r>
          </w:p>
          <w:p w14:paraId="158FD700" w14:textId="77777777" w:rsidR="00DD0568" w:rsidRPr="0060084A" w:rsidRDefault="00DD0568"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5DC76426" w14:textId="77777777" w:rsidR="00DD0568" w:rsidRDefault="00DD0568" w:rsidP="00DD0568">
      <w:pPr>
        <w:pStyle w:val="aa"/>
        <w:ind w:firstLine="482"/>
      </w:pPr>
    </w:p>
    <w:p w14:paraId="4559F599" w14:textId="77777777" w:rsidR="00DD0568" w:rsidRDefault="00DD0568" w:rsidP="00694639">
      <w:pPr>
        <w:pStyle w:val="2"/>
      </w:pPr>
      <w:bookmarkStart w:id="132" w:name="_Toc170810472"/>
      <w:r w:rsidRPr="00126EDB">
        <w:rPr>
          <w:rFonts w:hint="eastAsia"/>
        </w:rPr>
        <w:lastRenderedPageBreak/>
        <w:t>§</w:t>
      </w:r>
      <w:r>
        <w:t>8</w:t>
      </w:r>
      <w:r w:rsidRPr="00126EDB">
        <w:t>.1</w:t>
      </w:r>
      <w:r w:rsidRPr="00126EDB">
        <w:rPr>
          <w:rFonts w:hint="eastAsia"/>
        </w:rPr>
        <w:t>概述</w:t>
      </w:r>
      <w:bookmarkEnd w:id="132"/>
    </w:p>
    <w:p w14:paraId="272FC8B9" w14:textId="77777777" w:rsidR="00DD0568" w:rsidRDefault="00DD0568" w:rsidP="00DD0568">
      <w:r w:rsidRPr="000B2BCD">
        <w:rPr>
          <w:rFonts w:hint="eastAsia"/>
        </w:rPr>
        <w:t>人工神经网络（</w:t>
      </w:r>
      <w:r w:rsidRPr="000B2BCD">
        <w:rPr>
          <w:rFonts w:hint="eastAsia"/>
        </w:rPr>
        <w:t>Artificial Neuron Networks, ANN</w:t>
      </w:r>
      <w:r w:rsidRPr="000B2BCD">
        <w:rPr>
          <w:rFonts w:hint="eastAsia"/>
        </w:rPr>
        <w:t>）是一个大规模的非线性自适应系统，由大量的处理单元构成。这种网络基于现代神经生理科学的研究成果。其设计目标是模仿人脑处理和记忆信息的方式，从而创造出一种具有类似人脑信息处理能力的新型“机器”。</w:t>
      </w:r>
      <w:r w:rsidRPr="000B2BCD">
        <w:rPr>
          <w:rFonts w:hint="eastAsia"/>
        </w:rPr>
        <w:t>Konhonen</w:t>
      </w:r>
      <w:r w:rsidRPr="000B2BCD">
        <w:rPr>
          <w:rFonts w:hint="eastAsia"/>
        </w:rPr>
        <w:t>曾为神经网络提出一个定义，他将其描述为一个由简单（通常是自适应）单元和层级组织构成的大规模并行系统。神经网络的目标是模仿生物神经系统处理实际问题的方法。</w:t>
      </w:r>
      <w:r w:rsidRPr="00FA0EA1">
        <w:rPr>
          <w:rFonts w:hint="eastAsia"/>
        </w:rPr>
        <w:t>尽管神经网络体现了人脑的信息处理和记忆机制</w:t>
      </w:r>
      <w:r w:rsidRPr="000B2BCD">
        <w:rPr>
          <w:rFonts w:hint="eastAsia"/>
        </w:rPr>
        <w:t>，但它并不是对神经系统的实际描述，而是对其的简化、抽象和模拟。</w:t>
      </w:r>
    </w:p>
    <w:p w14:paraId="6F342863" w14:textId="77777777" w:rsidR="00DD0568" w:rsidRDefault="00DD0568" w:rsidP="00DD0568">
      <w:r>
        <w:rPr>
          <w:rFonts w:hint="eastAsia"/>
        </w:rPr>
        <w:t>神经网络的研究可以追溯到</w:t>
      </w:r>
      <w:r>
        <w:rPr>
          <w:rFonts w:hint="eastAsia"/>
        </w:rPr>
        <w:t>19</w:t>
      </w:r>
      <w:r>
        <w:rPr>
          <w:rFonts w:hint="eastAsia"/>
        </w:rPr>
        <w:t>世纪</w:t>
      </w:r>
      <w:r>
        <w:rPr>
          <w:rFonts w:hint="eastAsia"/>
        </w:rPr>
        <w:t>40</w:t>
      </w:r>
      <w:r>
        <w:rPr>
          <w:rFonts w:hint="eastAsia"/>
        </w:rPr>
        <w:t>年代。</w:t>
      </w:r>
      <w:r>
        <w:rPr>
          <w:rFonts w:hint="eastAsia"/>
        </w:rPr>
        <w:t>1943</w:t>
      </w:r>
      <w:r>
        <w:rPr>
          <w:rFonts w:hint="eastAsia"/>
        </w:rPr>
        <w:t>年，心理学家麦克洛奇（</w:t>
      </w:r>
      <w:r>
        <w:rPr>
          <w:rFonts w:hint="eastAsia"/>
        </w:rPr>
        <w:t>W</w:t>
      </w:r>
      <w:r>
        <w:rPr>
          <w:rFonts w:hint="eastAsia"/>
        </w:rPr>
        <w:t>．</w:t>
      </w:r>
      <w:r>
        <w:rPr>
          <w:rFonts w:hint="eastAsia"/>
        </w:rPr>
        <w:t>McCulloch</w:t>
      </w:r>
      <w:r>
        <w:rPr>
          <w:rFonts w:hint="eastAsia"/>
        </w:rPr>
        <w:t>）和数理逻辑学家皮兹（</w:t>
      </w:r>
      <w:r>
        <w:rPr>
          <w:rFonts w:hint="eastAsia"/>
        </w:rPr>
        <w:t>W.Pizz</w:t>
      </w:r>
      <w:r>
        <w:rPr>
          <w:rFonts w:hint="eastAsia"/>
        </w:rPr>
        <w:t>）在《数学生物物理公报（</w:t>
      </w:r>
      <w:r>
        <w:rPr>
          <w:rFonts w:hint="eastAsia"/>
        </w:rPr>
        <w:t>Bulletin of Mathematical Biophysics</w:t>
      </w:r>
      <w:r>
        <w:rPr>
          <w:rFonts w:hint="eastAsia"/>
        </w:rPr>
        <w:t>）》上发表了关于神经网络的数学模型。该模型后来一直被称为</w:t>
      </w:r>
      <w:r>
        <w:rPr>
          <w:rFonts w:hint="eastAsia"/>
        </w:rPr>
        <w:t>M-P</w:t>
      </w:r>
      <w:r>
        <w:rPr>
          <w:rFonts w:hint="eastAsia"/>
        </w:rPr>
        <w:t>神经网络模型。</w:t>
      </w:r>
      <w:r w:rsidRPr="007F4766">
        <w:rPr>
          <w:rFonts w:hint="eastAsia"/>
        </w:rPr>
        <w:t>他们总结了神经元的基本</w:t>
      </w:r>
      <w:r>
        <w:rPr>
          <w:rFonts w:hint="eastAsia"/>
        </w:rPr>
        <w:t>生理</w:t>
      </w:r>
      <w:r w:rsidRPr="007F4766">
        <w:rPr>
          <w:rFonts w:hint="eastAsia"/>
        </w:rPr>
        <w:t>特征，提出了神经元的数学描述和网络结构方法，从此开启了神经网络的研究。</w:t>
      </w:r>
      <w:r>
        <w:rPr>
          <w:rFonts w:hint="eastAsia"/>
        </w:rPr>
        <w:t>到</w:t>
      </w:r>
      <w:r>
        <w:rPr>
          <w:rFonts w:hint="eastAsia"/>
        </w:rPr>
        <w:t>19</w:t>
      </w:r>
      <w:r>
        <w:rPr>
          <w:rFonts w:hint="eastAsia"/>
        </w:rPr>
        <w:t>世纪</w:t>
      </w:r>
      <w:r>
        <w:rPr>
          <w:rFonts w:hint="eastAsia"/>
        </w:rPr>
        <w:t>70</w:t>
      </w:r>
      <w:r>
        <w:rPr>
          <w:rFonts w:hint="eastAsia"/>
        </w:rPr>
        <w:t>年代，虽然由于人工智能、专家系统的发展，使得神经网络的发展一度出现低潮，但神经网络的研究并没有因此停滞不前，</w:t>
      </w:r>
      <w:r>
        <w:rPr>
          <w:rFonts w:hint="eastAsia"/>
        </w:rPr>
        <w:t>80</w:t>
      </w:r>
      <w:r>
        <w:rPr>
          <w:rFonts w:hint="eastAsia"/>
        </w:rPr>
        <w:t>年代神经网络又重新兴起。</w:t>
      </w:r>
      <w:r w:rsidRPr="004A77C0">
        <w:rPr>
          <w:rFonts w:hint="eastAsia"/>
        </w:rPr>
        <w:t>目前，神经网络在传感器信息处理、信号处理、自动控制、知识处理、运输和通信等领域得到了广泛应用</w:t>
      </w:r>
      <w:r>
        <w:rPr>
          <w:rFonts w:hint="eastAsia"/>
        </w:rPr>
        <w:t>。</w:t>
      </w:r>
    </w:p>
    <w:p w14:paraId="3EFE4D3C" w14:textId="77777777" w:rsidR="00DD0568" w:rsidRDefault="00DD0568" w:rsidP="00694639">
      <w:pPr>
        <w:pStyle w:val="2"/>
      </w:pPr>
      <w:bookmarkStart w:id="133" w:name="_Toc170810473"/>
      <w:r w:rsidRPr="00126EDB">
        <w:rPr>
          <w:rFonts w:hint="eastAsia"/>
        </w:rPr>
        <w:t>§</w:t>
      </w:r>
      <w:r>
        <w:t>8</w:t>
      </w:r>
      <w:r w:rsidRPr="00126EDB">
        <w:t>.</w:t>
      </w:r>
      <w:r>
        <w:t xml:space="preserve">2 </w:t>
      </w:r>
      <w:r w:rsidRPr="004644C4">
        <w:rPr>
          <w:rFonts w:hint="eastAsia"/>
        </w:rPr>
        <w:t>神经网络基础知识</w:t>
      </w:r>
      <w:bookmarkEnd w:id="133"/>
    </w:p>
    <w:p w14:paraId="3CE5C699" w14:textId="77777777" w:rsidR="00DD0568" w:rsidRDefault="00DD0568" w:rsidP="00C81B6D">
      <w:pPr>
        <w:pStyle w:val="3"/>
      </w:pPr>
      <w:bookmarkStart w:id="134" w:name="_Toc170810474"/>
      <w:r>
        <w:t>8</w:t>
      </w:r>
      <w:r w:rsidRPr="00FF4772">
        <w:rPr>
          <w:rFonts w:hint="eastAsia"/>
        </w:rPr>
        <w:t xml:space="preserve">.2.1 </w:t>
      </w:r>
      <w:r w:rsidRPr="00FF4772">
        <w:rPr>
          <w:rFonts w:hint="eastAsia"/>
        </w:rPr>
        <w:t>神经网络结构</w:t>
      </w:r>
      <w:bookmarkEnd w:id="134"/>
    </w:p>
    <w:p w14:paraId="5600A037" w14:textId="77777777" w:rsidR="00DD0568" w:rsidRDefault="00DD0568" w:rsidP="00DD0568">
      <w:r>
        <w:rPr>
          <w:rFonts w:hint="eastAsia"/>
        </w:rPr>
        <w:t>如果将大量的基本神经元通过一定的拓扑结构组织起来，构成群体并行分布式处理的计算结构，那么这种结构就是人工神经网络。</w:t>
      </w:r>
    </w:p>
    <w:p w14:paraId="710F4681" w14:textId="77777777" w:rsidR="00DD0568" w:rsidRDefault="00DD0568" w:rsidP="00DD0568">
      <w:r w:rsidRPr="00191BF4">
        <w:rPr>
          <w:rFonts w:hint="eastAsia"/>
        </w:rPr>
        <w:t>根据神经元之间的不同拓扑连接结构</w:t>
      </w:r>
      <w:r>
        <w:rPr>
          <w:rFonts w:hint="eastAsia"/>
        </w:rPr>
        <w:t>，可将神经网络分为两大类：分层网络和相互连接型网络。</w:t>
      </w:r>
    </w:p>
    <w:p w14:paraId="7210AB9C" w14:textId="77777777" w:rsidR="00DD0568" w:rsidRDefault="00DD0568" w:rsidP="00C81B6D">
      <w:pPr>
        <w:pStyle w:val="4"/>
      </w:pPr>
      <w:r>
        <w:t>8</w:t>
      </w:r>
      <w:r>
        <w:rPr>
          <w:rFonts w:hint="eastAsia"/>
        </w:rPr>
        <w:t>.</w:t>
      </w:r>
      <w:r>
        <w:t>2</w:t>
      </w:r>
      <w:r>
        <w:rPr>
          <w:rFonts w:hint="eastAsia"/>
        </w:rPr>
        <w:t>.</w:t>
      </w:r>
      <w:r>
        <w:t>1</w:t>
      </w:r>
      <w:r>
        <w:rPr>
          <w:rFonts w:hint="eastAsia"/>
        </w:rPr>
        <w:t>.</w:t>
      </w:r>
      <w:r>
        <w:t xml:space="preserve">1 </w:t>
      </w:r>
      <w:r w:rsidRPr="00FB1268">
        <w:rPr>
          <w:rFonts w:hint="eastAsia"/>
        </w:rPr>
        <w:t>分层网络结构</w:t>
      </w:r>
    </w:p>
    <w:p w14:paraId="04947D7B" w14:textId="77777777" w:rsidR="00DD0568" w:rsidRDefault="00DD0568" w:rsidP="00DD0568">
      <w:r w:rsidRPr="004A3A0D">
        <w:rPr>
          <w:rFonts w:hint="eastAsia"/>
        </w:rPr>
        <w:t>分层网络将一个神经网络模型中的所有神经元按功能分成若干层，通常有输入层、隐层（中间层）和输出层，各层按顺序连接，如图</w:t>
      </w:r>
      <w:r>
        <w:t>8</w:t>
      </w:r>
      <w:r w:rsidRPr="004A3A0D">
        <w:rPr>
          <w:rFonts w:hint="eastAsia"/>
        </w:rPr>
        <w:t>-1</w:t>
      </w:r>
      <w:r w:rsidRPr="004A3A0D">
        <w:rPr>
          <w:rFonts w:hint="eastAsia"/>
        </w:rPr>
        <w:t>所示。</w:t>
      </w:r>
    </w:p>
    <w:p w14:paraId="4F9E8A42" w14:textId="77777777" w:rsidR="00DD0568" w:rsidRDefault="00DD0568" w:rsidP="00DD0568">
      <w:pPr>
        <w:pStyle w:val="ac"/>
      </w:pPr>
      <w:r>
        <w:object w:dxaOrig="6770" w:dyaOrig="3831" w14:anchorId="60F9F5F1">
          <v:shape id="_x0000_i2336" type="#_x0000_t75" style="width:320pt;height:181.5pt" o:ole="">
            <v:imagedata r:id="rId250" o:title=""/>
          </v:shape>
          <o:OLEObject Type="Embed" ProgID="Visio.Drawing.15" ShapeID="_x0000_i2336" DrawAspect="Content" ObjectID="_1781424353" r:id="rId251"/>
        </w:object>
      </w:r>
      <w:r>
        <w:br/>
      </w:r>
      <w:r w:rsidRPr="004A3A0D">
        <w:rPr>
          <w:rFonts w:hint="eastAsia"/>
        </w:rPr>
        <w:t>图</w:t>
      </w:r>
      <w:r>
        <w:t>8</w:t>
      </w:r>
      <w:r w:rsidRPr="004A3A0D">
        <w:rPr>
          <w:rFonts w:hint="eastAsia"/>
        </w:rPr>
        <w:t>-1</w:t>
      </w:r>
      <w:r>
        <w:rPr>
          <w:rFonts w:hint="eastAsia"/>
        </w:rPr>
        <w:t xml:space="preserve"> </w:t>
      </w:r>
      <w:r w:rsidRPr="00583137">
        <w:rPr>
          <w:rFonts w:hint="eastAsia"/>
        </w:rPr>
        <w:t>分层网络功能层次</w:t>
      </w:r>
    </w:p>
    <w:p w14:paraId="102AF71F" w14:textId="77777777" w:rsidR="00DD0568" w:rsidRDefault="00DD0568" w:rsidP="00DD0568">
      <w:r w:rsidRPr="007218CF">
        <w:rPr>
          <w:rFonts w:hint="eastAsia"/>
        </w:rPr>
        <w:t>输入层作为与外部激励的交互接口，接收外部输入并通过各输入神经单元将其传递到相应</w:t>
      </w:r>
      <w:proofErr w:type="gramStart"/>
      <w:r w:rsidRPr="007218CF">
        <w:rPr>
          <w:rFonts w:hint="eastAsia"/>
        </w:rPr>
        <w:t>的隐层神经元</w:t>
      </w:r>
      <w:proofErr w:type="gramEnd"/>
      <w:r w:rsidRPr="007218CF">
        <w:rPr>
          <w:rFonts w:hint="eastAsia"/>
        </w:rPr>
        <w:t>。</w:t>
      </w:r>
      <w:r w:rsidRPr="00A9122C">
        <w:rPr>
          <w:rFonts w:hint="eastAsia"/>
        </w:rPr>
        <w:t>隐层（中间层，</w:t>
      </w:r>
      <w:r w:rsidRPr="00175868">
        <w:rPr>
          <w:rFonts w:hint="eastAsia"/>
        </w:rPr>
        <w:t>可能有多层</w:t>
      </w:r>
      <w:r w:rsidRPr="00A9122C">
        <w:rPr>
          <w:rFonts w:hint="eastAsia"/>
        </w:rPr>
        <w:t>）是网络内部处理单元的工作区域。</w:t>
      </w:r>
      <w:r w:rsidRPr="00BB5124">
        <w:rPr>
          <w:rFonts w:hint="eastAsia"/>
        </w:rPr>
        <w:t>不同模型在处理功能上的差异主要体现在对中间层的处理方式</w:t>
      </w:r>
      <w:r w:rsidRPr="00175868">
        <w:rPr>
          <w:rFonts w:hint="eastAsia"/>
        </w:rPr>
        <w:t>。</w:t>
      </w:r>
      <w:r w:rsidRPr="00BB5124">
        <w:rPr>
          <w:rFonts w:hint="eastAsia"/>
        </w:rPr>
        <w:t>输出层作为与外部显示设备或执行机构的交互接口，将网络的计算结果输出</w:t>
      </w:r>
      <w:r w:rsidRPr="00A9122C">
        <w:rPr>
          <w:rFonts w:hint="eastAsia"/>
        </w:rPr>
        <w:t>。同层之间神经元互不相连，相邻层神经元之间的连接强度由连接权值表示。</w:t>
      </w:r>
      <m:oMath>
        <m:sSub>
          <m:sSubPr>
            <m:ctrlPr>
              <w:rPr>
                <w:rFonts w:ascii="Cambria Math" w:hAnsi="Cambria Math"/>
              </w:rPr>
            </m:ctrlPr>
          </m:sSubPr>
          <m:e>
            <m:r>
              <w:rPr>
                <w:rFonts w:ascii="Cambria Math" w:hAnsi="Cambria Math"/>
              </w:rPr>
              <m:t>w</m:t>
            </m:r>
          </m:e>
          <m:sub>
            <m:r>
              <w:rPr>
                <w:rFonts w:ascii="Cambria Math" w:hAnsi="Cambria Math"/>
              </w:rPr>
              <m:t>ji</m:t>
            </m:r>
          </m:sub>
        </m:sSub>
      </m:oMath>
      <w:r w:rsidRPr="00A9122C">
        <w:rPr>
          <w:rFonts w:hint="eastAsia"/>
        </w:rPr>
        <w:t>为</w:t>
      </w:r>
      <w:proofErr w:type="gramStart"/>
      <w:r w:rsidRPr="00A9122C">
        <w:rPr>
          <w:rFonts w:hint="eastAsia"/>
        </w:rPr>
        <w:t>隐层第</w:t>
      </w:r>
      <w:proofErr w:type="gramEnd"/>
      <m:oMath>
        <m:r>
          <w:rPr>
            <w:rFonts w:ascii="Cambria Math" w:hAnsi="Cambria Math"/>
          </w:rPr>
          <m:t>j</m:t>
        </m:r>
      </m:oMath>
      <w:proofErr w:type="gramStart"/>
      <w:r w:rsidRPr="00A9122C">
        <w:rPr>
          <w:rFonts w:hint="eastAsia"/>
        </w:rPr>
        <w:t>个</w:t>
      </w:r>
      <w:proofErr w:type="gramEnd"/>
      <w:r w:rsidRPr="00A9122C">
        <w:rPr>
          <w:rFonts w:hint="eastAsia"/>
        </w:rPr>
        <w:t>神经元与输入层第</w:t>
      </w:r>
      <m:oMath>
        <m:r>
          <w:rPr>
            <w:rFonts w:ascii="Cambria Math" w:hAnsi="Cambria Math"/>
          </w:rPr>
          <m:t>i</m:t>
        </m:r>
      </m:oMath>
      <w:proofErr w:type="gramStart"/>
      <w:r w:rsidRPr="00A9122C">
        <w:rPr>
          <w:rFonts w:hint="eastAsia"/>
        </w:rPr>
        <w:t>个</w:t>
      </w:r>
      <w:proofErr w:type="gramEnd"/>
      <w:r w:rsidRPr="00A9122C">
        <w:rPr>
          <w:rFonts w:hint="eastAsia"/>
        </w:rPr>
        <w:t>神经元之间的连接权值；</w:t>
      </w:r>
      <m:oMath>
        <m:sSub>
          <m:sSubPr>
            <m:ctrlPr>
              <w:rPr>
                <w:rFonts w:ascii="Cambria Math" w:hAnsi="Cambria Math"/>
              </w:rPr>
            </m:ctrlPr>
          </m:sSubPr>
          <m:e>
            <m:r>
              <w:rPr>
                <w:rFonts w:ascii="Cambria Math" w:hAnsi="Cambria Math"/>
              </w:rPr>
              <m:t>v</m:t>
            </m:r>
          </m:e>
          <m:sub>
            <m:r>
              <w:rPr>
                <w:rFonts w:ascii="Cambria Math" w:hAnsi="Cambria Math"/>
              </w:rPr>
              <m:t>kj</m:t>
            </m:r>
          </m:sub>
        </m:sSub>
      </m:oMath>
      <w:r w:rsidRPr="00A9122C">
        <w:rPr>
          <w:rFonts w:hint="eastAsia"/>
        </w:rPr>
        <w:t>为输出层第</w:t>
      </w:r>
      <m:oMath>
        <m:r>
          <w:rPr>
            <w:rFonts w:ascii="Cambria Math" w:hAnsi="Cambria Math"/>
          </w:rPr>
          <m:t>k</m:t>
        </m:r>
      </m:oMath>
      <w:proofErr w:type="gramStart"/>
      <w:r w:rsidRPr="00A9122C">
        <w:rPr>
          <w:rFonts w:hint="eastAsia"/>
        </w:rPr>
        <w:t>个</w:t>
      </w:r>
      <w:proofErr w:type="gramEnd"/>
      <w:r w:rsidRPr="00A9122C">
        <w:rPr>
          <w:rFonts w:hint="eastAsia"/>
        </w:rPr>
        <w:t>神经元与</w:t>
      </w:r>
      <w:proofErr w:type="gramStart"/>
      <w:r w:rsidRPr="00A9122C">
        <w:rPr>
          <w:rFonts w:hint="eastAsia"/>
        </w:rPr>
        <w:t>隐层第</w:t>
      </w:r>
      <w:proofErr w:type="gramEnd"/>
      <m:oMath>
        <m:r>
          <w:rPr>
            <w:rFonts w:ascii="Cambria Math" w:hAnsi="Cambria Math"/>
          </w:rPr>
          <m:t>j</m:t>
        </m:r>
      </m:oMath>
      <w:proofErr w:type="gramStart"/>
      <w:r w:rsidRPr="00A9122C">
        <w:rPr>
          <w:rFonts w:hint="eastAsia"/>
        </w:rPr>
        <w:t>个</w:t>
      </w:r>
      <w:proofErr w:type="gramEnd"/>
      <w:r w:rsidRPr="00A9122C">
        <w:rPr>
          <w:rFonts w:hint="eastAsia"/>
        </w:rPr>
        <w:t>神经元之间的连接权值。</w:t>
      </w:r>
    </w:p>
    <w:p w14:paraId="5B571E60" w14:textId="77777777" w:rsidR="00DD0568" w:rsidRDefault="00DD0568" w:rsidP="00C81B6D">
      <w:pPr>
        <w:pStyle w:val="4"/>
      </w:pPr>
      <w:r>
        <w:t>8</w:t>
      </w:r>
      <w:r>
        <w:rPr>
          <w:rFonts w:hint="eastAsia"/>
        </w:rPr>
        <w:t>.</w:t>
      </w:r>
      <w:r>
        <w:t>2</w:t>
      </w:r>
      <w:r>
        <w:rPr>
          <w:rFonts w:hint="eastAsia"/>
        </w:rPr>
        <w:t>.</w:t>
      </w:r>
      <w:r>
        <w:t>1</w:t>
      </w:r>
      <w:r>
        <w:rPr>
          <w:rFonts w:hint="eastAsia"/>
        </w:rPr>
        <w:t>.</w:t>
      </w:r>
      <w:r>
        <w:t xml:space="preserve">2 </w:t>
      </w:r>
      <w:r w:rsidRPr="00C508BA">
        <w:rPr>
          <w:rFonts w:hint="eastAsia"/>
        </w:rPr>
        <w:t>相互连接型网络结构</w:t>
      </w:r>
    </w:p>
    <w:p w14:paraId="383538F8" w14:textId="77777777" w:rsidR="00DD0568" w:rsidRDefault="00DD0568" w:rsidP="00DD0568">
      <w:r w:rsidRPr="006D65B5">
        <w:rPr>
          <w:rFonts w:hint="eastAsia"/>
        </w:rPr>
        <w:t>所谓相互连接型网络，</w:t>
      </w:r>
      <w:r w:rsidRPr="001B469B">
        <w:rPr>
          <w:rFonts w:hint="eastAsia"/>
        </w:rPr>
        <w:t>指的是</w:t>
      </w:r>
      <w:r w:rsidRPr="006D65B5">
        <w:rPr>
          <w:rFonts w:hint="eastAsia"/>
        </w:rPr>
        <w:t>网络中任意两个单元之间是可达的，即任意两个单元之间存在连接路径，如图</w:t>
      </w:r>
      <w:r>
        <w:rPr>
          <w:rFonts w:hint="eastAsia"/>
        </w:rPr>
        <w:t>8-</w:t>
      </w:r>
      <w:r>
        <w:t>2</w:t>
      </w:r>
      <w:r>
        <w:rPr>
          <w:rFonts w:hint="eastAsia"/>
        </w:rPr>
        <w:t>所示。</w:t>
      </w:r>
    </w:p>
    <w:p w14:paraId="6CD751BD" w14:textId="77777777" w:rsidR="00DD0568" w:rsidRDefault="00DD0568" w:rsidP="00DD0568">
      <w:pPr>
        <w:pStyle w:val="ac"/>
      </w:pPr>
      <w:r>
        <w:rPr>
          <w:noProof/>
        </w:rPr>
        <w:drawing>
          <wp:inline distT="0" distB="0" distL="0" distR="0" wp14:anchorId="121246E5" wp14:editId="62366A46">
            <wp:extent cx="2707005" cy="1078865"/>
            <wp:effectExtent l="0" t="0" r="0" b="6985"/>
            <wp:docPr id="1250844786" name="图片 125084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07005" cy="1078865"/>
                    </a:xfrm>
                    <a:prstGeom prst="rect">
                      <a:avLst/>
                    </a:prstGeom>
                    <a:noFill/>
                  </pic:spPr>
                </pic:pic>
              </a:graphicData>
            </a:graphic>
          </wp:inline>
        </w:drawing>
      </w:r>
      <w:r>
        <w:br/>
      </w:r>
      <w:r w:rsidRPr="006D65B5">
        <w:rPr>
          <w:rFonts w:hint="eastAsia"/>
        </w:rPr>
        <w:t>图</w:t>
      </w:r>
      <w:r>
        <w:rPr>
          <w:rFonts w:hint="eastAsia"/>
        </w:rPr>
        <w:t>8-</w:t>
      </w:r>
      <w:r>
        <w:t xml:space="preserve">2 </w:t>
      </w:r>
      <w:r w:rsidRPr="00A5623D">
        <w:rPr>
          <w:rFonts w:hint="eastAsia"/>
        </w:rPr>
        <w:t>相互连接型网络</w:t>
      </w:r>
    </w:p>
    <w:p w14:paraId="1B67C316" w14:textId="77777777" w:rsidR="00DD0568" w:rsidRDefault="00DD0568" w:rsidP="00DD0568">
      <w:r w:rsidRPr="00DF0516">
        <w:rPr>
          <w:rFonts w:hint="eastAsia"/>
        </w:rPr>
        <w:t>在该网络结构中，对于给定的某一输入模式，由某一初始网络参数出发，</w:t>
      </w:r>
      <w:r w:rsidRPr="00D90B46">
        <w:rPr>
          <w:rFonts w:hint="eastAsia"/>
        </w:rPr>
        <w:t>网络会在一段时间内动态地调整其输出模式</w:t>
      </w:r>
      <w:r>
        <w:rPr>
          <w:rFonts w:hint="eastAsia"/>
        </w:rPr>
        <w:t>。</w:t>
      </w:r>
      <w:r w:rsidRPr="00D90B46">
        <w:rPr>
          <w:rFonts w:hint="eastAsia"/>
        </w:rPr>
        <w:t>最终，网络可能会稳定在某一输出模式，或者陷入周期性振荡</w:t>
      </w:r>
      <w:r w:rsidRPr="001B469B">
        <w:rPr>
          <w:rFonts w:hint="eastAsia"/>
        </w:rPr>
        <w:t>。</w:t>
      </w:r>
      <w:r>
        <w:rPr>
          <w:rFonts w:hint="eastAsia"/>
        </w:rPr>
        <w:t>因此，相互连接</w:t>
      </w:r>
      <w:proofErr w:type="gramStart"/>
      <w:r>
        <w:rPr>
          <w:rFonts w:hint="eastAsia"/>
        </w:rPr>
        <w:t>型网络</w:t>
      </w:r>
      <w:proofErr w:type="gramEnd"/>
      <w:r>
        <w:rPr>
          <w:rFonts w:hint="eastAsia"/>
        </w:rPr>
        <w:t>可以认为是一种非线性系统。</w:t>
      </w:r>
    </w:p>
    <w:p w14:paraId="76B3ED8B" w14:textId="77777777" w:rsidR="00DD0568" w:rsidRDefault="00DD0568" w:rsidP="00C81B6D">
      <w:pPr>
        <w:pStyle w:val="3"/>
      </w:pPr>
      <w:bookmarkStart w:id="135" w:name="_Toc170810475"/>
      <w:r>
        <w:t>8</w:t>
      </w:r>
      <w:r>
        <w:rPr>
          <w:rFonts w:hint="eastAsia"/>
        </w:rPr>
        <w:t xml:space="preserve">.2.2 </w:t>
      </w:r>
      <w:r>
        <w:rPr>
          <w:rFonts w:hint="eastAsia"/>
        </w:rPr>
        <w:t>神经元模型</w:t>
      </w:r>
      <w:bookmarkEnd w:id="135"/>
    </w:p>
    <w:p w14:paraId="6FACE36E" w14:textId="77777777" w:rsidR="00DD0568" w:rsidRDefault="00DD0568" w:rsidP="00DD0568">
      <w:r>
        <w:rPr>
          <w:rFonts w:hint="eastAsia"/>
        </w:rPr>
        <w:t>在人脑中，神经细胞之间的信息传递并非是一个神经细胞把自己所接收到的信息直接传给另一个细胞，而是对所接收到的信息进行一定的处理，将处理过的信息传递给另一个神经细胞。</w:t>
      </w:r>
      <w:r w:rsidRPr="00B45482">
        <w:rPr>
          <w:rFonts w:hint="eastAsia"/>
        </w:rPr>
        <w:t>作为</w:t>
      </w:r>
      <w:r>
        <w:rPr>
          <w:rFonts w:hint="eastAsia"/>
        </w:rPr>
        <w:t>对</w:t>
      </w:r>
      <w:r w:rsidRPr="00B45482">
        <w:rPr>
          <w:rFonts w:hint="eastAsia"/>
        </w:rPr>
        <w:t>人脑神经细胞的一种模拟</w:t>
      </w:r>
      <w:r>
        <w:rPr>
          <w:rFonts w:hint="eastAsia"/>
        </w:rPr>
        <w:t>，人工神经元也必须具有一定的信息处理能力。</w:t>
      </w:r>
    </w:p>
    <w:p w14:paraId="569DEF91" w14:textId="77777777" w:rsidR="00DD0568" w:rsidRDefault="00DD0568" w:rsidP="00DD0568">
      <w:r>
        <w:rPr>
          <w:rFonts w:hint="eastAsia"/>
        </w:rPr>
        <w:lastRenderedPageBreak/>
        <w:t>神经元是人工神经网络的基本单元，图</w:t>
      </w:r>
      <w:r>
        <w:t>8</w:t>
      </w:r>
      <w:r>
        <w:rPr>
          <w:rFonts w:hint="eastAsia"/>
        </w:rPr>
        <w:t>-3</w:t>
      </w:r>
      <w:r>
        <w:rPr>
          <w:rFonts w:hint="eastAsia"/>
        </w:rPr>
        <w:t>所示为一个简单的人工神经元模型。</w:t>
      </w:r>
    </w:p>
    <w:p w14:paraId="03FC6A37" w14:textId="77777777" w:rsidR="00DD0568" w:rsidRDefault="00DD0568" w:rsidP="00DD0568">
      <w:pPr>
        <w:pStyle w:val="ac"/>
      </w:pPr>
      <w:r>
        <w:object w:dxaOrig="4771" w:dyaOrig="2930" w14:anchorId="705D086C">
          <v:shape id="_x0000_i2337" type="#_x0000_t75" style="width:238.5pt;height:146pt" o:ole="">
            <v:imagedata r:id="rId253" o:title=""/>
          </v:shape>
          <o:OLEObject Type="Embed" ProgID="Visio.Drawing.15" ShapeID="_x0000_i2337" DrawAspect="Content" ObjectID="_1781424354" r:id="rId254"/>
        </w:object>
      </w:r>
      <w:r>
        <w:br/>
      </w:r>
      <w:r>
        <w:rPr>
          <w:rFonts w:hint="eastAsia"/>
        </w:rPr>
        <w:t>图</w:t>
      </w:r>
      <w:r>
        <w:rPr>
          <w:rFonts w:hint="eastAsia"/>
        </w:rPr>
        <w:t>8-</w:t>
      </w:r>
      <w:r>
        <w:t>3</w:t>
      </w:r>
      <w:r>
        <w:rPr>
          <w:rFonts w:hint="eastAsia"/>
        </w:rPr>
        <w:t xml:space="preserve"> </w:t>
      </w:r>
      <w:r>
        <w:rPr>
          <w:rFonts w:hint="eastAsia"/>
        </w:rPr>
        <w:t>神经元模型</w:t>
      </w:r>
    </w:p>
    <w:p w14:paraId="05837FF9" w14:textId="77777777" w:rsidR="00DD0568" w:rsidRDefault="00DD0568" w:rsidP="00DD0568">
      <w:r>
        <w:rPr>
          <w:rFonts w:hint="eastAsia"/>
        </w:rPr>
        <w:t>在图</w:t>
      </w:r>
      <w:r>
        <w:rPr>
          <w:rFonts w:hint="eastAsia"/>
        </w:rPr>
        <w:t>8-</w:t>
      </w:r>
      <w:r>
        <w:t>3</w:t>
      </w:r>
      <w:r>
        <w:rPr>
          <w:rFonts w:hint="eastAsia"/>
        </w:rPr>
        <w:t>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962D81">
        <w:rPr>
          <w:rFonts w:ascii="Cambria Math" w:hAnsi="Cambria Math" w:cs="Cambria Math"/>
        </w:rPr>
        <w:t>⋯</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w:t>
      </w:r>
      <w:r w:rsidRPr="00962D81">
        <w:rPr>
          <w:rFonts w:ascii="Cambria Math" w:hAnsi="Cambria Math" w:cs="Cambria Math"/>
        </w:rPr>
        <w:t>⋯</w:t>
      </w:r>
      <w:r>
        <w:rPr>
          <w:rFonts w:ascii="Cambria Math" w:hAnsi="Cambria Math" w:cs="Cambria Math" w:hint="eastAsia"/>
        </w:rPr>
        <w:t>，</w:t>
      </w:r>
      <m:oMath>
        <m:sSub>
          <m:sSubPr>
            <m:ctrlPr>
              <w:rPr>
                <w:rFonts w:ascii="Cambria Math" w:hAnsi="Cambria Math" w:cs="Cambria Math"/>
              </w:rPr>
            </m:ctrlPr>
          </m:sSubPr>
          <m:e>
            <m:r>
              <w:rPr>
                <w:rFonts w:ascii="Cambria Math" w:hAnsi="Cambria Math" w:cs="Cambria Math"/>
              </w:rPr>
              <m:t>p</m:t>
            </m:r>
          </m:e>
          <m:sub>
            <m:r>
              <w:rPr>
                <w:rFonts w:ascii="Cambria Math" w:hAnsi="Cambria Math" w:cs="Cambria Math"/>
              </w:rPr>
              <m:t>R</m:t>
            </m:r>
          </m:sub>
        </m:sSub>
      </m:oMath>
      <w:r>
        <w:rPr>
          <w:rFonts w:hint="eastAsia"/>
        </w:rPr>
        <w:t>表示神经元（序号</w:t>
      </w:r>
      <m:oMath>
        <m:r>
          <w:rPr>
            <w:rFonts w:ascii="Cambria Math" w:hAnsi="Cambria Math"/>
          </w:rPr>
          <m:t>l</m:t>
        </m:r>
      </m:oMath>
      <w:r>
        <w:rPr>
          <w:rFonts w:hint="eastAsia"/>
        </w:rPr>
        <w:t>）的</w:t>
      </w:r>
      <m:oMath>
        <m:r>
          <w:rPr>
            <w:rFonts w:ascii="Cambria Math" w:hAnsi="Cambria Math"/>
          </w:rPr>
          <m:t>R</m:t>
        </m:r>
      </m:oMath>
      <w:proofErr w:type="gramStart"/>
      <w:r>
        <w:rPr>
          <w:rFonts w:hint="eastAsia"/>
        </w:rPr>
        <w:t>个</w:t>
      </w:r>
      <w:proofErr w:type="gramEnd"/>
      <w:r>
        <w:rPr>
          <w:rFonts w:hint="eastAsia"/>
        </w:rPr>
        <w:t>输入；</w:t>
      </w:r>
      <m:oMath>
        <m:sSub>
          <m:sSubPr>
            <m:ctrlPr>
              <w:rPr>
                <w:rFonts w:ascii="Cambria Math" w:hAnsi="Cambria Math"/>
              </w:rPr>
            </m:ctrlPr>
          </m:sSubPr>
          <m:e>
            <m:r>
              <w:rPr>
                <w:rFonts w:ascii="Cambria Math" w:hAnsi="Cambria Math"/>
              </w:rPr>
              <m:t>w</m:t>
            </m:r>
          </m:e>
          <m:sub>
            <m:r>
              <w:rPr>
                <w:rFonts w:ascii="Cambria Math" w:hAnsi="Cambria Math"/>
              </w:rPr>
              <m:t>li</m:t>
            </m:r>
          </m:sub>
        </m:sSub>
      </m:oMath>
      <w:r>
        <w:rPr>
          <w:rFonts w:hint="eastAsia"/>
        </w:rPr>
        <w:t>表示该神经元（序号为</w:t>
      </w:r>
      <m:oMath>
        <m:r>
          <w:rPr>
            <w:rFonts w:ascii="Cambria Math" w:hAnsi="Cambria Math"/>
          </w:rPr>
          <m:t>l</m:t>
        </m:r>
      </m:oMath>
      <w:r>
        <w:rPr>
          <w:rFonts w:hint="eastAsia"/>
        </w:rPr>
        <w:t>）与前层第</w:t>
      </w:r>
      <m:oMath>
        <m:r>
          <w:rPr>
            <w:rFonts w:ascii="Cambria Math" w:hAnsi="Cambria Math"/>
          </w:rPr>
          <m:t>i</m:t>
        </m:r>
      </m:oMath>
      <w:proofErr w:type="gramStart"/>
      <w:r>
        <w:rPr>
          <w:rFonts w:hint="eastAsia"/>
        </w:rPr>
        <w:t>个</w:t>
      </w:r>
      <w:proofErr w:type="gramEnd"/>
      <w:r>
        <w:rPr>
          <w:rFonts w:hint="eastAsia"/>
        </w:rPr>
        <w:t>神经元的连接权值；</w:t>
      </w:r>
      <m:oMath>
        <m:r>
          <w:rPr>
            <w:rFonts w:ascii="Cambria Math" w:hAnsi="Cambria Math"/>
          </w:rPr>
          <m:t>b</m:t>
        </m:r>
      </m:oMath>
      <w:r>
        <w:rPr>
          <w:rFonts w:hint="eastAsia"/>
        </w:rPr>
        <w:t>为偏置值，又称阈值；</w:t>
      </w:r>
      <m:oMath>
        <m:r>
          <w:rPr>
            <w:rFonts w:ascii="Cambria Math" w:hAnsi="Cambria Math"/>
          </w:rPr>
          <m:t>a</m:t>
        </m:r>
      </m:oMath>
      <w:r>
        <w:rPr>
          <w:rFonts w:hint="eastAsia"/>
        </w:rPr>
        <w:t>为神经元的输出，神经元的输入与输出关系的一般数学表达式如下：</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82622D6" w14:textId="77777777" w:rsidTr="002A10C7">
        <w:trPr>
          <w:jc w:val="center"/>
        </w:trPr>
        <w:tc>
          <w:tcPr>
            <w:tcW w:w="1128" w:type="dxa"/>
            <w:vAlign w:val="center"/>
          </w:tcPr>
          <w:p w14:paraId="20D12B95" w14:textId="77777777" w:rsidR="00DD0568" w:rsidRPr="0029732D" w:rsidRDefault="00DD0568" w:rsidP="002A10C7">
            <w:pPr>
              <w:ind w:firstLineChars="0" w:firstLine="0"/>
            </w:pPr>
          </w:p>
        </w:tc>
        <w:tc>
          <w:tcPr>
            <w:tcW w:w="6209" w:type="dxa"/>
            <w:vAlign w:val="center"/>
          </w:tcPr>
          <w:p w14:paraId="1381A87B" w14:textId="77777777" w:rsidR="00DD0568" w:rsidRPr="0029732D" w:rsidRDefault="00AC5793" w:rsidP="002A10C7">
            <w:pPr>
              <w:ind w:firstLineChars="0" w:firstLine="0"/>
              <w:jc w:val="cente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n=b+</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li</m:t>
                            </m:r>
                          </m:sub>
                        </m:sSub>
                      </m:e>
                      <m:e>
                        <m:r>
                          <w:rPr>
                            <w:rFonts w:ascii="Cambria Math" w:hAnsi="Cambria Math"/>
                          </w:rPr>
                          <m:t>a=f(n)</m:t>
                        </m:r>
                      </m:e>
                    </m:eqArr>
                  </m:e>
                </m:d>
              </m:oMath>
            </m:oMathPara>
          </w:p>
        </w:tc>
        <w:tc>
          <w:tcPr>
            <w:tcW w:w="1129" w:type="dxa"/>
            <w:vAlign w:val="center"/>
          </w:tcPr>
          <w:p w14:paraId="702936BF" w14:textId="77777777" w:rsidR="00DD0568" w:rsidRPr="0029732D" w:rsidRDefault="00DD0568" w:rsidP="002A10C7">
            <w:pPr>
              <w:ind w:firstLineChars="0" w:firstLine="0"/>
            </w:pPr>
            <w:r w:rsidRPr="0029732D">
              <w:rPr>
                <w:rFonts w:hint="eastAsia"/>
              </w:rPr>
              <w:t>（</w:t>
            </w:r>
            <w:r>
              <w:t>8</w:t>
            </w:r>
            <w:r w:rsidRPr="0029732D">
              <w:rPr>
                <w:rFonts w:hint="eastAsia"/>
              </w:rPr>
              <w:t>.</w:t>
            </w:r>
            <w:r>
              <w:t>1</w:t>
            </w:r>
            <w:r w:rsidRPr="0029732D">
              <w:rPr>
                <w:rFonts w:hint="eastAsia"/>
              </w:rPr>
              <w:t>）</w:t>
            </w:r>
          </w:p>
        </w:tc>
      </w:tr>
    </w:tbl>
    <w:p w14:paraId="6A1369D8" w14:textId="77777777" w:rsidR="00DD0568" w:rsidRDefault="00DD0568" w:rsidP="00DD0568">
      <w:pPr>
        <w:pStyle w:val="ad"/>
      </w:pPr>
      <w:r>
        <w:rPr>
          <w:rFonts w:hint="eastAsia"/>
        </w:rPr>
        <w:t>其中：</w:t>
      </w:r>
      <m:oMath>
        <m:r>
          <w:rPr>
            <w:rFonts w:ascii="Cambria Math" w:hAnsi="Cambria Math"/>
          </w:rPr>
          <m:t>n</m:t>
        </m:r>
      </m:oMath>
      <w:r>
        <w:rPr>
          <w:rFonts w:hint="eastAsia"/>
        </w:rPr>
        <w:t>为该神经元（序号</w:t>
      </w:r>
      <w:r>
        <w:rPr>
          <w:rFonts w:hint="eastAsia"/>
        </w:rPr>
        <w:t>l</w:t>
      </w:r>
      <w:r>
        <w:rPr>
          <w:rFonts w:hint="eastAsia"/>
        </w:rPr>
        <w:t>）的总输入；</w:t>
      </w:r>
      <m:oMath>
        <m:r>
          <w:rPr>
            <w:rFonts w:ascii="Cambria Math" w:hAnsi="Cambria Math"/>
          </w:rPr>
          <m:t>f(n)</m:t>
        </m:r>
      </m:oMath>
      <w:r>
        <w:rPr>
          <w:rFonts w:hint="eastAsia"/>
        </w:rPr>
        <w:t>为表示神经元输入输出关系的函数，称为作用函数、响应函数或传递函数。当</w:t>
      </w:r>
      <m:oMath>
        <m:r>
          <w:rPr>
            <w:rFonts w:ascii="Cambria Math" w:hAnsi="Cambria Math"/>
          </w:rPr>
          <m:t>b=0</m:t>
        </m:r>
      </m:oMath>
      <w:r>
        <w:rPr>
          <w:rFonts w:hint="eastAsia"/>
        </w:rPr>
        <w:t>时，称为无偏置</w:t>
      </w:r>
      <w:r>
        <w:rPr>
          <w:rFonts w:hint="eastAsia"/>
        </w:rPr>
        <w:t>/</w:t>
      </w:r>
      <w:r>
        <w:rPr>
          <w:rFonts w:hint="eastAsia"/>
        </w:rPr>
        <w:t>无阈值神经元；当</w:t>
      </w:r>
      <m:oMath>
        <m:r>
          <w:rPr>
            <w:rFonts w:ascii="Cambria Math" w:hAnsi="Cambria Math"/>
          </w:rPr>
          <m:t>b</m:t>
        </m:r>
        <m:r>
          <m:rPr>
            <m:sty m:val="p"/>
          </m:rPr>
          <w:rPr>
            <w:rFonts w:ascii="Cambria Math" w:hAnsi="Cambria Math"/>
          </w:rPr>
          <m:t>≠</m:t>
        </m:r>
        <m:r>
          <w:rPr>
            <w:rFonts w:ascii="Cambria Math" w:hAnsi="Cambria Math"/>
          </w:rPr>
          <m:t>0</m:t>
        </m:r>
      </m:oMath>
      <w:r>
        <w:rPr>
          <w:rFonts w:hint="eastAsia"/>
        </w:rPr>
        <w:t>时，</w:t>
      </w:r>
      <w:r w:rsidRPr="0016395A">
        <w:rPr>
          <w:rFonts w:hint="eastAsia"/>
        </w:rPr>
        <w:t>只有当接收到的输入达到一定强度时，神经元才会被激活</w:t>
      </w:r>
      <w:r>
        <w:rPr>
          <w:rFonts w:hint="eastAsia"/>
        </w:rPr>
        <w:t>，称为有偏置</w:t>
      </w:r>
      <w:r>
        <w:rPr>
          <w:rFonts w:hint="eastAsia"/>
        </w:rPr>
        <w:t>/</w:t>
      </w:r>
      <w:r>
        <w:rPr>
          <w:rFonts w:hint="eastAsia"/>
        </w:rPr>
        <w:t>阈值神经元；当</w:t>
      </w:r>
      <m:oMath>
        <m:r>
          <w:rPr>
            <w:rFonts w:ascii="Cambria Math" w:hAnsi="Cambria Math"/>
          </w:rPr>
          <m:t>R=1</m:t>
        </m:r>
      </m:oMath>
      <w:r>
        <w:rPr>
          <w:rFonts w:hint="eastAsia"/>
        </w:rPr>
        <w:t>时，为单输入神经元；当</w:t>
      </w:r>
      <m:oMath>
        <m:r>
          <w:rPr>
            <w:rFonts w:ascii="Cambria Math" w:hAnsi="Cambria Math"/>
          </w:rPr>
          <m:t>R&gt;1</m:t>
        </m:r>
      </m:oMath>
      <w:r>
        <w:rPr>
          <w:rFonts w:hint="eastAsia"/>
        </w:rPr>
        <w:t>时，称为多输入或矢量输入神经元，此时连接权</w:t>
      </w:r>
      <m:oMath>
        <m:sSub>
          <m:sSubPr>
            <m:ctrlPr>
              <w:rPr>
                <w:rFonts w:ascii="Cambria Math" w:hAnsi="Cambria Math"/>
              </w:rPr>
            </m:ctrlPr>
          </m:sSubPr>
          <m:e>
            <m:r>
              <w:rPr>
                <w:rFonts w:ascii="Cambria Math" w:hAnsi="Cambria Math"/>
              </w:rPr>
              <m:t>w</m:t>
            </m:r>
          </m:e>
          <m:sub>
            <m:r>
              <w:rPr>
                <w:rFonts w:ascii="Cambria Math" w:hAnsi="Cambria Math"/>
              </w:rPr>
              <m:t>l1</m:t>
            </m:r>
          </m:sub>
        </m:sSub>
      </m:oMath>
      <w:r>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l2</m:t>
            </m:r>
          </m:sub>
        </m:sSub>
      </m:oMath>
      <w:r>
        <w:rPr>
          <w:rFonts w:hint="eastAsia"/>
        </w:rPr>
        <w:t>，</w:t>
      </w:r>
      <w:r w:rsidRPr="00962D81">
        <w:rPr>
          <w:rFonts w:ascii="Cambria Math" w:hAnsi="Cambria Math" w:cs="Cambria Math"/>
        </w:rPr>
        <w:t>⋯</w:t>
      </w:r>
      <w:r>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li</m:t>
            </m:r>
          </m:sub>
        </m:sSub>
      </m:oMath>
      <w:r>
        <w:rPr>
          <w:rFonts w:hint="eastAsia"/>
        </w:rPr>
        <w:t>，</w:t>
      </w:r>
      <w:r w:rsidRPr="00962D81">
        <w:rPr>
          <w:rFonts w:ascii="Cambria Math" w:hAnsi="Cambria Math" w:cs="Cambria Math"/>
        </w:rPr>
        <w:t>⋯</w:t>
      </w:r>
      <w:r>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lR</m:t>
            </m:r>
          </m:sub>
        </m:sSub>
      </m:oMath>
      <w:r>
        <w:rPr>
          <w:rFonts w:hint="eastAsia"/>
        </w:rPr>
        <w:t>组成</w:t>
      </w:r>
      <w:proofErr w:type="gramStart"/>
      <w:r>
        <w:rPr>
          <w:rFonts w:hint="eastAsia"/>
        </w:rPr>
        <w:t>一</w:t>
      </w:r>
      <w:proofErr w:type="gramEnd"/>
      <w:r>
        <w:rPr>
          <w:rFonts w:hint="eastAsia"/>
        </w:rPr>
        <w:t>矢量。</w:t>
      </w:r>
      <w:r>
        <w:rPr>
          <w:rFonts w:hint="eastAsia"/>
        </w:rPr>
        <w:t xml:space="preserve"> </w:t>
      </w:r>
    </w:p>
    <w:p w14:paraId="05D07849" w14:textId="77777777" w:rsidR="00DD0568" w:rsidRDefault="00DD0568" w:rsidP="00DD0568">
      <w:r>
        <w:rPr>
          <w:rFonts w:hint="eastAsia"/>
        </w:rPr>
        <w:t>通过式（</w:t>
      </w:r>
      <w:r>
        <w:t>8</w:t>
      </w:r>
      <w:r>
        <w:rPr>
          <w:rFonts w:hint="eastAsia"/>
        </w:rPr>
        <w:t>.</w:t>
      </w:r>
      <w:r>
        <w:t>1</w:t>
      </w:r>
      <w:r>
        <w:rPr>
          <w:rFonts w:hint="eastAsia"/>
        </w:rPr>
        <w:t>）所表示的神经元的输入输出关系，还可以看出神经元的两个基本特性：输出是所有输入综合作用的结果；神经元具有可塑性，即</w:t>
      </w:r>
      <w:r w:rsidRPr="003E37C5">
        <w:rPr>
          <w:rFonts w:hint="eastAsia"/>
        </w:rPr>
        <w:t>其输出可以通过调整连接权值</w:t>
      </w:r>
      <m:oMath>
        <m:sSub>
          <m:sSubPr>
            <m:ctrlPr>
              <w:rPr>
                <w:rFonts w:ascii="Cambria Math" w:hAnsi="Cambria Math"/>
              </w:rPr>
            </m:ctrlPr>
          </m:sSubPr>
          <m:e>
            <m:r>
              <w:rPr>
                <w:rFonts w:ascii="Cambria Math" w:hAnsi="Cambria Math"/>
              </w:rPr>
              <m:t>w</m:t>
            </m:r>
          </m:e>
          <m:sub>
            <m:r>
              <w:rPr>
                <w:rFonts w:ascii="Cambria Math" w:hAnsi="Cambria Math"/>
              </w:rPr>
              <m:t>li</m:t>
            </m:r>
          </m:sub>
        </m:sSub>
      </m:oMath>
      <w:r w:rsidRPr="003E37C5">
        <w:rPr>
          <w:rFonts w:hint="eastAsia"/>
        </w:rPr>
        <w:t>来改变</w:t>
      </w:r>
      <w:r>
        <w:rPr>
          <w:rFonts w:hint="eastAsia"/>
        </w:rPr>
        <w:t>。</w:t>
      </w:r>
    </w:p>
    <w:p w14:paraId="29A342D1" w14:textId="77777777" w:rsidR="00DD0568" w:rsidRDefault="00DD0568" w:rsidP="00C81B6D">
      <w:pPr>
        <w:pStyle w:val="3"/>
      </w:pPr>
      <w:bookmarkStart w:id="136" w:name="_Toc170810476"/>
      <w:r>
        <w:t>8</w:t>
      </w:r>
      <w:r>
        <w:rPr>
          <w:rFonts w:hint="eastAsia"/>
        </w:rPr>
        <w:t>.2.</w:t>
      </w:r>
      <w:r>
        <w:t>3</w:t>
      </w:r>
      <w:r>
        <w:rPr>
          <w:rFonts w:hint="eastAsia"/>
        </w:rPr>
        <w:t xml:space="preserve"> </w:t>
      </w:r>
      <w:r w:rsidRPr="006623ED">
        <w:rPr>
          <w:rFonts w:hint="eastAsia"/>
        </w:rPr>
        <w:t>神经元</w:t>
      </w:r>
      <w:r>
        <w:rPr>
          <w:rFonts w:hint="eastAsia"/>
        </w:rPr>
        <w:t>激活</w:t>
      </w:r>
      <w:r w:rsidRPr="006623ED">
        <w:rPr>
          <w:rFonts w:hint="eastAsia"/>
        </w:rPr>
        <w:t>函数</w:t>
      </w:r>
      <w:bookmarkEnd w:id="136"/>
    </w:p>
    <w:p w14:paraId="77470B89" w14:textId="77777777" w:rsidR="00DD0568" w:rsidRDefault="00DD0568" w:rsidP="00DD0568">
      <w:r w:rsidRPr="006576CD">
        <w:rPr>
          <w:rFonts w:hint="eastAsia"/>
        </w:rPr>
        <w:t>激活函数在神经网络中起着至关重要的作用。它们的主要目的是引入非线性因素，使得神经网络能够学习并逼近复杂的非线性关系。</w:t>
      </w:r>
      <w:r w:rsidRPr="00736E3A">
        <w:rPr>
          <w:rFonts w:hint="eastAsia"/>
        </w:rPr>
        <w:t>激活函数能够实现对输入数据的非线性变换，</w:t>
      </w:r>
      <w:r w:rsidRPr="006576CD">
        <w:rPr>
          <w:rFonts w:hint="eastAsia"/>
        </w:rPr>
        <w:t>从而提高网络的表达能力和泛化能力。</w:t>
      </w:r>
      <w:r>
        <w:rPr>
          <w:rFonts w:hint="eastAsia"/>
        </w:rPr>
        <w:t>激活</w:t>
      </w:r>
      <w:r w:rsidRPr="00C2734D">
        <w:rPr>
          <w:rFonts w:hint="eastAsia"/>
        </w:rPr>
        <w:t>函数</w:t>
      </w:r>
      <w:r>
        <w:rPr>
          <w:rFonts w:hint="eastAsia"/>
        </w:rPr>
        <w:t>的种类有很多</w:t>
      </w:r>
      <w:r w:rsidRPr="00C2734D">
        <w:rPr>
          <w:rFonts w:hint="eastAsia"/>
        </w:rPr>
        <w:t>，常用的有</w:t>
      </w:r>
      <w:r w:rsidRPr="00965447">
        <w:rPr>
          <w:rFonts w:hint="eastAsia"/>
        </w:rPr>
        <w:t>线型激活函数（</w:t>
      </w:r>
      <w:r w:rsidRPr="00965447">
        <w:rPr>
          <w:rFonts w:hint="eastAsia"/>
        </w:rPr>
        <w:t>identity</w:t>
      </w:r>
      <w:r w:rsidRPr="00965447">
        <w:rPr>
          <w:rFonts w:hint="eastAsia"/>
        </w:rPr>
        <w:t>）</w:t>
      </w:r>
      <w:r w:rsidRPr="00C2734D">
        <w:rPr>
          <w:rFonts w:hint="eastAsia"/>
        </w:rPr>
        <w:t>、</w:t>
      </w:r>
      <w:r w:rsidRPr="00965447">
        <w:rPr>
          <w:rFonts w:hint="eastAsia"/>
        </w:rPr>
        <w:t>对数型激活函数（</w:t>
      </w:r>
      <w:r w:rsidRPr="00965447">
        <w:rPr>
          <w:rFonts w:hint="eastAsia"/>
        </w:rPr>
        <w:t>logistic</w:t>
      </w:r>
      <w:r w:rsidRPr="00965447">
        <w:rPr>
          <w:rFonts w:hint="eastAsia"/>
        </w:rPr>
        <w:t>）</w:t>
      </w:r>
      <w:r w:rsidRPr="00C2734D">
        <w:rPr>
          <w:rFonts w:hint="eastAsia"/>
        </w:rPr>
        <w:t>、</w:t>
      </w:r>
      <w:r w:rsidRPr="00965447">
        <w:rPr>
          <w:rFonts w:hint="eastAsia"/>
        </w:rPr>
        <w:t>双正切型激活函数（</w:t>
      </w:r>
      <w:r w:rsidRPr="00965447">
        <w:rPr>
          <w:rFonts w:hint="eastAsia"/>
        </w:rPr>
        <w:t>tanh</w:t>
      </w:r>
      <w:r w:rsidRPr="00965447">
        <w:rPr>
          <w:rFonts w:hint="eastAsia"/>
        </w:rPr>
        <w:t>）</w:t>
      </w:r>
      <w:r>
        <w:rPr>
          <w:rFonts w:hint="eastAsia"/>
        </w:rPr>
        <w:t>和</w:t>
      </w:r>
      <w:r w:rsidRPr="00965447">
        <w:rPr>
          <w:rFonts w:hint="eastAsia"/>
        </w:rPr>
        <w:t>修正线型激活函数（</w:t>
      </w:r>
      <w:r w:rsidRPr="00965447">
        <w:rPr>
          <w:rFonts w:hint="eastAsia"/>
        </w:rPr>
        <w:t>relu</w:t>
      </w:r>
      <w:r w:rsidRPr="00965447">
        <w:rPr>
          <w:rFonts w:hint="eastAsia"/>
        </w:rPr>
        <w:t>）</w:t>
      </w:r>
      <w:r w:rsidRPr="00C2734D">
        <w:rPr>
          <w:rFonts w:hint="eastAsia"/>
        </w:rPr>
        <w:t>。</w:t>
      </w:r>
    </w:p>
    <w:p w14:paraId="7B928F23" w14:textId="77777777" w:rsidR="00DD0568" w:rsidRDefault="00DD0568" w:rsidP="00C81B6D">
      <w:pPr>
        <w:pStyle w:val="4"/>
      </w:pPr>
      <w:r>
        <w:t>8</w:t>
      </w:r>
      <w:r>
        <w:rPr>
          <w:rFonts w:hint="eastAsia"/>
        </w:rPr>
        <w:t>.</w:t>
      </w:r>
      <w:r>
        <w:t>2</w:t>
      </w:r>
      <w:r>
        <w:rPr>
          <w:rFonts w:hint="eastAsia"/>
        </w:rPr>
        <w:t>.</w:t>
      </w:r>
      <w:r>
        <w:t>3</w:t>
      </w:r>
      <w:r>
        <w:rPr>
          <w:rFonts w:hint="eastAsia"/>
        </w:rPr>
        <w:t>.</w:t>
      </w:r>
      <w:r>
        <w:t xml:space="preserve">1 </w:t>
      </w:r>
      <w:r w:rsidRPr="00EC0977">
        <w:rPr>
          <w:rFonts w:hint="eastAsia"/>
        </w:rPr>
        <w:t>线型激活函数（</w:t>
      </w:r>
      <w:r w:rsidRPr="00EC0977">
        <w:rPr>
          <w:rFonts w:hint="eastAsia"/>
        </w:rPr>
        <w:t>identity</w:t>
      </w:r>
      <w:r w:rsidRPr="00EC0977">
        <w:rPr>
          <w:rFonts w:hint="eastAsia"/>
        </w:rPr>
        <w:t>）</w:t>
      </w:r>
    </w:p>
    <w:p w14:paraId="408A2208" w14:textId="77777777" w:rsidR="00DD0568" w:rsidRDefault="00DD0568" w:rsidP="00DD0568">
      <w:r w:rsidRPr="00601AD3">
        <w:rPr>
          <w:rFonts w:hint="eastAsia"/>
        </w:rPr>
        <w:t>线性函数是最简单的激活函数，没有非线性映射能力，只能用于建立目标变量和特征之间的线性关系。</w:t>
      </w:r>
      <w:r>
        <w:rPr>
          <w:rFonts w:hint="eastAsia"/>
        </w:rPr>
        <w:t>这种激活函数的数学表达式为：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C369288" w14:textId="77777777" w:rsidTr="002A10C7">
        <w:trPr>
          <w:jc w:val="center"/>
        </w:trPr>
        <w:tc>
          <w:tcPr>
            <w:tcW w:w="1128" w:type="dxa"/>
            <w:vAlign w:val="center"/>
          </w:tcPr>
          <w:p w14:paraId="0E48718A" w14:textId="77777777" w:rsidR="00DD0568" w:rsidRPr="0029732D" w:rsidRDefault="00DD0568" w:rsidP="002A10C7">
            <w:pPr>
              <w:ind w:firstLineChars="0" w:firstLine="0"/>
            </w:pPr>
          </w:p>
        </w:tc>
        <w:tc>
          <w:tcPr>
            <w:tcW w:w="6209" w:type="dxa"/>
            <w:vAlign w:val="center"/>
          </w:tcPr>
          <w:p w14:paraId="0C386C70" w14:textId="77777777" w:rsidR="00DD0568" w:rsidRPr="0029732D" w:rsidRDefault="00DD0568" w:rsidP="002A10C7">
            <w:pPr>
              <w:ind w:firstLineChars="0" w:firstLine="0"/>
              <w:jc w:val="center"/>
            </w:pPr>
            <m:oMathPara>
              <m:oMath>
                <m:r>
                  <w:rPr>
                    <w:rFonts w:ascii="Cambria Math" w:hAnsi="Cambria Math"/>
                  </w:rPr>
                  <m:t>y=f(x)=x</m:t>
                </m:r>
              </m:oMath>
            </m:oMathPara>
          </w:p>
        </w:tc>
        <w:tc>
          <w:tcPr>
            <w:tcW w:w="1129" w:type="dxa"/>
            <w:vAlign w:val="center"/>
          </w:tcPr>
          <w:p w14:paraId="6BA4CC18" w14:textId="77777777" w:rsidR="00DD0568" w:rsidRPr="0029732D" w:rsidRDefault="00DD0568" w:rsidP="002A10C7">
            <w:pPr>
              <w:ind w:firstLineChars="0" w:firstLine="0"/>
            </w:pPr>
            <w:r w:rsidRPr="0029732D">
              <w:rPr>
                <w:rFonts w:hint="eastAsia"/>
              </w:rPr>
              <w:t>（</w:t>
            </w:r>
            <w:r>
              <w:t>8</w:t>
            </w:r>
            <w:r w:rsidRPr="0029732D">
              <w:rPr>
                <w:rFonts w:hint="eastAsia"/>
              </w:rPr>
              <w:t>.</w:t>
            </w:r>
            <w:r>
              <w:t>2</w:t>
            </w:r>
            <w:r w:rsidRPr="0029732D">
              <w:rPr>
                <w:rFonts w:hint="eastAsia"/>
              </w:rPr>
              <w:t>）</w:t>
            </w:r>
          </w:p>
        </w:tc>
      </w:tr>
    </w:tbl>
    <w:p w14:paraId="44A02EC4" w14:textId="77777777" w:rsidR="00DD0568" w:rsidRDefault="00DD0568" w:rsidP="00DD0568">
      <w:r>
        <w:rPr>
          <w:rFonts w:hint="eastAsia"/>
        </w:rPr>
        <w:lastRenderedPageBreak/>
        <w:t>其函数曲线如图</w:t>
      </w:r>
      <w:r>
        <w:rPr>
          <w:rFonts w:hint="eastAsia"/>
        </w:rPr>
        <w:t>8-</w:t>
      </w:r>
      <w:r>
        <w:t>4</w:t>
      </w:r>
      <w:r>
        <w:rPr>
          <w:rFonts w:hint="eastAsia"/>
        </w:rPr>
        <w:t>所示。</w:t>
      </w:r>
    </w:p>
    <w:p w14:paraId="502EFA5B" w14:textId="77777777" w:rsidR="00DD0568" w:rsidRDefault="00DD0568" w:rsidP="00DD0568">
      <w:pPr>
        <w:pStyle w:val="ac"/>
      </w:pPr>
      <w:r>
        <w:object w:dxaOrig="3361" w:dyaOrig="2710" w14:anchorId="3C190A53">
          <v:shape id="_x0000_i2338" type="#_x0000_t75" style="width:168.5pt;height:135pt" o:ole="">
            <v:imagedata r:id="rId255" o:title=""/>
          </v:shape>
          <o:OLEObject Type="Embed" ProgID="Visio.Drawing.15" ShapeID="_x0000_i2338" DrawAspect="Content" ObjectID="_1781424355" r:id="rId256"/>
        </w:object>
      </w:r>
      <w:r>
        <w:br/>
      </w:r>
      <w:r>
        <w:rPr>
          <w:rFonts w:hint="eastAsia"/>
        </w:rPr>
        <w:t>图</w:t>
      </w:r>
      <w:r>
        <w:rPr>
          <w:rFonts w:hint="eastAsia"/>
        </w:rPr>
        <w:t>8-</w:t>
      </w:r>
      <w:r>
        <w:t xml:space="preserve">4 </w:t>
      </w:r>
      <w:r>
        <w:rPr>
          <w:rFonts w:hint="eastAsia"/>
        </w:rPr>
        <w:t>线性激活函数曲线图</w:t>
      </w:r>
    </w:p>
    <w:p w14:paraId="35475724" w14:textId="77777777" w:rsidR="00DD0568" w:rsidRDefault="00DD0568" w:rsidP="00C81B6D">
      <w:pPr>
        <w:pStyle w:val="4"/>
      </w:pPr>
      <w:r>
        <w:t>8</w:t>
      </w:r>
      <w:r>
        <w:rPr>
          <w:rFonts w:hint="eastAsia"/>
        </w:rPr>
        <w:t>.</w:t>
      </w:r>
      <w:r>
        <w:t>2</w:t>
      </w:r>
      <w:r>
        <w:rPr>
          <w:rFonts w:hint="eastAsia"/>
        </w:rPr>
        <w:t>.</w:t>
      </w:r>
      <w:r>
        <w:t>3</w:t>
      </w:r>
      <w:r>
        <w:rPr>
          <w:rFonts w:hint="eastAsia"/>
        </w:rPr>
        <w:t>.</w:t>
      </w:r>
      <w:r>
        <w:t>2</w:t>
      </w:r>
      <w:r w:rsidRPr="00980161">
        <w:rPr>
          <w:rFonts w:hint="eastAsia"/>
        </w:rPr>
        <w:t>对数型激活函数（</w:t>
      </w:r>
      <w:r w:rsidRPr="00980161">
        <w:rPr>
          <w:rFonts w:hint="eastAsia"/>
        </w:rPr>
        <w:t>logistic</w:t>
      </w:r>
      <w:r w:rsidRPr="00980161">
        <w:rPr>
          <w:rFonts w:hint="eastAsia"/>
        </w:rPr>
        <w:t>）</w:t>
      </w:r>
    </w:p>
    <w:p w14:paraId="0CE6D101" w14:textId="77777777" w:rsidR="00DD0568" w:rsidRDefault="00DD0568" w:rsidP="00DD0568">
      <w:r w:rsidRPr="00EC54F7">
        <w:t>对数型激活函数，也被称为</w:t>
      </w:r>
      <w:proofErr w:type="gramStart"/>
      <w:r w:rsidRPr="00EC54F7">
        <w:t>逻辑斯</w:t>
      </w:r>
      <w:proofErr w:type="gramEnd"/>
      <w:r w:rsidRPr="00EC54F7">
        <w:t>蒂函数，是一种常用的非线性激活函数。它可以将任何实数映射到</w:t>
      </w:r>
      <w:r w:rsidRPr="00EC54F7">
        <w:t>0</w:t>
      </w:r>
      <w:r w:rsidRPr="00EC54F7">
        <w:t>和</w:t>
      </w:r>
      <w:r w:rsidRPr="00EC54F7">
        <w:t>1</w:t>
      </w:r>
      <w:r w:rsidRPr="00EC54F7">
        <w:t>之间，因此常常被用于处理二分类问题。这种激活函数的数学表达式为：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095A7A5" w14:textId="77777777" w:rsidTr="002A10C7">
        <w:trPr>
          <w:jc w:val="center"/>
        </w:trPr>
        <w:tc>
          <w:tcPr>
            <w:tcW w:w="1100" w:type="dxa"/>
            <w:vAlign w:val="center"/>
          </w:tcPr>
          <w:p w14:paraId="0DECCD70" w14:textId="77777777" w:rsidR="00DD0568" w:rsidRPr="0029732D" w:rsidRDefault="00DD0568" w:rsidP="002A10C7">
            <w:pPr>
              <w:ind w:firstLineChars="0" w:firstLine="0"/>
            </w:pPr>
          </w:p>
        </w:tc>
        <w:tc>
          <w:tcPr>
            <w:tcW w:w="6017" w:type="dxa"/>
            <w:vAlign w:val="center"/>
          </w:tcPr>
          <w:p w14:paraId="5091EC65" w14:textId="77777777" w:rsidR="00DD0568" w:rsidRPr="0029732D" w:rsidRDefault="00DD0568" w:rsidP="002A10C7">
            <w:pPr>
              <w:ind w:firstLineChars="0" w:firstLine="0"/>
              <w:jc w:val="center"/>
            </w:pPr>
            <m:oMathPara>
              <m:oMath>
                <m:r>
                  <w:rPr>
                    <w:rFonts w:ascii="Cambria Math" w:hAnsi="Cambria Math" w:hint="eastAsia"/>
                  </w:rPr>
                  <m:t>y</m:t>
                </m:r>
                <m:r>
                  <w:rPr>
                    <w:rFonts w:ascii="Cambria Math" w:hAnsi="Cambria Math"/>
                  </w:rPr>
                  <m:t>=f(x)=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den>
                </m:f>
              </m:oMath>
            </m:oMathPara>
          </w:p>
        </w:tc>
        <w:tc>
          <w:tcPr>
            <w:tcW w:w="1100" w:type="dxa"/>
            <w:vAlign w:val="center"/>
          </w:tcPr>
          <w:p w14:paraId="0926CD10" w14:textId="77777777" w:rsidR="00DD0568" w:rsidRPr="0029732D" w:rsidRDefault="00DD0568" w:rsidP="002A10C7">
            <w:pPr>
              <w:ind w:firstLineChars="0" w:firstLine="0"/>
            </w:pPr>
            <w:r w:rsidRPr="0029732D">
              <w:rPr>
                <w:rFonts w:hint="eastAsia"/>
              </w:rPr>
              <w:t>（</w:t>
            </w:r>
            <w:r>
              <w:t>8</w:t>
            </w:r>
            <w:r w:rsidRPr="0029732D">
              <w:rPr>
                <w:rFonts w:hint="eastAsia"/>
              </w:rPr>
              <w:t>.</w:t>
            </w:r>
            <w:r>
              <w:t>3</w:t>
            </w:r>
            <w:r w:rsidRPr="0029732D">
              <w:rPr>
                <w:rFonts w:hint="eastAsia"/>
              </w:rPr>
              <w:t>）</w:t>
            </w:r>
          </w:p>
        </w:tc>
      </w:tr>
    </w:tbl>
    <w:p w14:paraId="784D2DB2" w14:textId="77777777" w:rsidR="00DD0568" w:rsidRDefault="00DD0568" w:rsidP="00DD0568">
      <w:r>
        <w:rPr>
          <w:rFonts w:hint="eastAsia"/>
        </w:rPr>
        <w:t>其函数曲线如图</w:t>
      </w:r>
      <w:r>
        <w:rPr>
          <w:rFonts w:hint="eastAsia"/>
        </w:rPr>
        <w:t>8-</w:t>
      </w:r>
      <w:r>
        <w:t>5</w:t>
      </w:r>
      <w:r>
        <w:rPr>
          <w:rFonts w:hint="eastAsia"/>
        </w:rPr>
        <w:t>所示。</w:t>
      </w:r>
    </w:p>
    <w:p w14:paraId="43DEEDD1" w14:textId="77777777" w:rsidR="00DD0568" w:rsidRDefault="00DD0568" w:rsidP="00DD0568">
      <w:pPr>
        <w:pStyle w:val="ac"/>
      </w:pPr>
      <w:r>
        <w:object w:dxaOrig="4592" w:dyaOrig="3822" w14:anchorId="27ADEBFE">
          <v:shape id="_x0000_i2339" type="#_x0000_t75" style="width:205.5pt;height:170.5pt" o:ole="">
            <v:imagedata r:id="rId257" o:title=""/>
          </v:shape>
          <o:OLEObject Type="Embed" ProgID="Visio.Drawing.11" ShapeID="_x0000_i2339" DrawAspect="Content" ObjectID="_1781424356" r:id="rId258"/>
        </w:object>
      </w:r>
      <w:r>
        <w:br/>
      </w:r>
      <w:r w:rsidRPr="00A7755C">
        <w:rPr>
          <w:rFonts w:hint="eastAsia"/>
        </w:rPr>
        <w:t>图</w:t>
      </w:r>
      <w:r w:rsidRPr="00A7755C">
        <w:rPr>
          <w:rFonts w:hint="eastAsia"/>
        </w:rPr>
        <w:t>8-</w:t>
      </w:r>
      <w:r>
        <w:t xml:space="preserve">5 </w:t>
      </w:r>
      <w:r w:rsidRPr="00980161">
        <w:rPr>
          <w:rFonts w:hint="eastAsia"/>
        </w:rPr>
        <w:t>对数型激活函数</w:t>
      </w:r>
      <w:r>
        <w:rPr>
          <w:rFonts w:hint="eastAsia"/>
        </w:rPr>
        <w:t>曲线图</w:t>
      </w:r>
    </w:p>
    <w:p w14:paraId="5A5630FC" w14:textId="77777777" w:rsidR="00DD0568" w:rsidRDefault="00DD0568" w:rsidP="00C81B6D">
      <w:pPr>
        <w:pStyle w:val="4"/>
      </w:pPr>
      <w:r>
        <w:t>8</w:t>
      </w:r>
      <w:r>
        <w:rPr>
          <w:rFonts w:hint="eastAsia"/>
        </w:rPr>
        <w:t>.</w:t>
      </w:r>
      <w:r>
        <w:t>2</w:t>
      </w:r>
      <w:r>
        <w:rPr>
          <w:rFonts w:hint="eastAsia"/>
        </w:rPr>
        <w:t>.</w:t>
      </w:r>
      <w:r>
        <w:t>3</w:t>
      </w:r>
      <w:r>
        <w:rPr>
          <w:rFonts w:hint="eastAsia"/>
        </w:rPr>
        <w:t>.</w:t>
      </w:r>
      <w:r>
        <w:t xml:space="preserve">3 </w:t>
      </w:r>
      <w:r w:rsidRPr="008571CE">
        <w:rPr>
          <w:rFonts w:hint="eastAsia"/>
        </w:rPr>
        <w:t>双正切型激活函数（</w:t>
      </w:r>
      <w:r w:rsidRPr="008571CE">
        <w:rPr>
          <w:rFonts w:hint="eastAsia"/>
        </w:rPr>
        <w:t>tanh</w:t>
      </w:r>
      <w:r w:rsidRPr="008571CE">
        <w:rPr>
          <w:rFonts w:hint="eastAsia"/>
        </w:rPr>
        <w:t>）</w:t>
      </w:r>
    </w:p>
    <w:p w14:paraId="37A20705" w14:textId="77777777" w:rsidR="00DD0568" w:rsidRDefault="00DD0568" w:rsidP="00DD0568">
      <w:r w:rsidRPr="00FD5A36">
        <w:rPr>
          <w:rFonts w:hint="eastAsia"/>
        </w:rPr>
        <w:t>双正切型激活函数（</w:t>
      </w:r>
      <w:r w:rsidRPr="00FD5A36">
        <w:rPr>
          <w:rFonts w:hint="eastAsia"/>
        </w:rPr>
        <w:t>tanh</w:t>
      </w:r>
      <w:r w:rsidRPr="00FD5A36">
        <w:rPr>
          <w:rFonts w:hint="eastAsia"/>
        </w:rPr>
        <w:t>）是一种常用的非线性激活函数。这种激活函数能将输入的实数值映射到一个有界的范围，即</w:t>
      </w:r>
      <w:r w:rsidRPr="00FD5A36">
        <w:rPr>
          <w:rFonts w:hint="eastAsia"/>
        </w:rPr>
        <w:t>-1</w:t>
      </w:r>
      <w:r w:rsidRPr="00FD5A36">
        <w:rPr>
          <w:rFonts w:hint="eastAsia"/>
        </w:rPr>
        <w:t>和</w:t>
      </w:r>
      <w:r w:rsidRPr="00FD5A36">
        <w:rPr>
          <w:rFonts w:hint="eastAsia"/>
        </w:rPr>
        <w:t>1</w:t>
      </w:r>
      <w:r w:rsidRPr="00FD5A36">
        <w:rPr>
          <w:rFonts w:hint="eastAsia"/>
        </w:rPr>
        <w:t>之间，从而可以缓解梯度爆炸问题。同时，其导数可以用函数自身的值来表示，这在计算反向传播的梯度时非常有用。</w:t>
      </w:r>
      <w:r w:rsidRPr="00EC54F7">
        <w:t>这种激活函数的数学表达式为：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17C8F3C" w14:textId="77777777" w:rsidTr="002A10C7">
        <w:trPr>
          <w:jc w:val="center"/>
        </w:trPr>
        <w:tc>
          <w:tcPr>
            <w:tcW w:w="1100" w:type="dxa"/>
            <w:vAlign w:val="center"/>
          </w:tcPr>
          <w:p w14:paraId="5DF40BA1" w14:textId="77777777" w:rsidR="00DD0568" w:rsidRPr="0029732D" w:rsidRDefault="00DD0568" w:rsidP="002A10C7">
            <w:pPr>
              <w:ind w:firstLineChars="0" w:firstLine="0"/>
            </w:pPr>
          </w:p>
        </w:tc>
        <w:tc>
          <w:tcPr>
            <w:tcW w:w="6017" w:type="dxa"/>
            <w:vAlign w:val="center"/>
          </w:tcPr>
          <w:p w14:paraId="766EFDE5" w14:textId="77777777" w:rsidR="00DD0568" w:rsidRPr="00801D73" w:rsidRDefault="00DD0568" w:rsidP="002A10C7">
            <w:pPr>
              <w:ind w:firstLineChars="0" w:firstLine="0"/>
              <w:jc w:val="center"/>
            </w:pPr>
            <m:oMathPara>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=tanh(x)=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m:oMathPara>
          </w:p>
        </w:tc>
        <w:tc>
          <w:tcPr>
            <w:tcW w:w="1100" w:type="dxa"/>
            <w:vAlign w:val="center"/>
          </w:tcPr>
          <w:p w14:paraId="1B0F354D" w14:textId="77777777" w:rsidR="00DD0568" w:rsidRPr="0029732D" w:rsidRDefault="00DD0568" w:rsidP="002A10C7">
            <w:pPr>
              <w:ind w:firstLineChars="0" w:firstLine="0"/>
            </w:pPr>
            <w:r w:rsidRPr="0029732D">
              <w:rPr>
                <w:rFonts w:hint="eastAsia"/>
              </w:rPr>
              <w:t>（</w:t>
            </w:r>
            <w:r>
              <w:t>8</w:t>
            </w:r>
            <w:r w:rsidRPr="0029732D">
              <w:rPr>
                <w:rFonts w:hint="eastAsia"/>
              </w:rPr>
              <w:t>.</w:t>
            </w:r>
            <w:r>
              <w:t>4</w:t>
            </w:r>
            <w:r w:rsidRPr="0029732D">
              <w:rPr>
                <w:rFonts w:hint="eastAsia"/>
              </w:rPr>
              <w:t>）</w:t>
            </w:r>
          </w:p>
        </w:tc>
      </w:tr>
    </w:tbl>
    <w:p w14:paraId="128FB67C" w14:textId="77777777" w:rsidR="00DD0568" w:rsidRPr="00FD5A36" w:rsidRDefault="00DD0568" w:rsidP="00DD0568">
      <w:r>
        <w:rPr>
          <w:rFonts w:hint="eastAsia"/>
        </w:rPr>
        <w:t>其函数曲线如图</w:t>
      </w:r>
      <w:r>
        <w:rPr>
          <w:rFonts w:hint="eastAsia"/>
        </w:rPr>
        <w:t>8-</w:t>
      </w:r>
      <w:r>
        <w:t>6</w:t>
      </w:r>
      <w:r>
        <w:rPr>
          <w:rFonts w:hint="eastAsia"/>
        </w:rPr>
        <w:t>所示。</w:t>
      </w:r>
    </w:p>
    <w:p w14:paraId="2E5863AD" w14:textId="77777777" w:rsidR="00DD0568" w:rsidRDefault="00DD0568" w:rsidP="00DD0568">
      <w:pPr>
        <w:pStyle w:val="ac"/>
      </w:pPr>
      <w:r>
        <w:rPr>
          <w:noProof/>
        </w:rPr>
        <w:lastRenderedPageBreak/>
        <w:drawing>
          <wp:inline distT="0" distB="0" distL="0" distR="0" wp14:anchorId="5C97EA47" wp14:editId="4B038062">
            <wp:extent cx="3740150" cy="228884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46187" cy="2292543"/>
                    </a:xfrm>
                    <a:prstGeom prst="rect">
                      <a:avLst/>
                    </a:prstGeom>
                  </pic:spPr>
                </pic:pic>
              </a:graphicData>
            </a:graphic>
          </wp:inline>
        </w:drawing>
      </w:r>
      <w:r>
        <w:br/>
      </w:r>
      <w:r>
        <w:rPr>
          <w:rFonts w:hint="eastAsia"/>
        </w:rPr>
        <w:t>图</w:t>
      </w:r>
      <w:r>
        <w:t>8</w:t>
      </w:r>
      <w:r>
        <w:rPr>
          <w:rFonts w:hint="eastAsia"/>
        </w:rPr>
        <w:t>-</w:t>
      </w:r>
      <w:r>
        <w:t xml:space="preserve">6 </w:t>
      </w:r>
      <w:r w:rsidRPr="008571CE">
        <w:rPr>
          <w:rFonts w:hint="eastAsia"/>
        </w:rPr>
        <w:t>双正切型激活函数</w:t>
      </w:r>
      <w:r>
        <w:rPr>
          <w:rFonts w:hint="eastAsia"/>
        </w:rPr>
        <w:t>曲线图</w:t>
      </w:r>
    </w:p>
    <w:p w14:paraId="0FF4B945" w14:textId="77777777" w:rsidR="00DD0568" w:rsidRDefault="00DD0568" w:rsidP="00C81B6D">
      <w:pPr>
        <w:pStyle w:val="4"/>
      </w:pPr>
      <w:r>
        <w:t>8</w:t>
      </w:r>
      <w:r>
        <w:rPr>
          <w:rFonts w:hint="eastAsia"/>
        </w:rPr>
        <w:t>.</w:t>
      </w:r>
      <w:r>
        <w:t>2</w:t>
      </w:r>
      <w:r>
        <w:rPr>
          <w:rFonts w:hint="eastAsia"/>
        </w:rPr>
        <w:t>.</w:t>
      </w:r>
      <w:r>
        <w:t>3</w:t>
      </w:r>
      <w:r>
        <w:rPr>
          <w:rFonts w:hint="eastAsia"/>
        </w:rPr>
        <w:t>.</w:t>
      </w:r>
      <w:r>
        <w:t>4</w:t>
      </w:r>
      <w:r>
        <w:rPr>
          <w:rFonts w:hint="eastAsia"/>
        </w:rPr>
        <w:t>修正</w:t>
      </w:r>
      <w:r w:rsidRPr="00221598">
        <w:rPr>
          <w:rFonts w:hint="eastAsia"/>
        </w:rPr>
        <w:t>线性</w:t>
      </w:r>
      <w:r>
        <w:rPr>
          <w:rFonts w:hint="eastAsia"/>
        </w:rPr>
        <w:t>激活</w:t>
      </w:r>
      <w:r w:rsidRPr="00221598">
        <w:rPr>
          <w:rFonts w:hint="eastAsia"/>
        </w:rPr>
        <w:t>函数</w:t>
      </w:r>
      <w:r>
        <w:rPr>
          <w:rFonts w:hint="eastAsia"/>
        </w:rPr>
        <w:t>（</w:t>
      </w:r>
      <w:r w:rsidRPr="00821851">
        <w:rPr>
          <w:rFonts w:hint="eastAsia"/>
        </w:rPr>
        <w:t>relu</w:t>
      </w:r>
      <w:r w:rsidRPr="00821851">
        <w:rPr>
          <w:rFonts w:hint="eastAsia"/>
        </w:rPr>
        <w:t>函数</w:t>
      </w:r>
      <w:r>
        <w:rPr>
          <w:rFonts w:hint="eastAsia"/>
        </w:rPr>
        <w:t>）</w:t>
      </w:r>
    </w:p>
    <w:p w14:paraId="3A74423D" w14:textId="77777777" w:rsidR="00DD0568" w:rsidRDefault="00DD0568" w:rsidP="00DD0568">
      <w:r w:rsidRPr="00B63CB4">
        <w:rPr>
          <w:rFonts w:hint="eastAsia"/>
        </w:rPr>
        <w:t>修正线性激活函数（</w:t>
      </w:r>
      <w:r w:rsidRPr="00B63CB4">
        <w:rPr>
          <w:rFonts w:hint="eastAsia"/>
        </w:rPr>
        <w:t>ReLU</w:t>
      </w:r>
      <w:r w:rsidRPr="00B63CB4">
        <w:rPr>
          <w:rFonts w:hint="eastAsia"/>
        </w:rPr>
        <w:t>）是一种常用的激活函数，具有非线性映射能力，可以用于捕捉和建立目标变量和特征之间的非线性关系。这种激活函数的数学表达式为：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C4B6576" w14:textId="77777777" w:rsidTr="002A10C7">
        <w:trPr>
          <w:jc w:val="center"/>
        </w:trPr>
        <w:tc>
          <w:tcPr>
            <w:tcW w:w="1100" w:type="dxa"/>
            <w:vAlign w:val="center"/>
          </w:tcPr>
          <w:p w14:paraId="191E0484" w14:textId="77777777" w:rsidR="00DD0568" w:rsidRPr="0029732D" w:rsidRDefault="00DD0568" w:rsidP="002A10C7">
            <w:pPr>
              <w:ind w:firstLineChars="0" w:firstLine="0"/>
            </w:pPr>
          </w:p>
        </w:tc>
        <w:tc>
          <w:tcPr>
            <w:tcW w:w="6017" w:type="dxa"/>
            <w:vAlign w:val="center"/>
          </w:tcPr>
          <w:p w14:paraId="2F9FF413" w14:textId="77777777" w:rsidR="00DD0568" w:rsidRPr="0029732D" w:rsidRDefault="00DD0568" w:rsidP="002A10C7">
            <w:pPr>
              <w:ind w:firstLineChars="0" w:firstLine="0"/>
              <w:jc w:val="cente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m:t>
                          </m:r>
                        </m:e>
                        <m:e>
                          <m:r>
                            <m:rPr>
                              <m:sty m:val="p"/>
                            </m:rPr>
                            <w:rPr>
                              <w:rFonts w:ascii="Cambria Math" w:hAnsi="Cambria Math"/>
                            </w:rPr>
                            <m:t>x</m:t>
                          </m:r>
                          <m:r>
                            <w:rPr>
                              <w:rFonts w:ascii="Cambria Math" w:hAnsi="Cambria Math"/>
                            </w:rPr>
                            <m:t>≤0</m:t>
                          </m:r>
                        </m:e>
                      </m:mr>
                      <m:mr>
                        <m:e>
                          <m:r>
                            <w:rPr>
                              <w:rFonts w:ascii="Cambria Math" w:hAnsi="Cambria Math"/>
                            </w:rPr>
                            <m:t>x</m:t>
                          </m:r>
                        </m:e>
                        <m:e>
                          <m:r>
                            <m:rPr>
                              <m:sty m:val="p"/>
                            </m:rPr>
                            <w:rPr>
                              <w:rFonts w:ascii="Cambria Math" w:hAnsi="Cambria Math"/>
                            </w:rPr>
                            <m:t>x</m:t>
                          </m:r>
                          <m:r>
                            <w:rPr>
                              <w:rFonts w:ascii="Cambria Math" w:hAnsi="Cambria Math"/>
                            </w:rPr>
                            <m:t>&gt;0</m:t>
                          </m:r>
                        </m:e>
                      </m:mr>
                    </m:m>
                  </m:e>
                </m:d>
              </m:oMath>
            </m:oMathPara>
          </w:p>
        </w:tc>
        <w:tc>
          <w:tcPr>
            <w:tcW w:w="1100" w:type="dxa"/>
            <w:vAlign w:val="center"/>
          </w:tcPr>
          <w:p w14:paraId="2663589E" w14:textId="77777777" w:rsidR="00DD0568" w:rsidRPr="0029732D" w:rsidRDefault="00DD0568" w:rsidP="002A10C7">
            <w:pPr>
              <w:ind w:firstLineChars="0" w:firstLine="0"/>
            </w:pPr>
            <w:r w:rsidRPr="0029732D">
              <w:rPr>
                <w:rFonts w:hint="eastAsia"/>
              </w:rPr>
              <w:t>（</w:t>
            </w:r>
            <w:r>
              <w:t>8</w:t>
            </w:r>
            <w:r w:rsidRPr="0029732D">
              <w:rPr>
                <w:rFonts w:hint="eastAsia"/>
              </w:rPr>
              <w:t>.</w:t>
            </w:r>
            <w:r>
              <w:t>5</w:t>
            </w:r>
            <w:r w:rsidRPr="0029732D">
              <w:rPr>
                <w:rFonts w:hint="eastAsia"/>
              </w:rPr>
              <w:t>）</w:t>
            </w:r>
          </w:p>
        </w:tc>
      </w:tr>
    </w:tbl>
    <w:p w14:paraId="03804553" w14:textId="77777777" w:rsidR="00DD0568" w:rsidRDefault="00DD0568" w:rsidP="00DD0568">
      <w:r>
        <w:rPr>
          <w:rFonts w:hint="eastAsia"/>
        </w:rPr>
        <w:t>其函数曲线如图</w:t>
      </w:r>
      <w:r>
        <w:rPr>
          <w:rFonts w:hint="eastAsia"/>
        </w:rPr>
        <w:t>8-</w:t>
      </w:r>
      <w:r>
        <w:t>7</w:t>
      </w:r>
      <w:r>
        <w:rPr>
          <w:rFonts w:hint="eastAsia"/>
        </w:rPr>
        <w:t>所示。</w:t>
      </w:r>
    </w:p>
    <w:p w14:paraId="6AF03261" w14:textId="77777777" w:rsidR="00DD0568" w:rsidRPr="00B63CB4" w:rsidRDefault="00DD0568" w:rsidP="00DD0568">
      <w:pPr>
        <w:pStyle w:val="ac"/>
      </w:pPr>
      <w:r>
        <w:object w:dxaOrig="3361" w:dyaOrig="2710" w14:anchorId="564340F2">
          <v:shape id="_x0000_i2340" type="#_x0000_t75" style="width:168.5pt;height:135pt" o:ole="">
            <v:imagedata r:id="rId260" o:title=""/>
          </v:shape>
          <o:OLEObject Type="Embed" ProgID="Visio.Drawing.15" ShapeID="_x0000_i2340" DrawAspect="Content" ObjectID="_1781424357" r:id="rId261"/>
        </w:object>
      </w:r>
      <w:r>
        <w:br/>
      </w:r>
      <w:r>
        <w:rPr>
          <w:rFonts w:hint="eastAsia"/>
        </w:rPr>
        <w:t>图</w:t>
      </w:r>
      <w:r>
        <w:t>8</w:t>
      </w:r>
      <w:r>
        <w:rPr>
          <w:rFonts w:hint="eastAsia"/>
        </w:rPr>
        <w:t>-</w:t>
      </w:r>
      <w:r>
        <w:t xml:space="preserve">7 </w:t>
      </w:r>
      <w:r>
        <w:rPr>
          <w:rFonts w:hint="eastAsia"/>
        </w:rPr>
        <w:t>修正</w:t>
      </w:r>
      <w:r w:rsidRPr="00221598">
        <w:rPr>
          <w:rFonts w:hint="eastAsia"/>
        </w:rPr>
        <w:t>线性</w:t>
      </w:r>
      <w:r>
        <w:rPr>
          <w:rFonts w:hint="eastAsia"/>
        </w:rPr>
        <w:t>激活</w:t>
      </w:r>
      <w:r w:rsidRPr="00221598">
        <w:rPr>
          <w:rFonts w:hint="eastAsia"/>
        </w:rPr>
        <w:t>函数</w:t>
      </w:r>
      <w:r>
        <w:rPr>
          <w:rFonts w:hint="eastAsia"/>
        </w:rPr>
        <w:t>曲线图</w:t>
      </w:r>
    </w:p>
    <w:p w14:paraId="1BC99A0B" w14:textId="77777777" w:rsidR="00DD0568" w:rsidRDefault="00DD0568" w:rsidP="00DD0568">
      <w:r w:rsidRPr="00544FA2">
        <w:rPr>
          <w:rFonts w:hint="eastAsia"/>
        </w:rPr>
        <w:t>选择激活函数并没有固定的规则，而是通常会根据具体的应用场景来决定。线性激活函数因其简单性，常被用于神经网络的输出层，用于建立目标变量和特征之间的线性关系。对数型和双正切型激活函数因其</w:t>
      </w:r>
      <w:r w:rsidRPr="00544FA2">
        <w:rPr>
          <w:rFonts w:hint="eastAsia"/>
        </w:rPr>
        <w:t>S</w:t>
      </w:r>
      <w:r w:rsidRPr="00544FA2">
        <w:rPr>
          <w:rFonts w:hint="eastAsia"/>
        </w:rPr>
        <w:t>型的非线性特性，常被用于多层神经网络的隐藏层，用于捕捉和建立目标变量和特征之间的非线性关系。修正线性激活函数因其在正区间的线性特性和负区间的零输出，在处理非线性问题时具有优势，也常被用于多层神经网络的隐藏层。总的来说，选择哪种激活函数取决于问题的性质和数据的特征。根据具体任务选择合适的网络结构、参数和优化算法，可以提高网络的性能和泛化能力。</w:t>
      </w:r>
    </w:p>
    <w:p w14:paraId="20275391" w14:textId="77777777" w:rsidR="00DD0568" w:rsidRDefault="00DD0568" w:rsidP="00DD0568">
      <w:r>
        <w:rPr>
          <w:rFonts w:hint="eastAsia"/>
        </w:rPr>
        <w:t>神经元在大脑中的连接方式是多样的。根据这些连接方式的不同，</w:t>
      </w:r>
      <w:r w:rsidRPr="001452B6">
        <w:rPr>
          <w:rFonts w:hint="eastAsia"/>
        </w:rPr>
        <w:t>可以构建各种类型的人工神经网络模型。目前，常用且成熟的网络可以从多个角度进行分</w:t>
      </w:r>
      <w:r w:rsidRPr="001452B6">
        <w:rPr>
          <w:rFonts w:hint="eastAsia"/>
        </w:rPr>
        <w:lastRenderedPageBreak/>
        <w:t>类。如果从网络结构的角度进行分类，神经网络可以分为前馈神经网络和反馈神经网络。代表性的网络模型包括感知器、多层映射</w:t>
      </w:r>
      <w:r w:rsidRPr="001452B6">
        <w:rPr>
          <w:rFonts w:hint="eastAsia"/>
        </w:rPr>
        <w:t>BP</w:t>
      </w:r>
      <w:r w:rsidRPr="001452B6">
        <w:rPr>
          <w:rFonts w:hint="eastAsia"/>
        </w:rPr>
        <w:t>、</w:t>
      </w:r>
      <w:r w:rsidRPr="001452B6">
        <w:rPr>
          <w:rFonts w:hint="eastAsia"/>
        </w:rPr>
        <w:t>RBF</w:t>
      </w:r>
      <w:r w:rsidRPr="001452B6">
        <w:rPr>
          <w:rFonts w:hint="eastAsia"/>
        </w:rPr>
        <w:t>、双向联想记忆（</w:t>
      </w:r>
      <w:r w:rsidRPr="001452B6">
        <w:rPr>
          <w:rFonts w:hint="eastAsia"/>
        </w:rPr>
        <w:t>BAM</w:t>
      </w:r>
      <w:r w:rsidRPr="001452B6">
        <w:rPr>
          <w:rFonts w:hint="eastAsia"/>
        </w:rPr>
        <w:t>）和</w:t>
      </w:r>
      <w:r w:rsidRPr="001452B6">
        <w:rPr>
          <w:rFonts w:hint="eastAsia"/>
        </w:rPr>
        <w:t>Hopfield</w:t>
      </w:r>
      <w:r w:rsidRPr="001452B6">
        <w:rPr>
          <w:rFonts w:hint="eastAsia"/>
        </w:rPr>
        <w:t>模型等，它们从不同的角度描述和模拟了生物神经系统的不同层次。利用这些网络模型，我们可以实现函数逼近、数据采集聚类、模式分类、优化计算等功能。因此，神经网络在人工智能、自动控制、机器人、统计学等领域的信息处理中得到了广泛的应用。</w:t>
      </w:r>
      <w:r>
        <w:rPr>
          <w:rFonts w:hint="eastAsia"/>
        </w:rPr>
        <w:t>。</w:t>
      </w:r>
    </w:p>
    <w:p w14:paraId="1FBDA4AA" w14:textId="77777777" w:rsidR="00DD0568" w:rsidRDefault="00DD0568" w:rsidP="00DD0568">
      <w:r>
        <w:rPr>
          <w:rFonts w:hint="eastAsia"/>
        </w:rPr>
        <w:t>前馈神经网络主要包括感知器神经网络、</w:t>
      </w:r>
      <w:r>
        <w:rPr>
          <w:rFonts w:hint="eastAsia"/>
        </w:rPr>
        <w:t>BP</w:t>
      </w:r>
      <w:r>
        <w:rPr>
          <w:rFonts w:hint="eastAsia"/>
        </w:rPr>
        <w:t>神经网络和</w:t>
      </w:r>
      <w:r>
        <w:rPr>
          <w:rFonts w:hint="eastAsia"/>
        </w:rPr>
        <w:t>RBF</w:t>
      </w:r>
      <w:r>
        <w:rPr>
          <w:rFonts w:hint="eastAsia"/>
        </w:rPr>
        <w:t>神经网络等。本章将重点介绍</w:t>
      </w:r>
      <w:r>
        <w:rPr>
          <w:rFonts w:hint="eastAsia"/>
        </w:rPr>
        <w:t>BP</w:t>
      </w:r>
      <w:r>
        <w:rPr>
          <w:rFonts w:hint="eastAsia"/>
        </w:rPr>
        <w:t>神经网络。</w:t>
      </w:r>
    </w:p>
    <w:p w14:paraId="4962D012" w14:textId="77777777" w:rsidR="00DD0568" w:rsidRDefault="00DD0568" w:rsidP="00694639">
      <w:pPr>
        <w:pStyle w:val="2"/>
      </w:pPr>
      <w:bookmarkStart w:id="137" w:name="_Toc170810477"/>
      <w:r w:rsidRPr="00126EDB">
        <w:rPr>
          <w:rFonts w:hint="eastAsia"/>
        </w:rPr>
        <w:t>§</w:t>
      </w:r>
      <w:r>
        <w:t>8</w:t>
      </w:r>
      <w:r w:rsidRPr="00126EDB">
        <w:t>.</w:t>
      </w:r>
      <w:r>
        <w:t xml:space="preserve">3 </w:t>
      </w:r>
      <w:r>
        <w:rPr>
          <w:rFonts w:hint="eastAsia"/>
        </w:rPr>
        <w:t>BP</w:t>
      </w:r>
      <w:r>
        <w:rPr>
          <w:rFonts w:hint="eastAsia"/>
        </w:rPr>
        <w:t>神经网络</w:t>
      </w:r>
      <w:bookmarkEnd w:id="137"/>
    </w:p>
    <w:p w14:paraId="6ED512DC" w14:textId="77777777" w:rsidR="00DD0568" w:rsidRDefault="00DD0568" w:rsidP="00C81B6D">
      <w:pPr>
        <w:pStyle w:val="3"/>
      </w:pPr>
      <w:bookmarkStart w:id="138" w:name="_Toc170810478"/>
      <w:r>
        <w:t>8</w:t>
      </w:r>
      <w:r>
        <w:rPr>
          <w:rFonts w:hint="eastAsia"/>
        </w:rPr>
        <w:t>.</w:t>
      </w:r>
      <w:r>
        <w:t>3</w:t>
      </w:r>
      <w:r>
        <w:rPr>
          <w:rFonts w:hint="eastAsia"/>
        </w:rPr>
        <w:t>.</w:t>
      </w:r>
      <w:r>
        <w:t xml:space="preserve">1 </w:t>
      </w:r>
      <w:r>
        <w:rPr>
          <w:rFonts w:hint="eastAsia"/>
        </w:rPr>
        <w:t>BP</w:t>
      </w:r>
      <w:r>
        <w:rPr>
          <w:rFonts w:hint="eastAsia"/>
        </w:rPr>
        <w:t>神经网络概述</w:t>
      </w:r>
      <w:bookmarkEnd w:id="138"/>
    </w:p>
    <w:p w14:paraId="7F417755" w14:textId="77777777" w:rsidR="00DD0568" w:rsidRDefault="00DD0568" w:rsidP="00DD0568">
      <w:r w:rsidRPr="00B87648">
        <w:rPr>
          <w:rFonts w:hint="eastAsia"/>
        </w:rPr>
        <w:t>BP</w:t>
      </w:r>
      <w:r w:rsidRPr="00B87648">
        <w:rPr>
          <w:rFonts w:hint="eastAsia"/>
        </w:rPr>
        <w:t>神经网络因其权值采用反向传播（</w:t>
      </w:r>
      <w:r w:rsidRPr="00B87648">
        <w:rPr>
          <w:rFonts w:hint="eastAsia"/>
        </w:rPr>
        <w:t>Back Propagation</w:t>
      </w:r>
      <w:r w:rsidRPr="00B87648">
        <w:rPr>
          <w:rFonts w:hint="eastAsia"/>
        </w:rPr>
        <w:t>）的学习算法而得名。</w:t>
      </w:r>
      <w:r w:rsidRPr="00B87648">
        <w:rPr>
          <w:rFonts w:hint="eastAsia"/>
        </w:rPr>
        <w:t>Rumelhart</w:t>
      </w:r>
      <w:r w:rsidRPr="00B87648">
        <w:rPr>
          <w:rFonts w:hint="eastAsia"/>
        </w:rPr>
        <w:t>、</w:t>
      </w:r>
      <w:r w:rsidRPr="00B87648">
        <w:rPr>
          <w:rFonts w:hint="eastAsia"/>
        </w:rPr>
        <w:t>McClelland</w:t>
      </w:r>
      <w:r w:rsidRPr="00B87648">
        <w:rPr>
          <w:rFonts w:hint="eastAsia"/>
        </w:rPr>
        <w:t>和他们的同事于</w:t>
      </w:r>
      <w:r w:rsidRPr="00B87648">
        <w:rPr>
          <w:rFonts w:hint="eastAsia"/>
        </w:rPr>
        <w:t>1982</w:t>
      </w:r>
      <w:r w:rsidRPr="00B87648">
        <w:rPr>
          <w:rFonts w:hint="eastAsia"/>
        </w:rPr>
        <w:t>年成立了一个</w:t>
      </w:r>
      <w:r w:rsidRPr="00B87648">
        <w:rPr>
          <w:rFonts w:hint="eastAsia"/>
        </w:rPr>
        <w:t>PDP</w:t>
      </w:r>
      <w:r w:rsidRPr="00B87648">
        <w:rPr>
          <w:rFonts w:hint="eastAsia"/>
        </w:rPr>
        <w:t>小组，研究并行分布信息处理方法，探索人类认知的微结构。经过三年的努力，他们于</w:t>
      </w:r>
      <w:r w:rsidRPr="00B87648">
        <w:rPr>
          <w:rFonts w:hint="eastAsia"/>
        </w:rPr>
        <w:t>1985</w:t>
      </w:r>
      <w:r w:rsidRPr="00B87648">
        <w:rPr>
          <w:rFonts w:hint="eastAsia"/>
        </w:rPr>
        <w:t>年发展了</w:t>
      </w:r>
      <w:r w:rsidRPr="00B87648">
        <w:rPr>
          <w:rFonts w:hint="eastAsia"/>
        </w:rPr>
        <w:t>BP</w:t>
      </w:r>
      <w:r w:rsidRPr="00B87648">
        <w:rPr>
          <w:rFonts w:hint="eastAsia"/>
        </w:rPr>
        <w:t>神经网络学习算法。</w:t>
      </w:r>
      <w:r w:rsidRPr="00B87648">
        <w:rPr>
          <w:rFonts w:hint="eastAsia"/>
        </w:rPr>
        <w:t>BP</w:t>
      </w:r>
      <w:r w:rsidRPr="00B87648">
        <w:rPr>
          <w:rFonts w:hint="eastAsia"/>
        </w:rPr>
        <w:t>网络是一种多层前馈神经网络，其神经元的激活函数通常是</w:t>
      </w:r>
      <w:r>
        <w:rPr>
          <w:rFonts w:hint="eastAsia"/>
        </w:rPr>
        <w:t>非线性激活函数</w:t>
      </w:r>
      <w:r w:rsidRPr="00B87648">
        <w:rPr>
          <w:rFonts w:hint="eastAsia"/>
        </w:rPr>
        <w:t>。因此，其可以实现从输入到输出的任意的非线性映射。在确定了</w:t>
      </w:r>
      <w:r w:rsidRPr="00B87648">
        <w:rPr>
          <w:rFonts w:hint="eastAsia"/>
        </w:rPr>
        <w:t>BP</w:t>
      </w:r>
      <w:r w:rsidRPr="00B87648">
        <w:rPr>
          <w:rFonts w:hint="eastAsia"/>
        </w:rPr>
        <w:t>网络的结构后，利用输入输出样本集对其进行训练。也就是说，对网络的权值和偏置值（</w:t>
      </w:r>
      <w:r w:rsidRPr="00B87648">
        <w:rPr>
          <w:rFonts w:hint="eastAsia"/>
        </w:rPr>
        <w:t>bias</w:t>
      </w:r>
      <w:r w:rsidRPr="00B87648">
        <w:rPr>
          <w:rFonts w:hint="eastAsia"/>
        </w:rPr>
        <w:t>）进行学习和调整，以使网络实现给定的输入输出映射关系。经过训练的</w:t>
      </w:r>
      <w:r w:rsidRPr="00B87648">
        <w:rPr>
          <w:rFonts w:hint="eastAsia"/>
        </w:rPr>
        <w:t>BP</w:t>
      </w:r>
      <w:r w:rsidRPr="00B87648">
        <w:rPr>
          <w:rFonts w:hint="eastAsia"/>
        </w:rPr>
        <w:t>网络，对于不是样本集中的输入，也能给出合适的输出，这种性质称为泛化（</w:t>
      </w:r>
      <w:r w:rsidRPr="00B87648">
        <w:rPr>
          <w:rFonts w:hint="eastAsia"/>
        </w:rPr>
        <w:t>generalization</w:t>
      </w:r>
      <w:r w:rsidRPr="00B87648">
        <w:rPr>
          <w:rFonts w:hint="eastAsia"/>
        </w:rPr>
        <w:t>）功能。因此，</w:t>
      </w:r>
      <w:r w:rsidRPr="00B87648">
        <w:rPr>
          <w:rFonts w:hint="eastAsia"/>
        </w:rPr>
        <w:t>BP</w:t>
      </w:r>
      <w:r w:rsidRPr="00B87648">
        <w:rPr>
          <w:rFonts w:hint="eastAsia"/>
        </w:rPr>
        <w:t>神经网络具有拉格朗日（</w:t>
      </w:r>
      <w:r w:rsidRPr="00B87648">
        <w:rPr>
          <w:rFonts w:hint="eastAsia"/>
        </w:rPr>
        <w:t>Lagrange</w:t>
      </w:r>
      <w:r w:rsidRPr="00B87648">
        <w:rPr>
          <w:rFonts w:hint="eastAsia"/>
        </w:rPr>
        <w:t>）插值法、牛顿（</w:t>
      </w:r>
      <w:r w:rsidRPr="00B87648">
        <w:rPr>
          <w:rFonts w:hint="eastAsia"/>
        </w:rPr>
        <w:t>Newton</w:t>
      </w:r>
      <w:r w:rsidRPr="00B87648">
        <w:rPr>
          <w:rFonts w:hint="eastAsia"/>
        </w:rPr>
        <w:t>）插值法等类似的插值功能。不过，拉格朗日插值法和牛顿插值法只能用于二维空间的曲线插值，而</w:t>
      </w:r>
      <w:r w:rsidRPr="00B87648">
        <w:rPr>
          <w:rFonts w:hint="eastAsia"/>
        </w:rPr>
        <w:t>BP</w:t>
      </w:r>
      <w:r w:rsidRPr="00B87648">
        <w:rPr>
          <w:rFonts w:hint="eastAsia"/>
        </w:rPr>
        <w:t>神经网络可实现多维空间的曲面插值。</w:t>
      </w:r>
    </w:p>
    <w:p w14:paraId="0D8BEA00" w14:textId="77777777" w:rsidR="00DD0568" w:rsidRDefault="00DD0568" w:rsidP="00C81B6D">
      <w:pPr>
        <w:pStyle w:val="3"/>
      </w:pPr>
      <w:bookmarkStart w:id="139" w:name="_Toc170810479"/>
      <w:r>
        <w:t>8</w:t>
      </w:r>
      <w:r>
        <w:rPr>
          <w:rFonts w:hint="eastAsia"/>
        </w:rPr>
        <w:t>.</w:t>
      </w:r>
      <w:r>
        <w:t>3</w:t>
      </w:r>
      <w:r>
        <w:rPr>
          <w:rFonts w:hint="eastAsia"/>
        </w:rPr>
        <w:t>.</w:t>
      </w:r>
      <w:r>
        <w:t xml:space="preserve">2 </w:t>
      </w:r>
      <w:r w:rsidRPr="00D95CF6">
        <w:rPr>
          <w:rFonts w:hint="eastAsia"/>
        </w:rPr>
        <w:t>BP</w:t>
      </w:r>
      <w:r w:rsidRPr="00D95CF6">
        <w:rPr>
          <w:rFonts w:hint="eastAsia"/>
        </w:rPr>
        <w:t>神经网络的网络结构</w:t>
      </w:r>
      <w:bookmarkEnd w:id="139"/>
    </w:p>
    <w:p w14:paraId="4B9CA7B0" w14:textId="77777777" w:rsidR="00DD0568" w:rsidRPr="005E60A4" w:rsidRDefault="00DD0568" w:rsidP="00DD0568">
      <w:r w:rsidRPr="00ED022E">
        <w:rPr>
          <w:rFonts w:hint="eastAsia"/>
        </w:rPr>
        <w:t>BP</w:t>
      </w:r>
      <w:r w:rsidRPr="00ED022E">
        <w:rPr>
          <w:rFonts w:hint="eastAsia"/>
        </w:rPr>
        <w:t>神经网络通常由一个或多个隐藏层组成。在实际应用中，最常见的是三层</w:t>
      </w:r>
      <w:r w:rsidRPr="00ED022E">
        <w:rPr>
          <w:rFonts w:hint="eastAsia"/>
        </w:rPr>
        <w:t>BP</w:t>
      </w:r>
      <w:r w:rsidRPr="00ED022E">
        <w:rPr>
          <w:rFonts w:hint="eastAsia"/>
        </w:rPr>
        <w:t>神经网络。图</w:t>
      </w:r>
      <w:r w:rsidRPr="00ED022E">
        <w:rPr>
          <w:rFonts w:hint="eastAsia"/>
        </w:rPr>
        <w:t>8-</w:t>
      </w:r>
      <w:r>
        <w:t>8</w:t>
      </w:r>
      <w:r w:rsidRPr="00ED022E">
        <w:rPr>
          <w:rFonts w:hint="eastAsia"/>
        </w:rPr>
        <w:t>和图</w:t>
      </w:r>
      <w:r w:rsidRPr="00ED022E">
        <w:rPr>
          <w:rFonts w:hint="eastAsia"/>
        </w:rPr>
        <w:t>8-</w:t>
      </w:r>
      <w:r>
        <w:t>9</w:t>
      </w:r>
      <w:r w:rsidRPr="00ED022E">
        <w:rPr>
          <w:rFonts w:hint="eastAsia"/>
        </w:rPr>
        <w:t>展示了一个简单的三层</w:t>
      </w:r>
      <w:r w:rsidRPr="00ED022E">
        <w:rPr>
          <w:rFonts w:hint="eastAsia"/>
        </w:rPr>
        <w:t>BP</w:t>
      </w:r>
      <w:r w:rsidRPr="00ED022E">
        <w:rPr>
          <w:rFonts w:hint="eastAsia"/>
        </w:rPr>
        <w:t>神经网络的</w:t>
      </w:r>
      <w:r>
        <w:rPr>
          <w:rFonts w:hint="eastAsia"/>
        </w:rPr>
        <w:t>网络</w:t>
      </w:r>
      <w:r w:rsidRPr="00ED022E">
        <w:rPr>
          <w:rFonts w:hint="eastAsia"/>
        </w:rPr>
        <w:t>模型</w:t>
      </w:r>
      <w:r w:rsidRPr="004B2B45">
        <w:rPr>
          <w:rFonts w:hint="eastAsia"/>
        </w:rPr>
        <w:t>。</w:t>
      </w:r>
    </w:p>
    <w:p w14:paraId="53D9F2CA" w14:textId="77777777" w:rsidR="00DD0568" w:rsidRDefault="00DD0568" w:rsidP="00DD0568">
      <w:pPr>
        <w:pStyle w:val="ac"/>
      </w:pPr>
      <w:r>
        <w:rPr>
          <w:noProof/>
        </w:rPr>
        <w:drawing>
          <wp:inline distT="0" distB="0" distL="0" distR="0" wp14:anchorId="6060FA3A" wp14:editId="036C7FFB">
            <wp:extent cx="4381500" cy="1739900"/>
            <wp:effectExtent l="0" t="0" r="0" b="0"/>
            <wp:docPr id="64"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Bitmap Image.jpg"/>
                    <pic:cNvPicPr/>
                  </pic:nvPicPr>
                  <pic:blipFill>
                    <a:blip r:embed="rId262" cstate="print"/>
                    <a:stretch>
                      <a:fillRect/>
                    </a:stretch>
                  </pic:blipFill>
                  <pic:spPr>
                    <a:xfrm>
                      <a:off x="0" y="0"/>
                      <a:ext cx="4381500" cy="1739900"/>
                    </a:xfrm>
                    <a:prstGeom prst="rect">
                      <a:avLst/>
                    </a:prstGeom>
                  </pic:spPr>
                </pic:pic>
              </a:graphicData>
            </a:graphic>
          </wp:inline>
        </w:drawing>
      </w:r>
      <w:r>
        <w:br/>
      </w:r>
      <w:r>
        <w:rPr>
          <w:rFonts w:hint="eastAsia"/>
        </w:rPr>
        <w:t>图</w:t>
      </w:r>
      <w:r>
        <w:t>8</w:t>
      </w:r>
      <w:r w:rsidRPr="004B2B45">
        <w:rPr>
          <w:rFonts w:hint="eastAsia"/>
        </w:rPr>
        <w:t>-</w:t>
      </w:r>
      <w:r>
        <w:t xml:space="preserve">8 </w:t>
      </w:r>
      <w:r w:rsidRPr="004B2B45">
        <w:rPr>
          <w:rFonts w:hint="eastAsia"/>
        </w:rPr>
        <w:t>BP</w:t>
      </w:r>
      <w:r>
        <w:rPr>
          <w:rFonts w:hint="eastAsia"/>
        </w:rPr>
        <w:t>神经网络的</w:t>
      </w:r>
      <w:r w:rsidRPr="004B2B45">
        <w:rPr>
          <w:rFonts w:hint="eastAsia"/>
        </w:rPr>
        <w:t>网络模型</w:t>
      </w:r>
    </w:p>
    <w:p w14:paraId="6B43FFC7" w14:textId="77777777" w:rsidR="00DD0568" w:rsidRDefault="00DD0568" w:rsidP="00DD0568">
      <w:pPr>
        <w:pStyle w:val="ac"/>
      </w:pPr>
      <w:r>
        <w:object w:dxaOrig="3730" w:dyaOrig="3661" w14:anchorId="6D1F5D4D">
          <v:shape id="_x0000_i2341" type="#_x0000_t75" style="width:186pt;height:184pt" o:ole="">
            <v:imagedata r:id="rId263" o:title=""/>
          </v:shape>
          <o:OLEObject Type="Embed" ProgID="Visio.Drawing.15" ShapeID="_x0000_i2341" DrawAspect="Content" ObjectID="_1781424358" r:id="rId264"/>
        </w:object>
      </w:r>
      <w:r>
        <w:br/>
      </w:r>
      <w:r w:rsidRPr="004B2B45">
        <w:rPr>
          <w:rFonts w:hint="eastAsia"/>
        </w:rPr>
        <w:t>图</w:t>
      </w:r>
      <w:r>
        <w:t>8</w:t>
      </w:r>
      <w:r w:rsidRPr="004B2B45">
        <w:rPr>
          <w:rFonts w:hint="eastAsia"/>
        </w:rPr>
        <w:t>-</w:t>
      </w:r>
      <w:r>
        <w:t xml:space="preserve">9 </w:t>
      </w:r>
      <w:r w:rsidRPr="004B2B45">
        <w:rPr>
          <w:rFonts w:hint="eastAsia"/>
        </w:rPr>
        <w:t>BP</w:t>
      </w:r>
      <w:r>
        <w:rPr>
          <w:rFonts w:hint="eastAsia"/>
        </w:rPr>
        <w:t>神经网络的</w:t>
      </w:r>
      <w:r w:rsidRPr="00452823">
        <w:rPr>
          <w:rFonts w:hint="eastAsia"/>
        </w:rPr>
        <w:t>模型示意图</w:t>
      </w:r>
    </w:p>
    <w:p w14:paraId="2AB871AD" w14:textId="77777777" w:rsidR="00DD0568" w:rsidRDefault="00DD0568" w:rsidP="00DD0568">
      <w:r>
        <w:rPr>
          <w:rFonts w:hint="eastAsia"/>
        </w:rPr>
        <w:t>在图</w:t>
      </w:r>
      <w:r>
        <w:t>8</w:t>
      </w:r>
      <w:r>
        <w:rPr>
          <w:rFonts w:hint="eastAsia"/>
        </w:rPr>
        <w:t>-</w:t>
      </w:r>
      <w:r>
        <w:t>8</w:t>
      </w:r>
      <w:r>
        <w:rPr>
          <w:rFonts w:hint="eastAsia"/>
        </w:rPr>
        <w:t>和图</w:t>
      </w:r>
      <w:r>
        <w:t>8</w:t>
      </w:r>
      <w:r>
        <w:rPr>
          <w:rFonts w:hint="eastAsia"/>
        </w:rPr>
        <w:t>-9</w:t>
      </w:r>
      <w:r>
        <w:rPr>
          <w:rFonts w:hint="eastAsia"/>
        </w:rPr>
        <w:t>所示的</w:t>
      </w:r>
      <w:r>
        <w:rPr>
          <w:rFonts w:hint="eastAsia"/>
        </w:rPr>
        <w:t>BP</w:t>
      </w:r>
      <w:r>
        <w:rPr>
          <w:rFonts w:hint="eastAsia"/>
        </w:rPr>
        <w:t>神经网络中，</w:t>
      </w:r>
      <w:r w:rsidRPr="004031DC">
        <w:rPr>
          <w:rFonts w:hint="eastAsia"/>
        </w:rPr>
        <w:t>输入层包含</w:t>
      </w:r>
      <m:oMath>
        <m:r>
          <w:rPr>
            <w:rFonts w:ascii="Cambria Math" w:hAnsi="Cambria Math"/>
          </w:rPr>
          <m:t>i</m:t>
        </m:r>
      </m:oMath>
      <w:r w:rsidRPr="004031DC">
        <w:rPr>
          <w:rFonts w:hint="eastAsia"/>
        </w:rPr>
        <w:t>（</w:t>
      </w:r>
      <m:oMath>
        <m:r>
          <w:rPr>
            <w:rFonts w:ascii="Cambria Math" w:hAnsi="Cambria Math"/>
          </w:rPr>
          <m:t>i=3</m:t>
        </m:r>
      </m:oMath>
      <w:r>
        <w:rPr>
          <w:rFonts w:hint="eastAsia"/>
        </w:rPr>
        <w:t>）</w:t>
      </w:r>
      <w:proofErr w:type="gramStart"/>
      <w:r w:rsidRPr="004031DC">
        <w:rPr>
          <w:rFonts w:hint="eastAsia"/>
        </w:rPr>
        <w:t>个</w:t>
      </w:r>
      <w:proofErr w:type="gramEnd"/>
      <w:r w:rsidRPr="004031DC">
        <w:rPr>
          <w:rFonts w:hint="eastAsia"/>
        </w:rPr>
        <w:t>节点，</w:t>
      </w:r>
      <w:proofErr w:type="gramStart"/>
      <w:r w:rsidRPr="004031DC">
        <w:rPr>
          <w:rFonts w:hint="eastAsia"/>
        </w:rPr>
        <w:t>隐层包含</w:t>
      </w:r>
      <w:proofErr w:type="gramEnd"/>
      <m:oMath>
        <m:r>
          <w:rPr>
            <w:rFonts w:ascii="Cambria Math" w:hAnsi="Cambria Math"/>
          </w:rPr>
          <m:t>j</m:t>
        </m:r>
      </m:oMath>
      <w:r>
        <w:rPr>
          <w:rFonts w:hint="eastAsia"/>
        </w:rPr>
        <w:t>（</w:t>
      </w:r>
      <m:oMath>
        <m:r>
          <w:rPr>
            <w:rFonts w:ascii="Cambria Math" w:hAnsi="Cambria Math"/>
          </w:rPr>
          <m:t>j=4</m:t>
        </m:r>
      </m:oMath>
      <w:r>
        <w:rPr>
          <w:rFonts w:hint="eastAsia"/>
        </w:rPr>
        <w:t>）</w:t>
      </w:r>
      <w:proofErr w:type="gramStart"/>
      <w:r w:rsidRPr="004031DC">
        <w:rPr>
          <w:rFonts w:hint="eastAsia"/>
        </w:rPr>
        <w:t>个</w:t>
      </w:r>
      <w:proofErr w:type="gramEnd"/>
      <w:r w:rsidRPr="004031DC">
        <w:rPr>
          <w:rFonts w:hint="eastAsia"/>
        </w:rPr>
        <w:t>节点，输出层有</w:t>
      </w:r>
      <m:oMath>
        <m:r>
          <w:rPr>
            <w:rFonts w:ascii="Cambria Math" w:hAnsi="Cambria Math"/>
          </w:rPr>
          <m:t>k</m:t>
        </m:r>
      </m:oMath>
      <w:r>
        <w:rPr>
          <w:rFonts w:hint="eastAsia"/>
        </w:rPr>
        <w:t>（</w:t>
      </w:r>
      <m:oMath>
        <m:r>
          <w:rPr>
            <w:rFonts w:ascii="Cambria Math" w:hAnsi="Cambria Math"/>
          </w:rPr>
          <m:t>k=2</m:t>
        </m:r>
      </m:oMath>
      <w:r>
        <w:rPr>
          <w:rFonts w:hint="eastAsia"/>
        </w:rPr>
        <w:t>）</w:t>
      </w:r>
      <w:proofErr w:type="gramStart"/>
      <w:r w:rsidRPr="004031DC">
        <w:rPr>
          <w:rFonts w:hint="eastAsia"/>
        </w:rPr>
        <w:t>个</w:t>
      </w:r>
      <w:proofErr w:type="gramEnd"/>
      <w:r w:rsidRPr="004031DC">
        <w:rPr>
          <w:rFonts w:hint="eastAsia"/>
        </w:rPr>
        <w:t>节点。连接权值</w:t>
      </w:r>
      <m:oMath>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oMath>
      <w:r w:rsidRPr="004031DC">
        <w:rPr>
          <w:rFonts w:hint="eastAsia"/>
        </w:rPr>
        <w:t>表示输入层第</w:t>
      </w:r>
      <m:oMath>
        <m:r>
          <w:rPr>
            <w:rFonts w:ascii="Cambria Math" w:hAnsi="Cambria Math"/>
          </w:rPr>
          <m:t>i</m:t>
        </m:r>
      </m:oMath>
      <w:proofErr w:type="gramStart"/>
      <w:r w:rsidRPr="004031DC">
        <w:rPr>
          <w:rFonts w:hint="eastAsia"/>
        </w:rPr>
        <w:t>个</w:t>
      </w:r>
      <w:proofErr w:type="gramEnd"/>
      <w:r w:rsidRPr="004031DC">
        <w:rPr>
          <w:rFonts w:hint="eastAsia"/>
        </w:rPr>
        <w:t>节点</w:t>
      </w:r>
      <w:proofErr w:type="gramStart"/>
      <w:r w:rsidRPr="004031DC">
        <w:rPr>
          <w:rFonts w:hint="eastAsia"/>
        </w:rPr>
        <w:t>与隐层的</w:t>
      </w:r>
      <w:proofErr w:type="gramEnd"/>
      <w:r w:rsidRPr="004031DC">
        <w:rPr>
          <w:rFonts w:hint="eastAsia"/>
        </w:rPr>
        <w:t>第</w:t>
      </w:r>
      <m:oMath>
        <m:r>
          <w:rPr>
            <w:rFonts w:ascii="Cambria Math" w:hAnsi="Cambria Math"/>
          </w:rPr>
          <m:t>j</m:t>
        </m:r>
      </m:oMath>
      <w:proofErr w:type="gramStart"/>
      <w:r w:rsidRPr="004031DC">
        <w:rPr>
          <w:rFonts w:hint="eastAsia"/>
        </w:rPr>
        <w:t>个</w:t>
      </w:r>
      <w:proofErr w:type="gramEnd"/>
      <w:r w:rsidRPr="004031DC">
        <w:rPr>
          <w:rFonts w:hint="eastAsia"/>
        </w:rPr>
        <w:t>节点的连接权值，共有</w:t>
      </w:r>
      <m:oMath>
        <m:r>
          <w:rPr>
            <w:rFonts w:ascii="Cambria Math" w:hAnsi="Cambria Math"/>
          </w:rPr>
          <m:t>4×3</m:t>
        </m:r>
      </m:oMath>
      <w:proofErr w:type="gramStart"/>
      <w:r w:rsidRPr="004031DC">
        <w:rPr>
          <w:rFonts w:hint="eastAsia"/>
        </w:rPr>
        <w:t>个</w:t>
      </w:r>
      <w:proofErr w:type="gramEnd"/>
      <w:r w:rsidRPr="004031DC">
        <w:rPr>
          <w:rFonts w:hint="eastAsia"/>
        </w:rPr>
        <w:t>权值。</w:t>
      </w:r>
      <m:oMath>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oMath>
      <w:r w:rsidRPr="004031DC">
        <w:rPr>
          <w:rFonts w:hint="eastAsia"/>
        </w:rPr>
        <w:t>表示</w:t>
      </w:r>
      <w:proofErr w:type="gramStart"/>
      <w:r w:rsidRPr="004031DC">
        <w:rPr>
          <w:rFonts w:hint="eastAsia"/>
        </w:rPr>
        <w:t>隐层第</w:t>
      </w:r>
      <w:proofErr w:type="gramEnd"/>
      <m:oMath>
        <m:r>
          <w:rPr>
            <w:rFonts w:ascii="Cambria Math" w:hAnsi="Cambria Math"/>
          </w:rPr>
          <m:t>j</m:t>
        </m:r>
      </m:oMath>
      <w:proofErr w:type="gramStart"/>
      <w:r w:rsidRPr="004031DC">
        <w:rPr>
          <w:rFonts w:hint="eastAsia"/>
        </w:rPr>
        <w:t>个</w:t>
      </w:r>
      <w:proofErr w:type="gramEnd"/>
      <w:r w:rsidRPr="004031DC">
        <w:rPr>
          <w:rFonts w:hint="eastAsia"/>
        </w:rPr>
        <w:t>节点与输出层第</w:t>
      </w:r>
      <m:oMath>
        <m:r>
          <w:rPr>
            <w:rFonts w:ascii="Cambria Math" w:hAnsi="Cambria Math"/>
          </w:rPr>
          <m:t>k</m:t>
        </m:r>
      </m:oMath>
      <w:proofErr w:type="gramStart"/>
      <w:r w:rsidRPr="004031DC">
        <w:rPr>
          <w:rFonts w:hint="eastAsia"/>
        </w:rPr>
        <w:t>个</w:t>
      </w:r>
      <w:proofErr w:type="gramEnd"/>
      <w:r w:rsidRPr="004031DC">
        <w:rPr>
          <w:rFonts w:hint="eastAsia"/>
        </w:rPr>
        <w:t>节点的连接权值，共有</w:t>
      </w:r>
      <m:oMath>
        <m:r>
          <w:rPr>
            <w:rFonts w:ascii="Cambria Math" w:hAnsi="Cambria Math"/>
          </w:rPr>
          <m:t>2×4</m:t>
        </m:r>
      </m:oMath>
      <w:proofErr w:type="gramStart"/>
      <w:r w:rsidRPr="004031DC">
        <w:rPr>
          <w:rFonts w:hint="eastAsia"/>
        </w:rPr>
        <w:t>个</w:t>
      </w:r>
      <w:proofErr w:type="gramEnd"/>
      <w:r w:rsidRPr="004031DC">
        <w:rPr>
          <w:rFonts w:hint="eastAsia"/>
        </w:rPr>
        <w:t>连接权值。</w:t>
      </w:r>
    </w:p>
    <w:p w14:paraId="00EDC169" w14:textId="77777777" w:rsidR="00DD0568" w:rsidRDefault="00DD0568" w:rsidP="00C81B6D">
      <w:pPr>
        <w:pStyle w:val="3"/>
      </w:pPr>
      <w:bookmarkStart w:id="140" w:name="_Toc170810480"/>
      <w:r>
        <w:t>8</w:t>
      </w:r>
      <w:r>
        <w:rPr>
          <w:rFonts w:hint="eastAsia"/>
        </w:rPr>
        <w:t>.</w:t>
      </w:r>
      <w:r>
        <w:t>3</w:t>
      </w:r>
      <w:r>
        <w:rPr>
          <w:rFonts w:hint="eastAsia"/>
        </w:rPr>
        <w:t>.</w:t>
      </w:r>
      <w:r>
        <w:t xml:space="preserve">3 </w:t>
      </w:r>
      <w:r w:rsidRPr="004A0976">
        <w:rPr>
          <w:rFonts w:hint="eastAsia"/>
        </w:rPr>
        <w:t>BP</w:t>
      </w:r>
      <w:r w:rsidRPr="004A0976">
        <w:rPr>
          <w:rFonts w:hint="eastAsia"/>
        </w:rPr>
        <w:t>神经网络的神经元模型</w:t>
      </w:r>
      <w:bookmarkEnd w:id="140"/>
    </w:p>
    <w:p w14:paraId="3C21782A" w14:textId="77777777" w:rsidR="00DD0568" w:rsidRPr="004A0976" w:rsidRDefault="00DD0568" w:rsidP="00DD0568">
      <w:r w:rsidRPr="004B600D">
        <w:rPr>
          <w:rFonts w:hint="eastAsia"/>
        </w:rPr>
        <w:t>BP</w:t>
      </w:r>
      <w:r w:rsidRPr="004B600D">
        <w:rPr>
          <w:rFonts w:hint="eastAsia"/>
        </w:rPr>
        <w:t>神经网络一般由多层神经元构成，</w:t>
      </w:r>
      <w:r>
        <w:rPr>
          <w:rFonts w:hint="eastAsia"/>
        </w:rPr>
        <w:t>所以</w:t>
      </w:r>
      <w:r w:rsidRPr="004B600D">
        <w:rPr>
          <w:rFonts w:hint="eastAsia"/>
        </w:rPr>
        <w:t>它的神经元</w:t>
      </w:r>
      <w:r>
        <w:rPr>
          <w:rFonts w:hint="eastAsia"/>
        </w:rPr>
        <w:t>激活函数</w:t>
      </w:r>
      <w:r w:rsidRPr="004B600D">
        <w:rPr>
          <w:rFonts w:hint="eastAsia"/>
        </w:rPr>
        <w:t>可以有多种类型，其神经元</w:t>
      </w:r>
      <w:r>
        <w:rPr>
          <w:rFonts w:hint="eastAsia"/>
        </w:rPr>
        <w:t>激活函数</w:t>
      </w:r>
      <w:r w:rsidRPr="004B600D">
        <w:rPr>
          <w:rFonts w:hint="eastAsia"/>
        </w:rPr>
        <w:t>的选用需要视具体情况而定。由于</w:t>
      </w:r>
      <w:r w:rsidRPr="004B600D">
        <w:rPr>
          <w:rFonts w:hint="eastAsia"/>
        </w:rPr>
        <w:t>BP</w:t>
      </w:r>
      <w:r w:rsidRPr="004B600D">
        <w:rPr>
          <w:rFonts w:hint="eastAsia"/>
        </w:rPr>
        <w:t>神经网络是通过误差反向传播来实现的，因此，</w:t>
      </w:r>
      <w:r w:rsidRPr="004B600D">
        <w:rPr>
          <w:rFonts w:hint="eastAsia"/>
        </w:rPr>
        <w:t>BP</w:t>
      </w:r>
      <w:r w:rsidRPr="004B600D">
        <w:rPr>
          <w:rFonts w:hint="eastAsia"/>
        </w:rPr>
        <w:t>神经网络中神经元</w:t>
      </w:r>
      <w:r>
        <w:rPr>
          <w:rFonts w:hint="eastAsia"/>
        </w:rPr>
        <w:t>的激活函数</w:t>
      </w:r>
      <w:r w:rsidRPr="004B600D">
        <w:rPr>
          <w:rFonts w:hint="eastAsia"/>
        </w:rPr>
        <w:t>必须是连续可微的，</w:t>
      </w:r>
      <w:r>
        <w:rPr>
          <w:rFonts w:hint="eastAsia"/>
        </w:rPr>
        <w:t>且</w:t>
      </w:r>
      <w:r w:rsidRPr="004B600D">
        <w:rPr>
          <w:rFonts w:hint="eastAsia"/>
        </w:rPr>
        <w:t>不能选用限幅函数。对于输出范围比较小的网络，可以将其所有的神经元</w:t>
      </w:r>
      <w:r>
        <w:rPr>
          <w:rFonts w:hint="eastAsia"/>
        </w:rPr>
        <w:t>激活函数</w:t>
      </w:r>
      <w:r w:rsidRPr="004B600D">
        <w:rPr>
          <w:rFonts w:hint="eastAsia"/>
        </w:rPr>
        <w:t>全部选为</w:t>
      </w:r>
      <w:r>
        <w:rPr>
          <w:rFonts w:hint="eastAsia"/>
        </w:rPr>
        <w:t>对数</w:t>
      </w:r>
      <w:r w:rsidRPr="004B600D">
        <w:rPr>
          <w:rFonts w:hint="eastAsia"/>
        </w:rPr>
        <w:t>型</w:t>
      </w:r>
      <w:r>
        <w:rPr>
          <w:rFonts w:hint="eastAsia"/>
        </w:rPr>
        <w:t>激活</w:t>
      </w:r>
      <w:r w:rsidRPr="004B600D">
        <w:rPr>
          <w:rFonts w:hint="eastAsia"/>
        </w:rPr>
        <w:t>函数；</w:t>
      </w:r>
      <w:r>
        <w:rPr>
          <w:rFonts w:hint="eastAsia"/>
        </w:rPr>
        <w:t>如果</w:t>
      </w:r>
      <w:r w:rsidRPr="004B600D">
        <w:rPr>
          <w:rFonts w:hint="eastAsia"/>
        </w:rPr>
        <w:t>网络的输出范围比较大，则一般把隐含层神经元</w:t>
      </w:r>
      <w:r>
        <w:rPr>
          <w:rFonts w:hint="eastAsia"/>
        </w:rPr>
        <w:t>激活函数</w:t>
      </w:r>
      <w:r w:rsidRPr="004B600D">
        <w:rPr>
          <w:rFonts w:hint="eastAsia"/>
        </w:rPr>
        <w:t>选为</w:t>
      </w:r>
      <w:r>
        <w:rPr>
          <w:rFonts w:hint="eastAsia"/>
        </w:rPr>
        <w:t>对数</w:t>
      </w:r>
      <w:r w:rsidRPr="004B600D">
        <w:rPr>
          <w:rFonts w:hint="eastAsia"/>
        </w:rPr>
        <w:t>型</w:t>
      </w:r>
      <w:r>
        <w:rPr>
          <w:rFonts w:hint="eastAsia"/>
        </w:rPr>
        <w:t>激活</w:t>
      </w:r>
      <w:r w:rsidRPr="004B600D">
        <w:rPr>
          <w:rFonts w:hint="eastAsia"/>
        </w:rPr>
        <w:t>函数，而把输出层神经元</w:t>
      </w:r>
      <w:r>
        <w:rPr>
          <w:rFonts w:hint="eastAsia"/>
        </w:rPr>
        <w:t>激活函数</w:t>
      </w:r>
      <w:r w:rsidRPr="004B600D">
        <w:rPr>
          <w:rFonts w:hint="eastAsia"/>
        </w:rPr>
        <w:t>选为纯线性函数</w:t>
      </w:r>
      <w:r>
        <w:rPr>
          <w:rFonts w:hint="eastAsia"/>
        </w:rPr>
        <w:t>。</w:t>
      </w:r>
      <w:r w:rsidRPr="002F18B6">
        <w:rPr>
          <w:rFonts w:hint="eastAsia"/>
        </w:rPr>
        <w:t>理论上，这样选择神经元激活函数可以以任意精度逼近任何平滑函数。</w:t>
      </w:r>
      <w:r w:rsidRPr="004B600D">
        <w:rPr>
          <w:rFonts w:hint="eastAsia"/>
        </w:rPr>
        <w:t>对于图</w:t>
      </w:r>
      <w:r>
        <w:t>8</w:t>
      </w:r>
      <w:r w:rsidRPr="004B600D">
        <w:rPr>
          <w:rFonts w:hint="eastAsia"/>
        </w:rPr>
        <w:t>-</w:t>
      </w:r>
      <w:r>
        <w:t>8</w:t>
      </w:r>
      <w:r w:rsidRPr="004B600D">
        <w:rPr>
          <w:rFonts w:hint="eastAsia"/>
        </w:rPr>
        <w:t>所示</w:t>
      </w:r>
      <w:r w:rsidRPr="004B600D">
        <w:rPr>
          <w:rFonts w:hint="eastAsia"/>
        </w:rPr>
        <w:t>BP</w:t>
      </w:r>
      <w:r w:rsidRPr="004B600D">
        <w:rPr>
          <w:rFonts w:hint="eastAsia"/>
        </w:rPr>
        <w:t>网络模型的神经</w:t>
      </w:r>
      <w:r>
        <w:rPr>
          <w:rFonts w:hint="eastAsia"/>
        </w:rPr>
        <w:t>激活</w:t>
      </w:r>
      <w:r w:rsidRPr="004B600D">
        <w:rPr>
          <w:rFonts w:hint="eastAsia"/>
        </w:rPr>
        <w:t>函数选用情况如下：</w:t>
      </w:r>
    </w:p>
    <w:p w14:paraId="6B0BC4BD" w14:textId="77777777" w:rsidR="00DD0568" w:rsidRDefault="00DD0568" w:rsidP="00DD0568">
      <w:r>
        <w:rPr>
          <w:rFonts w:hint="eastAsia"/>
        </w:rPr>
        <w:t>1.</w:t>
      </w:r>
      <w:r>
        <w:t xml:space="preserve"> </w:t>
      </w:r>
      <w:r w:rsidRPr="003627EF">
        <w:rPr>
          <w:rFonts w:hint="eastAsia"/>
        </w:rPr>
        <w:t>输入层神经元</w:t>
      </w:r>
      <w:r>
        <w:rPr>
          <w:rFonts w:hint="eastAsia"/>
        </w:rPr>
        <w:t>激活</w:t>
      </w:r>
      <w:r w:rsidRPr="003627EF">
        <w:rPr>
          <w:rFonts w:hint="eastAsia"/>
        </w:rPr>
        <w:t>函</w:t>
      </w:r>
      <w:r w:rsidRPr="00E94D89">
        <w:rPr>
          <w:rFonts w:hint="eastAsia"/>
        </w:rPr>
        <w:t>数</w:t>
      </w:r>
    </w:p>
    <w:p w14:paraId="3D877807" w14:textId="77777777" w:rsidR="00DD0568" w:rsidRDefault="00DD0568" w:rsidP="00DD0568">
      <w:r w:rsidRPr="00CE31A7">
        <w:rPr>
          <w:rFonts w:hint="eastAsia"/>
        </w:rPr>
        <w:t>输入层神经元</w:t>
      </w:r>
      <w:r>
        <w:rPr>
          <w:rFonts w:hint="eastAsia"/>
        </w:rPr>
        <w:t>激活</w:t>
      </w:r>
      <w:r w:rsidRPr="00CE31A7">
        <w:rPr>
          <w:rFonts w:hint="eastAsia"/>
        </w:rPr>
        <w:t>函数选为纯线性</w:t>
      </w:r>
      <w:r>
        <w:rPr>
          <w:rFonts w:hint="eastAsia"/>
        </w:rPr>
        <w:t>激活</w:t>
      </w:r>
      <w:r w:rsidRPr="00CE31A7">
        <w:rPr>
          <w:rFonts w:hint="eastAsia"/>
        </w:rPr>
        <w:t>函数，故节点</w:t>
      </w:r>
      <m:oMath>
        <m:r>
          <w:rPr>
            <w:rFonts w:ascii="Cambria Math" w:hAnsi="Cambria Math"/>
          </w:rPr>
          <m:t>i</m:t>
        </m:r>
      </m:oMath>
      <w:r w:rsidRPr="00CE31A7">
        <w:rPr>
          <w:rFonts w:hint="eastAsia"/>
        </w:rPr>
        <w:t>的输出为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8421144" w14:textId="77777777" w:rsidTr="002A10C7">
        <w:trPr>
          <w:jc w:val="center"/>
        </w:trPr>
        <w:tc>
          <w:tcPr>
            <w:tcW w:w="1100" w:type="dxa"/>
            <w:vAlign w:val="center"/>
          </w:tcPr>
          <w:p w14:paraId="111477A4" w14:textId="77777777" w:rsidR="00DD0568" w:rsidRPr="0029732D" w:rsidRDefault="00DD0568" w:rsidP="002A10C7">
            <w:pPr>
              <w:ind w:firstLineChars="0" w:firstLine="0"/>
            </w:pPr>
          </w:p>
        </w:tc>
        <w:tc>
          <w:tcPr>
            <w:tcW w:w="6017" w:type="dxa"/>
            <w:vAlign w:val="center"/>
          </w:tcPr>
          <w:p w14:paraId="593E92E9" w14:textId="77777777" w:rsidR="00DD0568" w:rsidRPr="0029732D" w:rsidRDefault="00AC5793" w:rsidP="002A10C7">
            <w:pPr>
              <w:ind w:firstLineChars="0" w:firstLine="0"/>
              <w:jc w:val="center"/>
            </w:pPr>
            <m:oMathPara>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oMath>
            </m:oMathPara>
          </w:p>
        </w:tc>
        <w:tc>
          <w:tcPr>
            <w:tcW w:w="1100" w:type="dxa"/>
            <w:vAlign w:val="center"/>
          </w:tcPr>
          <w:p w14:paraId="5096E7A9" w14:textId="77777777" w:rsidR="00DD0568" w:rsidRPr="0029732D" w:rsidRDefault="00DD0568" w:rsidP="002A10C7">
            <w:pPr>
              <w:ind w:firstLineChars="0" w:firstLine="0"/>
            </w:pPr>
            <w:r w:rsidRPr="0029732D">
              <w:rPr>
                <w:rFonts w:hint="eastAsia"/>
              </w:rPr>
              <w:t>（</w:t>
            </w:r>
            <w:r>
              <w:t>8</w:t>
            </w:r>
            <w:r w:rsidRPr="0029732D">
              <w:rPr>
                <w:rFonts w:hint="eastAsia"/>
              </w:rPr>
              <w:t>.</w:t>
            </w:r>
            <w:r>
              <w:t>6</w:t>
            </w:r>
            <w:r w:rsidRPr="0029732D">
              <w:rPr>
                <w:rFonts w:hint="eastAsia"/>
              </w:rPr>
              <w:t>）</w:t>
            </w:r>
          </w:p>
        </w:tc>
      </w:tr>
    </w:tbl>
    <w:p w14:paraId="299D337F"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w:t>
      </w:r>
      <w:r w:rsidRPr="00CE31A7">
        <w:rPr>
          <w:rFonts w:hint="eastAsia"/>
        </w:rPr>
        <w:t>第</w:t>
      </w:r>
      <m:oMath>
        <m:r>
          <w:rPr>
            <w:rFonts w:ascii="Cambria Math" w:hAnsi="Cambria Math"/>
          </w:rPr>
          <m:t>i</m:t>
        </m:r>
      </m:oMath>
      <w:proofErr w:type="gramStart"/>
      <w:r w:rsidRPr="00CE31A7">
        <w:rPr>
          <w:rFonts w:hint="eastAsia"/>
        </w:rPr>
        <w:t>个</w:t>
      </w:r>
      <w:proofErr w:type="gramEnd"/>
      <w:r w:rsidRPr="00CE31A7">
        <w:rPr>
          <w:rFonts w:hint="eastAsia"/>
        </w:rPr>
        <w:t>节点的输入。</w:t>
      </w:r>
    </w:p>
    <w:p w14:paraId="0ECD6828" w14:textId="77777777" w:rsidR="00DD0568" w:rsidRPr="00CE31A7" w:rsidRDefault="00DD0568" w:rsidP="00DD0568">
      <w:r>
        <w:rPr>
          <w:rFonts w:hint="eastAsia"/>
        </w:rPr>
        <w:t>2.</w:t>
      </w:r>
      <w:r>
        <w:t xml:space="preserve"> </w:t>
      </w:r>
      <w:proofErr w:type="gramStart"/>
      <w:r w:rsidRPr="00E94D89">
        <w:rPr>
          <w:rFonts w:hint="eastAsia"/>
        </w:rPr>
        <w:t>隐层神经元</w:t>
      </w:r>
      <w:proofErr w:type="gramEnd"/>
      <w:r>
        <w:rPr>
          <w:rFonts w:hint="eastAsia"/>
        </w:rPr>
        <w:t>激活</w:t>
      </w:r>
      <w:r w:rsidRPr="00E94D89">
        <w:rPr>
          <w:rFonts w:hint="eastAsia"/>
        </w:rPr>
        <w:t>函数</w:t>
      </w:r>
    </w:p>
    <w:p w14:paraId="792171E9" w14:textId="77777777" w:rsidR="00DD0568" w:rsidRDefault="00DD0568" w:rsidP="00DD0568">
      <w:proofErr w:type="gramStart"/>
      <w:r w:rsidRPr="00617BB3">
        <w:rPr>
          <w:rFonts w:hint="eastAsia"/>
        </w:rPr>
        <w:t>隐层神经元</w:t>
      </w:r>
      <w:proofErr w:type="gramEnd"/>
      <w:r>
        <w:rPr>
          <w:rFonts w:hint="eastAsia"/>
        </w:rPr>
        <w:t>激活</w:t>
      </w:r>
      <w:r w:rsidRPr="00617BB3">
        <w:rPr>
          <w:rFonts w:hint="eastAsia"/>
        </w:rPr>
        <w:t>函数选用对数型</w:t>
      </w:r>
      <w:r>
        <w:rPr>
          <w:rFonts w:hint="eastAsia"/>
        </w:rPr>
        <w:t>激活</w:t>
      </w:r>
      <w:r w:rsidRPr="00617BB3">
        <w:rPr>
          <w:rFonts w:hint="eastAsia"/>
        </w:rPr>
        <w:t>函数，故节点</w:t>
      </w:r>
      <m:oMath>
        <m:r>
          <w:rPr>
            <w:rFonts w:ascii="Cambria Math" w:hAnsi="Cambria Math"/>
          </w:rPr>
          <m:t>j</m:t>
        </m:r>
      </m:oMath>
      <w:r w:rsidRPr="00617BB3">
        <w:rPr>
          <w:rFonts w:hint="eastAsia"/>
        </w:rPr>
        <w:t>的输出为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EB1B042" w14:textId="77777777" w:rsidTr="002A10C7">
        <w:trPr>
          <w:jc w:val="center"/>
        </w:trPr>
        <w:tc>
          <w:tcPr>
            <w:tcW w:w="1100" w:type="dxa"/>
            <w:vAlign w:val="center"/>
          </w:tcPr>
          <w:p w14:paraId="131BFE5E" w14:textId="77777777" w:rsidR="00DD0568" w:rsidRPr="0029732D" w:rsidRDefault="00DD0568" w:rsidP="002A10C7">
            <w:pPr>
              <w:ind w:firstLineChars="0" w:firstLine="0"/>
            </w:pPr>
          </w:p>
        </w:tc>
        <w:tc>
          <w:tcPr>
            <w:tcW w:w="6017" w:type="dxa"/>
            <w:vAlign w:val="center"/>
          </w:tcPr>
          <w:p w14:paraId="33FA2667" w14:textId="77777777" w:rsidR="00DD0568" w:rsidRPr="0029732D" w:rsidRDefault="00AC5793" w:rsidP="002A10C7">
            <w:pPr>
              <w:ind w:firstLineChars="0" w:firstLine="0"/>
              <w:jc w:val="center"/>
            </w:pPr>
            <m:oMathPara>
              <m:oMath>
                <m:sSub>
                  <m:sSubPr>
                    <m:ctrlPr>
                      <w:rPr>
                        <w:rFonts w:ascii="Cambria Math" w:hAnsi="Cambria Math"/>
                      </w:rPr>
                    </m:ctrlPr>
                  </m:sSubPr>
                  <m:e>
                    <m:r>
                      <w:rPr>
                        <w:rFonts w:ascii="Cambria Math" w:hAnsi="Cambria Math"/>
                      </w:rPr>
                      <m:t>O</m:t>
                    </m:r>
                  </m:e>
                  <m:sub>
                    <m:r>
                      <m:rPr>
                        <m:sty m:val="p"/>
                      </m:rPr>
                      <w:rPr>
                        <w:rFonts w:ascii="Cambria Math" w:hAnsi="Cambria Math"/>
                      </w:rPr>
                      <m:t>lj</m:t>
                    </m:r>
                  </m:sub>
                </m:sSub>
                <m:r>
                  <w:rPr>
                    <w:rFonts w:ascii="Cambria Math" w:hAnsi="Cambria Math"/>
                  </w:rPr>
                  <m:t>=f(</m:t>
                </m:r>
                <m:sSub>
                  <m:sSubPr>
                    <m:ctrlPr>
                      <w:rPr>
                        <w:rFonts w:ascii="Cambria Math" w:hAnsi="Cambria Math"/>
                      </w:rPr>
                    </m:ctrlPr>
                  </m:sSubPr>
                  <m:e>
                    <m:r>
                      <w:rPr>
                        <w:rFonts w:ascii="Cambria Math" w:hAnsi="Cambria Math"/>
                      </w:rPr>
                      <m:t>n</m:t>
                    </m:r>
                  </m:e>
                  <m:sub>
                    <m:r>
                      <m:rPr>
                        <m:sty m:val="p"/>
                      </m:rPr>
                      <w:rPr>
                        <w:rFonts w:ascii="Cambria Math" w:hAnsi="Cambria Math"/>
                      </w:rPr>
                      <m:t>lj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m:rPr>
                            <m:sty m:val="p"/>
                          </m:rP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sup>
                    </m:sSup>
                  </m:den>
                </m:f>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oMath>
            </m:oMathPara>
          </w:p>
        </w:tc>
        <w:tc>
          <w:tcPr>
            <w:tcW w:w="1100" w:type="dxa"/>
            <w:vAlign w:val="center"/>
          </w:tcPr>
          <w:p w14:paraId="1EA0177C" w14:textId="77777777" w:rsidR="00DD0568" w:rsidRPr="0029732D" w:rsidRDefault="00DD0568" w:rsidP="002A10C7">
            <w:pPr>
              <w:ind w:firstLineChars="0" w:firstLine="0"/>
            </w:pPr>
            <w:r w:rsidRPr="0029732D">
              <w:rPr>
                <w:rFonts w:hint="eastAsia"/>
              </w:rPr>
              <w:t>（</w:t>
            </w:r>
            <w:r>
              <w:t>8</w:t>
            </w:r>
            <w:r w:rsidRPr="0029732D">
              <w:rPr>
                <w:rFonts w:hint="eastAsia"/>
              </w:rPr>
              <w:t>.</w:t>
            </w:r>
            <w:r>
              <w:t>7</w:t>
            </w:r>
            <w:r w:rsidRPr="0029732D">
              <w:rPr>
                <w:rFonts w:hint="eastAsia"/>
              </w:rPr>
              <w:t>）</w:t>
            </w:r>
          </w:p>
        </w:tc>
      </w:tr>
    </w:tbl>
    <w:p w14:paraId="01C3C75F" w14:textId="77777777" w:rsidR="00DD0568" w:rsidRDefault="00DD0568" w:rsidP="00DD0568">
      <w:r>
        <w:rPr>
          <w:rFonts w:hint="eastAsia"/>
        </w:rPr>
        <w:t>其中</w:t>
      </w:r>
      <w:r w:rsidRPr="007E3700">
        <w:rPr>
          <w:rFonts w:hint="eastAsia"/>
        </w:rPr>
        <w:t>节点</w:t>
      </w:r>
      <m:oMath>
        <m:r>
          <w:rPr>
            <w:rFonts w:ascii="Cambria Math" w:hAnsi="Cambria Math"/>
          </w:rPr>
          <m:t>j</m:t>
        </m:r>
      </m:oMath>
      <w:r w:rsidRPr="007E3700">
        <w:rPr>
          <w:rFonts w:hint="eastAsia"/>
        </w:rPr>
        <w:t>的总输入</w:t>
      </w:r>
      <w:r>
        <w:rPr>
          <w:rFonts w:hint="eastAsia"/>
        </w:rPr>
        <w:t>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5E55A673" w14:textId="77777777" w:rsidTr="002A10C7">
        <w:trPr>
          <w:jc w:val="center"/>
        </w:trPr>
        <w:tc>
          <w:tcPr>
            <w:tcW w:w="1100" w:type="dxa"/>
            <w:vAlign w:val="center"/>
          </w:tcPr>
          <w:p w14:paraId="4EC4307F" w14:textId="77777777" w:rsidR="00DD0568" w:rsidRPr="0029732D" w:rsidRDefault="00DD0568" w:rsidP="002A10C7">
            <w:pPr>
              <w:ind w:firstLineChars="0" w:firstLine="0"/>
            </w:pPr>
          </w:p>
        </w:tc>
        <w:tc>
          <w:tcPr>
            <w:tcW w:w="6017" w:type="dxa"/>
            <w:vAlign w:val="center"/>
          </w:tcPr>
          <w:p w14:paraId="57855FB0" w14:textId="77777777" w:rsidR="00DD0568" w:rsidRPr="0029732D" w:rsidRDefault="00AC5793" w:rsidP="002A10C7">
            <w:pPr>
              <w:ind w:firstLineChars="0" w:firstLine="0"/>
              <w:jc w:val="center"/>
            </w:pPr>
            <m:oMathPara>
              <m:oMath>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R=3</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jj</m:t>
                    </m:r>
                  </m:sub>
                </m:sSub>
              </m:oMath>
            </m:oMathPara>
          </w:p>
        </w:tc>
        <w:tc>
          <w:tcPr>
            <w:tcW w:w="1100" w:type="dxa"/>
            <w:vAlign w:val="center"/>
          </w:tcPr>
          <w:p w14:paraId="32B4D4D4" w14:textId="77777777" w:rsidR="00DD0568" w:rsidRPr="0029732D" w:rsidRDefault="00DD0568" w:rsidP="002A10C7">
            <w:pPr>
              <w:ind w:firstLineChars="0" w:firstLine="0"/>
            </w:pPr>
            <w:r w:rsidRPr="0029732D">
              <w:rPr>
                <w:rFonts w:hint="eastAsia"/>
              </w:rPr>
              <w:t>（</w:t>
            </w:r>
            <w:r>
              <w:t>8</w:t>
            </w:r>
            <w:r w:rsidRPr="0029732D">
              <w:rPr>
                <w:rFonts w:hint="eastAsia"/>
              </w:rPr>
              <w:t>.</w:t>
            </w:r>
            <w:r>
              <w:t>8</w:t>
            </w:r>
            <w:r w:rsidRPr="0029732D">
              <w:rPr>
                <w:rFonts w:hint="eastAsia"/>
              </w:rPr>
              <w:t>）</w:t>
            </w:r>
          </w:p>
        </w:tc>
      </w:tr>
    </w:tbl>
    <w:p w14:paraId="16DF7707" w14:textId="77777777" w:rsidR="00DD0568" w:rsidRDefault="00DD0568" w:rsidP="00DD0568">
      <w:r>
        <w:rPr>
          <w:rFonts w:hint="eastAsia"/>
        </w:rPr>
        <w:t>3.</w:t>
      </w:r>
      <w:r>
        <w:t xml:space="preserve"> </w:t>
      </w:r>
      <w:r w:rsidRPr="00AE2DFE">
        <w:rPr>
          <w:rFonts w:hint="eastAsia"/>
        </w:rPr>
        <w:t>输出层神经元</w:t>
      </w:r>
      <w:r>
        <w:rPr>
          <w:rFonts w:hint="eastAsia"/>
        </w:rPr>
        <w:t>激活</w:t>
      </w:r>
      <w:r w:rsidRPr="00AE2DFE">
        <w:rPr>
          <w:rFonts w:hint="eastAsia"/>
        </w:rPr>
        <w:t>函数选对数型</w:t>
      </w:r>
      <w:r>
        <w:rPr>
          <w:rFonts w:hint="eastAsia"/>
        </w:rPr>
        <w:t>激活</w:t>
      </w:r>
      <w:r w:rsidRPr="00AE2DFE">
        <w:rPr>
          <w:rFonts w:hint="eastAsia"/>
        </w:rPr>
        <w:t>函数。节点</w:t>
      </w:r>
      <m:oMath>
        <m:r>
          <w:rPr>
            <w:rFonts w:ascii="Cambria Math" w:hAnsi="Cambria Math"/>
          </w:rPr>
          <m:t>k</m:t>
        </m:r>
      </m:oMath>
      <w:r w:rsidRPr="00AE2DFE">
        <w:rPr>
          <w:rFonts w:hint="eastAsia"/>
        </w:rPr>
        <w:t>的输出：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5431942" w14:textId="77777777" w:rsidTr="002A10C7">
        <w:trPr>
          <w:jc w:val="center"/>
        </w:trPr>
        <w:tc>
          <w:tcPr>
            <w:tcW w:w="1100" w:type="dxa"/>
            <w:vAlign w:val="center"/>
          </w:tcPr>
          <w:p w14:paraId="15E5F494" w14:textId="77777777" w:rsidR="00DD0568" w:rsidRPr="0029732D" w:rsidRDefault="00DD0568" w:rsidP="002A10C7">
            <w:pPr>
              <w:ind w:firstLineChars="0" w:firstLine="0"/>
            </w:pPr>
          </w:p>
        </w:tc>
        <w:tc>
          <w:tcPr>
            <w:tcW w:w="6017" w:type="dxa"/>
            <w:vAlign w:val="center"/>
          </w:tcPr>
          <w:p w14:paraId="31E48B9D" w14:textId="77777777" w:rsidR="00DD0568" w:rsidRPr="0029732D" w:rsidRDefault="00AC5793" w:rsidP="002A10C7">
            <w:pPr>
              <w:ind w:firstLineChars="0" w:firstLine="0"/>
              <w:jc w:val="center"/>
            </w:pPr>
            <m:oMathPara>
              <m:oMath>
                <m:sSub>
                  <m:sSubPr>
                    <m:ctrlPr>
                      <w:rPr>
                        <w:rFonts w:ascii="Cambria Math" w:hAnsi="Cambria Math"/>
                      </w:rPr>
                    </m:ctrlPr>
                  </m:sSubPr>
                  <m:e>
                    <m:r>
                      <w:rPr>
                        <w:rFonts w:ascii="Cambria Math" w:hAnsi="Cambria Math"/>
                      </w:rPr>
                      <m:t>O</m:t>
                    </m:r>
                  </m:e>
                  <m:sub>
                    <m:r>
                      <w:rPr>
                        <w:rFonts w:ascii="Cambria Math" w:hAnsi="Cambria Math"/>
                      </w:rPr>
                      <m:t>2k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m:rPr>
                            <m:sty m:val="p"/>
                          </m:rP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sup>
                    </m:sSup>
                  </m:den>
                </m:f>
              </m:oMath>
            </m:oMathPara>
          </w:p>
        </w:tc>
        <w:tc>
          <w:tcPr>
            <w:tcW w:w="1100" w:type="dxa"/>
            <w:vAlign w:val="center"/>
          </w:tcPr>
          <w:p w14:paraId="27CCC234" w14:textId="77777777" w:rsidR="00DD0568" w:rsidRPr="0029732D" w:rsidRDefault="00DD0568" w:rsidP="002A10C7">
            <w:pPr>
              <w:ind w:firstLineChars="0" w:firstLine="0"/>
            </w:pPr>
            <w:r w:rsidRPr="0029732D">
              <w:rPr>
                <w:rFonts w:hint="eastAsia"/>
              </w:rPr>
              <w:t>（</w:t>
            </w:r>
            <w:r>
              <w:t>8</w:t>
            </w:r>
            <w:r w:rsidRPr="0029732D">
              <w:rPr>
                <w:rFonts w:hint="eastAsia"/>
              </w:rPr>
              <w:t>.</w:t>
            </w:r>
            <w:r>
              <w:t>9</w:t>
            </w:r>
            <w:r w:rsidRPr="0029732D">
              <w:rPr>
                <w:rFonts w:hint="eastAsia"/>
              </w:rPr>
              <w:t>）</w:t>
            </w:r>
          </w:p>
        </w:tc>
      </w:tr>
    </w:tbl>
    <w:p w14:paraId="2A2CE70C" w14:textId="77777777" w:rsidR="00DD0568" w:rsidRDefault="00DD0568" w:rsidP="00DD0568">
      <w:pPr>
        <w:spacing w:after="240" w:line="260" w:lineRule="exact"/>
        <w:jc w:val="left"/>
      </w:pPr>
      <w:r>
        <w:rPr>
          <w:rFonts w:ascii="宋体" w:hAnsi="宋体" w:hint="eastAsia"/>
          <w:color w:val="000000"/>
        </w:rPr>
        <w:t>其中节点</w:t>
      </w:r>
      <m:oMath>
        <m:r>
          <w:rPr>
            <w:rFonts w:ascii="Cambria Math" w:hAnsi="Cambria Math"/>
          </w:rPr>
          <m:t>k</m:t>
        </m:r>
      </m:oMath>
      <w:r>
        <w:rPr>
          <w:rFonts w:ascii="宋体" w:hAnsi="宋体" w:hint="eastAsia"/>
          <w:color w:val="000000"/>
        </w:rPr>
        <w:t>的总输入：</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34DF828" w14:textId="77777777" w:rsidTr="002A10C7">
        <w:trPr>
          <w:jc w:val="center"/>
        </w:trPr>
        <w:tc>
          <w:tcPr>
            <w:tcW w:w="1100" w:type="dxa"/>
            <w:vAlign w:val="center"/>
          </w:tcPr>
          <w:p w14:paraId="17A88AC2" w14:textId="77777777" w:rsidR="00DD0568" w:rsidRPr="0029732D" w:rsidRDefault="00DD0568" w:rsidP="002A10C7">
            <w:pPr>
              <w:ind w:firstLineChars="0" w:firstLine="0"/>
            </w:pPr>
          </w:p>
        </w:tc>
        <w:tc>
          <w:tcPr>
            <w:tcW w:w="6017" w:type="dxa"/>
            <w:vAlign w:val="center"/>
          </w:tcPr>
          <w:p w14:paraId="37DFEE52" w14:textId="77777777" w:rsidR="00DD0568" w:rsidRPr="0029732D" w:rsidRDefault="00AC5793" w:rsidP="002A10C7">
            <w:pPr>
              <w:ind w:firstLineChars="0" w:firstLine="0"/>
              <w:jc w:val="center"/>
            </w:pPr>
            <m:oMathPara>
              <m:oMath>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l=4</m:t>
                    </m:r>
                  </m:sup>
                  <m:e>
                    <m:sSub>
                      <m:sSubPr>
                        <m:ctrlPr>
                          <w:rPr>
                            <w:rFonts w:ascii="Cambria Math" w:hAnsi="Cambria Math"/>
                          </w:rPr>
                        </m:ctrlPr>
                      </m:sSubPr>
                      <m:e>
                        <m:r>
                          <w:rPr>
                            <w:rFonts w:ascii="Cambria Math" w:hAnsi="Cambria Math"/>
                          </w:rPr>
                          <m:t>O</m:t>
                        </m:r>
                      </m:e>
                      <m:sub>
                        <m:r>
                          <w:rPr>
                            <w:rFonts w:ascii="Cambria Math" w:hAnsi="Cambria Math"/>
                          </w:rPr>
                          <m:t>2j</m:t>
                        </m:r>
                      </m:sub>
                    </m:sSub>
                  </m:e>
                </m:nary>
                <m: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2k</m:t>
                    </m:r>
                  </m:sub>
                </m:sSub>
              </m:oMath>
            </m:oMathPara>
          </w:p>
        </w:tc>
        <w:tc>
          <w:tcPr>
            <w:tcW w:w="1100" w:type="dxa"/>
            <w:vAlign w:val="center"/>
          </w:tcPr>
          <w:p w14:paraId="24C6A252" w14:textId="77777777" w:rsidR="00DD0568" w:rsidRPr="0029732D" w:rsidRDefault="00DD0568" w:rsidP="002A10C7">
            <w:pPr>
              <w:ind w:firstLineChars="0" w:firstLine="0"/>
            </w:pPr>
            <w:r w:rsidRPr="0029732D">
              <w:rPr>
                <w:rFonts w:hint="eastAsia"/>
              </w:rPr>
              <w:t>（</w:t>
            </w:r>
            <w:r>
              <w:t>8</w:t>
            </w:r>
            <w:r w:rsidRPr="0029732D">
              <w:rPr>
                <w:rFonts w:hint="eastAsia"/>
              </w:rPr>
              <w:t>.</w:t>
            </w:r>
            <w:r>
              <w:t>10</w:t>
            </w:r>
            <w:r w:rsidRPr="0029732D">
              <w:rPr>
                <w:rFonts w:hint="eastAsia"/>
              </w:rPr>
              <w:t>）</w:t>
            </w:r>
          </w:p>
        </w:tc>
      </w:tr>
    </w:tbl>
    <w:p w14:paraId="1136049B" w14:textId="77777777" w:rsidR="00DD0568" w:rsidRDefault="00DD0568" w:rsidP="00C81B6D">
      <w:pPr>
        <w:pStyle w:val="3"/>
      </w:pPr>
      <w:bookmarkStart w:id="141" w:name="_Toc170810481"/>
      <w:r>
        <w:t>8</w:t>
      </w:r>
      <w:r>
        <w:rPr>
          <w:rFonts w:hint="eastAsia"/>
        </w:rPr>
        <w:t>.</w:t>
      </w:r>
      <w:r>
        <w:t>3</w:t>
      </w:r>
      <w:r>
        <w:rPr>
          <w:rFonts w:hint="eastAsia"/>
        </w:rPr>
        <w:t>.</w:t>
      </w:r>
      <w:r>
        <w:t xml:space="preserve">4 </w:t>
      </w:r>
      <w:r w:rsidRPr="004A0976">
        <w:rPr>
          <w:rFonts w:hint="eastAsia"/>
        </w:rPr>
        <w:t>BP</w:t>
      </w:r>
      <w:r>
        <w:rPr>
          <w:rFonts w:hint="eastAsia"/>
        </w:rPr>
        <w:t>神经网络的</w:t>
      </w:r>
      <w:r w:rsidRPr="00314968">
        <w:rPr>
          <w:rFonts w:hint="eastAsia"/>
        </w:rPr>
        <w:t>学习算法</w:t>
      </w:r>
      <w:bookmarkEnd w:id="141"/>
    </w:p>
    <w:p w14:paraId="605B5B57" w14:textId="77777777" w:rsidR="00DD0568" w:rsidRPr="00397316" w:rsidRDefault="00DD0568" w:rsidP="00DD0568">
      <w:proofErr w:type="gramStart"/>
      <w:r>
        <w:rPr>
          <w:rFonts w:hint="eastAsia"/>
        </w:rPr>
        <w:t>当权值</w:t>
      </w:r>
      <w:proofErr w:type="gramEnd"/>
      <m:oMath>
        <m:r>
          <w:rPr>
            <w:rFonts w:ascii="Cambria Math" w:hAnsi="Cambria Math" w:hint="eastAsia"/>
          </w:rPr>
          <m:t>I</m:t>
        </m:r>
        <m:sSub>
          <m:sSubPr>
            <m:ctrlPr>
              <w:rPr>
                <w:rFonts w:ascii="Cambria Math" w:hAnsi="Cambria Math"/>
              </w:rPr>
            </m:ctrlPr>
          </m:sSubPr>
          <m:e>
            <m:r>
              <w:rPr>
                <w:rFonts w:ascii="Cambria Math" w:hAnsi="Cambria Math" w:hint="eastAsia"/>
              </w:rPr>
              <m:t>w</m:t>
            </m:r>
          </m:e>
          <m:sub>
            <m:r>
              <w:rPr>
                <w:rFonts w:ascii="Cambria Math" w:hAnsi="Cambria Math" w:hint="eastAsia"/>
              </w:rPr>
              <m:t>ji</m:t>
            </m:r>
          </m:sub>
        </m:sSub>
      </m:oMath>
      <w:r>
        <w:rPr>
          <w:rFonts w:hint="eastAsia"/>
        </w:rPr>
        <w:t>（</w:t>
      </w:r>
      <m:oMath>
        <m:r>
          <w:rPr>
            <w:rFonts w:ascii="Cambria Math" w:hAnsi="Cambria Math" w:hint="eastAsia"/>
          </w:rPr>
          <m:t>l</m:t>
        </m:r>
        <m:r>
          <w:rPr>
            <w:rFonts w:ascii="Cambria Math" w:hAnsi="Cambria Math" w:hint="eastAsia"/>
          </w:rPr>
          <m:t>×</m:t>
        </m:r>
        <m:r>
          <w:rPr>
            <w:rFonts w:ascii="Cambria Math" w:hAnsi="Cambria Math" w:hint="eastAsia"/>
          </w:rPr>
          <m:t>R</m:t>
        </m:r>
      </m:oMath>
      <w:proofErr w:type="gramStart"/>
      <w:r>
        <w:rPr>
          <w:rFonts w:hint="eastAsia"/>
        </w:rPr>
        <w:t>个</w:t>
      </w:r>
      <w:proofErr w:type="gramEnd"/>
      <w:r>
        <w:rPr>
          <w:rFonts w:hint="eastAsia"/>
        </w:rPr>
        <w:t>）、</w:t>
      </w:r>
      <w:r>
        <w:rPr>
          <w:rFonts w:hint="eastAsia"/>
        </w:rPr>
        <w:t xml:space="preserve"> </w:t>
      </w:r>
      <m:oMath>
        <m:r>
          <w:rPr>
            <w:rFonts w:ascii="Cambria Math" w:hAnsi="Cambria Math" w:hint="eastAsia"/>
          </w:rPr>
          <m:t>L</m:t>
        </m:r>
        <m:sSub>
          <m:sSubPr>
            <m:ctrlPr>
              <w:rPr>
                <w:rFonts w:ascii="Cambria Math" w:hAnsi="Cambria Math"/>
              </w:rPr>
            </m:ctrlPr>
          </m:sSubPr>
          <m:e>
            <m:r>
              <w:rPr>
                <w:rFonts w:ascii="Cambria Math" w:hAnsi="Cambria Math" w:hint="eastAsia"/>
              </w:rPr>
              <m:t>w</m:t>
            </m:r>
          </m:e>
          <m:sub>
            <m:r>
              <w:rPr>
                <w:rFonts w:ascii="Cambria Math" w:hAnsi="Cambria Math" w:hint="eastAsia"/>
              </w:rPr>
              <m:t>kj</m:t>
            </m:r>
          </m:sub>
        </m:sSub>
      </m:oMath>
      <w:r>
        <w:rPr>
          <w:rFonts w:hint="eastAsia"/>
        </w:rPr>
        <w:t>（</w:t>
      </w:r>
      <m:oMath>
        <m:r>
          <w:rPr>
            <w:rFonts w:ascii="Cambria Math" w:hAnsi="Cambria Math" w:hint="eastAsia"/>
          </w:rPr>
          <m:t>m</m:t>
        </m:r>
        <m:r>
          <w:rPr>
            <w:rFonts w:ascii="Cambria Math" w:hAnsi="Cambria Math" w:hint="eastAsia"/>
          </w:rPr>
          <m:t>×</m:t>
        </m:r>
        <m:r>
          <w:rPr>
            <w:rFonts w:ascii="Cambria Math" w:hAnsi="Cambria Math" w:hint="eastAsia"/>
          </w:rPr>
          <m:t>l</m:t>
        </m:r>
      </m:oMath>
      <w:proofErr w:type="gramStart"/>
      <w:r>
        <w:rPr>
          <w:rFonts w:hint="eastAsia"/>
        </w:rPr>
        <w:t>个</w:t>
      </w:r>
      <w:proofErr w:type="gramEnd"/>
      <w:r>
        <w:rPr>
          <w:rFonts w:hint="eastAsia"/>
        </w:rPr>
        <w:t>）与阈值</w:t>
      </w:r>
      <w:r>
        <w:rPr>
          <w:rFonts w:hint="eastAsia"/>
        </w:rPr>
        <w:t xml:space="preserve"> </w:t>
      </w:r>
      <m:oMath>
        <m:sSub>
          <m:sSubPr>
            <m:ctrlPr>
              <w:rPr>
                <w:rFonts w:ascii="Cambria Math" w:hAnsi="Cambria Math"/>
              </w:rPr>
            </m:ctrlPr>
          </m:sSubPr>
          <m:e>
            <m:r>
              <w:rPr>
                <w:rFonts w:ascii="Cambria Math" w:hAnsi="Cambria Math" w:hint="eastAsia"/>
              </w:rPr>
              <m:t>b</m:t>
            </m:r>
          </m:e>
          <m:sub>
            <m:r>
              <w:rPr>
                <w:rFonts w:ascii="Cambria Math" w:hAnsi="Cambria Math" w:hint="eastAsia"/>
              </w:rPr>
              <m:t>1j</m:t>
            </m:r>
          </m:sub>
        </m:sSub>
      </m:oMath>
      <w:r>
        <w:rPr>
          <w:rFonts w:hint="eastAsia"/>
        </w:rPr>
        <w:t>（</w:t>
      </w:r>
      <m:oMath>
        <m:r>
          <w:rPr>
            <w:rFonts w:ascii="Cambria Math" w:hAnsi="Cambria Math" w:hint="eastAsia"/>
          </w:rPr>
          <m:t>l</m:t>
        </m:r>
      </m:oMath>
      <w:proofErr w:type="gramStart"/>
      <w:r>
        <w:rPr>
          <w:rFonts w:hint="eastAsia"/>
        </w:rPr>
        <w:t>个</w:t>
      </w:r>
      <w:proofErr w:type="gramEnd"/>
      <w:r>
        <w:rPr>
          <w:rFonts w:hint="eastAsia"/>
        </w:rPr>
        <w:t>）、</w:t>
      </w:r>
      <m:oMath>
        <m:sSub>
          <m:sSubPr>
            <m:ctrlPr>
              <w:rPr>
                <w:rFonts w:ascii="Cambria Math" w:hAnsi="Cambria Math"/>
              </w:rPr>
            </m:ctrlPr>
          </m:sSubPr>
          <m:e>
            <m:r>
              <w:rPr>
                <w:rFonts w:ascii="Cambria Math" w:hAnsi="Cambria Math" w:hint="eastAsia"/>
              </w:rPr>
              <m:t>b</m:t>
            </m:r>
          </m:e>
          <m:sub>
            <m:r>
              <w:rPr>
                <w:rFonts w:ascii="Cambria Math" w:hAnsi="Cambria Math" w:hint="eastAsia"/>
              </w:rPr>
              <m:t>2k</m:t>
            </m:r>
          </m:sub>
        </m:sSub>
      </m:oMath>
      <w:r>
        <w:rPr>
          <w:rFonts w:hint="eastAsia"/>
        </w:rPr>
        <w:t>（</w:t>
      </w:r>
      <m:oMath>
        <m:r>
          <w:rPr>
            <w:rFonts w:ascii="Cambria Math" w:hAnsi="Cambria Math" w:hint="eastAsia"/>
          </w:rPr>
          <m:t>m</m:t>
        </m:r>
      </m:oMath>
      <w:proofErr w:type="gramStart"/>
      <w:r>
        <w:rPr>
          <w:rFonts w:hint="eastAsia"/>
        </w:rPr>
        <w:t>个</w:t>
      </w:r>
      <w:proofErr w:type="gramEnd"/>
      <w:r>
        <w:rPr>
          <w:rFonts w:hint="eastAsia"/>
        </w:rPr>
        <w:t>）随机赋予初始值、确定分组输入</w:t>
      </w:r>
      <m:oMath>
        <m:sSub>
          <m:sSubPr>
            <m:ctrlPr>
              <w:rPr>
                <w:rFonts w:ascii="Cambria Math" w:hAnsi="Cambria Math"/>
              </w:rPr>
            </m:ctrlPr>
          </m:sSubPr>
          <m:e>
            <m:r>
              <w:rPr>
                <w:rFonts w:ascii="Cambria Math" w:hAnsi="Cambria Math" w:hint="eastAsia"/>
              </w:rPr>
              <m:t>p</m:t>
            </m:r>
          </m:e>
          <m:sub>
            <m:r>
              <w:rPr>
                <w:rFonts w:ascii="Cambria Math" w:hAnsi="Cambria Math" w:hint="eastAsia"/>
              </w:rPr>
              <m:t>1</m:t>
            </m:r>
          </m:sub>
        </m:sSub>
      </m:oMath>
      <w:r>
        <w:rPr>
          <w:rFonts w:hint="eastAsia"/>
        </w:rPr>
        <w:t>，</w:t>
      </w:r>
      <m:oMath>
        <m:sSub>
          <m:sSubPr>
            <m:ctrlPr>
              <w:rPr>
                <w:rFonts w:ascii="Cambria Math" w:hAnsi="Cambria Math"/>
              </w:rPr>
            </m:ctrlPr>
          </m:sSubPr>
          <m:e>
            <m:r>
              <w:rPr>
                <w:rFonts w:ascii="Cambria Math" w:hAnsi="Cambria Math" w:hint="eastAsia"/>
              </w:rPr>
              <m:t>p</m:t>
            </m:r>
          </m:e>
          <m:sub>
            <m:r>
              <w:rPr>
                <w:rFonts w:ascii="Cambria Math" w:hAnsi="Cambria Math" w:hint="eastAsia"/>
              </w:rPr>
              <m:t>2</m:t>
            </m:r>
          </m:sub>
        </m:sSub>
      </m:oMath>
      <w:r>
        <w:rPr>
          <w:rFonts w:hint="eastAsia"/>
        </w:rPr>
        <w:t>，</w:t>
      </w:r>
      <m:oMath>
        <m:r>
          <w:rPr>
            <w:rFonts w:ascii="Cambria Math" w:eastAsia="MS Gothic" w:hAnsi="Cambria Math" w:cs="MS Gothic" w:hint="eastAsia"/>
          </w:rPr>
          <m:t>⋯</m:t>
        </m:r>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Pr>
          <w:rFonts w:hint="eastAsia"/>
        </w:rPr>
        <w:t>后，根据式（</w:t>
      </w:r>
      <w:r>
        <w:rPr>
          <w:rFonts w:hint="eastAsia"/>
        </w:rPr>
        <w:t>8.</w:t>
      </w:r>
      <w:r>
        <w:t>6</w:t>
      </w:r>
      <w:r>
        <w:rPr>
          <w:rFonts w:hint="eastAsia"/>
        </w:rPr>
        <w:t>）、式（</w:t>
      </w:r>
      <w:r>
        <w:t>8</w:t>
      </w:r>
      <w:r>
        <w:rPr>
          <w:rFonts w:hint="eastAsia"/>
        </w:rPr>
        <w:t>.</w:t>
      </w:r>
      <w:r>
        <w:t>7</w:t>
      </w:r>
      <w:r>
        <w:rPr>
          <w:rFonts w:hint="eastAsia"/>
        </w:rPr>
        <w:t>）、式（</w:t>
      </w:r>
      <w:r>
        <w:t>8</w:t>
      </w:r>
      <w:r>
        <w:rPr>
          <w:rFonts w:hint="eastAsia"/>
        </w:rPr>
        <w:t>.</w:t>
      </w:r>
      <w:r>
        <w:t>8</w:t>
      </w:r>
      <w:r>
        <w:rPr>
          <w:rFonts w:hint="eastAsia"/>
        </w:rPr>
        <w:t>）、式（</w:t>
      </w:r>
      <w:r>
        <w:t>8</w:t>
      </w:r>
      <w:r>
        <w:rPr>
          <w:rFonts w:hint="eastAsia"/>
        </w:rPr>
        <w:t>.</w:t>
      </w:r>
      <w:r>
        <w:t>9</w:t>
      </w:r>
      <w:r>
        <w:rPr>
          <w:rFonts w:hint="eastAsia"/>
        </w:rPr>
        <w:t>）和式（</w:t>
      </w:r>
      <w:r>
        <w:t>8</w:t>
      </w:r>
      <w:r>
        <w:rPr>
          <w:rFonts w:hint="eastAsia"/>
        </w:rPr>
        <w:t>.1</w:t>
      </w:r>
      <w:r>
        <w:t>0</w:t>
      </w:r>
      <w:r>
        <w:rPr>
          <w:rFonts w:hint="eastAsia"/>
        </w:rPr>
        <w:t>）进行计算，就可得出输出层节点</w:t>
      </w:r>
      <m:oMath>
        <m:r>
          <w:rPr>
            <w:rFonts w:ascii="Cambria Math" w:hAnsi="Cambria Math" w:hint="eastAsia"/>
          </w:rPr>
          <m:t>k</m:t>
        </m:r>
      </m:oMath>
      <w:r>
        <w:rPr>
          <w:rFonts w:hint="eastAsia"/>
        </w:rPr>
        <w:t>的输出</w:t>
      </w:r>
      <m:oMath>
        <m:sSub>
          <m:sSubPr>
            <m:ctrlPr>
              <w:rPr>
                <w:rFonts w:ascii="Cambria Math" w:hAnsi="Cambria Math"/>
              </w:rPr>
            </m:ctrlPr>
          </m:sSubPr>
          <m:e>
            <m:r>
              <w:rPr>
                <w:rFonts w:ascii="Cambria Math" w:hAnsi="Cambria Math" w:hint="eastAsia"/>
              </w:rPr>
              <m:t>O</m:t>
            </m:r>
          </m:e>
          <m:sub>
            <m:r>
              <w:rPr>
                <w:rFonts w:ascii="Cambria Math" w:hAnsi="Cambria Math" w:hint="eastAsia"/>
              </w:rPr>
              <m:t>2k</m:t>
            </m:r>
          </m:sub>
        </m:sSub>
      </m:oMath>
      <w:r>
        <w:rPr>
          <w:rFonts w:hint="eastAsia"/>
        </w:rPr>
        <w:t>与期望输出</w:t>
      </w:r>
      <m:oMath>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存在误差，输出层</w:t>
      </w:r>
      <m:oMath>
        <m:r>
          <w:rPr>
            <w:rFonts w:ascii="Cambria Math" w:hAnsi="Cambria Math"/>
          </w:rPr>
          <m:t>m</m:t>
        </m:r>
      </m:oMath>
      <w:proofErr w:type="gramStart"/>
      <w:r>
        <w:rPr>
          <w:rFonts w:hint="eastAsia"/>
        </w:rPr>
        <w:t>个</w:t>
      </w:r>
      <w:proofErr w:type="gramEnd"/>
      <w:r>
        <w:rPr>
          <w:rFonts w:hint="eastAsia"/>
        </w:rPr>
        <w:t>节点的总误差</w:t>
      </w:r>
      <m:oMath>
        <m:r>
          <w:rPr>
            <w:rFonts w:ascii="Cambria Math" w:hAnsi="Cambria Math"/>
          </w:rPr>
          <m:t>E</m:t>
        </m:r>
      </m:oMath>
      <w:r>
        <w:rPr>
          <w:rFonts w:hint="eastAsia"/>
        </w:rPr>
        <w:t>取为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ADEA910" w14:textId="77777777" w:rsidTr="002A10C7">
        <w:trPr>
          <w:jc w:val="center"/>
        </w:trPr>
        <w:tc>
          <w:tcPr>
            <w:tcW w:w="1100" w:type="dxa"/>
            <w:vAlign w:val="center"/>
          </w:tcPr>
          <w:p w14:paraId="2BCBF8D1" w14:textId="77777777" w:rsidR="00DD0568" w:rsidRPr="00F73750" w:rsidRDefault="00DD0568" w:rsidP="002A10C7">
            <w:pPr>
              <w:ind w:firstLineChars="0" w:firstLine="0"/>
            </w:pPr>
          </w:p>
        </w:tc>
        <w:tc>
          <w:tcPr>
            <w:tcW w:w="6017" w:type="dxa"/>
            <w:vAlign w:val="center"/>
          </w:tcPr>
          <w:p w14:paraId="4B152618" w14:textId="77777777" w:rsidR="00DD0568" w:rsidRPr="0029732D" w:rsidRDefault="00DD0568" w:rsidP="002A10C7">
            <w:pPr>
              <w:ind w:firstLineChars="0" w:firstLine="0"/>
              <w:jc w:val="center"/>
            </w:pPr>
            <m:oMathPara>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m=2</m:t>
                    </m:r>
                  </m:sup>
                  <m:e>
                    <m:r>
                      <w:rPr>
                        <w:rFonts w:ascii="Cambria Math" w:hAnsi="Cambria Math"/>
                      </w:rPr>
                      <m:t>[</m:t>
                    </m:r>
                  </m:e>
                </m:nary>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100" w:type="dxa"/>
            <w:vAlign w:val="center"/>
          </w:tcPr>
          <w:p w14:paraId="05633B18" w14:textId="77777777" w:rsidR="00DD0568" w:rsidRPr="0029732D" w:rsidRDefault="00DD0568" w:rsidP="002A10C7">
            <w:pPr>
              <w:ind w:firstLineChars="0" w:firstLine="0"/>
            </w:pPr>
            <w:r w:rsidRPr="0029732D">
              <w:rPr>
                <w:rFonts w:hint="eastAsia"/>
              </w:rPr>
              <w:t>（</w:t>
            </w:r>
            <w:r>
              <w:t>8</w:t>
            </w:r>
            <w:r w:rsidRPr="0029732D">
              <w:rPr>
                <w:rFonts w:hint="eastAsia"/>
              </w:rPr>
              <w:t>.</w:t>
            </w:r>
            <w:r>
              <w:t>11</w:t>
            </w:r>
            <w:r w:rsidRPr="0029732D">
              <w:rPr>
                <w:rFonts w:hint="eastAsia"/>
              </w:rPr>
              <w:t>）</w:t>
            </w:r>
          </w:p>
        </w:tc>
      </w:tr>
    </w:tbl>
    <w:p w14:paraId="5B089E22" w14:textId="77777777" w:rsidR="00DD0568" w:rsidRDefault="00DD0568" w:rsidP="00DD0568">
      <w:r>
        <w:rPr>
          <w:rFonts w:hint="eastAsia"/>
        </w:rPr>
        <w:t>网络学习也称为网络训练，就是通过反复的计算，求取</w:t>
      </w:r>
      <m:oMath>
        <m:r>
          <w:rPr>
            <w:rFonts w:ascii="Cambria Math" w:hAnsi="Cambria Math"/>
          </w:rPr>
          <m:t>E</m:t>
        </m:r>
      </m:oMath>
      <w:r>
        <w:rPr>
          <w:rFonts w:hint="eastAsia"/>
        </w:rPr>
        <w:t>，根据</w:t>
      </w:r>
      <m:oMath>
        <m:r>
          <w:rPr>
            <w:rFonts w:ascii="Cambria Math" w:hAnsi="Cambria Math"/>
          </w:rPr>
          <m:t>E</m:t>
        </m:r>
      </m:oMath>
      <w:r>
        <w:rPr>
          <w:rFonts w:hint="eastAsia"/>
        </w:rPr>
        <w:t>的大小调整网络参数，最终使得误差</w:t>
      </w:r>
      <m:oMath>
        <m:r>
          <w:rPr>
            <w:rFonts w:ascii="Cambria Math" w:hAnsi="Cambria Math"/>
          </w:rPr>
          <m:t>E</m:t>
        </m:r>
      </m:oMath>
      <w:r>
        <w:rPr>
          <w:rFonts w:hint="eastAsia"/>
        </w:rPr>
        <w:t>足够小。</w:t>
      </w:r>
      <w:proofErr w:type="gramStart"/>
      <w:r>
        <w:rPr>
          <w:rFonts w:hint="eastAsia"/>
        </w:rPr>
        <w:t>网络权</w:t>
      </w:r>
      <w:proofErr w:type="gramEnd"/>
      <w:r>
        <w:rPr>
          <w:rFonts w:hint="eastAsia"/>
        </w:rPr>
        <w:t>值参数的修正数学表达式求取所遵循的规则称为学习规则，其基本思想是：使</w:t>
      </w:r>
      <w:proofErr w:type="gramStart"/>
      <w:r>
        <w:rPr>
          <w:rFonts w:hint="eastAsia"/>
        </w:rPr>
        <w:t>权值沿误差</w:t>
      </w:r>
      <w:proofErr w:type="gramEnd"/>
      <w:r>
        <w:rPr>
          <w:rFonts w:hint="eastAsia"/>
        </w:rPr>
        <w:t>函数</w:t>
      </w:r>
      <m:oMath>
        <m:r>
          <w:rPr>
            <w:rFonts w:ascii="Cambria Math" w:hAnsi="Cambria Math"/>
          </w:rPr>
          <m:t>E</m:t>
        </m:r>
      </m:oMath>
      <w:r>
        <w:rPr>
          <w:rFonts w:hint="eastAsia"/>
        </w:rPr>
        <w:t>的负梯度</w:t>
      </w:r>
      <m:oMath>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r>
              <w:rPr>
                <w:rFonts w:ascii="Cambria Math" w:hAnsi="Cambria Math"/>
              </w:rPr>
              <m:t>w</m:t>
            </m:r>
          </m:den>
        </m:f>
      </m:oMath>
      <w:r>
        <w:rPr>
          <w:rFonts w:hint="eastAsia"/>
        </w:rPr>
        <w:t>方向改变，即：</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C5E7AAD" w14:textId="77777777" w:rsidTr="002A10C7">
        <w:trPr>
          <w:jc w:val="center"/>
        </w:trPr>
        <w:tc>
          <w:tcPr>
            <w:tcW w:w="1100" w:type="dxa"/>
            <w:vAlign w:val="center"/>
          </w:tcPr>
          <w:p w14:paraId="74A75797" w14:textId="77777777" w:rsidR="00DD0568" w:rsidRPr="00F73750" w:rsidRDefault="00DD0568" w:rsidP="002A10C7">
            <w:pPr>
              <w:ind w:firstLineChars="0" w:firstLine="0"/>
            </w:pPr>
          </w:p>
        </w:tc>
        <w:tc>
          <w:tcPr>
            <w:tcW w:w="6017" w:type="dxa"/>
            <w:vAlign w:val="center"/>
          </w:tcPr>
          <w:p w14:paraId="52D82282" w14:textId="77777777" w:rsidR="00DD0568" w:rsidRPr="0029732D" w:rsidRDefault="00DD0568" w:rsidP="002A10C7">
            <w:pPr>
              <w:ind w:firstLineChars="0" w:firstLine="0"/>
              <w:jc w:val="center"/>
            </w:pPr>
            <m:oMathPara>
              <m:oMath>
                <m:r>
                  <m:rPr>
                    <m:sty m:val="p"/>
                  </m:rPr>
                  <w:rPr>
                    <w:rFonts w:ascii="Cambria Math" w:hAnsi="Cambria Math"/>
                  </w:rPr>
                  <m:t>ΔL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(t+1)-</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en>
                </m:f>
              </m:oMath>
            </m:oMathPara>
          </w:p>
        </w:tc>
        <w:tc>
          <w:tcPr>
            <w:tcW w:w="1100" w:type="dxa"/>
            <w:vAlign w:val="center"/>
          </w:tcPr>
          <w:p w14:paraId="48B0A95F" w14:textId="77777777" w:rsidR="00DD0568" w:rsidRPr="0029732D" w:rsidRDefault="00DD0568" w:rsidP="002A10C7">
            <w:pPr>
              <w:ind w:firstLineChars="0" w:firstLine="0"/>
            </w:pPr>
            <w:r w:rsidRPr="0029732D">
              <w:rPr>
                <w:rFonts w:hint="eastAsia"/>
              </w:rPr>
              <w:t>（</w:t>
            </w:r>
            <w:r>
              <w:t>8</w:t>
            </w:r>
            <w:r w:rsidRPr="0029732D">
              <w:rPr>
                <w:rFonts w:hint="eastAsia"/>
              </w:rPr>
              <w:t>.</w:t>
            </w:r>
            <w:r>
              <w:t>12</w:t>
            </w:r>
            <w:r w:rsidRPr="0029732D">
              <w:rPr>
                <w:rFonts w:hint="eastAsia"/>
              </w:rPr>
              <w:t>）</w:t>
            </w:r>
          </w:p>
        </w:tc>
      </w:tr>
      <w:tr w:rsidR="00DD0568" w:rsidRPr="0029732D" w14:paraId="39B0A6DB" w14:textId="77777777" w:rsidTr="002A10C7">
        <w:trPr>
          <w:jc w:val="center"/>
        </w:trPr>
        <w:tc>
          <w:tcPr>
            <w:tcW w:w="1100" w:type="dxa"/>
            <w:vAlign w:val="center"/>
          </w:tcPr>
          <w:p w14:paraId="0F951E89" w14:textId="77777777" w:rsidR="00DD0568" w:rsidRPr="00F73750" w:rsidRDefault="00DD0568" w:rsidP="002A10C7">
            <w:pPr>
              <w:ind w:firstLineChars="0" w:firstLine="0"/>
            </w:pPr>
          </w:p>
        </w:tc>
        <w:tc>
          <w:tcPr>
            <w:tcW w:w="6017" w:type="dxa"/>
            <w:vAlign w:val="center"/>
          </w:tcPr>
          <w:p w14:paraId="66C11F85" w14:textId="77777777" w:rsidR="00DD0568" w:rsidRPr="0029732D" w:rsidRDefault="00DD0568" w:rsidP="002A10C7">
            <w:pPr>
              <w:ind w:firstLineChars="0" w:firstLine="0"/>
              <w:jc w:val="center"/>
            </w:pPr>
            <m:oMathPara>
              <m:oMath>
                <m:r>
                  <m:rPr>
                    <m:sty m:val="p"/>
                  </m:rPr>
                  <w:rPr>
                    <w:rFonts w:ascii="Cambria Math" w:hAnsi="Cambria Math"/>
                  </w:rPr>
                  <m:t>Δ</m:t>
                </m:r>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(t+1)-I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den>
                </m:f>
              </m:oMath>
            </m:oMathPara>
          </w:p>
        </w:tc>
        <w:tc>
          <w:tcPr>
            <w:tcW w:w="1100" w:type="dxa"/>
            <w:vAlign w:val="center"/>
          </w:tcPr>
          <w:p w14:paraId="19E32289" w14:textId="77777777" w:rsidR="00DD0568" w:rsidRPr="0029732D" w:rsidRDefault="00DD0568" w:rsidP="002A10C7">
            <w:pPr>
              <w:ind w:firstLineChars="0" w:firstLine="0"/>
            </w:pPr>
            <w:r w:rsidRPr="0029732D">
              <w:rPr>
                <w:rFonts w:hint="eastAsia"/>
              </w:rPr>
              <w:t>（</w:t>
            </w:r>
            <w:r>
              <w:t>8</w:t>
            </w:r>
            <w:r w:rsidRPr="0029732D">
              <w:rPr>
                <w:rFonts w:hint="eastAsia"/>
              </w:rPr>
              <w:t>.</w:t>
            </w:r>
            <w:r>
              <w:t>13</w:t>
            </w:r>
            <w:r w:rsidRPr="0029732D">
              <w:rPr>
                <w:rFonts w:hint="eastAsia"/>
              </w:rPr>
              <w:t>）</w:t>
            </w:r>
          </w:p>
        </w:tc>
      </w:tr>
    </w:tbl>
    <w:p w14:paraId="48FDE52B" w14:textId="77777777" w:rsidR="00DD0568" w:rsidRDefault="00DD0568" w:rsidP="00DD0568">
      <w:pPr>
        <w:pStyle w:val="ad"/>
      </w:pPr>
      <w:r>
        <w:rPr>
          <w:rFonts w:hint="eastAsia"/>
        </w:rPr>
        <w:t>式中：</w:t>
      </w:r>
      <m:oMath>
        <m:r>
          <w:rPr>
            <w:rFonts w:ascii="Cambria Math" w:hAnsi="Cambria Math"/>
          </w:rPr>
          <m:t>t</m:t>
        </m:r>
      </m:oMath>
      <w:r>
        <w:rPr>
          <w:rFonts w:hint="eastAsia"/>
        </w:rPr>
        <w:t>—</w:t>
      </w:r>
      <w:r>
        <w:rPr>
          <w:rFonts w:ascii="Segoe UI" w:hAnsi="Segoe UI" w:cs="Segoe UI"/>
          <w:color w:val="111111"/>
        </w:rPr>
        <w:t>迭代次数</w:t>
      </w:r>
      <w:r>
        <w:rPr>
          <w:rFonts w:hint="eastAsia"/>
        </w:rPr>
        <w:t>；</w:t>
      </w:r>
    </w:p>
    <w:p w14:paraId="4F4D72A5" w14:textId="77777777" w:rsidR="00DD0568" w:rsidRDefault="00DD0568" w:rsidP="00DD0568">
      <w:pPr>
        <w:pStyle w:val="ad"/>
        <w:ind w:firstLineChars="300" w:firstLine="720"/>
      </w:pPr>
      <m:oMath>
        <m:r>
          <w:rPr>
            <w:rFonts w:ascii="Cambria Math" w:hAnsi="Cambria Math"/>
          </w:rPr>
          <m:t>η</m:t>
        </m:r>
      </m:oMath>
      <w:proofErr w:type="gramStart"/>
      <w:r>
        <w:rPr>
          <w:rFonts w:hint="eastAsia"/>
        </w:rPr>
        <w:t>—学习</w:t>
      </w:r>
      <w:proofErr w:type="gramEnd"/>
      <w:r>
        <w:rPr>
          <w:rFonts w:hint="eastAsia"/>
        </w:rPr>
        <w:t>因子，又称步长。</w:t>
      </w:r>
    </w:p>
    <w:p w14:paraId="6933FD7B" w14:textId="77777777" w:rsidR="00DD0568" w:rsidRDefault="00DD0568" w:rsidP="00DD0568">
      <w:r>
        <w:rPr>
          <w:rFonts w:hint="eastAsia"/>
        </w:rPr>
        <w:t>按照误差反向传播算法，分别求取输出层训练误差</w:t>
      </w:r>
      <m:oMath>
        <m:sSub>
          <m:sSubPr>
            <m:ctrlPr>
              <w:rPr>
                <w:rFonts w:ascii="Cambria Math" w:hAnsi="Cambria Math"/>
              </w:rPr>
            </m:ctrlPr>
          </m:sSubPr>
          <m:e>
            <m:r>
              <w:rPr>
                <w:rFonts w:ascii="Cambria Math" w:hAnsi="Cambria Math"/>
              </w:rPr>
              <m:t>δ</m:t>
            </m:r>
          </m:e>
          <m:sub>
            <m:r>
              <w:rPr>
                <w:rFonts w:ascii="Cambria Math" w:hAnsi="Cambria Math"/>
              </w:rPr>
              <m:t>2k</m:t>
            </m:r>
          </m:sub>
        </m:sSub>
      </m:oMath>
      <w:r>
        <w:rPr>
          <w:rFonts w:hint="eastAsia"/>
        </w:rPr>
        <w:t>和</w:t>
      </w:r>
      <w:proofErr w:type="gramStart"/>
      <w:r>
        <w:rPr>
          <w:rFonts w:hint="eastAsia"/>
        </w:rPr>
        <w:t>隐层训练</w:t>
      </w:r>
      <w:proofErr w:type="gramEnd"/>
      <w:r>
        <w:rPr>
          <w:rFonts w:hint="eastAsia"/>
        </w:rPr>
        <w:t>误差</w:t>
      </w:r>
      <m:oMath>
        <m:sSub>
          <m:sSubPr>
            <m:ctrlPr>
              <w:rPr>
                <w:rFonts w:ascii="Cambria Math" w:hAnsi="Cambria Math"/>
              </w:rPr>
            </m:ctrlPr>
          </m:sSubPr>
          <m:e>
            <m:r>
              <w:rPr>
                <w:rFonts w:ascii="Cambria Math" w:hAnsi="Cambria Math"/>
              </w:rPr>
              <m:t>δ</m:t>
            </m:r>
          </m:e>
          <m:sub>
            <m:r>
              <w:rPr>
                <w:rFonts w:ascii="Cambria Math" w:hAnsi="Cambria Math"/>
              </w:rPr>
              <m:t>1j</m:t>
            </m:r>
          </m:sub>
        </m:sSub>
      </m:oMath>
      <w:r>
        <w:rPr>
          <w:rFonts w:hint="eastAsia"/>
        </w:rPr>
        <w:t>，最后得出权值修正公式。</w:t>
      </w:r>
    </w:p>
    <w:p w14:paraId="0A9033D9" w14:textId="77777777" w:rsidR="00DD0568" w:rsidRDefault="00DD0568" w:rsidP="00DD0568">
      <w:r>
        <w:t>1</w:t>
      </w:r>
      <w:r>
        <w:rPr>
          <w:rFonts w:hint="eastAsia"/>
        </w:rPr>
        <w:t>.</w:t>
      </w:r>
      <w:r>
        <w:t xml:space="preserve"> </w:t>
      </w:r>
      <w:r>
        <w:rPr>
          <w:rFonts w:hint="eastAsia"/>
        </w:rPr>
        <w:t>输出层训练误差</w:t>
      </w:r>
    </w:p>
    <w:p w14:paraId="5921CF57" w14:textId="77777777" w:rsidR="00DD0568" w:rsidRDefault="00DD0568" w:rsidP="00DD0568">
      <w:r w:rsidRPr="006A40D3">
        <w:rPr>
          <w:rFonts w:hint="eastAsia"/>
        </w:rPr>
        <w:t>输出层训练误差</w:t>
      </w:r>
      <m:oMath>
        <m:sSub>
          <m:sSubPr>
            <m:ctrlPr>
              <w:rPr>
                <w:rFonts w:ascii="Cambria Math" w:hAnsi="Cambria Math"/>
              </w:rPr>
            </m:ctrlPr>
          </m:sSubPr>
          <m:e>
            <m:r>
              <w:rPr>
                <w:rFonts w:ascii="Cambria Math" w:hAnsi="Cambria Math"/>
              </w:rPr>
              <m:t>δ</m:t>
            </m:r>
          </m:e>
          <m:sub>
            <m:r>
              <w:rPr>
                <w:rFonts w:ascii="Cambria Math" w:hAnsi="Cambria Math"/>
              </w:rPr>
              <m:t>2k</m:t>
            </m:r>
          </m:sub>
        </m:sSub>
      </m:oMath>
      <w:r>
        <w:rPr>
          <w:rFonts w:hint="eastAsia"/>
        </w:rPr>
        <w:t>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CAE5BA8" w14:textId="77777777" w:rsidTr="002A10C7">
        <w:trPr>
          <w:jc w:val="center"/>
        </w:trPr>
        <w:tc>
          <w:tcPr>
            <w:tcW w:w="1100" w:type="dxa"/>
            <w:vAlign w:val="center"/>
          </w:tcPr>
          <w:p w14:paraId="011C2FB3" w14:textId="77777777" w:rsidR="00DD0568" w:rsidRPr="00F73750" w:rsidRDefault="00DD0568" w:rsidP="002A10C7">
            <w:pPr>
              <w:ind w:firstLineChars="0" w:firstLine="0"/>
            </w:pPr>
          </w:p>
        </w:tc>
        <w:tc>
          <w:tcPr>
            <w:tcW w:w="6017" w:type="dxa"/>
            <w:vAlign w:val="center"/>
          </w:tcPr>
          <w:p w14:paraId="315E9981" w14:textId="77777777" w:rsidR="00DD0568" w:rsidRPr="0029732D" w:rsidRDefault="00AC5793" w:rsidP="002A10C7">
            <w:pPr>
              <w:ind w:firstLineChars="0" w:firstLine="0"/>
              <w:jc w:val="center"/>
            </w:pPr>
            <m:oMathPara>
              <m:oMath>
                <m:sSub>
                  <m:sSubPr>
                    <m:ctrlPr>
                      <w:rPr>
                        <w:rFonts w:ascii="Cambria Math" w:hAnsi="Cambria Math"/>
                      </w:rPr>
                    </m:ctrlPr>
                  </m:sSubPr>
                  <m:e>
                    <m:r>
                      <w:rPr>
                        <w:rFonts w:ascii="Cambria Math" w:hAnsi="Cambria Math"/>
                      </w:rPr>
                      <m:t>δ</m:t>
                    </m:r>
                  </m:e>
                  <m:sub>
                    <m:r>
                      <w:rPr>
                        <w:rFonts w:ascii="Cambria Math" w:hAnsi="Cambria Math"/>
                      </w:rPr>
                      <m:t>2k</m:t>
                    </m:r>
                  </m:sub>
                </m:sSub>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den>
                </m:f>
              </m:oMath>
            </m:oMathPara>
          </w:p>
        </w:tc>
        <w:tc>
          <w:tcPr>
            <w:tcW w:w="1100" w:type="dxa"/>
            <w:vAlign w:val="center"/>
          </w:tcPr>
          <w:p w14:paraId="1533BB8A" w14:textId="77777777" w:rsidR="00DD0568" w:rsidRPr="0029732D" w:rsidRDefault="00DD0568" w:rsidP="002A10C7">
            <w:pPr>
              <w:ind w:firstLineChars="0" w:firstLine="0"/>
            </w:pPr>
            <w:r w:rsidRPr="0029732D">
              <w:rPr>
                <w:rFonts w:hint="eastAsia"/>
              </w:rPr>
              <w:t>（</w:t>
            </w:r>
            <w:r>
              <w:t>8</w:t>
            </w:r>
            <w:r w:rsidRPr="0029732D">
              <w:rPr>
                <w:rFonts w:hint="eastAsia"/>
              </w:rPr>
              <w:t>.</w:t>
            </w:r>
            <w:r>
              <w:t>14</w:t>
            </w:r>
            <w:r w:rsidRPr="0029732D">
              <w:rPr>
                <w:rFonts w:hint="eastAsia"/>
              </w:rPr>
              <w:t>）</w:t>
            </w:r>
          </w:p>
        </w:tc>
      </w:tr>
    </w:tbl>
    <w:p w14:paraId="47FF3F45" w14:textId="77777777" w:rsidR="00DD0568" w:rsidRDefault="00DD0568" w:rsidP="00DD0568">
      <w:r>
        <w:rPr>
          <w:rFonts w:hint="eastAsia"/>
        </w:rPr>
        <w:t>根据误差定义式（</w:t>
      </w:r>
      <w:r>
        <w:t>8</w:t>
      </w:r>
      <w:r w:rsidRPr="0029732D">
        <w:rPr>
          <w:rFonts w:hint="eastAsia"/>
        </w:rPr>
        <w:t>.</w:t>
      </w:r>
      <w:r>
        <w:rPr>
          <w:rFonts w:hint="eastAsia"/>
        </w:rPr>
        <w:t>1</w:t>
      </w:r>
      <w:r>
        <w:t>1</w:t>
      </w:r>
      <w:r>
        <w:rPr>
          <w:rFonts w:hint="eastAsia"/>
        </w:rPr>
        <w:t>）及式（</w:t>
      </w:r>
      <w:r>
        <w:t>8</w:t>
      </w:r>
      <w:r w:rsidRPr="0029732D">
        <w:rPr>
          <w:rFonts w:hint="eastAsia"/>
        </w:rPr>
        <w:t>.</w:t>
      </w:r>
      <w:r>
        <w:t>9</w:t>
      </w:r>
      <w:r>
        <w:rPr>
          <w:rFonts w:hint="eastAsia"/>
        </w:rPr>
        <w:t>），可求得：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C88DA3B" w14:textId="77777777" w:rsidTr="002A10C7">
        <w:trPr>
          <w:jc w:val="center"/>
        </w:trPr>
        <w:tc>
          <w:tcPr>
            <w:tcW w:w="1100" w:type="dxa"/>
            <w:vAlign w:val="center"/>
          </w:tcPr>
          <w:p w14:paraId="262B0645" w14:textId="77777777" w:rsidR="00DD0568" w:rsidRPr="00F73750" w:rsidRDefault="00DD0568" w:rsidP="002A10C7">
            <w:pPr>
              <w:ind w:firstLineChars="0" w:firstLine="0"/>
            </w:pPr>
          </w:p>
        </w:tc>
        <w:tc>
          <w:tcPr>
            <w:tcW w:w="6017" w:type="dxa"/>
            <w:vAlign w:val="center"/>
          </w:tcPr>
          <w:p w14:paraId="5B9C547D" w14:textId="77777777" w:rsidR="00DD0568" w:rsidRPr="0029732D" w:rsidRDefault="00AC5793" w:rsidP="002A10C7">
            <w:pPr>
              <w:ind w:firstLineChars="0" w:firstLine="0"/>
              <w:jc w:val="center"/>
            </w:pPr>
            <m:oMathPara>
              <m:oMath>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den>
                </m:f>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oMath>
            </m:oMathPara>
          </w:p>
        </w:tc>
        <w:tc>
          <w:tcPr>
            <w:tcW w:w="1100" w:type="dxa"/>
            <w:vAlign w:val="center"/>
          </w:tcPr>
          <w:p w14:paraId="17622DEF" w14:textId="77777777" w:rsidR="00DD0568" w:rsidRPr="0029732D" w:rsidRDefault="00DD0568" w:rsidP="002A10C7">
            <w:pPr>
              <w:ind w:firstLineChars="0" w:firstLine="0"/>
            </w:pPr>
            <w:r w:rsidRPr="0029732D">
              <w:rPr>
                <w:rFonts w:hint="eastAsia"/>
              </w:rPr>
              <w:t>（</w:t>
            </w:r>
            <w:r>
              <w:t>8</w:t>
            </w:r>
            <w:r w:rsidRPr="0029732D">
              <w:rPr>
                <w:rFonts w:hint="eastAsia"/>
              </w:rPr>
              <w:t>.</w:t>
            </w:r>
            <w:r>
              <w:t>15</w:t>
            </w:r>
            <w:r w:rsidRPr="0029732D">
              <w:rPr>
                <w:rFonts w:hint="eastAsia"/>
              </w:rPr>
              <w:t>）</w:t>
            </w:r>
          </w:p>
        </w:tc>
      </w:tr>
    </w:tbl>
    <w:p w14:paraId="1928C9F3" w14:textId="77777777" w:rsidR="00DD0568" w:rsidRDefault="00DD0568" w:rsidP="00DD0568">
      <w:r>
        <w:rPr>
          <w:rFonts w:hint="eastAsia"/>
        </w:rPr>
        <w:t>根据式（</w:t>
      </w:r>
      <w:r>
        <w:t>8</w:t>
      </w:r>
      <w:r w:rsidRPr="0029732D">
        <w:rPr>
          <w:rFonts w:hint="eastAsia"/>
        </w:rPr>
        <w:t>.</w:t>
      </w:r>
      <w:r>
        <w:t>9</w:t>
      </w:r>
      <w:r>
        <w:rPr>
          <w:rFonts w:hint="eastAsia"/>
        </w:rPr>
        <w:t>）和（</w:t>
      </w:r>
      <w:r>
        <w:t>8</w:t>
      </w:r>
      <w:r w:rsidRPr="0029732D">
        <w:rPr>
          <w:rFonts w:hint="eastAsia"/>
        </w:rPr>
        <w:t>.</w:t>
      </w:r>
      <w:r>
        <w:t>10</w:t>
      </w:r>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98AAA1F" w14:textId="77777777" w:rsidTr="002A10C7">
        <w:trPr>
          <w:jc w:val="center"/>
        </w:trPr>
        <w:tc>
          <w:tcPr>
            <w:tcW w:w="1100" w:type="dxa"/>
            <w:vAlign w:val="center"/>
          </w:tcPr>
          <w:p w14:paraId="4CD831D0" w14:textId="77777777" w:rsidR="00DD0568" w:rsidRPr="00F73750" w:rsidRDefault="00DD0568" w:rsidP="002A10C7">
            <w:pPr>
              <w:ind w:firstLineChars="0" w:firstLine="0"/>
            </w:pPr>
          </w:p>
        </w:tc>
        <w:tc>
          <w:tcPr>
            <w:tcW w:w="6017" w:type="dxa"/>
            <w:vAlign w:val="center"/>
          </w:tcPr>
          <w:p w14:paraId="1CFBDDCB" w14:textId="77777777" w:rsidR="00DD0568" w:rsidRPr="0029732D" w:rsidRDefault="00AC5793" w:rsidP="002A10C7">
            <w:pPr>
              <w:ind w:firstLineChars="0" w:firstLine="0"/>
              <w:jc w:val="center"/>
            </w:pPr>
            <m:oMathPara>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k</m:t>
                        </m:r>
                      </m:sub>
                    </m:sSub>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den>
                </m:f>
                <m: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)∙[1-f(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oMath>
            </m:oMathPara>
          </w:p>
        </w:tc>
        <w:tc>
          <w:tcPr>
            <w:tcW w:w="1100" w:type="dxa"/>
            <w:vAlign w:val="center"/>
          </w:tcPr>
          <w:p w14:paraId="05787770" w14:textId="77777777" w:rsidR="00DD0568" w:rsidRPr="0029732D" w:rsidRDefault="00DD0568" w:rsidP="002A10C7">
            <w:pPr>
              <w:ind w:firstLineChars="0" w:firstLine="0"/>
            </w:pPr>
            <w:r w:rsidRPr="0029732D">
              <w:rPr>
                <w:rFonts w:hint="eastAsia"/>
              </w:rPr>
              <w:t>（</w:t>
            </w:r>
            <w:r>
              <w:t>8</w:t>
            </w:r>
            <w:r w:rsidRPr="0029732D">
              <w:rPr>
                <w:rFonts w:hint="eastAsia"/>
              </w:rPr>
              <w:t>.</w:t>
            </w:r>
            <w:r>
              <w:t>16</w:t>
            </w:r>
            <w:r w:rsidRPr="0029732D">
              <w:rPr>
                <w:rFonts w:hint="eastAsia"/>
              </w:rPr>
              <w:t>）</w:t>
            </w:r>
          </w:p>
        </w:tc>
      </w:tr>
    </w:tbl>
    <w:p w14:paraId="57AD6E6E" w14:textId="77777777" w:rsidR="00DD0568" w:rsidRDefault="00DD0568" w:rsidP="00DD0568">
      <w:r>
        <w:rPr>
          <w:rFonts w:hint="eastAsia"/>
        </w:rPr>
        <w:t>将式（</w:t>
      </w:r>
      <w:r>
        <w:t>8</w:t>
      </w:r>
      <w:r w:rsidRPr="0029732D">
        <w:rPr>
          <w:rFonts w:hint="eastAsia"/>
        </w:rPr>
        <w:t>.</w:t>
      </w:r>
      <w:r>
        <w:t>15</w:t>
      </w:r>
      <w:r>
        <w:rPr>
          <w:rFonts w:hint="eastAsia"/>
        </w:rPr>
        <w:t>）、（</w:t>
      </w:r>
      <w:r>
        <w:t>8</w:t>
      </w:r>
      <w:r w:rsidRPr="0029732D">
        <w:rPr>
          <w:rFonts w:hint="eastAsia"/>
        </w:rPr>
        <w:t>.</w:t>
      </w:r>
      <w:r>
        <w:t>16</w:t>
      </w:r>
      <w:r>
        <w:rPr>
          <w:rFonts w:hint="eastAsia"/>
        </w:rPr>
        <w:t>）代入式（</w:t>
      </w:r>
      <w:r>
        <w:t>8</w:t>
      </w:r>
      <w:r w:rsidRPr="0029732D">
        <w:rPr>
          <w:rFonts w:hint="eastAsia"/>
        </w:rPr>
        <w:t>.</w:t>
      </w:r>
      <w:r>
        <w:rPr>
          <w:rFonts w:hint="eastAsia"/>
        </w:rPr>
        <w:t>1</w:t>
      </w:r>
      <w:r>
        <w:t>4</w:t>
      </w:r>
      <w:r>
        <w:rPr>
          <w:rFonts w:hint="eastAsia"/>
        </w:rPr>
        <w:t>），得：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454E52B" w14:textId="77777777" w:rsidTr="002A10C7">
        <w:trPr>
          <w:jc w:val="center"/>
        </w:trPr>
        <w:tc>
          <w:tcPr>
            <w:tcW w:w="1100" w:type="dxa"/>
            <w:vAlign w:val="center"/>
          </w:tcPr>
          <w:p w14:paraId="337265E0" w14:textId="77777777" w:rsidR="00DD0568" w:rsidRPr="00F73750" w:rsidRDefault="00DD0568" w:rsidP="002A10C7">
            <w:pPr>
              <w:ind w:firstLineChars="0" w:firstLine="0"/>
            </w:pPr>
          </w:p>
        </w:tc>
        <w:tc>
          <w:tcPr>
            <w:tcW w:w="6017" w:type="dxa"/>
            <w:vAlign w:val="center"/>
          </w:tcPr>
          <w:p w14:paraId="46BB1C24" w14:textId="77777777" w:rsidR="00DD0568" w:rsidRPr="0029732D" w:rsidRDefault="00AC5793" w:rsidP="002A10C7">
            <w:pPr>
              <w:ind w:firstLineChars="0" w:firstLine="0"/>
              <w:jc w:val="center"/>
            </w:pPr>
            <m:oMathPara>
              <m:oMath>
                <m:sSub>
                  <m:sSubPr>
                    <m:ctrlPr>
                      <w:rPr>
                        <w:rFonts w:ascii="Cambria Math" w:hAnsi="Cambria Math"/>
                      </w:rPr>
                    </m:ctrlPr>
                  </m:sSubPr>
                  <m:e>
                    <m:r>
                      <w:rPr>
                        <w:rFonts w:ascii="Cambria Math" w:hAnsi="Cambria Math"/>
                      </w:rPr>
                      <m:t>δ</m:t>
                    </m:r>
                  </m:e>
                  <m:sub>
                    <m:r>
                      <w:rPr>
                        <w:rFonts w:ascii="Cambria Math" w:hAnsi="Cambria Math"/>
                      </w:rPr>
                      <m:t>2k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eqArr>
                  <m:eqArrPr>
                    <m:ctrlPr>
                      <w:rPr>
                        <w:rFonts w:ascii="Cambria Math" w:hAnsi="Cambria Math"/>
                      </w:rPr>
                    </m:ctrlPr>
                  </m:eqArrPr>
                  <m:e>
                    <m:r>
                      <w:rPr>
                        <w:rFonts w:ascii="Cambria Math" w:hAnsi="Cambria Math"/>
                      </w:rPr>
                      <m:t>1-f(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e>
                </m:eqArr>
                <m:r>
                  <w:rPr>
                    <w:rFonts w:ascii="Cambria Math" w:hAnsi="Cambria Math"/>
                  </w:rPr>
                  <m:t>]∙[</m:t>
                </m:r>
                <m:eqArr>
                  <m:eqArrPr>
                    <m:ctrlPr>
                      <w:rPr>
                        <w:rFonts w:ascii="Cambria Math" w:hAnsi="Cambria Math"/>
                      </w:rPr>
                    </m:ctrlPr>
                  </m:eqArrPr>
                  <m:e>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e>
                </m:eqArr>
                <m:r>
                  <w:rPr>
                    <w:rFonts w:ascii="Cambria Math" w:hAnsi="Cambria Math"/>
                  </w:rPr>
                  <m:t>]</m:t>
                </m:r>
              </m:oMath>
            </m:oMathPara>
          </w:p>
        </w:tc>
        <w:tc>
          <w:tcPr>
            <w:tcW w:w="1100" w:type="dxa"/>
            <w:vAlign w:val="center"/>
          </w:tcPr>
          <w:p w14:paraId="13335BC9" w14:textId="77777777" w:rsidR="00DD0568" w:rsidRPr="0029732D" w:rsidRDefault="00DD0568" w:rsidP="002A10C7">
            <w:pPr>
              <w:ind w:firstLineChars="0" w:firstLine="0"/>
            </w:pPr>
            <w:r w:rsidRPr="0029732D">
              <w:rPr>
                <w:rFonts w:hint="eastAsia"/>
              </w:rPr>
              <w:t>（</w:t>
            </w:r>
            <w:r>
              <w:t>8</w:t>
            </w:r>
            <w:r w:rsidRPr="0029732D">
              <w:rPr>
                <w:rFonts w:hint="eastAsia"/>
              </w:rPr>
              <w:t>.</w:t>
            </w:r>
            <w:r>
              <w:t>17</w:t>
            </w:r>
            <w:r w:rsidRPr="0029732D">
              <w:rPr>
                <w:rFonts w:hint="eastAsia"/>
              </w:rPr>
              <w:t>）</w:t>
            </w:r>
          </w:p>
        </w:tc>
      </w:tr>
    </w:tbl>
    <w:p w14:paraId="37E87079" w14:textId="77777777" w:rsidR="00DD0568" w:rsidRDefault="00DD0568" w:rsidP="00DD0568">
      <w:r>
        <w:rPr>
          <w:rFonts w:hint="eastAsia"/>
        </w:rPr>
        <w:t>2.</w:t>
      </w:r>
      <w:r>
        <w:t xml:space="preserve"> </w:t>
      </w:r>
      <w:proofErr w:type="gramStart"/>
      <w:r>
        <w:rPr>
          <w:rFonts w:hint="eastAsia"/>
        </w:rPr>
        <w:t>隐层训练</w:t>
      </w:r>
      <w:proofErr w:type="gramEnd"/>
      <w:r>
        <w:rPr>
          <w:rFonts w:hint="eastAsia"/>
        </w:rPr>
        <w:t>误差</w:t>
      </w:r>
    </w:p>
    <w:p w14:paraId="6B2FA13B" w14:textId="77777777" w:rsidR="00DD0568" w:rsidRDefault="00DD0568" w:rsidP="00DD0568">
      <w:proofErr w:type="gramStart"/>
      <w:r>
        <w:rPr>
          <w:rFonts w:hint="eastAsia"/>
        </w:rPr>
        <w:t>隐层训练</w:t>
      </w:r>
      <w:proofErr w:type="gramEnd"/>
      <w:r>
        <w:rPr>
          <w:rFonts w:hint="eastAsia"/>
        </w:rPr>
        <w:t>误差</w:t>
      </w:r>
      <m:oMath>
        <m:sSub>
          <m:sSubPr>
            <m:ctrlPr>
              <w:rPr>
                <w:rFonts w:ascii="Cambria Math" w:hAnsi="Cambria Math"/>
              </w:rPr>
            </m:ctrlPr>
          </m:sSubPr>
          <m:e>
            <m:r>
              <w:rPr>
                <w:rFonts w:ascii="Cambria Math" w:hAnsi="Cambria Math"/>
              </w:rPr>
              <m:t>δ</m:t>
            </m:r>
          </m:e>
          <m:sub>
            <m:r>
              <w:rPr>
                <w:rFonts w:ascii="Cambria Math" w:hAnsi="Cambria Math"/>
              </w:rPr>
              <m:t>1j</m:t>
            </m:r>
          </m:sub>
        </m:sSub>
      </m:oMath>
      <w:r>
        <w:rPr>
          <w:rFonts w:hint="eastAsia"/>
        </w:rPr>
        <w:t>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178E6F1C" w14:textId="77777777" w:rsidTr="002A10C7">
        <w:trPr>
          <w:jc w:val="center"/>
        </w:trPr>
        <w:tc>
          <w:tcPr>
            <w:tcW w:w="1100" w:type="dxa"/>
            <w:vAlign w:val="center"/>
          </w:tcPr>
          <w:p w14:paraId="1D493505" w14:textId="77777777" w:rsidR="00DD0568" w:rsidRPr="00F73750" w:rsidRDefault="00DD0568" w:rsidP="002A10C7">
            <w:pPr>
              <w:ind w:firstLineChars="0" w:firstLine="0"/>
            </w:pPr>
          </w:p>
        </w:tc>
        <w:tc>
          <w:tcPr>
            <w:tcW w:w="6017" w:type="dxa"/>
            <w:vAlign w:val="center"/>
          </w:tcPr>
          <w:p w14:paraId="1C83B98A" w14:textId="77777777" w:rsidR="00DD0568" w:rsidRPr="0029732D" w:rsidRDefault="00AC5793" w:rsidP="002A10C7">
            <w:pPr>
              <w:ind w:firstLineChars="0" w:firstLine="0"/>
              <w:jc w:val="center"/>
            </w:pPr>
            <m:oMathPara>
              <m:oMath>
                <m:sSub>
                  <m:sSubPr>
                    <m:ctrlPr>
                      <w:rPr>
                        <w:rFonts w:ascii="Cambria Math" w:hAnsi="Cambria Math"/>
                      </w:rPr>
                    </m:ctrlPr>
                  </m:sSubPr>
                  <m:e>
                    <m:r>
                      <w:rPr>
                        <w:rFonts w:ascii="Cambria Math" w:hAnsi="Cambria Math"/>
                      </w:rPr>
                      <m:t>δ</m:t>
                    </m:r>
                  </m:e>
                  <m:sub>
                    <m:r>
                      <w:rPr>
                        <w:rFonts w:ascii="Cambria Math" w:hAnsi="Cambria Math"/>
                      </w:rPr>
                      <m:t>1j</m:t>
                    </m:r>
                  </m:sub>
                </m:sSub>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oMath>
            </m:oMathPara>
          </w:p>
        </w:tc>
        <w:tc>
          <w:tcPr>
            <w:tcW w:w="1100" w:type="dxa"/>
            <w:vAlign w:val="center"/>
          </w:tcPr>
          <w:p w14:paraId="0471A9DE" w14:textId="77777777" w:rsidR="00DD0568" w:rsidRPr="0029732D" w:rsidRDefault="00DD0568" w:rsidP="002A10C7">
            <w:pPr>
              <w:ind w:firstLineChars="0" w:firstLine="0"/>
            </w:pPr>
            <w:r w:rsidRPr="0029732D">
              <w:rPr>
                <w:rFonts w:hint="eastAsia"/>
              </w:rPr>
              <w:t>（</w:t>
            </w:r>
            <w:r>
              <w:t>8</w:t>
            </w:r>
            <w:r w:rsidRPr="0029732D">
              <w:rPr>
                <w:rFonts w:hint="eastAsia"/>
              </w:rPr>
              <w:t>.</w:t>
            </w:r>
            <w:r>
              <w:t>18</w:t>
            </w:r>
            <w:r w:rsidRPr="0029732D">
              <w:rPr>
                <w:rFonts w:hint="eastAsia"/>
              </w:rPr>
              <w:t>）</w:t>
            </w:r>
          </w:p>
        </w:tc>
      </w:tr>
    </w:tbl>
    <w:p w14:paraId="4E494742" w14:textId="77777777" w:rsidR="00DD0568" w:rsidRDefault="00DD0568" w:rsidP="00DD0568">
      <w:r>
        <w:rPr>
          <w:rFonts w:hint="eastAsia"/>
        </w:rPr>
        <w:t>根据式（</w:t>
      </w:r>
      <w:r>
        <w:t>8</w:t>
      </w:r>
      <w:r w:rsidRPr="0029732D">
        <w:rPr>
          <w:rFonts w:hint="eastAsia"/>
        </w:rPr>
        <w:t>.</w:t>
      </w:r>
      <w:r>
        <w:t>7</w:t>
      </w:r>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42A652E" w14:textId="77777777" w:rsidTr="002A10C7">
        <w:trPr>
          <w:jc w:val="center"/>
        </w:trPr>
        <w:tc>
          <w:tcPr>
            <w:tcW w:w="1100" w:type="dxa"/>
            <w:vAlign w:val="center"/>
          </w:tcPr>
          <w:p w14:paraId="6C3F90C1" w14:textId="77777777" w:rsidR="00DD0568" w:rsidRPr="00F73750" w:rsidRDefault="00DD0568" w:rsidP="002A10C7">
            <w:pPr>
              <w:ind w:firstLineChars="0" w:firstLine="0"/>
            </w:pPr>
          </w:p>
        </w:tc>
        <w:tc>
          <w:tcPr>
            <w:tcW w:w="6017" w:type="dxa"/>
            <w:vAlign w:val="center"/>
          </w:tcPr>
          <w:p w14:paraId="5DA13DE3" w14:textId="77777777" w:rsidR="00DD0568" w:rsidRPr="0029732D" w:rsidRDefault="00AC5793" w:rsidP="002A10C7">
            <w:pPr>
              <w:ind w:firstLineChars="0" w:firstLine="0"/>
              <w:jc w:val="center"/>
            </w:pPr>
            <m:oMathPara>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)∙[1-f(</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m:t>
                </m:r>
              </m:oMath>
            </m:oMathPara>
          </w:p>
        </w:tc>
        <w:tc>
          <w:tcPr>
            <w:tcW w:w="1100" w:type="dxa"/>
            <w:vAlign w:val="center"/>
          </w:tcPr>
          <w:p w14:paraId="0DD01E63" w14:textId="77777777" w:rsidR="00DD0568" w:rsidRPr="0029732D" w:rsidRDefault="00DD0568" w:rsidP="002A10C7">
            <w:pPr>
              <w:ind w:firstLineChars="0" w:firstLine="0"/>
            </w:pPr>
            <w:r w:rsidRPr="0029732D">
              <w:rPr>
                <w:rFonts w:hint="eastAsia"/>
              </w:rPr>
              <w:t>（</w:t>
            </w:r>
            <w:r>
              <w:t>8</w:t>
            </w:r>
            <w:r w:rsidRPr="0029732D">
              <w:rPr>
                <w:rFonts w:hint="eastAsia"/>
              </w:rPr>
              <w:t>.</w:t>
            </w:r>
            <w:r>
              <w:t>19</w:t>
            </w:r>
            <w:r w:rsidRPr="0029732D">
              <w:rPr>
                <w:rFonts w:hint="eastAsia"/>
              </w:rPr>
              <w:t>）</w:t>
            </w:r>
          </w:p>
        </w:tc>
      </w:tr>
    </w:tbl>
    <w:p w14:paraId="69784570" w14:textId="77777777" w:rsidR="00DD0568" w:rsidRDefault="00DD0568" w:rsidP="00DD0568">
      <w:r>
        <w:rPr>
          <w:rFonts w:hint="eastAsia"/>
        </w:rPr>
        <w:t>根据式（</w:t>
      </w:r>
      <w:r>
        <w:t>8</w:t>
      </w:r>
      <w:r w:rsidRPr="0029732D">
        <w:rPr>
          <w:rFonts w:hint="eastAsia"/>
        </w:rPr>
        <w:t>.</w:t>
      </w:r>
      <w:r>
        <w:rPr>
          <w:rFonts w:hint="eastAsia"/>
        </w:rPr>
        <w:t>1</w:t>
      </w:r>
      <w:r>
        <w:t>4</w:t>
      </w:r>
      <w:r>
        <w:rPr>
          <w:rFonts w:hint="eastAsia"/>
        </w:rPr>
        <w:t>）、（</w:t>
      </w:r>
      <w:r>
        <w:t>8</w:t>
      </w:r>
      <w:r w:rsidRPr="0029732D">
        <w:rPr>
          <w:rFonts w:hint="eastAsia"/>
        </w:rPr>
        <w:t>.</w:t>
      </w:r>
      <w:r>
        <w:rPr>
          <w:rFonts w:hint="eastAsia"/>
        </w:rPr>
        <w:t>1</w:t>
      </w:r>
      <w:r>
        <w:t>0</w:t>
      </w:r>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13904E97" w14:textId="77777777" w:rsidTr="002A10C7">
        <w:trPr>
          <w:jc w:val="center"/>
        </w:trPr>
        <w:tc>
          <w:tcPr>
            <w:tcW w:w="1100" w:type="dxa"/>
            <w:vAlign w:val="center"/>
          </w:tcPr>
          <w:p w14:paraId="460CCE93" w14:textId="77777777" w:rsidR="00DD0568" w:rsidRPr="00F73750" w:rsidRDefault="00DD0568" w:rsidP="002A10C7">
            <w:pPr>
              <w:ind w:firstLineChars="0" w:firstLine="0"/>
            </w:pPr>
          </w:p>
        </w:tc>
        <w:tc>
          <w:tcPr>
            <w:tcW w:w="6017" w:type="dxa"/>
            <w:vAlign w:val="center"/>
          </w:tcPr>
          <w:p w14:paraId="745DC506" w14:textId="77777777" w:rsidR="00DD0568" w:rsidRPr="0029732D" w:rsidRDefault="00AC5793" w:rsidP="002A10C7">
            <w:pPr>
              <w:ind w:firstLineChars="0" w:firstLine="0"/>
              <w:jc w:val="center"/>
            </w:pPr>
            <m:oMathPara>
              <m:oMath>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1k</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1k</m:t>
                        </m:r>
                      </m:sub>
                    </m:sSub>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den>
                </m:f>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1k</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l=4</m:t>
                    </m:r>
                  </m:sup>
                  <m:e>
                    <m:r>
                      <m:rPr>
                        <m:sty m:val="p"/>
                      </m:rPr>
                      <w:rPr>
                        <w:rFonts w:ascii="Cambria Math" w:hAnsi="Cambria Math"/>
                      </w:rPr>
                      <m:t>I</m:t>
                    </m:r>
                  </m:e>
                </m:nary>
                <m:sSub>
                  <m:sSubPr>
                    <m:ctrlPr>
                      <w:rPr>
                        <w:rFonts w:ascii="Cambria Math" w:hAnsi="Cambria Math"/>
                      </w:rPr>
                    </m:ctrlPr>
                  </m:sSubPr>
                  <m:e>
                    <m:r>
                      <w:rPr>
                        <w:rFonts w:ascii="Cambria Math" w:hAnsi="Cambria Math"/>
                      </w:rPr>
                      <m:t>ω</m:t>
                    </m:r>
                  </m:e>
                  <m:sub>
                    <m:r>
                      <w:rPr>
                        <w:rFonts w:ascii="Cambria Math" w:hAnsi="Cambria Math"/>
                      </w:rPr>
                      <m:t>kj</m:t>
                    </m:r>
                  </m:sub>
                </m:sSub>
              </m:oMath>
            </m:oMathPara>
          </w:p>
        </w:tc>
        <w:tc>
          <w:tcPr>
            <w:tcW w:w="1100" w:type="dxa"/>
            <w:vAlign w:val="center"/>
          </w:tcPr>
          <w:p w14:paraId="4C5C7F66" w14:textId="77777777" w:rsidR="00DD0568" w:rsidRPr="0029732D" w:rsidRDefault="00DD0568" w:rsidP="002A10C7">
            <w:pPr>
              <w:ind w:firstLineChars="0" w:firstLine="0"/>
            </w:pPr>
            <w:r w:rsidRPr="0029732D">
              <w:rPr>
                <w:rFonts w:hint="eastAsia"/>
              </w:rPr>
              <w:t>（</w:t>
            </w:r>
            <w:r>
              <w:t>8</w:t>
            </w:r>
            <w:r w:rsidRPr="0029732D">
              <w:rPr>
                <w:rFonts w:hint="eastAsia"/>
              </w:rPr>
              <w:t>.</w:t>
            </w:r>
            <w:r>
              <w:t>20</w:t>
            </w:r>
            <w:r w:rsidRPr="0029732D">
              <w:rPr>
                <w:rFonts w:hint="eastAsia"/>
              </w:rPr>
              <w:t>）</w:t>
            </w:r>
          </w:p>
        </w:tc>
      </w:tr>
    </w:tbl>
    <w:p w14:paraId="2223A4DD" w14:textId="77777777" w:rsidR="00DD0568" w:rsidRDefault="00DD0568" w:rsidP="00DD0568">
      <w:r>
        <w:rPr>
          <w:rFonts w:hint="eastAsia"/>
        </w:rPr>
        <w:t>将式（</w:t>
      </w:r>
      <w:r>
        <w:t>8</w:t>
      </w:r>
      <w:r w:rsidRPr="0029732D">
        <w:rPr>
          <w:rFonts w:hint="eastAsia"/>
        </w:rPr>
        <w:t>.</w:t>
      </w:r>
      <w:r>
        <w:t>19</w:t>
      </w:r>
      <w:r>
        <w:rPr>
          <w:rFonts w:hint="eastAsia"/>
        </w:rPr>
        <w:t>）、（</w:t>
      </w:r>
      <w:r>
        <w:t>8</w:t>
      </w:r>
      <w:r w:rsidRPr="0029732D">
        <w:rPr>
          <w:rFonts w:hint="eastAsia"/>
        </w:rPr>
        <w:t>.</w:t>
      </w:r>
      <w:r>
        <w:t>20</w:t>
      </w:r>
      <w:r>
        <w:rPr>
          <w:rFonts w:hint="eastAsia"/>
        </w:rPr>
        <w:t>）代入式（</w:t>
      </w:r>
      <w:r>
        <w:t>8</w:t>
      </w:r>
      <w:r w:rsidRPr="0029732D">
        <w:rPr>
          <w:rFonts w:hint="eastAsia"/>
        </w:rPr>
        <w:t>.</w:t>
      </w:r>
      <w:r>
        <w:t>18</w:t>
      </w:r>
      <w:r>
        <w:rPr>
          <w:rFonts w:hint="eastAsia"/>
        </w:rPr>
        <w:t>），得：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23D2727" w14:textId="77777777" w:rsidTr="002A10C7">
        <w:trPr>
          <w:jc w:val="center"/>
        </w:trPr>
        <w:tc>
          <w:tcPr>
            <w:tcW w:w="1100" w:type="dxa"/>
            <w:vAlign w:val="center"/>
          </w:tcPr>
          <w:p w14:paraId="4C7879FE" w14:textId="77777777" w:rsidR="00DD0568" w:rsidRPr="00F73750" w:rsidRDefault="00DD0568" w:rsidP="002A10C7">
            <w:pPr>
              <w:ind w:firstLineChars="0" w:firstLine="0"/>
            </w:pPr>
          </w:p>
        </w:tc>
        <w:tc>
          <w:tcPr>
            <w:tcW w:w="6017" w:type="dxa"/>
            <w:vAlign w:val="center"/>
          </w:tcPr>
          <w:p w14:paraId="44ECD898" w14:textId="77777777" w:rsidR="00DD0568" w:rsidRPr="0029732D" w:rsidRDefault="00AC5793" w:rsidP="002A10C7">
            <w:pPr>
              <w:ind w:firstLineChars="0" w:firstLine="0"/>
              <w:jc w:val="center"/>
            </w:pPr>
            <m:oMathPara>
              <m:oMath>
                <m:sSub>
                  <m:sSubPr>
                    <m:ctrlPr>
                      <w:rPr>
                        <w:rFonts w:ascii="Cambria Math" w:hAnsi="Cambria Math"/>
                      </w:rPr>
                    </m:ctrlPr>
                  </m:sSubPr>
                  <m:e>
                    <m:r>
                      <w:rPr>
                        <w:rFonts w:ascii="Cambria Math" w:hAnsi="Cambria Math"/>
                      </w:rPr>
                      <m:t>δ</m:t>
                    </m:r>
                  </m:e>
                  <m:sub>
                    <m:r>
                      <w:rPr>
                        <w:rFonts w:ascii="Cambria Math" w:hAnsi="Cambria Math"/>
                      </w:rPr>
                      <m:t>1j</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m:t>
                </m:r>
                <m:eqArr>
                  <m:eqArrPr>
                    <m:ctrlPr>
                      <w:rPr>
                        <w:rFonts w:ascii="Cambria Math" w:hAnsi="Cambria Math"/>
                      </w:rPr>
                    </m:ctrlPr>
                  </m:eqArrPr>
                  <m:e>
                    <m:r>
                      <w:rPr>
                        <w:rFonts w:ascii="Cambria Math" w:hAnsi="Cambria Math"/>
                      </w:rPr>
                      <m:t>1-f(</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m:t>
                    </m:r>
                  </m:e>
                </m:eqArr>
                <m:r>
                  <w:rPr>
                    <w:rFonts w:ascii="Cambria Math" w:hAnsi="Cambria Math"/>
                  </w:rPr>
                  <m:t>]∙</m:t>
                </m:r>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l=4</m:t>
                    </m:r>
                  </m:sup>
                  <m:e>
                    <m:sSub>
                      <m:sSubPr>
                        <m:ctrlPr>
                          <w:rPr>
                            <w:rFonts w:ascii="Cambria Math" w:hAnsi="Cambria Math"/>
                          </w:rPr>
                        </m:ctrlPr>
                      </m:sSubPr>
                      <m:e>
                        <m:r>
                          <w:rPr>
                            <w:rFonts w:ascii="Cambria Math" w:hAnsi="Cambria Math"/>
                          </w:rPr>
                          <m:t>δ</m:t>
                        </m:r>
                      </m:e>
                      <m:sub>
                        <m:r>
                          <w:rPr>
                            <w:rFonts w:ascii="Cambria Math" w:hAnsi="Cambria Math"/>
                          </w:rPr>
                          <m:t>1k</m:t>
                        </m:r>
                      </m:sub>
                    </m:sSub>
                  </m:e>
                </m:nary>
                <m:r>
                  <w:rPr>
                    <w:rFonts w:ascii="Cambria Math" w:hAnsi="Cambria Math"/>
                  </w:rPr>
                  <m:t>⋅</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kj</m:t>
                    </m:r>
                  </m:sub>
                </m:sSub>
              </m:oMath>
            </m:oMathPara>
          </w:p>
        </w:tc>
        <w:tc>
          <w:tcPr>
            <w:tcW w:w="1100" w:type="dxa"/>
            <w:vAlign w:val="center"/>
          </w:tcPr>
          <w:p w14:paraId="4D3E1875" w14:textId="77777777" w:rsidR="00DD0568" w:rsidRPr="0029732D" w:rsidRDefault="00DD0568" w:rsidP="002A10C7">
            <w:pPr>
              <w:ind w:firstLineChars="0" w:firstLine="0"/>
            </w:pPr>
            <w:r w:rsidRPr="0029732D">
              <w:rPr>
                <w:rFonts w:hint="eastAsia"/>
              </w:rPr>
              <w:t>（</w:t>
            </w:r>
            <w:r>
              <w:t>8</w:t>
            </w:r>
            <w:r w:rsidRPr="0029732D">
              <w:rPr>
                <w:rFonts w:hint="eastAsia"/>
              </w:rPr>
              <w:t>.</w:t>
            </w:r>
            <w:r>
              <w:t>21</w:t>
            </w:r>
            <w:r w:rsidRPr="0029732D">
              <w:rPr>
                <w:rFonts w:hint="eastAsia"/>
              </w:rPr>
              <w:t>）</w:t>
            </w:r>
          </w:p>
        </w:tc>
      </w:tr>
    </w:tbl>
    <w:p w14:paraId="5F13FD86" w14:textId="77777777" w:rsidR="00DD0568" w:rsidRDefault="00DD0568" w:rsidP="00DD0568">
      <w:r>
        <w:rPr>
          <w:rFonts w:hint="eastAsia"/>
        </w:rPr>
        <w:t>3.</w:t>
      </w:r>
      <w:r>
        <w:t xml:space="preserve"> </w:t>
      </w:r>
      <w:r>
        <w:rPr>
          <w:rFonts w:hint="eastAsia"/>
        </w:rPr>
        <w:t>权值修正公式</w:t>
      </w:r>
    </w:p>
    <w:p w14:paraId="1CF1EF46" w14:textId="77777777" w:rsidR="00DD0568" w:rsidRDefault="00DD0568" w:rsidP="00DD0568">
      <w:r>
        <w:rPr>
          <w:rFonts w:hint="eastAsia"/>
        </w:rPr>
        <w:t>（</w:t>
      </w:r>
      <w:r>
        <w:rPr>
          <w:rFonts w:hint="eastAsia"/>
        </w:rPr>
        <w:t>1</w:t>
      </w:r>
      <w:r>
        <w:rPr>
          <w:rFonts w:hint="eastAsia"/>
        </w:rPr>
        <w:t>）</w:t>
      </w:r>
      <m:oMath>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oMath>
      <w:r>
        <w:rPr>
          <w:rFonts w:hint="eastAsia"/>
        </w:rPr>
        <w:t>的修正公式</w:t>
      </w:r>
    </w:p>
    <w:p w14:paraId="087511FF" w14:textId="77777777" w:rsidR="00DD0568" w:rsidRDefault="00DD0568" w:rsidP="00DD0568">
      <w:r>
        <w:rPr>
          <w:rFonts w:hint="eastAsia"/>
        </w:rPr>
        <w:t>将式（</w:t>
      </w:r>
      <w:r>
        <w:t>8</w:t>
      </w:r>
      <w:r w:rsidRPr="0029732D">
        <w:rPr>
          <w:rFonts w:hint="eastAsia"/>
        </w:rPr>
        <w:t>.</w:t>
      </w:r>
      <w:r>
        <w:rPr>
          <w:rFonts w:hint="eastAsia"/>
        </w:rPr>
        <w:t>1</w:t>
      </w:r>
      <w:r>
        <w:t>2</w:t>
      </w:r>
      <w:r>
        <w:rPr>
          <w:rFonts w:hint="eastAsia"/>
        </w:rPr>
        <w:t>）变换为：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B8D007A" w14:textId="77777777" w:rsidTr="002A10C7">
        <w:trPr>
          <w:jc w:val="center"/>
        </w:trPr>
        <w:tc>
          <w:tcPr>
            <w:tcW w:w="1100" w:type="dxa"/>
            <w:vAlign w:val="center"/>
          </w:tcPr>
          <w:p w14:paraId="0E4014A5" w14:textId="77777777" w:rsidR="00DD0568" w:rsidRPr="00F73750" w:rsidRDefault="00DD0568" w:rsidP="002A10C7">
            <w:pPr>
              <w:ind w:firstLineChars="0" w:firstLine="0"/>
            </w:pPr>
          </w:p>
        </w:tc>
        <w:tc>
          <w:tcPr>
            <w:tcW w:w="6017" w:type="dxa"/>
            <w:vAlign w:val="center"/>
          </w:tcPr>
          <w:p w14:paraId="4B64A979" w14:textId="77777777" w:rsidR="00DD0568" w:rsidRPr="0029732D" w:rsidRDefault="00DD0568" w:rsidP="002A10C7">
            <w:pPr>
              <w:ind w:firstLineChars="0" w:firstLine="0"/>
              <w:jc w:val="center"/>
            </w:pPr>
            <m:oMathPara>
              <m:oMath>
                <m:r>
                  <m:rPr>
                    <m:sty m:val="p"/>
                  </m:rPr>
                  <w:rPr>
                    <w:rFonts w:ascii="Cambria Math" w:hAnsi="Cambria Math"/>
                  </w:rPr>
                  <m:t>ΔL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en>
                </m:f>
                <m: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num>
                  <m:den>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en>
                </m:f>
                <m:r>
                  <w:rPr>
                    <w:rFonts w:ascii="Cambria Math" w:hAnsi="Cambria Math"/>
                  </w:rPr>
                  <m:t>=η⋅</m:t>
                </m:r>
                <m:sSub>
                  <m:sSubPr>
                    <m:ctrlPr>
                      <w:rPr>
                        <w:rFonts w:ascii="Cambria Math" w:hAnsi="Cambria Math"/>
                      </w:rPr>
                    </m:ctrlPr>
                  </m:sSubPr>
                  <m:e>
                    <m:r>
                      <w:rPr>
                        <w:rFonts w:ascii="Cambria Math" w:hAnsi="Cambria Math"/>
                      </w:rPr>
                      <m:t>δ</m:t>
                    </m:r>
                  </m:e>
                  <m:sub>
                    <m:r>
                      <w:rPr>
                        <w:rFonts w:ascii="Cambria Math" w:hAnsi="Cambria Math"/>
                      </w:rPr>
                      <m:t>2k</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2j</m:t>
                    </m:r>
                  </m:sub>
                </m:sSub>
              </m:oMath>
            </m:oMathPara>
          </w:p>
        </w:tc>
        <w:tc>
          <w:tcPr>
            <w:tcW w:w="1100" w:type="dxa"/>
            <w:vAlign w:val="center"/>
          </w:tcPr>
          <w:p w14:paraId="6FC67540" w14:textId="77777777" w:rsidR="00DD0568" w:rsidRPr="0029732D" w:rsidRDefault="00DD0568" w:rsidP="002A10C7">
            <w:pPr>
              <w:ind w:firstLineChars="0" w:firstLine="0"/>
            </w:pPr>
            <w:r w:rsidRPr="0029732D">
              <w:rPr>
                <w:rFonts w:hint="eastAsia"/>
              </w:rPr>
              <w:t>（</w:t>
            </w:r>
            <w:r>
              <w:t>8</w:t>
            </w:r>
            <w:r w:rsidRPr="0029732D">
              <w:rPr>
                <w:rFonts w:hint="eastAsia"/>
              </w:rPr>
              <w:t>.</w:t>
            </w:r>
            <w:r>
              <w:t>22</w:t>
            </w:r>
            <w:r w:rsidRPr="0029732D">
              <w:rPr>
                <w:rFonts w:hint="eastAsia"/>
              </w:rPr>
              <w:t>）</w:t>
            </w:r>
          </w:p>
        </w:tc>
      </w:tr>
    </w:tbl>
    <w:p w14:paraId="5B581545" w14:textId="77777777" w:rsidR="00DD0568" w:rsidRDefault="00DD0568" w:rsidP="00DD0568">
      <w:pPr>
        <w:pStyle w:val="ad"/>
      </w:pPr>
      <w:r>
        <w:rPr>
          <w:rFonts w:hint="eastAsia"/>
        </w:rPr>
        <w:t>其中：</w:t>
      </w:r>
      <m:oMath>
        <m:sSub>
          <m:sSubPr>
            <m:ctrlPr>
              <w:rPr>
                <w:rFonts w:ascii="Cambria Math" w:hAnsi="Cambria Math"/>
              </w:rPr>
            </m:ctrlPr>
          </m:sSubPr>
          <m:e>
            <m:r>
              <w:rPr>
                <w:rFonts w:ascii="Cambria Math" w:hAnsi="Cambria Math"/>
              </w:rPr>
              <m:t>δ</m:t>
            </m:r>
          </m:e>
          <m:sub>
            <m:r>
              <m:rPr>
                <m:sty m:val="p"/>
              </m:rPr>
              <w:rPr>
                <w:rFonts w:ascii="Cambria Math" w:hAnsi="Cambria Math"/>
              </w:rPr>
              <m:t>2</m:t>
            </m:r>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r>
                  <w:rPr>
                    <w:rFonts w:ascii="Cambria Math" w:hAnsi="Cambria Math"/>
                  </w:rPr>
                  <m:t>k</m:t>
                </m:r>
              </m:sub>
            </m:sSub>
          </m:den>
        </m:f>
      </m:oMath>
      <w:r>
        <w:rPr>
          <w:rFonts w:hint="eastAsia"/>
        </w:rPr>
        <w:t>；</w:t>
      </w:r>
      <m:oMath>
        <m:sSub>
          <m:sSubPr>
            <m:ctrlPr>
              <w:rPr>
                <w:rFonts w:ascii="Cambria Math" w:hAnsi="Cambria Math"/>
              </w:rPr>
            </m:ctrlPr>
          </m:sSubPr>
          <m:e>
            <m:r>
              <w:rPr>
                <w:rFonts w:ascii="Cambria Math" w:hAnsi="Cambria Math"/>
              </w:rPr>
              <m:t>O</m:t>
            </m:r>
          </m:e>
          <m:sub>
            <m:r>
              <m:rPr>
                <m:sty m:val="p"/>
              </m:rPr>
              <w:rPr>
                <w:rFonts w:ascii="Cambria Math" w:hAnsi="Cambria Math"/>
              </w:rPr>
              <m:t>2</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r>
                  <w:rPr>
                    <w:rFonts w:ascii="Cambria Math" w:hAnsi="Cambria Math"/>
                  </w:rPr>
                  <m:t>k</m:t>
                </m:r>
              </m:sub>
            </m:sSub>
          </m:num>
          <m:den>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en>
        </m:f>
      </m:oMath>
    </w:p>
    <w:p w14:paraId="5D34E6CF" w14:textId="77777777" w:rsidR="00DD0568" w:rsidRDefault="00DD0568" w:rsidP="00DD0568">
      <w:r>
        <w:rPr>
          <w:rFonts w:hint="eastAsia"/>
        </w:rPr>
        <w:t>则有：</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332BD0E" w14:textId="77777777" w:rsidTr="002A10C7">
        <w:trPr>
          <w:jc w:val="center"/>
        </w:trPr>
        <w:tc>
          <w:tcPr>
            <w:tcW w:w="1100" w:type="dxa"/>
            <w:vAlign w:val="center"/>
          </w:tcPr>
          <w:p w14:paraId="51877EDF" w14:textId="77777777" w:rsidR="00DD0568" w:rsidRPr="00F73750" w:rsidRDefault="00DD0568" w:rsidP="002A10C7">
            <w:pPr>
              <w:ind w:firstLineChars="0" w:firstLine="0"/>
            </w:pPr>
          </w:p>
        </w:tc>
        <w:tc>
          <w:tcPr>
            <w:tcW w:w="6017" w:type="dxa"/>
            <w:vAlign w:val="center"/>
          </w:tcPr>
          <w:p w14:paraId="561B0B86" w14:textId="77777777" w:rsidR="00DD0568" w:rsidRPr="0029732D" w:rsidRDefault="00DD0568" w:rsidP="002A10C7">
            <w:pPr>
              <w:ind w:firstLineChars="0" w:firstLine="0"/>
              <w:jc w:val="center"/>
            </w:pPr>
            <m:oMathPara>
              <m:oMath>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(t+1)=</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(t)+η</m:t>
                </m:r>
                <m:sSub>
                  <m:sSubPr>
                    <m:ctrlPr>
                      <w:rPr>
                        <w:rFonts w:ascii="Cambria Math" w:hAnsi="Cambria Math"/>
                      </w:rPr>
                    </m:ctrlPr>
                  </m:sSubPr>
                  <m:e>
                    <m:r>
                      <w:rPr>
                        <w:rFonts w:ascii="Cambria Math" w:hAnsi="Cambria Math"/>
                      </w:rPr>
                      <m:t>δ</m:t>
                    </m:r>
                  </m:e>
                  <m:sub>
                    <m:r>
                      <w:rPr>
                        <w:rFonts w:ascii="Cambria Math" w:hAnsi="Cambria Math"/>
                      </w:rPr>
                      <m:t>2k</m:t>
                    </m:r>
                  </m:sub>
                </m:sSub>
                <m:sSub>
                  <m:sSubPr>
                    <m:ctrlPr>
                      <w:rPr>
                        <w:rFonts w:ascii="Cambria Math" w:hAnsi="Cambria Math"/>
                      </w:rPr>
                    </m:ctrlPr>
                  </m:sSubPr>
                  <m:e>
                    <m:r>
                      <w:rPr>
                        <w:rFonts w:ascii="Cambria Math" w:hAnsi="Cambria Math"/>
                      </w:rPr>
                      <m:t>O</m:t>
                    </m:r>
                  </m:e>
                  <m:sub>
                    <m:r>
                      <w:rPr>
                        <w:rFonts w:ascii="Cambria Math" w:hAnsi="Cambria Math"/>
                      </w:rPr>
                      <m:t>2j</m:t>
                    </m:r>
                  </m:sub>
                </m:sSub>
              </m:oMath>
            </m:oMathPara>
          </w:p>
        </w:tc>
        <w:tc>
          <w:tcPr>
            <w:tcW w:w="1100" w:type="dxa"/>
            <w:vAlign w:val="center"/>
          </w:tcPr>
          <w:p w14:paraId="6695FDB4" w14:textId="77777777" w:rsidR="00DD0568" w:rsidRPr="0029732D" w:rsidRDefault="00DD0568" w:rsidP="002A10C7">
            <w:pPr>
              <w:ind w:firstLineChars="0" w:firstLine="0"/>
            </w:pPr>
            <w:r w:rsidRPr="0029732D">
              <w:rPr>
                <w:rFonts w:hint="eastAsia"/>
              </w:rPr>
              <w:t>（</w:t>
            </w:r>
            <w:r>
              <w:t>8</w:t>
            </w:r>
            <w:r w:rsidRPr="0029732D">
              <w:rPr>
                <w:rFonts w:hint="eastAsia"/>
              </w:rPr>
              <w:t>.</w:t>
            </w:r>
            <w:r>
              <w:t>23</w:t>
            </w:r>
            <w:r w:rsidRPr="0029732D">
              <w:rPr>
                <w:rFonts w:hint="eastAsia"/>
              </w:rPr>
              <w:t>）</w:t>
            </w:r>
          </w:p>
        </w:tc>
      </w:tr>
    </w:tbl>
    <w:p w14:paraId="6C8B93AE" w14:textId="77777777" w:rsidR="00DD0568" w:rsidRDefault="00DD0568" w:rsidP="00DD0568">
      <w:pPr>
        <w:ind w:firstLine="440"/>
        <w:rPr>
          <w:rFonts w:ascii="宋体" w:hAnsi="宋体"/>
          <w:sz w:val="22"/>
        </w:rPr>
      </w:pPr>
      <w:r>
        <w:rPr>
          <w:rFonts w:ascii="宋体" w:hAnsi="宋体" w:hint="eastAsia"/>
          <w:sz w:val="22"/>
        </w:rPr>
        <w:t>（2）</w:t>
      </w:r>
      <m:oMath>
        <m:r>
          <w:rPr>
            <w:rFonts w:ascii="Cambria Math" w:hAnsi="Cambria Math" w:hint="eastAsia"/>
          </w:rPr>
          <m:t>I</m:t>
        </m:r>
        <m:sSub>
          <m:sSubPr>
            <m:ctrlPr>
              <w:rPr>
                <w:rFonts w:ascii="Cambria Math" w:hAnsi="Cambria Math"/>
              </w:rPr>
            </m:ctrlPr>
          </m:sSubPr>
          <m:e>
            <m:r>
              <w:rPr>
                <w:rFonts w:ascii="Cambria Math" w:hAnsi="Cambria Math" w:hint="eastAsia"/>
              </w:rPr>
              <m:t>w</m:t>
            </m:r>
          </m:e>
          <m:sub>
            <m:r>
              <w:rPr>
                <w:rFonts w:ascii="Cambria Math" w:hAnsi="Cambria Math" w:hint="eastAsia"/>
              </w:rPr>
              <m:t>ji</m:t>
            </m:r>
          </m:sub>
        </m:sSub>
      </m:oMath>
      <w:r>
        <w:rPr>
          <w:rFonts w:ascii="宋体" w:hAnsi="宋体" w:hint="eastAsia"/>
          <w:sz w:val="22"/>
        </w:rPr>
        <w:t>的修正公式</w:t>
      </w:r>
    </w:p>
    <w:p w14:paraId="41AD72FF" w14:textId="77777777" w:rsidR="00DD0568" w:rsidRDefault="00DD0568" w:rsidP="00DD0568">
      <w:r w:rsidRPr="00A31680">
        <w:rPr>
          <w:rFonts w:hint="eastAsia"/>
        </w:rPr>
        <w:t>将式（</w:t>
      </w:r>
      <w:r>
        <w:t>8</w:t>
      </w:r>
      <w:r w:rsidRPr="0029732D">
        <w:rPr>
          <w:rFonts w:hint="eastAsia"/>
        </w:rPr>
        <w:t>.</w:t>
      </w:r>
      <w:r w:rsidRPr="00A31680">
        <w:rPr>
          <w:rFonts w:hint="eastAsia"/>
        </w:rPr>
        <w:t>1</w:t>
      </w:r>
      <w:r>
        <w:t>3</w:t>
      </w:r>
      <w:r w:rsidRPr="00A31680">
        <w:rPr>
          <w:rFonts w:hint="eastAsia"/>
        </w:rPr>
        <w:t>）变换为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D429BB4" w14:textId="77777777" w:rsidTr="002A10C7">
        <w:trPr>
          <w:jc w:val="center"/>
        </w:trPr>
        <w:tc>
          <w:tcPr>
            <w:tcW w:w="1100" w:type="dxa"/>
            <w:vAlign w:val="center"/>
          </w:tcPr>
          <w:p w14:paraId="362172FC" w14:textId="77777777" w:rsidR="00DD0568" w:rsidRPr="00F73750" w:rsidRDefault="00DD0568" w:rsidP="002A10C7">
            <w:pPr>
              <w:ind w:firstLineChars="0" w:firstLine="0"/>
            </w:pPr>
          </w:p>
        </w:tc>
        <w:tc>
          <w:tcPr>
            <w:tcW w:w="6017" w:type="dxa"/>
            <w:vAlign w:val="center"/>
          </w:tcPr>
          <w:p w14:paraId="3C44F8ED" w14:textId="77777777" w:rsidR="00DD0568" w:rsidRPr="0029732D" w:rsidRDefault="00DD0568" w:rsidP="002A10C7">
            <w:pPr>
              <w:ind w:firstLineChars="0" w:firstLine="0"/>
              <w:jc w:val="center"/>
            </w:pPr>
            <m:oMathPara>
              <m:oMath>
                <m:r>
                  <m:rPr>
                    <m:sty m:val="p"/>
                  </m:rPr>
                  <w:rPr>
                    <w:rFonts w:ascii="Cambria Math" w:hAnsi="Cambria Math"/>
                  </w:rPr>
                  <m:t>ΔI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(t+1)-</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num>
                  <m:den>
                    <m:r>
                      <m:rPr>
                        <m:sty m:val="p"/>
                      </m:rPr>
                      <w:rPr>
                        <w:rFonts w:ascii="Cambria Math" w:hAnsi="Cambria Math"/>
                      </w:rPr>
                      <m:t>∂</m:t>
                    </m:r>
                    <m:r>
                      <m:rPr>
                        <m:sty m:val="b"/>
                      </m:rPr>
                      <w:rPr>
                        <w:rFonts w:ascii="Cambria Math" w:hAnsi="Cambria Math"/>
                      </w:rPr>
                      <m:t>I</m:t>
                    </m:r>
                    <m:sSub>
                      <m:sSubPr>
                        <m:ctrlPr>
                          <w:rPr>
                            <w:rFonts w:ascii="Cambria Math" w:hAnsi="Cambria Math"/>
                          </w:rPr>
                        </m:ctrlPr>
                      </m:sSubPr>
                      <m:e>
                        <m:r>
                          <m:rPr>
                            <m:sty m:val="bi"/>
                          </m:rPr>
                          <w:rPr>
                            <w:rFonts w:ascii="Cambria Math" w:hAnsi="Cambria Math"/>
                          </w:rPr>
                          <m:t>w</m:t>
                        </m:r>
                      </m:e>
                      <m:sub>
                        <m:r>
                          <w:rPr>
                            <w:rFonts w:ascii="Cambria Math" w:hAnsi="Cambria Math"/>
                          </w:rPr>
                          <m:t>ji</m:t>
                        </m:r>
                      </m:sub>
                    </m:sSub>
                  </m:den>
                </m:f>
                <m:r>
                  <w:rPr>
                    <w:rFonts w:ascii="Cambria Math" w:hAnsi="Cambria Math"/>
                  </w:rPr>
                  <m:t>=η</m:t>
                </m:r>
                <m:sSub>
                  <m:sSubPr>
                    <m:ctrlPr>
                      <w:rPr>
                        <w:rFonts w:ascii="Cambria Math" w:hAnsi="Cambria Math"/>
                      </w:rPr>
                    </m:ctrlPr>
                  </m:sSubPr>
                  <m:e>
                    <m:r>
                      <w:rPr>
                        <w:rFonts w:ascii="Cambria Math" w:hAnsi="Cambria Math"/>
                      </w:rPr>
                      <m:t>δ</m:t>
                    </m:r>
                  </m:e>
                  <m:sub>
                    <m:r>
                      <w:rPr>
                        <w:rFonts w:ascii="Cambria Math" w:hAnsi="Cambria Math"/>
                      </w:rPr>
                      <m:t>1j</m:t>
                    </m:r>
                  </m:sub>
                </m:sSub>
                <m:sSub>
                  <m:sSubPr>
                    <m:ctrlPr>
                      <w:rPr>
                        <w:rFonts w:ascii="Cambria Math" w:hAnsi="Cambria Math"/>
                      </w:rPr>
                    </m:ctrlPr>
                  </m:sSubPr>
                  <m:e>
                    <m:r>
                      <w:rPr>
                        <w:rFonts w:ascii="Cambria Math" w:hAnsi="Cambria Math"/>
                      </w:rPr>
                      <m:t>O</m:t>
                    </m:r>
                  </m:e>
                  <m:sub>
                    <m:r>
                      <w:rPr>
                        <w:rFonts w:ascii="Cambria Math" w:hAnsi="Cambria Math"/>
                      </w:rPr>
                      <m:t>1i</m:t>
                    </m:r>
                  </m:sub>
                </m:sSub>
              </m:oMath>
            </m:oMathPara>
          </w:p>
        </w:tc>
        <w:tc>
          <w:tcPr>
            <w:tcW w:w="1100" w:type="dxa"/>
            <w:vAlign w:val="center"/>
          </w:tcPr>
          <w:p w14:paraId="3D0E6B99" w14:textId="77777777" w:rsidR="00DD0568" w:rsidRPr="0029732D" w:rsidRDefault="00DD0568" w:rsidP="002A10C7">
            <w:pPr>
              <w:ind w:firstLineChars="0" w:firstLine="0"/>
            </w:pPr>
            <w:r w:rsidRPr="0029732D">
              <w:rPr>
                <w:rFonts w:hint="eastAsia"/>
              </w:rPr>
              <w:t>（</w:t>
            </w:r>
            <w:r>
              <w:t>8</w:t>
            </w:r>
            <w:r w:rsidRPr="0029732D">
              <w:rPr>
                <w:rFonts w:hint="eastAsia"/>
              </w:rPr>
              <w:t>.</w:t>
            </w:r>
            <w:r>
              <w:t>24</w:t>
            </w:r>
            <w:r w:rsidRPr="0029732D">
              <w:rPr>
                <w:rFonts w:hint="eastAsia"/>
              </w:rPr>
              <w:t>）</w:t>
            </w:r>
          </w:p>
        </w:tc>
      </w:tr>
    </w:tbl>
    <w:p w14:paraId="2F5C4167" w14:textId="77777777" w:rsidR="00DD0568" w:rsidRDefault="00DD0568" w:rsidP="00DD0568">
      <w:pPr>
        <w:pStyle w:val="ad"/>
      </w:pPr>
      <w:r>
        <w:rPr>
          <w:rFonts w:hint="eastAsia"/>
        </w:rPr>
        <w:lastRenderedPageBreak/>
        <w:t>其中：</w:t>
      </w:r>
      <m:oMath>
        <m:sSub>
          <m:sSubPr>
            <m:ctrlPr>
              <w:rPr>
                <w:rFonts w:ascii="Cambria Math" w:hAnsi="Cambria Math"/>
              </w:rPr>
            </m:ctrlPr>
          </m:sSubPr>
          <m:e>
            <m:r>
              <w:rPr>
                <w:rFonts w:ascii="Cambria Math" w:hAnsi="Cambria Math"/>
              </w:rPr>
              <m:t>δ</m:t>
            </m:r>
          </m:e>
          <m:sub>
            <m:r>
              <w:rPr>
                <w:rFonts w:ascii="Cambria Math" w:hAnsi="Cambria Math"/>
              </w:rPr>
              <m:t>1j</m:t>
            </m:r>
          </m:sub>
        </m:sSub>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oMath>
      <w:r>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1i</m:t>
            </m:r>
          </m:sub>
        </m:sSub>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num>
          <m:den>
            <m:r>
              <m:rPr>
                <m:sty m:val="p"/>
              </m:rPr>
              <w:rPr>
                <w:rFonts w:ascii="Cambria Math" w:hAnsi="Cambria Math"/>
              </w:rPr>
              <m:t>∂</m:t>
            </m:r>
            <m:r>
              <m:rPr>
                <m:nor/>
              </m:rPr>
              <m:t>I</m:t>
            </m:r>
            <m:sSub>
              <m:sSubPr>
                <m:ctrlPr>
                  <w:rPr>
                    <w:rFonts w:ascii="Cambria Math" w:hAnsi="Cambria Math"/>
                  </w:rPr>
                </m:ctrlPr>
              </m:sSubPr>
              <m:e>
                <m:r>
                  <w:rPr>
                    <w:rFonts w:ascii="Cambria Math" w:hAnsi="Cambria Math"/>
                  </w:rPr>
                  <m:t>w</m:t>
                </m:r>
              </m:e>
              <m:sub>
                <m:r>
                  <w:rPr>
                    <w:rFonts w:ascii="Cambria Math" w:hAnsi="Cambria Math"/>
                  </w:rPr>
                  <m:t>ji</m:t>
                </m:r>
              </m:sub>
            </m:sSub>
          </m:den>
        </m:f>
      </m:oMath>
    </w:p>
    <w:p w14:paraId="0145CD63" w14:textId="77777777" w:rsidR="00DD0568" w:rsidRDefault="00DD0568" w:rsidP="00DD0568">
      <w:r>
        <w:rPr>
          <w:rFonts w:hint="eastAsia"/>
        </w:rPr>
        <w:t>则有：</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C701608" w14:textId="77777777" w:rsidTr="002A10C7">
        <w:trPr>
          <w:jc w:val="center"/>
        </w:trPr>
        <w:tc>
          <w:tcPr>
            <w:tcW w:w="1100" w:type="dxa"/>
            <w:vAlign w:val="center"/>
          </w:tcPr>
          <w:p w14:paraId="6DE4EE95" w14:textId="77777777" w:rsidR="00DD0568" w:rsidRPr="00F73750" w:rsidRDefault="00DD0568" w:rsidP="002A10C7">
            <w:pPr>
              <w:ind w:firstLineChars="0" w:firstLine="0"/>
            </w:pPr>
          </w:p>
        </w:tc>
        <w:tc>
          <w:tcPr>
            <w:tcW w:w="6017" w:type="dxa"/>
            <w:vAlign w:val="center"/>
          </w:tcPr>
          <w:p w14:paraId="02A1BD00" w14:textId="77777777" w:rsidR="00DD0568" w:rsidRPr="0029732D" w:rsidRDefault="00DD0568" w:rsidP="002A10C7">
            <w:pPr>
              <w:ind w:firstLineChars="0" w:firstLine="0"/>
              <w:jc w:val="center"/>
            </w:pPr>
            <m:oMathPara>
              <m:oMath>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(t+1)=</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(t)+η</m:t>
                </m:r>
                <m:sSub>
                  <m:sSubPr>
                    <m:ctrlPr>
                      <w:rPr>
                        <w:rFonts w:ascii="Cambria Math" w:hAnsi="Cambria Math"/>
                      </w:rPr>
                    </m:ctrlPr>
                  </m:sSubPr>
                  <m:e>
                    <m:r>
                      <w:rPr>
                        <w:rFonts w:ascii="Cambria Math" w:hAnsi="Cambria Math"/>
                      </w:rPr>
                      <m:t>δ</m:t>
                    </m:r>
                  </m:e>
                  <m:sub>
                    <m:r>
                      <w:rPr>
                        <w:rFonts w:ascii="Cambria Math" w:hAnsi="Cambria Math"/>
                      </w:rPr>
                      <m:t>1j</m:t>
                    </m:r>
                  </m:sub>
                </m:sSub>
                <m:sSub>
                  <m:sSubPr>
                    <m:ctrlPr>
                      <w:rPr>
                        <w:rFonts w:ascii="Cambria Math" w:hAnsi="Cambria Math"/>
                      </w:rPr>
                    </m:ctrlPr>
                  </m:sSubPr>
                  <m:e>
                    <m:r>
                      <w:rPr>
                        <w:rFonts w:ascii="Cambria Math" w:hAnsi="Cambria Math"/>
                      </w:rPr>
                      <m:t>O</m:t>
                    </m:r>
                  </m:e>
                  <m:sub>
                    <m:r>
                      <w:rPr>
                        <w:rFonts w:ascii="Cambria Math" w:hAnsi="Cambria Math"/>
                      </w:rPr>
                      <m:t>1i</m:t>
                    </m:r>
                  </m:sub>
                </m:sSub>
              </m:oMath>
            </m:oMathPara>
          </w:p>
        </w:tc>
        <w:tc>
          <w:tcPr>
            <w:tcW w:w="1100" w:type="dxa"/>
            <w:vAlign w:val="center"/>
          </w:tcPr>
          <w:p w14:paraId="11DC5330" w14:textId="77777777" w:rsidR="00DD0568" w:rsidRPr="0029732D" w:rsidRDefault="00DD0568" w:rsidP="002A10C7">
            <w:pPr>
              <w:ind w:firstLineChars="0" w:firstLine="0"/>
            </w:pPr>
            <w:r w:rsidRPr="0029732D">
              <w:rPr>
                <w:rFonts w:hint="eastAsia"/>
              </w:rPr>
              <w:t>（</w:t>
            </w:r>
            <w:r>
              <w:t>8</w:t>
            </w:r>
            <w:r w:rsidRPr="0029732D">
              <w:rPr>
                <w:rFonts w:hint="eastAsia"/>
              </w:rPr>
              <w:t>.</w:t>
            </w:r>
            <w:r>
              <w:t>25</w:t>
            </w:r>
            <w:r w:rsidRPr="0029732D">
              <w:rPr>
                <w:rFonts w:hint="eastAsia"/>
              </w:rPr>
              <w:t>）</w:t>
            </w:r>
          </w:p>
        </w:tc>
      </w:tr>
    </w:tbl>
    <w:p w14:paraId="030A073A" w14:textId="77777777" w:rsidR="00DD0568" w:rsidRDefault="00DD0568" w:rsidP="00DD0568">
      <w:r>
        <w:rPr>
          <w:rFonts w:hint="eastAsia"/>
        </w:rPr>
        <w:t>引入势态因子</w:t>
      </w:r>
      <m:oMath>
        <m:r>
          <w:rPr>
            <w:rFonts w:ascii="Cambria Math" w:hAnsi="Cambria Math"/>
          </w:rPr>
          <m:t>α</m:t>
        </m:r>
      </m:oMath>
      <w:r>
        <w:rPr>
          <w:rFonts w:hint="eastAsia"/>
        </w:rPr>
        <w:t>，最后修正公式变为：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E08DFBC" w14:textId="77777777" w:rsidTr="002A10C7">
        <w:trPr>
          <w:jc w:val="center"/>
        </w:trPr>
        <w:tc>
          <w:tcPr>
            <w:tcW w:w="1100" w:type="dxa"/>
            <w:vAlign w:val="center"/>
          </w:tcPr>
          <w:p w14:paraId="32C3F923" w14:textId="77777777" w:rsidR="00DD0568" w:rsidRPr="00F73750" w:rsidRDefault="00DD0568" w:rsidP="002A10C7">
            <w:pPr>
              <w:ind w:firstLineChars="0" w:firstLine="0"/>
            </w:pPr>
          </w:p>
        </w:tc>
        <w:tc>
          <w:tcPr>
            <w:tcW w:w="6017" w:type="dxa"/>
            <w:vAlign w:val="center"/>
          </w:tcPr>
          <w:p w14:paraId="23398EFB" w14:textId="77777777" w:rsidR="00DD0568" w:rsidRDefault="00DD0568" w:rsidP="002A10C7">
            <w:pPr>
              <w:ind w:firstLineChars="0" w:firstLine="0"/>
              <w:jc w:val="center"/>
            </w:pPr>
            <m:oMathPara>
              <m:oMath>
                <m:r>
                  <m:rPr>
                    <m:sty m:val="p"/>
                  </m:rPr>
                  <w:rPr>
                    <w:rFonts w:ascii="Cambria Math" w:hAnsi="Cambria Math"/>
                  </w:rPr>
                  <m:t>ΔL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
                  <m:dPr>
                    <m:ctrlPr>
                      <w:rPr>
                        <w:rFonts w:ascii="Cambria Math" w:hAnsi="Cambria Math"/>
                      </w:rPr>
                    </m:ctrlPr>
                  </m:dPr>
                  <m:e>
                    <m:r>
                      <w:rPr>
                        <w:rFonts w:ascii="Cambria Math" w:hAnsi="Cambria Math"/>
                      </w:rPr>
                      <m:t>t</m:t>
                    </m:r>
                  </m:e>
                </m:d>
                <m:r>
                  <w:rPr>
                    <w:rFonts w:ascii="Cambria Math" w:hAnsi="Cambria Math"/>
                  </w:rPr>
                  <m:t>+η</m:t>
                </m:r>
                <m:sSub>
                  <m:sSubPr>
                    <m:ctrlPr>
                      <w:rPr>
                        <w:rFonts w:ascii="Cambria Math" w:hAnsi="Cambria Math"/>
                      </w:rPr>
                    </m:ctrlPr>
                  </m:sSubPr>
                  <m:e>
                    <m:r>
                      <w:rPr>
                        <w:rFonts w:ascii="Cambria Math" w:hAnsi="Cambria Math"/>
                      </w:rPr>
                      <m:t>δ</m:t>
                    </m:r>
                  </m:e>
                  <m:sub>
                    <m:r>
                      <w:rPr>
                        <w:rFonts w:ascii="Cambria Math" w:hAnsi="Cambria Math"/>
                      </w:rPr>
                      <m:t>2k</m:t>
                    </m:r>
                  </m:sub>
                </m:sSub>
                <m:sSub>
                  <m:sSubPr>
                    <m:ctrlPr>
                      <w:rPr>
                        <w:rFonts w:ascii="Cambria Math" w:hAnsi="Cambria Math"/>
                      </w:rPr>
                    </m:ctrlPr>
                  </m:sSubPr>
                  <m:e>
                    <m:r>
                      <w:rPr>
                        <w:rFonts w:ascii="Cambria Math" w:hAnsi="Cambria Math"/>
                      </w:rPr>
                      <m:t>O</m:t>
                    </m:r>
                  </m:e>
                  <m:sub>
                    <m:r>
                      <w:rPr>
                        <w:rFonts w:ascii="Cambria Math" w:hAnsi="Cambria Math"/>
                      </w:rPr>
                      <m:t>2j</m:t>
                    </m:r>
                  </m:sub>
                </m:sSub>
                <m:r>
                  <w:rPr>
                    <w:rFonts w:ascii="Cambria Math" w:hAnsi="Cambria Math"/>
                  </w:rPr>
                  <m:t>+α[</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
                  <m:dPr>
                    <m:ctrlPr>
                      <w:rPr>
                        <w:rFonts w:ascii="Cambria Math" w:hAnsi="Cambria Math"/>
                      </w:rPr>
                    </m:ctrlPr>
                  </m:dPr>
                  <m:e>
                    <m:r>
                      <w:rPr>
                        <w:rFonts w:ascii="Cambria Math" w:hAnsi="Cambria Math"/>
                      </w:rPr>
                      <m:t>t</m:t>
                    </m:r>
                  </m:e>
                </m:d>
                <m:r>
                  <w:rPr>
                    <w:rFonts w:ascii="Cambria Math" w:hAnsi="Cambria Math"/>
                  </w:rPr>
                  <m:t>-</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
                  <m:dPr>
                    <m:ctrlPr>
                      <w:rPr>
                        <w:rFonts w:ascii="Cambria Math" w:hAnsi="Cambria Math"/>
                      </w:rPr>
                    </m:ctrlPr>
                  </m:dPr>
                  <m:e>
                    <m:r>
                      <w:rPr>
                        <w:rFonts w:ascii="Cambria Math" w:hAnsi="Cambria Math"/>
                      </w:rPr>
                      <m:t>t-1</m:t>
                    </m:r>
                  </m:e>
                </m:d>
                <m:r>
                  <w:rPr>
                    <w:rFonts w:ascii="Cambria Math" w:hAnsi="Cambria Math"/>
                  </w:rPr>
                  <m:t>]</m:t>
                </m:r>
              </m:oMath>
            </m:oMathPara>
          </w:p>
          <w:p w14:paraId="722F06CD" w14:textId="77777777" w:rsidR="00DD0568" w:rsidRPr="001B0F1F" w:rsidRDefault="00DD0568" w:rsidP="002A10C7">
            <w:pPr>
              <w:ind w:firstLineChars="0" w:firstLine="0"/>
              <w:jc w:val="center"/>
            </w:pPr>
            <m:oMathPara>
              <m:oMathParaPr>
                <m:jc m:val="center"/>
              </m:oMathParaPr>
              <m:oMath>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(t)+η</m:t>
                </m:r>
                <m:sSub>
                  <m:sSubPr>
                    <m:ctrlPr>
                      <w:rPr>
                        <w:rFonts w:ascii="Cambria Math" w:hAnsi="Cambria Math"/>
                      </w:rPr>
                    </m:ctrlPr>
                  </m:sSubPr>
                  <m:e>
                    <m:r>
                      <w:rPr>
                        <w:rFonts w:ascii="Cambria Math" w:hAnsi="Cambria Math"/>
                      </w:rPr>
                      <m:t>δ</m:t>
                    </m:r>
                  </m:e>
                  <m:sub>
                    <m:r>
                      <w:rPr>
                        <w:rFonts w:ascii="Cambria Math" w:hAnsi="Cambria Math"/>
                      </w:rPr>
                      <m:t>1j</m:t>
                    </m:r>
                  </m:sub>
                </m:sSub>
                <m:sSub>
                  <m:sSubPr>
                    <m:ctrlPr>
                      <w:rPr>
                        <w:rFonts w:ascii="Cambria Math" w:hAnsi="Cambria Math"/>
                      </w:rPr>
                    </m:ctrlPr>
                  </m:sSubPr>
                  <m:e>
                    <m:r>
                      <w:rPr>
                        <w:rFonts w:ascii="Cambria Math" w:hAnsi="Cambria Math"/>
                      </w:rPr>
                      <m:t>O</m:t>
                    </m:r>
                  </m:e>
                  <m:sub>
                    <m:r>
                      <w:rPr>
                        <w:rFonts w:ascii="Cambria Math" w:hAnsi="Cambria Math"/>
                      </w:rPr>
                      <m:t>1i</m:t>
                    </m:r>
                  </m:sub>
                </m:sSub>
                <m:r>
                  <w:rPr>
                    <w:rFonts w:ascii="Cambria Math" w:hAnsi="Cambria Math"/>
                  </w:rPr>
                  <m:t>+α[</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(t-1)]</m:t>
                </m:r>
              </m:oMath>
            </m:oMathPara>
          </w:p>
        </w:tc>
        <w:tc>
          <w:tcPr>
            <w:tcW w:w="1100" w:type="dxa"/>
            <w:vAlign w:val="center"/>
          </w:tcPr>
          <w:p w14:paraId="1124DB97" w14:textId="77777777" w:rsidR="00DD0568" w:rsidRPr="0029732D" w:rsidRDefault="00DD0568" w:rsidP="002A10C7">
            <w:pPr>
              <w:ind w:firstLineChars="0" w:firstLine="0"/>
            </w:pPr>
            <w:r w:rsidRPr="0029732D">
              <w:rPr>
                <w:rFonts w:hint="eastAsia"/>
              </w:rPr>
              <w:t>（</w:t>
            </w:r>
            <w:r>
              <w:t>8</w:t>
            </w:r>
            <w:r w:rsidRPr="0029732D">
              <w:rPr>
                <w:rFonts w:hint="eastAsia"/>
              </w:rPr>
              <w:t>.</w:t>
            </w:r>
            <w:r>
              <w:t>26</w:t>
            </w:r>
            <w:r w:rsidRPr="0029732D">
              <w:rPr>
                <w:rFonts w:hint="eastAsia"/>
              </w:rPr>
              <w:t>）</w:t>
            </w:r>
          </w:p>
        </w:tc>
      </w:tr>
    </w:tbl>
    <w:p w14:paraId="457C0BC2" w14:textId="77777777" w:rsidR="00DD0568" w:rsidRDefault="00DD0568" w:rsidP="00DD0568">
      <w:r>
        <w:rPr>
          <w:rFonts w:hint="eastAsia"/>
        </w:rPr>
        <w:t>4.</w:t>
      </w:r>
      <w:r>
        <w:t xml:space="preserve"> </w:t>
      </w:r>
      <w:r>
        <w:rPr>
          <w:rFonts w:hint="eastAsia"/>
        </w:rPr>
        <w:t>学习流程</w:t>
      </w:r>
      <w:r>
        <w:rPr>
          <w:rFonts w:hint="eastAsia"/>
        </w:rPr>
        <w:t xml:space="preserve"> </w:t>
      </w:r>
    </w:p>
    <w:p w14:paraId="42DBF0DC" w14:textId="77777777" w:rsidR="00DD0568" w:rsidRDefault="00DD0568" w:rsidP="00DD0568">
      <w:r>
        <w:rPr>
          <w:rFonts w:hint="eastAsia"/>
        </w:rPr>
        <w:t>BP</w:t>
      </w:r>
      <w:r>
        <w:rPr>
          <w:rFonts w:hint="eastAsia"/>
        </w:rPr>
        <w:t>网络的一个样本的学习流程如图</w:t>
      </w:r>
      <w:r>
        <w:t>8</w:t>
      </w:r>
      <w:r>
        <w:rPr>
          <w:rFonts w:hint="eastAsia"/>
        </w:rPr>
        <w:t>-1</w:t>
      </w:r>
      <w:r>
        <w:t>0</w:t>
      </w:r>
      <w:r>
        <w:rPr>
          <w:rFonts w:hint="eastAsia"/>
        </w:rPr>
        <w:t>所示。</w:t>
      </w:r>
    </w:p>
    <w:p w14:paraId="0AB40A88" w14:textId="77777777" w:rsidR="00DD0568" w:rsidRDefault="00DD0568" w:rsidP="00DD0568">
      <w:pPr>
        <w:pStyle w:val="ac"/>
      </w:pPr>
      <w:r>
        <w:object w:dxaOrig="5821" w:dyaOrig="6021" w14:anchorId="674B478F">
          <v:shape id="_x0000_i2342" type="#_x0000_t75" style="width:270.5pt;height:279pt" o:ole="">
            <v:imagedata r:id="rId265" o:title=""/>
          </v:shape>
          <o:OLEObject Type="Embed" ProgID="Visio.Drawing.15" ShapeID="_x0000_i2342" DrawAspect="Content" ObjectID="_1781424359" r:id="rId266"/>
        </w:object>
      </w:r>
      <w:r>
        <w:br/>
      </w:r>
      <w:r>
        <w:rPr>
          <w:rFonts w:hint="eastAsia"/>
        </w:rPr>
        <w:t>图</w:t>
      </w:r>
      <w:r>
        <w:t>8</w:t>
      </w:r>
      <w:r>
        <w:rPr>
          <w:rFonts w:hint="eastAsia"/>
        </w:rPr>
        <w:t>-1</w:t>
      </w:r>
      <w:r>
        <w:t>0</w:t>
      </w:r>
      <w:r>
        <w:rPr>
          <w:rFonts w:hint="eastAsia"/>
        </w:rPr>
        <w:t xml:space="preserve"> BP</w:t>
      </w:r>
      <w:r>
        <w:rPr>
          <w:rFonts w:hint="eastAsia"/>
        </w:rPr>
        <w:t>网络训练过程及算法流程</w:t>
      </w:r>
    </w:p>
    <w:p w14:paraId="3804B862" w14:textId="77777777" w:rsidR="00DD0568" w:rsidRPr="00CE31DB" w:rsidRDefault="00DD0568" w:rsidP="00DD0568">
      <w:r>
        <w:rPr>
          <w:rFonts w:hint="eastAsia"/>
        </w:rPr>
        <w:t>（</w:t>
      </w:r>
      <w:r>
        <w:rPr>
          <w:rFonts w:hint="eastAsia"/>
        </w:rPr>
        <w:t>1</w:t>
      </w:r>
      <w:r>
        <w:rPr>
          <w:rFonts w:hint="eastAsia"/>
        </w:rPr>
        <w:t>）网络初始化，随机设定连接权值</w:t>
      </w:r>
      <w:proofErr w:type="gramStart"/>
      <w:r>
        <w:rPr>
          <w:rFonts w:hint="eastAsia"/>
        </w:rPr>
        <w:t xml:space="preserve"> </w:t>
      </w:r>
      <m:oMath>
        <m:r>
          <w:rPr>
            <w:rFonts w:ascii="Cambria Math" w:hAnsi="Cambria Math" w:hint="eastAsia"/>
          </w:rPr>
          <m:t>I</m:t>
        </m:r>
        <m:sSub>
          <m:sSubPr>
            <m:ctrlPr>
              <w:rPr>
                <w:rFonts w:ascii="Cambria Math" w:hAnsi="Cambria Math"/>
              </w:rPr>
            </m:ctrlPr>
          </m:sSubPr>
          <m:e>
            <m:r>
              <w:rPr>
                <w:rFonts w:ascii="Cambria Math" w:hAnsi="Cambria Math" w:hint="eastAsia"/>
              </w:rPr>
              <m:t>w</m:t>
            </m:r>
          </m:e>
          <m:sub>
            <m:r>
              <w:rPr>
                <w:rFonts w:ascii="Cambria Math" w:hAnsi="Cambria Math" w:hint="eastAsia"/>
              </w:rPr>
              <m:t>ji</m:t>
            </m:r>
          </m:sub>
        </m:sSub>
      </m:oMath>
      <w:r>
        <w:rPr>
          <w:rFonts w:hint="eastAsia"/>
        </w:rPr>
        <w:t xml:space="preserve"> </w:t>
      </w:r>
      <w:proofErr w:type="gramEnd"/>
      <m:oMath>
        <m:r>
          <w:rPr>
            <w:rFonts w:ascii="Cambria Math" w:hAnsi="Cambria Math" w:hint="eastAsia"/>
          </w:rPr>
          <m:t>L</m:t>
        </m:r>
        <m:sSub>
          <m:sSubPr>
            <m:ctrlPr>
              <w:rPr>
                <w:rFonts w:ascii="Cambria Math" w:hAnsi="Cambria Math"/>
              </w:rPr>
            </m:ctrlPr>
          </m:sSubPr>
          <m:e>
            <m:r>
              <w:rPr>
                <w:rFonts w:ascii="Cambria Math" w:hAnsi="Cambria Math" w:hint="eastAsia"/>
              </w:rPr>
              <m:t>w</m:t>
            </m:r>
          </m:e>
          <m:sub>
            <m:r>
              <w:rPr>
                <w:rFonts w:ascii="Cambria Math" w:hAnsi="Cambria Math" w:hint="eastAsia"/>
              </w:rPr>
              <m:t>kj</m:t>
            </m:r>
          </m:sub>
        </m:sSub>
      </m:oMath>
      <w:r>
        <w:rPr>
          <w:rFonts w:hint="eastAsia"/>
        </w:rPr>
        <w:t>，阈值</w:t>
      </w:r>
      <m:oMath>
        <m:sSub>
          <m:sSubPr>
            <m:ctrlPr>
              <w:rPr>
                <w:rFonts w:ascii="Cambria Math" w:hAnsi="Cambria Math"/>
              </w:rPr>
            </m:ctrlPr>
          </m:sSubPr>
          <m:e>
            <m:r>
              <w:rPr>
                <w:rFonts w:ascii="Cambria Math" w:hAnsi="Cambria Math" w:hint="eastAsia"/>
              </w:rPr>
              <m:t>b</m:t>
            </m:r>
          </m:e>
          <m:sub>
            <m:r>
              <w:rPr>
                <w:rFonts w:ascii="Cambria Math" w:hAnsi="Cambria Math" w:hint="eastAsia"/>
              </w:rPr>
              <m:t>1j</m:t>
            </m:r>
          </m:sub>
        </m:sSub>
        <m:r>
          <w:rPr>
            <w:rFonts w:ascii="Cambria Math" w:hAnsi="Cambria Math" w:hint="eastAsia"/>
          </w:rPr>
          <m:t>、</m:t>
        </m:r>
        <m:sSub>
          <m:sSubPr>
            <m:ctrlPr>
              <w:rPr>
                <w:rFonts w:ascii="Cambria Math" w:hAnsi="Cambria Math"/>
              </w:rPr>
            </m:ctrlPr>
          </m:sSubPr>
          <m:e>
            <m:r>
              <w:rPr>
                <w:rFonts w:ascii="Cambria Math" w:hAnsi="Cambria Math" w:hint="eastAsia"/>
              </w:rPr>
              <m:t>b</m:t>
            </m:r>
          </m:e>
          <m:sub>
            <m:r>
              <w:rPr>
                <w:rFonts w:ascii="Cambria Math" w:hAnsi="Cambria Math" w:hint="eastAsia"/>
              </w:rPr>
              <m:t>2k</m:t>
            </m:r>
          </m:sub>
        </m:sSub>
      </m:oMath>
      <w:r>
        <w:rPr>
          <w:rFonts w:hint="eastAsia"/>
        </w:rPr>
        <w:t>，学习因子</w:t>
      </w:r>
      <m:oMath>
        <m:r>
          <w:rPr>
            <w:rFonts w:ascii="Cambria Math" w:hAnsi="Cambria Math"/>
          </w:rPr>
          <m:t>η</m:t>
        </m:r>
      </m:oMath>
      <w:r>
        <w:rPr>
          <w:rFonts w:hint="eastAsia"/>
        </w:rPr>
        <w:t>，势态因子</w:t>
      </w:r>
      <m:oMath>
        <m:r>
          <w:rPr>
            <w:rFonts w:ascii="Cambria Math" w:hAnsi="Cambria Math"/>
          </w:rPr>
          <m:t>α</m:t>
        </m:r>
      </m:oMath>
      <w:r>
        <w:rPr>
          <w:rFonts w:hint="eastAsia"/>
        </w:rPr>
        <w:t>；</w:t>
      </w:r>
    </w:p>
    <w:p w14:paraId="28224B30" w14:textId="77777777" w:rsidR="00DD0568" w:rsidRDefault="00DD0568" w:rsidP="00DD0568">
      <w:r>
        <w:rPr>
          <w:rFonts w:hint="eastAsia"/>
        </w:rPr>
        <w:t>（</w:t>
      </w:r>
      <w:r>
        <w:t>2</w:t>
      </w:r>
      <w:r>
        <w:rPr>
          <w:rFonts w:hint="eastAsia"/>
        </w:rPr>
        <w:t>）向具有上述初始值的神经网络提供输入学习样本和序号；</w:t>
      </w:r>
    </w:p>
    <w:p w14:paraId="46AB4422" w14:textId="77777777" w:rsidR="00DD0568" w:rsidRDefault="00DD0568" w:rsidP="00DD0568">
      <w:r>
        <w:rPr>
          <w:rFonts w:hint="eastAsia"/>
        </w:rPr>
        <w:t>（</w:t>
      </w:r>
      <w:r>
        <w:t>3</w:t>
      </w:r>
      <w:r>
        <w:rPr>
          <w:rFonts w:hint="eastAsia"/>
        </w:rPr>
        <w:t>）</w:t>
      </w:r>
      <w:proofErr w:type="gramStart"/>
      <w:r>
        <w:rPr>
          <w:rFonts w:hint="eastAsia"/>
        </w:rPr>
        <w:t>计算隐层输出</w:t>
      </w:r>
      <w:proofErr w:type="gramEnd"/>
      <w:r>
        <w:rPr>
          <w:rFonts w:hint="eastAsia"/>
        </w:rPr>
        <w:t>值；</w:t>
      </w:r>
    </w:p>
    <w:p w14:paraId="3361A212" w14:textId="77777777" w:rsidR="00DD0568" w:rsidRDefault="00DD0568" w:rsidP="00DD0568">
      <w:r>
        <w:rPr>
          <w:rFonts w:hint="eastAsia"/>
        </w:rPr>
        <w:t>（</w:t>
      </w:r>
      <w:r>
        <w:t>4</w:t>
      </w:r>
      <w:r>
        <w:rPr>
          <w:rFonts w:hint="eastAsia"/>
        </w:rPr>
        <w:t>）计算输出层的输出；</w:t>
      </w:r>
    </w:p>
    <w:p w14:paraId="43935E96" w14:textId="77777777" w:rsidR="00DD0568" w:rsidRDefault="00DD0568" w:rsidP="00DD0568">
      <w:r>
        <w:rPr>
          <w:rFonts w:hint="eastAsia"/>
        </w:rPr>
        <w:t>（</w:t>
      </w:r>
      <w:r>
        <w:t>5</w:t>
      </w:r>
      <w:r>
        <w:rPr>
          <w:rFonts w:hint="eastAsia"/>
        </w:rPr>
        <w:t>）计算输出层和</w:t>
      </w:r>
      <w:proofErr w:type="gramStart"/>
      <w:r>
        <w:rPr>
          <w:rFonts w:hint="eastAsia"/>
        </w:rPr>
        <w:t>隐层训练</w:t>
      </w:r>
      <w:proofErr w:type="gramEnd"/>
      <w:r>
        <w:rPr>
          <w:rFonts w:hint="eastAsia"/>
        </w:rPr>
        <w:t>误差；</w:t>
      </w:r>
    </w:p>
    <w:p w14:paraId="07A0765D" w14:textId="77777777" w:rsidR="00DD0568" w:rsidRDefault="00DD0568" w:rsidP="00DD0568">
      <w:r>
        <w:rPr>
          <w:rFonts w:hint="eastAsia"/>
        </w:rPr>
        <w:t>（</w:t>
      </w:r>
      <w:r>
        <w:rPr>
          <w:rFonts w:hint="eastAsia"/>
        </w:rPr>
        <w:t>6</w:t>
      </w:r>
      <w:r>
        <w:rPr>
          <w:rFonts w:hint="eastAsia"/>
        </w:rPr>
        <w:t>）判断均方误差</w:t>
      </w:r>
      <m:oMath>
        <m:r>
          <w:rPr>
            <w:rFonts w:ascii="Cambria Math" w:hAnsi="Cambria Math"/>
          </w:rPr>
          <m:t>e</m:t>
        </m:r>
      </m:oMath>
      <w:r>
        <w:rPr>
          <w:rFonts w:hint="eastAsia"/>
        </w:rPr>
        <w:t>是否满足给定允许偏差</w:t>
      </w:r>
      <m:oMath>
        <m:r>
          <w:rPr>
            <w:rFonts w:ascii="Cambria Math" w:hAnsi="Cambria Math"/>
          </w:rPr>
          <m:t>e</m:t>
        </m:r>
      </m:oMath>
      <w:r>
        <w:rPr>
          <w:rFonts w:hint="eastAsia"/>
        </w:rPr>
        <w:t>。当满足时，结束训练；否则，进入下一步；</w:t>
      </w:r>
    </w:p>
    <w:p w14:paraId="31E98768" w14:textId="77777777" w:rsidR="00DD0568" w:rsidRDefault="00DD0568" w:rsidP="00DD0568">
      <w:r>
        <w:rPr>
          <w:rFonts w:hint="eastAsia"/>
        </w:rPr>
        <w:t>（</w:t>
      </w:r>
      <w:r>
        <w:rPr>
          <w:rFonts w:hint="eastAsia"/>
        </w:rPr>
        <w:t>7</w:t>
      </w:r>
      <w:r>
        <w:rPr>
          <w:rFonts w:hint="eastAsia"/>
        </w:rPr>
        <w:t>）修正权值，并转向（</w:t>
      </w:r>
      <w:r>
        <w:rPr>
          <w:rFonts w:hint="eastAsia"/>
        </w:rPr>
        <w:t>3</w:t>
      </w:r>
      <w:r>
        <w:rPr>
          <w:rFonts w:hint="eastAsia"/>
        </w:rPr>
        <w:t>）进行下一轮训练。</w:t>
      </w:r>
    </w:p>
    <w:p w14:paraId="66FC6E68" w14:textId="77777777" w:rsidR="00DD0568" w:rsidRDefault="00DD0568" w:rsidP="00C81B6D">
      <w:pPr>
        <w:pStyle w:val="3"/>
      </w:pPr>
      <w:bookmarkStart w:id="142" w:name="_Toc170810482"/>
      <w:r>
        <w:rPr>
          <w:rFonts w:hint="eastAsia"/>
        </w:rPr>
        <w:lastRenderedPageBreak/>
        <w:t>8.3.5 BP</w:t>
      </w:r>
      <w:r>
        <w:rPr>
          <w:rFonts w:hint="eastAsia"/>
        </w:rPr>
        <w:t>神经网络的优化器</w:t>
      </w:r>
      <w:bookmarkEnd w:id="142"/>
    </w:p>
    <w:p w14:paraId="7D246C83" w14:textId="77777777" w:rsidR="00DD0568" w:rsidRDefault="00DD0568" w:rsidP="00DD0568">
      <w:r>
        <w:rPr>
          <w:rFonts w:hint="eastAsia"/>
        </w:rPr>
        <w:t>在</w:t>
      </w:r>
      <w:r>
        <w:rPr>
          <w:rFonts w:hint="eastAsia"/>
        </w:rPr>
        <w:t>BP</w:t>
      </w:r>
      <w:r>
        <w:rPr>
          <w:rFonts w:hint="eastAsia"/>
        </w:rPr>
        <w:t>神经网络的训练过程中，优化器起着至关重要的作用。优化器的主要任务是调整网络的权值和偏置，以最小化网络输出和期望输出之间的误差。</w:t>
      </w:r>
      <w:r w:rsidRPr="00FB3A65">
        <w:rPr>
          <w:rFonts w:hint="eastAsia"/>
        </w:rPr>
        <w:t>在实践中，</w:t>
      </w:r>
      <w:r>
        <w:rPr>
          <w:rFonts w:hint="eastAsia"/>
        </w:rPr>
        <w:t>常用的优化器有</w:t>
      </w:r>
      <w:r>
        <w:rPr>
          <w:rFonts w:hint="eastAsia"/>
        </w:rPr>
        <w:t>Lbfgs</w:t>
      </w:r>
      <w:r>
        <w:rPr>
          <w:rFonts w:hint="eastAsia"/>
        </w:rPr>
        <w:t>、</w:t>
      </w:r>
      <w:r>
        <w:rPr>
          <w:rFonts w:hint="eastAsia"/>
        </w:rPr>
        <w:t>Sgd</w:t>
      </w:r>
      <w:r>
        <w:rPr>
          <w:rFonts w:hint="eastAsia"/>
        </w:rPr>
        <w:t>和</w:t>
      </w:r>
      <w:r>
        <w:rPr>
          <w:rFonts w:hint="eastAsia"/>
        </w:rPr>
        <w:t>Adam</w:t>
      </w:r>
      <w:r>
        <w:rPr>
          <w:rFonts w:hint="eastAsia"/>
        </w:rPr>
        <w:t>。</w:t>
      </w:r>
    </w:p>
    <w:p w14:paraId="7963CA88" w14:textId="77777777" w:rsidR="00DD0568" w:rsidRDefault="00DD0568" w:rsidP="00DD0568">
      <w:r w:rsidRPr="006815A0">
        <w:rPr>
          <w:rFonts w:hint="eastAsia"/>
        </w:rPr>
        <w:t>LBFGS</w:t>
      </w:r>
      <w:r w:rsidRPr="006815A0">
        <w:rPr>
          <w:rFonts w:hint="eastAsia"/>
        </w:rPr>
        <w:t>（</w:t>
      </w:r>
      <w:r w:rsidRPr="006815A0">
        <w:rPr>
          <w:rFonts w:hint="eastAsia"/>
        </w:rPr>
        <w:t>Limited-memory Broyden-Fletcher-Goldfarb-Shanno</w:t>
      </w:r>
      <w:r w:rsidRPr="006815A0">
        <w:rPr>
          <w:rFonts w:hint="eastAsia"/>
        </w:rPr>
        <w:t>）是一种迭代优化方法，特别适用于大规模参数优化问题。</w:t>
      </w:r>
      <w:r w:rsidRPr="006815A0">
        <w:rPr>
          <w:rFonts w:hint="eastAsia"/>
        </w:rPr>
        <w:t>LBFGS</w:t>
      </w:r>
      <w:r w:rsidRPr="006815A0">
        <w:rPr>
          <w:rFonts w:hint="eastAsia"/>
        </w:rPr>
        <w:t>采用了一种有限内存方法，能够处理大规模的优化问题，同时保持了</w:t>
      </w:r>
      <w:r w:rsidRPr="006815A0">
        <w:rPr>
          <w:rFonts w:hint="eastAsia"/>
        </w:rPr>
        <w:t>BFGS</w:t>
      </w:r>
      <w:r w:rsidRPr="006815A0">
        <w:rPr>
          <w:rFonts w:hint="eastAsia"/>
        </w:rPr>
        <w:t>方法的超线性收敛性能。</w:t>
      </w:r>
    </w:p>
    <w:p w14:paraId="045DC7CF" w14:textId="77777777" w:rsidR="00DD0568" w:rsidRDefault="00DD0568" w:rsidP="00DD0568">
      <w:r w:rsidRPr="00FF63E7">
        <w:rPr>
          <w:rFonts w:hint="eastAsia"/>
        </w:rPr>
        <w:t>SGD</w:t>
      </w:r>
      <w:r w:rsidRPr="00FF63E7">
        <w:rPr>
          <w:rFonts w:hint="eastAsia"/>
        </w:rPr>
        <w:t>（</w:t>
      </w:r>
      <w:r w:rsidRPr="00FF63E7">
        <w:rPr>
          <w:rFonts w:hint="eastAsia"/>
        </w:rPr>
        <w:t>Stochastic Gradient Descent</w:t>
      </w:r>
      <w:r w:rsidRPr="00FF63E7">
        <w:rPr>
          <w:rFonts w:hint="eastAsia"/>
        </w:rPr>
        <w:t>）是常见的优化器之一，其特点是在每次更新时只使用一个训练样本。这种方法可以加快训练速度，但可能导致更新过程变得嘈杂和不稳定。</w:t>
      </w:r>
    </w:p>
    <w:p w14:paraId="1CC7022E" w14:textId="77777777" w:rsidR="00DD0568" w:rsidRDefault="00DD0568" w:rsidP="00DD0568">
      <w:r w:rsidRPr="00B00C9D">
        <w:rPr>
          <w:rFonts w:hint="eastAsia"/>
        </w:rPr>
        <w:t>Adam</w:t>
      </w:r>
      <w:r w:rsidRPr="00B00C9D">
        <w:rPr>
          <w:rFonts w:hint="eastAsia"/>
        </w:rPr>
        <w:t>优化器融合了动量和自适应学习率的概念，通常能够提供良好的训练性能。它通过计算梯度的一阶矩估计和二</w:t>
      </w:r>
      <w:proofErr w:type="gramStart"/>
      <w:r w:rsidRPr="00B00C9D">
        <w:rPr>
          <w:rFonts w:hint="eastAsia"/>
        </w:rPr>
        <w:t>阶矩估计</w:t>
      </w:r>
      <w:proofErr w:type="gramEnd"/>
      <w:r w:rsidRPr="00B00C9D">
        <w:rPr>
          <w:rFonts w:hint="eastAsia"/>
        </w:rPr>
        <w:t>来调整每个参数的学习率。</w:t>
      </w:r>
    </w:p>
    <w:p w14:paraId="19AB581C" w14:textId="77777777" w:rsidR="00DD0568" w:rsidRDefault="00DD0568" w:rsidP="00DD0568">
      <w:r w:rsidRPr="006175CA">
        <w:rPr>
          <w:rFonts w:hint="eastAsia"/>
        </w:rPr>
        <w:t>在实际应用中，选择优化器主要取决于具体的问题和数据。有些问题可能会发现</w:t>
      </w:r>
      <w:r w:rsidRPr="006175CA">
        <w:rPr>
          <w:rFonts w:hint="eastAsia"/>
        </w:rPr>
        <w:t>SGD</w:t>
      </w:r>
      <w:r w:rsidRPr="006175CA">
        <w:rPr>
          <w:rFonts w:hint="eastAsia"/>
        </w:rPr>
        <w:t>表现最好，而其他问题可能会发现</w:t>
      </w:r>
      <w:r w:rsidRPr="006175CA">
        <w:rPr>
          <w:rFonts w:hint="eastAsia"/>
        </w:rPr>
        <w:t>Adam</w:t>
      </w:r>
      <w:r w:rsidRPr="006175CA">
        <w:rPr>
          <w:rFonts w:hint="eastAsia"/>
        </w:rPr>
        <w:t>或</w:t>
      </w:r>
      <w:r w:rsidRPr="006175CA">
        <w:rPr>
          <w:rFonts w:hint="eastAsia"/>
        </w:rPr>
        <w:t>LBFGS</w:t>
      </w:r>
      <w:r w:rsidRPr="006175CA">
        <w:rPr>
          <w:rFonts w:hint="eastAsia"/>
        </w:rPr>
        <w:t>更有效。在选择优化器时，可以考虑进行多轮实验，比较不同优化器的效果，以选择最适合当前问题的优化器。同时，也需要注意，优化器的选择和其他超参数（如学习率、</w:t>
      </w:r>
      <w:proofErr w:type="gramStart"/>
      <w:r w:rsidRPr="006175CA">
        <w:rPr>
          <w:rFonts w:hint="eastAsia"/>
        </w:rPr>
        <w:t>批大小</w:t>
      </w:r>
      <w:proofErr w:type="gramEnd"/>
      <w:r w:rsidRPr="006175CA">
        <w:rPr>
          <w:rFonts w:hint="eastAsia"/>
        </w:rPr>
        <w:t>等）的设置是相互影响的，需要综合考虑。在神经网络训练过程中，合理的优化器选择和参数设置，可以大大提高训练效率和模型性能。</w:t>
      </w:r>
      <w:r>
        <w:rPr>
          <w:noProof/>
        </w:rPr>
        <w:drawing>
          <wp:anchor distT="0" distB="0" distL="114300" distR="114300" simplePos="0" relativeHeight="251662336" behindDoc="0" locked="0" layoutInCell="1" allowOverlap="1" wp14:anchorId="74766BCA" wp14:editId="7E1219A4">
            <wp:simplePos x="0" y="0"/>
            <wp:positionH relativeFrom="page">
              <wp:posOffset>3086100</wp:posOffset>
            </wp:positionH>
            <wp:positionV relativeFrom="paragraph">
              <wp:posOffset>12700</wp:posOffset>
            </wp:positionV>
            <wp:extent cx="228600" cy="152400"/>
            <wp:effectExtent l="0" t="0" r="2540" b="4445"/>
            <wp:wrapNone/>
            <wp:docPr id="96" name="HANDWRIT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tar.jpg"/>
                    <pic:cNvPicPr/>
                  </pic:nvPicPr>
                  <pic:blipFill>
                    <a:blip r:embed="rId267">
                      <a:extLst>
                        <a:ext uri="{28A0092B-C50C-407E-A947-70E740481C1C}">
                          <a14:useLocalDpi xmlns:a14="http://schemas.microsoft.com/office/drawing/2010/main" val="0"/>
                        </a:ext>
                      </a:extLst>
                    </a:blip>
                    <a:stretch>
                      <a:fillRect/>
                    </a:stretch>
                  </pic:blipFill>
                  <pic:spPr>
                    <a:xfrm>
                      <a:off x="0" y="0"/>
                      <a:ext cx="228600" cy="152400"/>
                    </a:xfrm>
                    <a:prstGeom prst="rect">
                      <a:avLst/>
                    </a:prstGeom>
                  </pic:spPr>
                </pic:pic>
              </a:graphicData>
            </a:graphic>
            <wp14:sizeRelH relativeFrom="page">
              <wp14:pctWidth>0</wp14:pctWidth>
            </wp14:sizeRelH>
            <wp14:sizeRelV relativeFrom="page">
              <wp14:pctHeight>0</wp14:pctHeight>
            </wp14:sizeRelV>
          </wp:anchor>
        </w:drawing>
      </w:r>
    </w:p>
    <w:p w14:paraId="5D5FE2E4" w14:textId="77777777" w:rsidR="00DD0568" w:rsidRDefault="00DD0568" w:rsidP="00694639">
      <w:pPr>
        <w:pStyle w:val="2"/>
      </w:pPr>
      <w:bookmarkStart w:id="143" w:name="_Toc170810483"/>
      <w:r w:rsidRPr="00126EDB">
        <w:rPr>
          <w:rFonts w:hint="eastAsia"/>
        </w:rPr>
        <w:t>§</w:t>
      </w:r>
      <w:r>
        <w:t>8</w:t>
      </w:r>
      <w:r w:rsidRPr="00126EDB">
        <w:t>.</w:t>
      </w:r>
      <w:r>
        <w:t xml:space="preserve">4 </w:t>
      </w:r>
      <w:r>
        <w:rPr>
          <w:rFonts w:hint="eastAsia"/>
        </w:rPr>
        <w:t>基于</w:t>
      </w:r>
      <w:r>
        <w:rPr>
          <w:rFonts w:hint="eastAsia"/>
        </w:rPr>
        <w:t>BP</w:t>
      </w:r>
      <w:r>
        <w:rPr>
          <w:rFonts w:hint="eastAsia"/>
        </w:rPr>
        <w:t>神经网络实现涡流传感器测量数据的拟合</w:t>
      </w:r>
      <w:bookmarkEnd w:id="143"/>
    </w:p>
    <w:p w14:paraId="429031ED" w14:textId="77777777" w:rsidR="00DD0568" w:rsidRPr="00776324" w:rsidRDefault="00DD0568" w:rsidP="00DD0568">
      <w:r>
        <w:rPr>
          <w:rFonts w:hint="eastAsia"/>
        </w:rPr>
        <w:t>智能传感器系统所要研究的内容很多，除了上一章研究的温度补偿，这一节将对其中的测量数据拟合问题进行介绍。具体步骤如下。</w:t>
      </w:r>
    </w:p>
    <w:p w14:paraId="30D8168F" w14:textId="77777777" w:rsidR="00DD0568" w:rsidRDefault="00DD0568" w:rsidP="00C81B6D">
      <w:pPr>
        <w:pStyle w:val="3"/>
      </w:pPr>
      <w:bookmarkStart w:id="144" w:name="_Toc170810484"/>
      <w:r>
        <w:rPr>
          <w:rFonts w:hint="eastAsia"/>
        </w:rPr>
        <w:t>8.</w:t>
      </w:r>
      <w:r>
        <w:t>4</w:t>
      </w:r>
      <w:r>
        <w:rPr>
          <w:rFonts w:hint="eastAsia"/>
        </w:rPr>
        <w:t>.</w:t>
      </w:r>
      <w:r>
        <w:t xml:space="preserve">1 </w:t>
      </w:r>
      <w:r>
        <w:rPr>
          <w:rFonts w:hint="eastAsia"/>
        </w:rPr>
        <w:t>标定实验</w:t>
      </w:r>
      <w:bookmarkEnd w:id="144"/>
    </w:p>
    <w:p w14:paraId="6CE62E09" w14:textId="77777777" w:rsidR="00DD0568" w:rsidRDefault="00DD0568" w:rsidP="00DD0568">
      <w:r>
        <w:rPr>
          <w:rFonts w:hint="eastAsia"/>
        </w:rPr>
        <w:t>本节拟选用的涡流传感器</w:t>
      </w:r>
      <w:r w:rsidRPr="00151299">
        <w:rPr>
          <w:rFonts w:hint="eastAsia"/>
        </w:rPr>
        <w:t>的量程为</w:t>
      </w:r>
      <w:r w:rsidRPr="00151299">
        <w:rPr>
          <w:rFonts w:hint="eastAsia"/>
        </w:rPr>
        <w:t>0</w:t>
      </w:r>
      <w:r>
        <w:rPr>
          <w:rFonts w:hint="eastAsia"/>
        </w:rPr>
        <w:t>~</w:t>
      </w:r>
      <w:r w:rsidRPr="00151299">
        <w:rPr>
          <w:rFonts w:hint="eastAsia"/>
        </w:rPr>
        <w:t>1.2mm</w:t>
      </w:r>
      <w:r>
        <w:rPr>
          <w:rFonts w:hint="eastAsia"/>
        </w:rPr>
        <w:t>，</w:t>
      </w:r>
      <w:r w:rsidRPr="00151299">
        <w:rPr>
          <w:rFonts w:hint="eastAsia"/>
        </w:rPr>
        <w:t>将</w:t>
      </w:r>
      <w:r>
        <w:rPr>
          <w:rFonts w:hint="eastAsia"/>
        </w:rPr>
        <w:t>其</w:t>
      </w:r>
      <w:r w:rsidRPr="00151299">
        <w:rPr>
          <w:rFonts w:hint="eastAsia"/>
        </w:rPr>
        <w:t>等分为</w:t>
      </w:r>
      <w:r w:rsidRPr="00151299">
        <w:rPr>
          <w:rFonts w:hint="eastAsia"/>
        </w:rPr>
        <w:t>30</w:t>
      </w:r>
      <w:r w:rsidRPr="00151299">
        <w:rPr>
          <w:rFonts w:hint="eastAsia"/>
        </w:rPr>
        <w:t>份</w:t>
      </w:r>
      <w:r>
        <w:rPr>
          <w:rFonts w:hint="eastAsia"/>
        </w:rPr>
        <w:t>，</w:t>
      </w:r>
      <w:r w:rsidRPr="00151299">
        <w:rPr>
          <w:rFonts w:hint="eastAsia"/>
        </w:rPr>
        <w:t>每份增量</w:t>
      </w:r>
      <w:r w:rsidRPr="00151299">
        <w:rPr>
          <w:rFonts w:hint="eastAsia"/>
        </w:rPr>
        <w:t>0.04</w:t>
      </w:r>
      <w:r>
        <w:t>14</w:t>
      </w:r>
      <w:r w:rsidRPr="00151299">
        <w:rPr>
          <w:rFonts w:hint="eastAsia"/>
        </w:rPr>
        <w:t>mm</w:t>
      </w:r>
      <w:r w:rsidRPr="00151299">
        <w:rPr>
          <w:rFonts w:hint="eastAsia"/>
        </w:rPr>
        <w:t>。在测试设备和环境满足要求下</w:t>
      </w:r>
      <w:r>
        <w:rPr>
          <w:rFonts w:hint="eastAsia"/>
        </w:rPr>
        <w:t>，</w:t>
      </w:r>
      <w:r w:rsidRPr="00151299">
        <w:rPr>
          <w:rFonts w:hint="eastAsia"/>
        </w:rPr>
        <w:t>从</w:t>
      </w:r>
      <w:r w:rsidRPr="00151299">
        <w:rPr>
          <w:rFonts w:hint="eastAsia"/>
        </w:rPr>
        <w:t>0mm</w:t>
      </w:r>
      <w:r w:rsidRPr="00151299">
        <w:rPr>
          <w:rFonts w:hint="eastAsia"/>
        </w:rPr>
        <w:t>起点开始</w:t>
      </w:r>
      <w:r>
        <w:rPr>
          <w:rFonts w:hint="eastAsia"/>
        </w:rPr>
        <w:t>，</w:t>
      </w:r>
      <w:r w:rsidRPr="00151299">
        <w:rPr>
          <w:rFonts w:hint="eastAsia"/>
        </w:rPr>
        <w:t>每次增加</w:t>
      </w:r>
      <w:r w:rsidRPr="00151299">
        <w:rPr>
          <w:rFonts w:hint="eastAsia"/>
        </w:rPr>
        <w:t>0.04</w:t>
      </w:r>
      <w:r>
        <w:t>14</w:t>
      </w:r>
      <w:r w:rsidRPr="00151299">
        <w:rPr>
          <w:rFonts w:hint="eastAsia"/>
        </w:rPr>
        <w:t>mm</w:t>
      </w:r>
      <w:r w:rsidRPr="00151299">
        <w:rPr>
          <w:rFonts w:hint="eastAsia"/>
        </w:rPr>
        <w:t>的位移</w:t>
      </w:r>
      <w:r>
        <w:rPr>
          <w:rFonts w:hint="eastAsia"/>
        </w:rPr>
        <w:t>，</w:t>
      </w:r>
      <w:r w:rsidRPr="00151299">
        <w:rPr>
          <w:rFonts w:hint="eastAsia"/>
        </w:rPr>
        <w:t>直至达到</w:t>
      </w:r>
      <w:r w:rsidRPr="00151299">
        <w:rPr>
          <w:rFonts w:hint="eastAsia"/>
        </w:rPr>
        <w:t>1.2mm</w:t>
      </w:r>
      <w:r>
        <w:rPr>
          <w:rFonts w:hint="eastAsia"/>
        </w:rPr>
        <w:t>满量程。</w:t>
      </w:r>
      <w:r w:rsidRPr="00151299">
        <w:rPr>
          <w:rFonts w:hint="eastAsia"/>
        </w:rPr>
        <w:t>依次施加不同位移到传感器</w:t>
      </w:r>
      <w:r>
        <w:rPr>
          <w:rFonts w:hint="eastAsia"/>
        </w:rPr>
        <w:t>，</w:t>
      </w:r>
      <w:r w:rsidRPr="00151299">
        <w:rPr>
          <w:rFonts w:hint="eastAsia"/>
        </w:rPr>
        <w:t>使用网络分析仪测量其输出频率。记录每个位移值及对应的输出频率</w:t>
      </w:r>
      <w:r>
        <w:rPr>
          <w:rFonts w:hint="eastAsia"/>
        </w:rPr>
        <w:t>，如</w:t>
      </w:r>
      <w:r w:rsidRPr="00151299">
        <w:rPr>
          <w:rFonts w:hint="eastAsia"/>
        </w:rPr>
        <w:t>表</w:t>
      </w:r>
      <w:r>
        <w:rPr>
          <w:rFonts w:hint="eastAsia"/>
        </w:rPr>
        <w:t>8-</w:t>
      </w:r>
      <w:r w:rsidRPr="00151299">
        <w:rPr>
          <w:rFonts w:hint="eastAsia"/>
        </w:rPr>
        <w:t>1</w:t>
      </w:r>
      <w:r>
        <w:rPr>
          <w:rFonts w:hint="eastAsia"/>
        </w:rPr>
        <w:t>所示</w:t>
      </w:r>
      <w:r w:rsidRPr="00151299">
        <w:rPr>
          <w:rFonts w:hint="eastAsia"/>
        </w:rPr>
        <w:t>。</w:t>
      </w:r>
    </w:p>
    <w:p w14:paraId="5580F10D" w14:textId="77777777" w:rsidR="00DD0568" w:rsidRDefault="00DD0568" w:rsidP="00DD0568">
      <w:pPr>
        <w:pStyle w:val="ac"/>
      </w:pPr>
      <w:r>
        <w:rPr>
          <w:rFonts w:hint="eastAsia"/>
        </w:rPr>
        <w:t>表</w:t>
      </w:r>
      <w:r>
        <w:rPr>
          <w:rFonts w:hint="eastAsia"/>
        </w:rPr>
        <w:t>8-</w:t>
      </w:r>
      <w:r>
        <w:t>1</w:t>
      </w:r>
      <w:r w:rsidRPr="00CD615A">
        <w:rPr>
          <w:rFonts w:hint="eastAsia"/>
        </w:rPr>
        <w:t>涡流传感器位移</w:t>
      </w:r>
      <w:r>
        <w:rPr>
          <w:rFonts w:hint="eastAsia"/>
        </w:rPr>
        <w:t>-</w:t>
      </w:r>
      <w:r>
        <w:rPr>
          <w:rFonts w:hint="eastAsia"/>
        </w:rPr>
        <w:t>频率</w:t>
      </w:r>
      <w:r w:rsidRPr="00CD615A">
        <w:rPr>
          <w:rFonts w:hint="eastAsia"/>
        </w:rPr>
        <w:t>测量数据</w:t>
      </w:r>
    </w:p>
    <w:tbl>
      <w:tblPr>
        <w:tblW w:w="8075"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413"/>
        <w:gridCol w:w="1276"/>
        <w:gridCol w:w="1417"/>
        <w:gridCol w:w="1276"/>
        <w:gridCol w:w="1417"/>
        <w:gridCol w:w="1276"/>
      </w:tblGrid>
      <w:tr w:rsidR="00DD0568" w:rsidRPr="00574417" w14:paraId="1B921E7D" w14:textId="77777777" w:rsidTr="002A10C7">
        <w:trPr>
          <w:trHeight w:val="280"/>
          <w:jc w:val="center"/>
        </w:trPr>
        <w:tc>
          <w:tcPr>
            <w:tcW w:w="1413" w:type="dxa"/>
            <w:shd w:val="clear" w:color="auto" w:fill="auto"/>
            <w:noWrap/>
            <w:vAlign w:val="center"/>
            <w:hideMark/>
          </w:tcPr>
          <w:p w14:paraId="4EAC5B36" w14:textId="77777777" w:rsidR="00DD0568" w:rsidRPr="00574417" w:rsidRDefault="00DD0568" w:rsidP="002A10C7">
            <w:pPr>
              <w:pStyle w:val="ac"/>
            </w:pPr>
            <w:r w:rsidRPr="00574417">
              <w:rPr>
                <w:rFonts w:hint="eastAsia"/>
              </w:rPr>
              <w:t>位移</w:t>
            </w:r>
            <w:r w:rsidRPr="00574417">
              <w:t xml:space="preserve"> d/mm</w:t>
            </w:r>
          </w:p>
        </w:tc>
        <w:tc>
          <w:tcPr>
            <w:tcW w:w="1276" w:type="dxa"/>
            <w:shd w:val="clear" w:color="auto" w:fill="auto"/>
            <w:noWrap/>
            <w:vAlign w:val="center"/>
            <w:hideMark/>
          </w:tcPr>
          <w:p w14:paraId="4533F824" w14:textId="77777777" w:rsidR="00DD0568" w:rsidRPr="00574417" w:rsidRDefault="00DD0568" w:rsidP="002A10C7">
            <w:pPr>
              <w:pStyle w:val="ac"/>
            </w:pPr>
            <w:r w:rsidRPr="00574417">
              <w:rPr>
                <w:rFonts w:hint="eastAsia"/>
              </w:rPr>
              <w:t>频率</w:t>
            </w:r>
            <w:r w:rsidRPr="00574417">
              <w:t xml:space="preserve"> f/Hz</w:t>
            </w:r>
          </w:p>
        </w:tc>
        <w:tc>
          <w:tcPr>
            <w:tcW w:w="1417" w:type="dxa"/>
            <w:shd w:val="clear" w:color="auto" w:fill="auto"/>
            <w:noWrap/>
            <w:vAlign w:val="center"/>
            <w:hideMark/>
          </w:tcPr>
          <w:p w14:paraId="75C34887" w14:textId="77777777" w:rsidR="00DD0568" w:rsidRPr="00574417" w:rsidRDefault="00DD0568" w:rsidP="002A10C7">
            <w:pPr>
              <w:pStyle w:val="ac"/>
            </w:pPr>
            <w:r w:rsidRPr="00574417">
              <w:rPr>
                <w:rFonts w:hint="eastAsia"/>
              </w:rPr>
              <w:t>位移</w:t>
            </w:r>
            <w:r w:rsidRPr="00574417">
              <w:t xml:space="preserve"> d/mm</w:t>
            </w:r>
          </w:p>
        </w:tc>
        <w:tc>
          <w:tcPr>
            <w:tcW w:w="1276" w:type="dxa"/>
            <w:shd w:val="clear" w:color="auto" w:fill="auto"/>
            <w:noWrap/>
            <w:vAlign w:val="center"/>
            <w:hideMark/>
          </w:tcPr>
          <w:p w14:paraId="5FC25FDF" w14:textId="77777777" w:rsidR="00DD0568" w:rsidRPr="00574417" w:rsidRDefault="00DD0568" w:rsidP="002A10C7">
            <w:pPr>
              <w:pStyle w:val="ac"/>
            </w:pPr>
            <w:r w:rsidRPr="00574417">
              <w:rPr>
                <w:rFonts w:hint="eastAsia"/>
              </w:rPr>
              <w:t>频率</w:t>
            </w:r>
            <w:r w:rsidRPr="00574417">
              <w:t xml:space="preserve"> f/Hz</w:t>
            </w:r>
          </w:p>
        </w:tc>
        <w:tc>
          <w:tcPr>
            <w:tcW w:w="1417" w:type="dxa"/>
            <w:shd w:val="clear" w:color="auto" w:fill="auto"/>
            <w:noWrap/>
            <w:vAlign w:val="center"/>
            <w:hideMark/>
          </w:tcPr>
          <w:p w14:paraId="3EE4DF87" w14:textId="77777777" w:rsidR="00DD0568" w:rsidRPr="00574417" w:rsidRDefault="00DD0568" w:rsidP="002A10C7">
            <w:pPr>
              <w:pStyle w:val="ac"/>
            </w:pPr>
            <w:r w:rsidRPr="00574417">
              <w:rPr>
                <w:rFonts w:hint="eastAsia"/>
              </w:rPr>
              <w:t>位移</w:t>
            </w:r>
            <w:r w:rsidRPr="00574417">
              <w:t xml:space="preserve"> d/mm</w:t>
            </w:r>
          </w:p>
        </w:tc>
        <w:tc>
          <w:tcPr>
            <w:tcW w:w="1276" w:type="dxa"/>
            <w:shd w:val="clear" w:color="auto" w:fill="auto"/>
            <w:noWrap/>
            <w:vAlign w:val="center"/>
            <w:hideMark/>
          </w:tcPr>
          <w:p w14:paraId="6D601EFF" w14:textId="77777777" w:rsidR="00DD0568" w:rsidRPr="00574417" w:rsidRDefault="00DD0568" w:rsidP="002A10C7">
            <w:pPr>
              <w:pStyle w:val="ac"/>
            </w:pPr>
            <w:r w:rsidRPr="00574417">
              <w:rPr>
                <w:rFonts w:hint="eastAsia"/>
              </w:rPr>
              <w:t>频率</w:t>
            </w:r>
            <w:r w:rsidRPr="00574417">
              <w:t xml:space="preserve"> f/Hz</w:t>
            </w:r>
          </w:p>
        </w:tc>
      </w:tr>
      <w:tr w:rsidR="00DD0568" w:rsidRPr="00574417" w14:paraId="7CC08080" w14:textId="77777777" w:rsidTr="002A10C7">
        <w:trPr>
          <w:trHeight w:val="280"/>
          <w:jc w:val="center"/>
        </w:trPr>
        <w:tc>
          <w:tcPr>
            <w:tcW w:w="1413" w:type="dxa"/>
            <w:shd w:val="clear" w:color="auto" w:fill="auto"/>
            <w:noWrap/>
            <w:vAlign w:val="center"/>
            <w:hideMark/>
          </w:tcPr>
          <w:p w14:paraId="4FA87302" w14:textId="77777777" w:rsidR="00DD0568" w:rsidRPr="00574417" w:rsidRDefault="00DD0568" w:rsidP="002A10C7">
            <w:pPr>
              <w:pStyle w:val="ac"/>
            </w:pPr>
            <w:r w:rsidRPr="00574417">
              <w:t>0</w:t>
            </w:r>
          </w:p>
        </w:tc>
        <w:tc>
          <w:tcPr>
            <w:tcW w:w="1276" w:type="dxa"/>
            <w:shd w:val="clear" w:color="auto" w:fill="auto"/>
            <w:noWrap/>
            <w:vAlign w:val="center"/>
            <w:hideMark/>
          </w:tcPr>
          <w:p w14:paraId="0C50E627" w14:textId="77777777" w:rsidR="00DD0568" w:rsidRPr="00574417" w:rsidRDefault="00DD0568" w:rsidP="002A10C7">
            <w:pPr>
              <w:pStyle w:val="ac"/>
            </w:pPr>
            <w:r w:rsidRPr="00574417">
              <w:t>382.016</w:t>
            </w:r>
          </w:p>
        </w:tc>
        <w:tc>
          <w:tcPr>
            <w:tcW w:w="1417" w:type="dxa"/>
            <w:shd w:val="clear" w:color="auto" w:fill="auto"/>
            <w:noWrap/>
            <w:vAlign w:val="center"/>
            <w:hideMark/>
          </w:tcPr>
          <w:p w14:paraId="169A1227" w14:textId="77777777" w:rsidR="00DD0568" w:rsidRPr="00574417" w:rsidRDefault="00DD0568" w:rsidP="002A10C7">
            <w:pPr>
              <w:pStyle w:val="ac"/>
            </w:pPr>
            <w:r w:rsidRPr="00574417">
              <w:t>0.44</w:t>
            </w:r>
          </w:p>
        </w:tc>
        <w:tc>
          <w:tcPr>
            <w:tcW w:w="1276" w:type="dxa"/>
            <w:shd w:val="clear" w:color="auto" w:fill="auto"/>
            <w:noWrap/>
            <w:vAlign w:val="center"/>
            <w:hideMark/>
          </w:tcPr>
          <w:p w14:paraId="2FB72D8C" w14:textId="77777777" w:rsidR="00DD0568" w:rsidRPr="00574417" w:rsidRDefault="00DD0568" w:rsidP="002A10C7">
            <w:pPr>
              <w:pStyle w:val="ac"/>
            </w:pPr>
            <w:r w:rsidRPr="00574417">
              <w:t>389.589</w:t>
            </w:r>
          </w:p>
        </w:tc>
        <w:tc>
          <w:tcPr>
            <w:tcW w:w="1417" w:type="dxa"/>
            <w:shd w:val="clear" w:color="auto" w:fill="auto"/>
            <w:noWrap/>
            <w:vAlign w:val="center"/>
            <w:hideMark/>
          </w:tcPr>
          <w:p w14:paraId="215B235C" w14:textId="77777777" w:rsidR="00DD0568" w:rsidRPr="00574417" w:rsidRDefault="00DD0568" w:rsidP="002A10C7">
            <w:pPr>
              <w:pStyle w:val="ac"/>
            </w:pPr>
            <w:r w:rsidRPr="00574417">
              <w:t>0.88</w:t>
            </w:r>
          </w:p>
        </w:tc>
        <w:tc>
          <w:tcPr>
            <w:tcW w:w="1276" w:type="dxa"/>
            <w:shd w:val="clear" w:color="auto" w:fill="auto"/>
            <w:noWrap/>
            <w:vAlign w:val="center"/>
            <w:hideMark/>
          </w:tcPr>
          <w:p w14:paraId="40684F8C" w14:textId="77777777" w:rsidR="00DD0568" w:rsidRPr="00574417" w:rsidRDefault="00DD0568" w:rsidP="002A10C7">
            <w:pPr>
              <w:pStyle w:val="ac"/>
            </w:pPr>
            <w:r w:rsidRPr="00574417">
              <w:t>393.309</w:t>
            </w:r>
          </w:p>
        </w:tc>
      </w:tr>
      <w:tr w:rsidR="00DD0568" w:rsidRPr="00574417" w14:paraId="47483E30" w14:textId="77777777" w:rsidTr="002A10C7">
        <w:trPr>
          <w:trHeight w:val="280"/>
          <w:jc w:val="center"/>
        </w:trPr>
        <w:tc>
          <w:tcPr>
            <w:tcW w:w="1413" w:type="dxa"/>
            <w:shd w:val="clear" w:color="auto" w:fill="auto"/>
            <w:noWrap/>
            <w:vAlign w:val="center"/>
            <w:hideMark/>
          </w:tcPr>
          <w:p w14:paraId="000EBC1E" w14:textId="77777777" w:rsidR="00DD0568" w:rsidRPr="00574417" w:rsidRDefault="00DD0568" w:rsidP="002A10C7">
            <w:pPr>
              <w:pStyle w:val="ac"/>
            </w:pPr>
            <w:r w:rsidRPr="00574417">
              <w:t>0.04</w:t>
            </w:r>
          </w:p>
        </w:tc>
        <w:tc>
          <w:tcPr>
            <w:tcW w:w="1276" w:type="dxa"/>
            <w:shd w:val="clear" w:color="auto" w:fill="auto"/>
            <w:noWrap/>
            <w:vAlign w:val="center"/>
            <w:hideMark/>
          </w:tcPr>
          <w:p w14:paraId="50538A10" w14:textId="77777777" w:rsidR="00DD0568" w:rsidRPr="00574417" w:rsidRDefault="00DD0568" w:rsidP="002A10C7">
            <w:pPr>
              <w:pStyle w:val="ac"/>
            </w:pPr>
            <w:r w:rsidRPr="00574417">
              <w:t>382.908</w:t>
            </w:r>
          </w:p>
        </w:tc>
        <w:tc>
          <w:tcPr>
            <w:tcW w:w="1417" w:type="dxa"/>
            <w:shd w:val="clear" w:color="auto" w:fill="auto"/>
            <w:noWrap/>
            <w:vAlign w:val="center"/>
            <w:hideMark/>
          </w:tcPr>
          <w:p w14:paraId="2FE46660" w14:textId="77777777" w:rsidR="00DD0568" w:rsidRPr="00574417" w:rsidRDefault="00DD0568" w:rsidP="002A10C7">
            <w:pPr>
              <w:pStyle w:val="ac"/>
            </w:pPr>
            <w:r w:rsidRPr="00574417">
              <w:t>0.48</w:t>
            </w:r>
          </w:p>
        </w:tc>
        <w:tc>
          <w:tcPr>
            <w:tcW w:w="1276" w:type="dxa"/>
            <w:shd w:val="clear" w:color="auto" w:fill="auto"/>
            <w:noWrap/>
            <w:vAlign w:val="center"/>
            <w:hideMark/>
          </w:tcPr>
          <w:p w14:paraId="68383AD4" w14:textId="77777777" w:rsidR="00DD0568" w:rsidRPr="00574417" w:rsidRDefault="00DD0568" w:rsidP="002A10C7">
            <w:pPr>
              <w:pStyle w:val="ac"/>
            </w:pPr>
            <w:r w:rsidRPr="00574417">
              <w:t>389.988</w:t>
            </w:r>
          </w:p>
        </w:tc>
        <w:tc>
          <w:tcPr>
            <w:tcW w:w="1417" w:type="dxa"/>
            <w:shd w:val="clear" w:color="auto" w:fill="auto"/>
            <w:noWrap/>
            <w:vAlign w:val="center"/>
            <w:hideMark/>
          </w:tcPr>
          <w:p w14:paraId="5035BB92" w14:textId="77777777" w:rsidR="00DD0568" w:rsidRPr="00574417" w:rsidRDefault="00DD0568" w:rsidP="002A10C7">
            <w:pPr>
              <w:pStyle w:val="ac"/>
            </w:pPr>
            <w:r w:rsidRPr="00574417">
              <w:t>0.92</w:t>
            </w:r>
          </w:p>
        </w:tc>
        <w:tc>
          <w:tcPr>
            <w:tcW w:w="1276" w:type="dxa"/>
            <w:shd w:val="clear" w:color="auto" w:fill="auto"/>
            <w:noWrap/>
            <w:vAlign w:val="center"/>
            <w:hideMark/>
          </w:tcPr>
          <w:p w14:paraId="3869A0BD" w14:textId="77777777" w:rsidR="00DD0568" w:rsidRPr="00574417" w:rsidRDefault="00DD0568" w:rsidP="002A10C7">
            <w:pPr>
              <w:pStyle w:val="ac"/>
            </w:pPr>
            <w:r w:rsidRPr="00574417">
              <w:t>393.413</w:t>
            </w:r>
          </w:p>
        </w:tc>
      </w:tr>
      <w:tr w:rsidR="00DD0568" w:rsidRPr="00574417" w14:paraId="45143FDF" w14:textId="77777777" w:rsidTr="002A10C7">
        <w:trPr>
          <w:trHeight w:val="280"/>
          <w:jc w:val="center"/>
        </w:trPr>
        <w:tc>
          <w:tcPr>
            <w:tcW w:w="1413" w:type="dxa"/>
            <w:shd w:val="clear" w:color="auto" w:fill="auto"/>
            <w:noWrap/>
            <w:vAlign w:val="center"/>
            <w:hideMark/>
          </w:tcPr>
          <w:p w14:paraId="398694E0" w14:textId="77777777" w:rsidR="00DD0568" w:rsidRPr="00574417" w:rsidRDefault="00DD0568" w:rsidP="002A10C7">
            <w:pPr>
              <w:pStyle w:val="ac"/>
            </w:pPr>
            <w:r w:rsidRPr="00574417">
              <w:t>0.08</w:t>
            </w:r>
          </w:p>
        </w:tc>
        <w:tc>
          <w:tcPr>
            <w:tcW w:w="1276" w:type="dxa"/>
            <w:shd w:val="clear" w:color="auto" w:fill="auto"/>
            <w:noWrap/>
            <w:vAlign w:val="center"/>
            <w:hideMark/>
          </w:tcPr>
          <w:p w14:paraId="7B0A1C41" w14:textId="77777777" w:rsidR="00DD0568" w:rsidRPr="00574417" w:rsidRDefault="00DD0568" w:rsidP="002A10C7">
            <w:pPr>
              <w:pStyle w:val="ac"/>
            </w:pPr>
            <w:r w:rsidRPr="00574417">
              <w:t>383.752</w:t>
            </w:r>
          </w:p>
        </w:tc>
        <w:tc>
          <w:tcPr>
            <w:tcW w:w="1417" w:type="dxa"/>
            <w:shd w:val="clear" w:color="auto" w:fill="auto"/>
            <w:noWrap/>
            <w:vAlign w:val="center"/>
            <w:hideMark/>
          </w:tcPr>
          <w:p w14:paraId="4DEAE35F" w14:textId="77777777" w:rsidR="00DD0568" w:rsidRPr="00574417" w:rsidRDefault="00DD0568" w:rsidP="002A10C7">
            <w:pPr>
              <w:pStyle w:val="ac"/>
            </w:pPr>
            <w:r w:rsidRPr="00574417">
              <w:t>0.52</w:t>
            </w:r>
          </w:p>
        </w:tc>
        <w:tc>
          <w:tcPr>
            <w:tcW w:w="1276" w:type="dxa"/>
            <w:shd w:val="clear" w:color="auto" w:fill="auto"/>
            <w:noWrap/>
            <w:vAlign w:val="center"/>
            <w:hideMark/>
          </w:tcPr>
          <w:p w14:paraId="472193CB" w14:textId="77777777" w:rsidR="00DD0568" w:rsidRPr="00574417" w:rsidRDefault="00DD0568" w:rsidP="002A10C7">
            <w:pPr>
              <w:pStyle w:val="ac"/>
            </w:pPr>
            <w:r w:rsidRPr="00574417">
              <w:t>390.469</w:t>
            </w:r>
          </w:p>
        </w:tc>
        <w:tc>
          <w:tcPr>
            <w:tcW w:w="1417" w:type="dxa"/>
            <w:shd w:val="clear" w:color="auto" w:fill="auto"/>
            <w:noWrap/>
            <w:vAlign w:val="center"/>
            <w:hideMark/>
          </w:tcPr>
          <w:p w14:paraId="6E2FBC3E" w14:textId="77777777" w:rsidR="00DD0568" w:rsidRPr="00574417" w:rsidRDefault="00DD0568" w:rsidP="002A10C7">
            <w:pPr>
              <w:pStyle w:val="ac"/>
            </w:pPr>
            <w:r w:rsidRPr="00574417">
              <w:t>0.96</w:t>
            </w:r>
          </w:p>
        </w:tc>
        <w:tc>
          <w:tcPr>
            <w:tcW w:w="1276" w:type="dxa"/>
            <w:shd w:val="clear" w:color="auto" w:fill="auto"/>
            <w:noWrap/>
            <w:vAlign w:val="center"/>
            <w:hideMark/>
          </w:tcPr>
          <w:p w14:paraId="38558D23" w14:textId="77777777" w:rsidR="00DD0568" w:rsidRPr="00574417" w:rsidRDefault="00DD0568" w:rsidP="002A10C7">
            <w:pPr>
              <w:pStyle w:val="ac"/>
            </w:pPr>
            <w:r w:rsidRPr="00574417">
              <w:t>393.503</w:t>
            </w:r>
          </w:p>
        </w:tc>
      </w:tr>
      <w:tr w:rsidR="00DD0568" w:rsidRPr="00574417" w14:paraId="1C524648" w14:textId="77777777" w:rsidTr="002A10C7">
        <w:trPr>
          <w:trHeight w:val="280"/>
          <w:jc w:val="center"/>
        </w:trPr>
        <w:tc>
          <w:tcPr>
            <w:tcW w:w="1413" w:type="dxa"/>
            <w:shd w:val="clear" w:color="auto" w:fill="auto"/>
            <w:noWrap/>
            <w:vAlign w:val="center"/>
            <w:hideMark/>
          </w:tcPr>
          <w:p w14:paraId="34E324C8" w14:textId="77777777" w:rsidR="00DD0568" w:rsidRPr="00574417" w:rsidRDefault="00DD0568" w:rsidP="002A10C7">
            <w:pPr>
              <w:pStyle w:val="ac"/>
            </w:pPr>
            <w:r w:rsidRPr="00574417">
              <w:t>0.12</w:t>
            </w:r>
          </w:p>
        </w:tc>
        <w:tc>
          <w:tcPr>
            <w:tcW w:w="1276" w:type="dxa"/>
            <w:shd w:val="clear" w:color="auto" w:fill="auto"/>
            <w:noWrap/>
            <w:vAlign w:val="center"/>
            <w:hideMark/>
          </w:tcPr>
          <w:p w14:paraId="0906CD2C" w14:textId="77777777" w:rsidR="00DD0568" w:rsidRPr="00574417" w:rsidRDefault="00DD0568" w:rsidP="002A10C7">
            <w:pPr>
              <w:pStyle w:val="ac"/>
            </w:pPr>
            <w:r w:rsidRPr="00574417">
              <w:t>384.595</w:t>
            </w:r>
          </w:p>
        </w:tc>
        <w:tc>
          <w:tcPr>
            <w:tcW w:w="1417" w:type="dxa"/>
            <w:shd w:val="clear" w:color="auto" w:fill="auto"/>
            <w:noWrap/>
            <w:vAlign w:val="center"/>
            <w:hideMark/>
          </w:tcPr>
          <w:p w14:paraId="64F9D385" w14:textId="77777777" w:rsidR="00DD0568" w:rsidRPr="00574417" w:rsidRDefault="00DD0568" w:rsidP="002A10C7">
            <w:pPr>
              <w:pStyle w:val="ac"/>
            </w:pPr>
            <w:r w:rsidRPr="00574417">
              <w:t>0.56</w:t>
            </w:r>
          </w:p>
        </w:tc>
        <w:tc>
          <w:tcPr>
            <w:tcW w:w="1276" w:type="dxa"/>
            <w:shd w:val="clear" w:color="auto" w:fill="auto"/>
            <w:noWrap/>
            <w:vAlign w:val="center"/>
            <w:hideMark/>
          </w:tcPr>
          <w:p w14:paraId="5F347A8B" w14:textId="77777777" w:rsidR="00DD0568" w:rsidRPr="00574417" w:rsidRDefault="00DD0568" w:rsidP="002A10C7">
            <w:pPr>
              <w:pStyle w:val="ac"/>
            </w:pPr>
            <w:r w:rsidRPr="00574417">
              <w:t>390.857</w:t>
            </w:r>
          </w:p>
        </w:tc>
        <w:tc>
          <w:tcPr>
            <w:tcW w:w="1417" w:type="dxa"/>
            <w:shd w:val="clear" w:color="auto" w:fill="auto"/>
            <w:noWrap/>
            <w:vAlign w:val="center"/>
            <w:hideMark/>
          </w:tcPr>
          <w:p w14:paraId="7B4E0F8B" w14:textId="77777777" w:rsidR="00DD0568" w:rsidRPr="00574417" w:rsidRDefault="00DD0568" w:rsidP="002A10C7">
            <w:pPr>
              <w:pStyle w:val="ac"/>
            </w:pPr>
            <w:r w:rsidRPr="00574417">
              <w:t>1</w:t>
            </w:r>
          </w:p>
        </w:tc>
        <w:tc>
          <w:tcPr>
            <w:tcW w:w="1276" w:type="dxa"/>
            <w:shd w:val="clear" w:color="auto" w:fill="auto"/>
            <w:noWrap/>
            <w:vAlign w:val="center"/>
            <w:hideMark/>
          </w:tcPr>
          <w:p w14:paraId="7CB73AA8" w14:textId="77777777" w:rsidR="00DD0568" w:rsidRPr="00574417" w:rsidRDefault="00DD0568" w:rsidP="002A10C7">
            <w:pPr>
              <w:pStyle w:val="ac"/>
            </w:pPr>
            <w:r w:rsidRPr="00574417">
              <w:t>393.594</w:t>
            </w:r>
          </w:p>
        </w:tc>
      </w:tr>
      <w:tr w:rsidR="00DD0568" w:rsidRPr="00574417" w14:paraId="530C0020" w14:textId="77777777" w:rsidTr="002A10C7">
        <w:trPr>
          <w:trHeight w:val="280"/>
          <w:jc w:val="center"/>
        </w:trPr>
        <w:tc>
          <w:tcPr>
            <w:tcW w:w="1413" w:type="dxa"/>
            <w:shd w:val="clear" w:color="auto" w:fill="auto"/>
            <w:noWrap/>
            <w:vAlign w:val="center"/>
            <w:hideMark/>
          </w:tcPr>
          <w:p w14:paraId="1B5EE664" w14:textId="77777777" w:rsidR="00DD0568" w:rsidRPr="00574417" w:rsidRDefault="00DD0568" w:rsidP="002A10C7">
            <w:pPr>
              <w:pStyle w:val="ac"/>
            </w:pPr>
            <w:r w:rsidRPr="00574417">
              <w:t>0.16</w:t>
            </w:r>
          </w:p>
        </w:tc>
        <w:tc>
          <w:tcPr>
            <w:tcW w:w="1276" w:type="dxa"/>
            <w:shd w:val="clear" w:color="auto" w:fill="auto"/>
            <w:noWrap/>
            <w:vAlign w:val="center"/>
            <w:hideMark/>
          </w:tcPr>
          <w:p w14:paraId="22B94094" w14:textId="77777777" w:rsidR="00DD0568" w:rsidRPr="00574417" w:rsidRDefault="00DD0568" w:rsidP="002A10C7">
            <w:pPr>
              <w:pStyle w:val="ac"/>
            </w:pPr>
            <w:r w:rsidRPr="00574417">
              <w:t>385.388</w:t>
            </w:r>
          </w:p>
        </w:tc>
        <w:tc>
          <w:tcPr>
            <w:tcW w:w="1417" w:type="dxa"/>
            <w:shd w:val="clear" w:color="auto" w:fill="auto"/>
            <w:noWrap/>
            <w:vAlign w:val="center"/>
            <w:hideMark/>
          </w:tcPr>
          <w:p w14:paraId="37EF34B9" w14:textId="77777777" w:rsidR="00DD0568" w:rsidRPr="00574417" w:rsidRDefault="00DD0568" w:rsidP="002A10C7">
            <w:pPr>
              <w:pStyle w:val="ac"/>
            </w:pPr>
            <w:r w:rsidRPr="00574417">
              <w:t>0.6</w:t>
            </w:r>
          </w:p>
        </w:tc>
        <w:tc>
          <w:tcPr>
            <w:tcW w:w="1276" w:type="dxa"/>
            <w:shd w:val="clear" w:color="auto" w:fill="auto"/>
            <w:noWrap/>
            <w:vAlign w:val="center"/>
            <w:hideMark/>
          </w:tcPr>
          <w:p w14:paraId="6EC67791" w14:textId="77777777" w:rsidR="00DD0568" w:rsidRPr="00574417" w:rsidRDefault="00DD0568" w:rsidP="002A10C7">
            <w:pPr>
              <w:pStyle w:val="ac"/>
            </w:pPr>
            <w:r w:rsidRPr="00574417">
              <w:t>391.308</w:t>
            </w:r>
          </w:p>
        </w:tc>
        <w:tc>
          <w:tcPr>
            <w:tcW w:w="1417" w:type="dxa"/>
            <w:shd w:val="clear" w:color="auto" w:fill="auto"/>
            <w:noWrap/>
            <w:vAlign w:val="center"/>
            <w:hideMark/>
          </w:tcPr>
          <w:p w14:paraId="4EE5F820" w14:textId="77777777" w:rsidR="00DD0568" w:rsidRPr="00574417" w:rsidRDefault="00DD0568" w:rsidP="002A10C7">
            <w:pPr>
              <w:pStyle w:val="ac"/>
            </w:pPr>
            <w:r w:rsidRPr="00574417">
              <w:t>1.04</w:t>
            </w:r>
          </w:p>
        </w:tc>
        <w:tc>
          <w:tcPr>
            <w:tcW w:w="1276" w:type="dxa"/>
            <w:shd w:val="clear" w:color="auto" w:fill="auto"/>
            <w:noWrap/>
            <w:vAlign w:val="center"/>
            <w:hideMark/>
          </w:tcPr>
          <w:p w14:paraId="676CC69A" w14:textId="77777777" w:rsidR="00DD0568" w:rsidRPr="00574417" w:rsidRDefault="00DD0568" w:rsidP="002A10C7">
            <w:pPr>
              <w:pStyle w:val="ac"/>
            </w:pPr>
            <w:r w:rsidRPr="00574417">
              <w:t>393.696</w:t>
            </w:r>
          </w:p>
        </w:tc>
      </w:tr>
      <w:tr w:rsidR="00DD0568" w:rsidRPr="00574417" w14:paraId="1CF1B779" w14:textId="77777777" w:rsidTr="002A10C7">
        <w:trPr>
          <w:trHeight w:val="280"/>
          <w:jc w:val="center"/>
        </w:trPr>
        <w:tc>
          <w:tcPr>
            <w:tcW w:w="1413" w:type="dxa"/>
            <w:shd w:val="clear" w:color="auto" w:fill="auto"/>
            <w:noWrap/>
            <w:vAlign w:val="center"/>
            <w:hideMark/>
          </w:tcPr>
          <w:p w14:paraId="0E6DA0F9" w14:textId="77777777" w:rsidR="00DD0568" w:rsidRPr="00574417" w:rsidRDefault="00DD0568" w:rsidP="002A10C7">
            <w:pPr>
              <w:pStyle w:val="ac"/>
            </w:pPr>
            <w:r w:rsidRPr="00574417">
              <w:t>0.2</w:t>
            </w:r>
          </w:p>
        </w:tc>
        <w:tc>
          <w:tcPr>
            <w:tcW w:w="1276" w:type="dxa"/>
            <w:shd w:val="clear" w:color="auto" w:fill="auto"/>
            <w:noWrap/>
            <w:vAlign w:val="center"/>
            <w:hideMark/>
          </w:tcPr>
          <w:p w14:paraId="1EC51FAA" w14:textId="77777777" w:rsidR="00DD0568" w:rsidRPr="00574417" w:rsidRDefault="00DD0568" w:rsidP="002A10C7">
            <w:pPr>
              <w:pStyle w:val="ac"/>
            </w:pPr>
            <w:r w:rsidRPr="00574417">
              <w:t>386.137</w:t>
            </w:r>
          </w:p>
        </w:tc>
        <w:tc>
          <w:tcPr>
            <w:tcW w:w="1417" w:type="dxa"/>
            <w:shd w:val="clear" w:color="auto" w:fill="auto"/>
            <w:noWrap/>
            <w:vAlign w:val="center"/>
            <w:hideMark/>
          </w:tcPr>
          <w:p w14:paraId="0B5C80DF" w14:textId="77777777" w:rsidR="00DD0568" w:rsidRPr="00574417" w:rsidRDefault="00DD0568" w:rsidP="002A10C7">
            <w:pPr>
              <w:pStyle w:val="ac"/>
            </w:pPr>
            <w:r w:rsidRPr="00574417">
              <w:t>0.64</w:t>
            </w:r>
          </w:p>
        </w:tc>
        <w:tc>
          <w:tcPr>
            <w:tcW w:w="1276" w:type="dxa"/>
            <w:shd w:val="clear" w:color="auto" w:fill="auto"/>
            <w:noWrap/>
            <w:vAlign w:val="center"/>
            <w:hideMark/>
          </w:tcPr>
          <w:p w14:paraId="76C8A2C1" w14:textId="77777777" w:rsidR="00DD0568" w:rsidRPr="00574417" w:rsidRDefault="00DD0568" w:rsidP="002A10C7">
            <w:pPr>
              <w:pStyle w:val="ac"/>
            </w:pPr>
            <w:r w:rsidRPr="00574417">
              <w:t>391.736</w:t>
            </w:r>
          </w:p>
        </w:tc>
        <w:tc>
          <w:tcPr>
            <w:tcW w:w="1417" w:type="dxa"/>
            <w:shd w:val="clear" w:color="auto" w:fill="auto"/>
            <w:noWrap/>
            <w:vAlign w:val="center"/>
            <w:hideMark/>
          </w:tcPr>
          <w:p w14:paraId="0A18CBB7" w14:textId="77777777" w:rsidR="00DD0568" w:rsidRPr="00574417" w:rsidRDefault="00DD0568" w:rsidP="002A10C7">
            <w:pPr>
              <w:pStyle w:val="ac"/>
            </w:pPr>
            <w:r w:rsidRPr="00574417">
              <w:t>1.08</w:t>
            </w:r>
          </w:p>
        </w:tc>
        <w:tc>
          <w:tcPr>
            <w:tcW w:w="1276" w:type="dxa"/>
            <w:shd w:val="clear" w:color="auto" w:fill="auto"/>
            <w:noWrap/>
            <w:vAlign w:val="center"/>
            <w:hideMark/>
          </w:tcPr>
          <w:p w14:paraId="744BD9DC" w14:textId="77777777" w:rsidR="00DD0568" w:rsidRPr="00574417" w:rsidRDefault="00DD0568" w:rsidP="002A10C7">
            <w:pPr>
              <w:pStyle w:val="ac"/>
            </w:pPr>
            <w:r w:rsidRPr="00574417">
              <w:t>393.783</w:t>
            </w:r>
          </w:p>
        </w:tc>
      </w:tr>
      <w:tr w:rsidR="00DD0568" w:rsidRPr="00574417" w14:paraId="19CB2F78" w14:textId="77777777" w:rsidTr="002A10C7">
        <w:trPr>
          <w:trHeight w:val="280"/>
          <w:jc w:val="center"/>
        </w:trPr>
        <w:tc>
          <w:tcPr>
            <w:tcW w:w="1413" w:type="dxa"/>
            <w:shd w:val="clear" w:color="auto" w:fill="auto"/>
            <w:noWrap/>
            <w:vAlign w:val="center"/>
            <w:hideMark/>
          </w:tcPr>
          <w:p w14:paraId="00185BD3" w14:textId="77777777" w:rsidR="00DD0568" w:rsidRPr="00574417" w:rsidRDefault="00DD0568" w:rsidP="002A10C7">
            <w:pPr>
              <w:pStyle w:val="ac"/>
            </w:pPr>
            <w:r w:rsidRPr="00574417">
              <w:t>0.24</w:t>
            </w:r>
          </w:p>
        </w:tc>
        <w:tc>
          <w:tcPr>
            <w:tcW w:w="1276" w:type="dxa"/>
            <w:shd w:val="clear" w:color="auto" w:fill="auto"/>
            <w:noWrap/>
            <w:vAlign w:val="center"/>
            <w:hideMark/>
          </w:tcPr>
          <w:p w14:paraId="41877057" w14:textId="77777777" w:rsidR="00DD0568" w:rsidRPr="00574417" w:rsidRDefault="00DD0568" w:rsidP="002A10C7">
            <w:pPr>
              <w:pStyle w:val="ac"/>
            </w:pPr>
            <w:r w:rsidRPr="00574417">
              <w:t>386.814</w:t>
            </w:r>
          </w:p>
        </w:tc>
        <w:tc>
          <w:tcPr>
            <w:tcW w:w="1417" w:type="dxa"/>
            <w:shd w:val="clear" w:color="auto" w:fill="auto"/>
            <w:noWrap/>
            <w:vAlign w:val="center"/>
            <w:hideMark/>
          </w:tcPr>
          <w:p w14:paraId="03ED866A" w14:textId="77777777" w:rsidR="00DD0568" w:rsidRPr="00574417" w:rsidRDefault="00DD0568" w:rsidP="002A10C7">
            <w:pPr>
              <w:pStyle w:val="ac"/>
            </w:pPr>
            <w:r w:rsidRPr="00574417">
              <w:t>0.68</w:t>
            </w:r>
          </w:p>
        </w:tc>
        <w:tc>
          <w:tcPr>
            <w:tcW w:w="1276" w:type="dxa"/>
            <w:shd w:val="clear" w:color="auto" w:fill="auto"/>
            <w:noWrap/>
            <w:vAlign w:val="center"/>
            <w:hideMark/>
          </w:tcPr>
          <w:p w14:paraId="4A4A323A" w14:textId="77777777" w:rsidR="00DD0568" w:rsidRPr="00574417" w:rsidRDefault="00DD0568" w:rsidP="002A10C7">
            <w:pPr>
              <w:pStyle w:val="ac"/>
            </w:pPr>
            <w:r w:rsidRPr="00574417">
              <w:t>392.099</w:t>
            </w:r>
          </w:p>
        </w:tc>
        <w:tc>
          <w:tcPr>
            <w:tcW w:w="1417" w:type="dxa"/>
            <w:shd w:val="clear" w:color="auto" w:fill="auto"/>
            <w:noWrap/>
            <w:vAlign w:val="center"/>
            <w:hideMark/>
          </w:tcPr>
          <w:p w14:paraId="1B75AADF" w14:textId="77777777" w:rsidR="00DD0568" w:rsidRPr="00574417" w:rsidRDefault="00DD0568" w:rsidP="002A10C7">
            <w:pPr>
              <w:pStyle w:val="ac"/>
            </w:pPr>
            <w:r w:rsidRPr="00574417">
              <w:t>1.12</w:t>
            </w:r>
          </w:p>
        </w:tc>
        <w:tc>
          <w:tcPr>
            <w:tcW w:w="1276" w:type="dxa"/>
            <w:shd w:val="clear" w:color="auto" w:fill="auto"/>
            <w:noWrap/>
            <w:vAlign w:val="center"/>
            <w:hideMark/>
          </w:tcPr>
          <w:p w14:paraId="0C28F1A6" w14:textId="77777777" w:rsidR="00DD0568" w:rsidRPr="00574417" w:rsidRDefault="00DD0568" w:rsidP="002A10C7">
            <w:pPr>
              <w:pStyle w:val="ac"/>
            </w:pPr>
            <w:r w:rsidRPr="00574417">
              <w:t>393.864</w:t>
            </w:r>
          </w:p>
        </w:tc>
      </w:tr>
      <w:tr w:rsidR="00DD0568" w:rsidRPr="00574417" w14:paraId="78FE64A1" w14:textId="77777777" w:rsidTr="002A10C7">
        <w:trPr>
          <w:trHeight w:val="280"/>
          <w:jc w:val="center"/>
        </w:trPr>
        <w:tc>
          <w:tcPr>
            <w:tcW w:w="1413" w:type="dxa"/>
            <w:shd w:val="clear" w:color="auto" w:fill="auto"/>
            <w:noWrap/>
            <w:vAlign w:val="center"/>
            <w:hideMark/>
          </w:tcPr>
          <w:p w14:paraId="22E8D0FB" w14:textId="77777777" w:rsidR="00DD0568" w:rsidRPr="00574417" w:rsidRDefault="00DD0568" w:rsidP="002A10C7">
            <w:pPr>
              <w:pStyle w:val="ac"/>
            </w:pPr>
            <w:r w:rsidRPr="00574417">
              <w:lastRenderedPageBreak/>
              <w:t>0.28</w:t>
            </w:r>
          </w:p>
        </w:tc>
        <w:tc>
          <w:tcPr>
            <w:tcW w:w="1276" w:type="dxa"/>
            <w:shd w:val="clear" w:color="auto" w:fill="auto"/>
            <w:noWrap/>
            <w:vAlign w:val="center"/>
            <w:hideMark/>
          </w:tcPr>
          <w:p w14:paraId="58A60479" w14:textId="77777777" w:rsidR="00DD0568" w:rsidRPr="00574417" w:rsidRDefault="00DD0568" w:rsidP="002A10C7">
            <w:pPr>
              <w:pStyle w:val="ac"/>
            </w:pPr>
            <w:r w:rsidRPr="00574417">
              <w:t>387.48</w:t>
            </w:r>
          </w:p>
        </w:tc>
        <w:tc>
          <w:tcPr>
            <w:tcW w:w="1417" w:type="dxa"/>
            <w:shd w:val="clear" w:color="auto" w:fill="auto"/>
            <w:noWrap/>
            <w:vAlign w:val="center"/>
            <w:hideMark/>
          </w:tcPr>
          <w:p w14:paraId="7406873F" w14:textId="77777777" w:rsidR="00DD0568" w:rsidRPr="00574417" w:rsidRDefault="00DD0568" w:rsidP="002A10C7">
            <w:pPr>
              <w:pStyle w:val="ac"/>
            </w:pPr>
            <w:r w:rsidRPr="00574417">
              <w:t>0.72</w:t>
            </w:r>
          </w:p>
        </w:tc>
        <w:tc>
          <w:tcPr>
            <w:tcW w:w="1276" w:type="dxa"/>
            <w:shd w:val="clear" w:color="auto" w:fill="auto"/>
            <w:noWrap/>
            <w:vAlign w:val="center"/>
            <w:hideMark/>
          </w:tcPr>
          <w:p w14:paraId="397F6E4E" w14:textId="77777777" w:rsidR="00DD0568" w:rsidRPr="00574417" w:rsidRDefault="00DD0568" w:rsidP="002A10C7">
            <w:pPr>
              <w:pStyle w:val="ac"/>
            </w:pPr>
            <w:r w:rsidRPr="00574417">
              <w:t>392.389</w:t>
            </w:r>
          </w:p>
        </w:tc>
        <w:tc>
          <w:tcPr>
            <w:tcW w:w="1417" w:type="dxa"/>
            <w:shd w:val="clear" w:color="auto" w:fill="auto"/>
            <w:noWrap/>
            <w:vAlign w:val="center"/>
            <w:hideMark/>
          </w:tcPr>
          <w:p w14:paraId="68B767E5" w14:textId="77777777" w:rsidR="00DD0568" w:rsidRPr="00574417" w:rsidRDefault="00DD0568" w:rsidP="002A10C7">
            <w:pPr>
              <w:pStyle w:val="ac"/>
            </w:pPr>
            <w:r w:rsidRPr="00574417">
              <w:t>1.16</w:t>
            </w:r>
          </w:p>
        </w:tc>
        <w:tc>
          <w:tcPr>
            <w:tcW w:w="1276" w:type="dxa"/>
            <w:shd w:val="clear" w:color="auto" w:fill="auto"/>
            <w:noWrap/>
            <w:vAlign w:val="center"/>
            <w:hideMark/>
          </w:tcPr>
          <w:p w14:paraId="5F19B9EB" w14:textId="77777777" w:rsidR="00DD0568" w:rsidRPr="00574417" w:rsidRDefault="00DD0568" w:rsidP="002A10C7">
            <w:pPr>
              <w:pStyle w:val="ac"/>
            </w:pPr>
            <w:r w:rsidRPr="00574417">
              <w:t>393.958</w:t>
            </w:r>
          </w:p>
        </w:tc>
      </w:tr>
      <w:tr w:rsidR="00DD0568" w:rsidRPr="00574417" w14:paraId="78994281" w14:textId="77777777" w:rsidTr="002A10C7">
        <w:trPr>
          <w:trHeight w:val="280"/>
          <w:jc w:val="center"/>
        </w:trPr>
        <w:tc>
          <w:tcPr>
            <w:tcW w:w="1413" w:type="dxa"/>
            <w:shd w:val="clear" w:color="auto" w:fill="auto"/>
            <w:noWrap/>
            <w:vAlign w:val="center"/>
            <w:hideMark/>
          </w:tcPr>
          <w:p w14:paraId="526762C8" w14:textId="77777777" w:rsidR="00DD0568" w:rsidRPr="00574417" w:rsidRDefault="00DD0568" w:rsidP="002A10C7">
            <w:pPr>
              <w:pStyle w:val="ac"/>
            </w:pPr>
            <w:r w:rsidRPr="00574417">
              <w:t>0.32</w:t>
            </w:r>
          </w:p>
        </w:tc>
        <w:tc>
          <w:tcPr>
            <w:tcW w:w="1276" w:type="dxa"/>
            <w:shd w:val="clear" w:color="auto" w:fill="auto"/>
            <w:noWrap/>
            <w:vAlign w:val="center"/>
            <w:hideMark/>
          </w:tcPr>
          <w:p w14:paraId="63457AE1" w14:textId="77777777" w:rsidR="00DD0568" w:rsidRPr="00574417" w:rsidRDefault="00DD0568" w:rsidP="002A10C7">
            <w:pPr>
              <w:pStyle w:val="ac"/>
            </w:pPr>
            <w:r w:rsidRPr="00574417">
              <w:t>388.059</w:t>
            </w:r>
          </w:p>
        </w:tc>
        <w:tc>
          <w:tcPr>
            <w:tcW w:w="1417" w:type="dxa"/>
            <w:shd w:val="clear" w:color="auto" w:fill="auto"/>
            <w:noWrap/>
            <w:vAlign w:val="center"/>
            <w:hideMark/>
          </w:tcPr>
          <w:p w14:paraId="7B87FCFA" w14:textId="77777777" w:rsidR="00DD0568" w:rsidRPr="00574417" w:rsidRDefault="00DD0568" w:rsidP="002A10C7">
            <w:pPr>
              <w:pStyle w:val="ac"/>
            </w:pPr>
            <w:r w:rsidRPr="00574417">
              <w:t>0.76</w:t>
            </w:r>
          </w:p>
        </w:tc>
        <w:tc>
          <w:tcPr>
            <w:tcW w:w="1276" w:type="dxa"/>
            <w:shd w:val="clear" w:color="auto" w:fill="auto"/>
            <w:noWrap/>
            <w:vAlign w:val="center"/>
            <w:hideMark/>
          </w:tcPr>
          <w:p w14:paraId="2B00EA99" w14:textId="77777777" w:rsidR="00DD0568" w:rsidRPr="00574417" w:rsidRDefault="00DD0568" w:rsidP="002A10C7">
            <w:pPr>
              <w:pStyle w:val="ac"/>
            </w:pPr>
            <w:r w:rsidRPr="00574417">
              <w:t>392.658</w:t>
            </w:r>
          </w:p>
        </w:tc>
        <w:tc>
          <w:tcPr>
            <w:tcW w:w="1417" w:type="dxa"/>
            <w:shd w:val="clear" w:color="auto" w:fill="auto"/>
            <w:noWrap/>
            <w:vAlign w:val="center"/>
            <w:hideMark/>
          </w:tcPr>
          <w:p w14:paraId="5D34B916" w14:textId="77777777" w:rsidR="00DD0568" w:rsidRPr="00574417" w:rsidRDefault="00DD0568" w:rsidP="002A10C7">
            <w:pPr>
              <w:pStyle w:val="ac"/>
            </w:pPr>
            <w:r w:rsidRPr="00574417">
              <w:t>1.2</w:t>
            </w:r>
          </w:p>
        </w:tc>
        <w:tc>
          <w:tcPr>
            <w:tcW w:w="1276" w:type="dxa"/>
            <w:shd w:val="clear" w:color="auto" w:fill="auto"/>
            <w:noWrap/>
            <w:vAlign w:val="center"/>
            <w:hideMark/>
          </w:tcPr>
          <w:p w14:paraId="4AAD6219" w14:textId="77777777" w:rsidR="00DD0568" w:rsidRPr="00574417" w:rsidRDefault="00DD0568" w:rsidP="002A10C7">
            <w:pPr>
              <w:pStyle w:val="ac"/>
            </w:pPr>
            <w:r w:rsidRPr="00574417">
              <w:t>394.051</w:t>
            </w:r>
          </w:p>
        </w:tc>
      </w:tr>
      <w:tr w:rsidR="00DD0568" w:rsidRPr="00574417" w14:paraId="54C13495" w14:textId="77777777" w:rsidTr="002A10C7">
        <w:trPr>
          <w:trHeight w:val="280"/>
          <w:jc w:val="center"/>
        </w:trPr>
        <w:tc>
          <w:tcPr>
            <w:tcW w:w="1413" w:type="dxa"/>
            <w:shd w:val="clear" w:color="auto" w:fill="auto"/>
            <w:noWrap/>
            <w:vAlign w:val="center"/>
            <w:hideMark/>
          </w:tcPr>
          <w:p w14:paraId="2A993E82" w14:textId="77777777" w:rsidR="00DD0568" w:rsidRPr="00574417" w:rsidRDefault="00DD0568" w:rsidP="002A10C7">
            <w:pPr>
              <w:pStyle w:val="ac"/>
            </w:pPr>
            <w:r w:rsidRPr="00574417">
              <w:t>0.36</w:t>
            </w:r>
          </w:p>
        </w:tc>
        <w:tc>
          <w:tcPr>
            <w:tcW w:w="1276" w:type="dxa"/>
            <w:shd w:val="clear" w:color="auto" w:fill="auto"/>
            <w:noWrap/>
            <w:vAlign w:val="center"/>
            <w:hideMark/>
          </w:tcPr>
          <w:p w14:paraId="53FFCD94" w14:textId="77777777" w:rsidR="00DD0568" w:rsidRPr="00574417" w:rsidRDefault="00DD0568" w:rsidP="002A10C7">
            <w:pPr>
              <w:pStyle w:val="ac"/>
            </w:pPr>
            <w:r w:rsidRPr="00574417">
              <w:t>388.651</w:t>
            </w:r>
          </w:p>
        </w:tc>
        <w:tc>
          <w:tcPr>
            <w:tcW w:w="1417" w:type="dxa"/>
            <w:shd w:val="clear" w:color="auto" w:fill="auto"/>
            <w:noWrap/>
            <w:vAlign w:val="center"/>
            <w:hideMark/>
          </w:tcPr>
          <w:p w14:paraId="177E8421" w14:textId="77777777" w:rsidR="00DD0568" w:rsidRPr="00574417" w:rsidRDefault="00DD0568" w:rsidP="002A10C7">
            <w:pPr>
              <w:pStyle w:val="ac"/>
            </w:pPr>
            <w:r w:rsidRPr="00574417">
              <w:t>0.8</w:t>
            </w:r>
          </w:p>
        </w:tc>
        <w:tc>
          <w:tcPr>
            <w:tcW w:w="1276" w:type="dxa"/>
            <w:shd w:val="clear" w:color="auto" w:fill="auto"/>
            <w:noWrap/>
            <w:vAlign w:val="center"/>
            <w:hideMark/>
          </w:tcPr>
          <w:p w14:paraId="6B9FA5E6" w14:textId="77777777" w:rsidR="00DD0568" w:rsidRPr="00574417" w:rsidRDefault="00DD0568" w:rsidP="002A10C7">
            <w:pPr>
              <w:pStyle w:val="ac"/>
            </w:pPr>
            <w:r w:rsidRPr="00574417">
              <w:t>392.954</w:t>
            </w:r>
          </w:p>
        </w:tc>
        <w:tc>
          <w:tcPr>
            <w:tcW w:w="1417" w:type="dxa"/>
            <w:shd w:val="clear" w:color="auto" w:fill="auto"/>
            <w:noWrap/>
            <w:vAlign w:val="center"/>
            <w:hideMark/>
          </w:tcPr>
          <w:p w14:paraId="66AC666F" w14:textId="77777777" w:rsidR="00DD0568" w:rsidRPr="00574417" w:rsidRDefault="00DD0568" w:rsidP="002A10C7">
            <w:pPr>
              <w:pStyle w:val="ac"/>
            </w:pPr>
            <w:r w:rsidRPr="00574417">
              <w:t xml:space="preserve">　</w:t>
            </w:r>
          </w:p>
        </w:tc>
        <w:tc>
          <w:tcPr>
            <w:tcW w:w="1276" w:type="dxa"/>
            <w:shd w:val="clear" w:color="auto" w:fill="auto"/>
            <w:noWrap/>
            <w:vAlign w:val="center"/>
            <w:hideMark/>
          </w:tcPr>
          <w:p w14:paraId="7EE29027" w14:textId="77777777" w:rsidR="00DD0568" w:rsidRPr="00574417" w:rsidRDefault="00DD0568" w:rsidP="002A10C7">
            <w:pPr>
              <w:pStyle w:val="ac"/>
            </w:pPr>
            <w:r w:rsidRPr="00574417">
              <w:t xml:space="preserve">　</w:t>
            </w:r>
          </w:p>
        </w:tc>
      </w:tr>
      <w:tr w:rsidR="00DD0568" w:rsidRPr="00574417" w14:paraId="10E548D9" w14:textId="77777777" w:rsidTr="002A10C7">
        <w:trPr>
          <w:trHeight w:val="280"/>
          <w:jc w:val="center"/>
        </w:trPr>
        <w:tc>
          <w:tcPr>
            <w:tcW w:w="1413" w:type="dxa"/>
            <w:shd w:val="clear" w:color="auto" w:fill="auto"/>
            <w:noWrap/>
            <w:vAlign w:val="center"/>
            <w:hideMark/>
          </w:tcPr>
          <w:p w14:paraId="130B2142" w14:textId="77777777" w:rsidR="00DD0568" w:rsidRPr="00574417" w:rsidRDefault="00DD0568" w:rsidP="002A10C7">
            <w:pPr>
              <w:pStyle w:val="ac"/>
            </w:pPr>
            <w:r w:rsidRPr="00574417">
              <w:t>0.4</w:t>
            </w:r>
          </w:p>
        </w:tc>
        <w:tc>
          <w:tcPr>
            <w:tcW w:w="1276" w:type="dxa"/>
            <w:shd w:val="clear" w:color="auto" w:fill="auto"/>
            <w:noWrap/>
            <w:vAlign w:val="center"/>
            <w:hideMark/>
          </w:tcPr>
          <w:p w14:paraId="2D078E62" w14:textId="77777777" w:rsidR="00DD0568" w:rsidRPr="00574417" w:rsidRDefault="00DD0568" w:rsidP="002A10C7">
            <w:pPr>
              <w:pStyle w:val="ac"/>
            </w:pPr>
            <w:r w:rsidRPr="00574417">
              <w:t>389.095</w:t>
            </w:r>
          </w:p>
        </w:tc>
        <w:tc>
          <w:tcPr>
            <w:tcW w:w="1417" w:type="dxa"/>
            <w:shd w:val="clear" w:color="auto" w:fill="auto"/>
            <w:noWrap/>
            <w:vAlign w:val="center"/>
            <w:hideMark/>
          </w:tcPr>
          <w:p w14:paraId="15EE224A" w14:textId="77777777" w:rsidR="00DD0568" w:rsidRPr="00574417" w:rsidRDefault="00DD0568" w:rsidP="002A10C7">
            <w:pPr>
              <w:pStyle w:val="ac"/>
            </w:pPr>
            <w:r w:rsidRPr="00574417">
              <w:t>0.84</w:t>
            </w:r>
          </w:p>
        </w:tc>
        <w:tc>
          <w:tcPr>
            <w:tcW w:w="1276" w:type="dxa"/>
            <w:shd w:val="clear" w:color="auto" w:fill="auto"/>
            <w:noWrap/>
            <w:vAlign w:val="center"/>
            <w:hideMark/>
          </w:tcPr>
          <w:p w14:paraId="6BA63ECE" w14:textId="77777777" w:rsidR="00DD0568" w:rsidRPr="00574417" w:rsidRDefault="00DD0568" w:rsidP="002A10C7">
            <w:pPr>
              <w:pStyle w:val="ac"/>
            </w:pPr>
            <w:r w:rsidRPr="00574417">
              <w:t>393.153</w:t>
            </w:r>
          </w:p>
        </w:tc>
        <w:tc>
          <w:tcPr>
            <w:tcW w:w="1417" w:type="dxa"/>
            <w:shd w:val="clear" w:color="auto" w:fill="auto"/>
            <w:noWrap/>
            <w:vAlign w:val="center"/>
            <w:hideMark/>
          </w:tcPr>
          <w:p w14:paraId="63C46171" w14:textId="77777777" w:rsidR="00DD0568" w:rsidRPr="00574417" w:rsidRDefault="00DD0568" w:rsidP="002A10C7">
            <w:pPr>
              <w:pStyle w:val="ac"/>
            </w:pPr>
            <w:r w:rsidRPr="00574417">
              <w:t xml:space="preserve">　</w:t>
            </w:r>
          </w:p>
        </w:tc>
        <w:tc>
          <w:tcPr>
            <w:tcW w:w="1276" w:type="dxa"/>
            <w:shd w:val="clear" w:color="auto" w:fill="auto"/>
            <w:noWrap/>
            <w:vAlign w:val="center"/>
            <w:hideMark/>
          </w:tcPr>
          <w:p w14:paraId="7FDB0895" w14:textId="77777777" w:rsidR="00DD0568" w:rsidRPr="00574417" w:rsidRDefault="00DD0568" w:rsidP="002A10C7">
            <w:pPr>
              <w:pStyle w:val="ac"/>
            </w:pPr>
            <w:r w:rsidRPr="00574417">
              <w:t xml:space="preserve">　</w:t>
            </w:r>
          </w:p>
        </w:tc>
      </w:tr>
    </w:tbl>
    <w:p w14:paraId="4728651A" w14:textId="77777777" w:rsidR="00DD0568" w:rsidRDefault="00DD0568" w:rsidP="00C81B6D">
      <w:pPr>
        <w:pStyle w:val="3"/>
      </w:pPr>
      <w:bookmarkStart w:id="145" w:name="_Toc170810485"/>
      <w:r>
        <w:rPr>
          <w:rFonts w:hint="eastAsia"/>
        </w:rPr>
        <w:t>8.</w:t>
      </w:r>
      <w:r>
        <w:t>4</w:t>
      </w:r>
      <w:r>
        <w:rPr>
          <w:rFonts w:hint="eastAsia"/>
        </w:rPr>
        <w:t>.</w:t>
      </w:r>
      <w:r>
        <w:t xml:space="preserve">2 </w:t>
      </w:r>
      <w:r>
        <w:rPr>
          <w:rFonts w:hint="eastAsia"/>
        </w:rPr>
        <w:t>样本集划分</w:t>
      </w:r>
      <w:bookmarkEnd w:id="145"/>
    </w:p>
    <w:p w14:paraId="73BB8017" w14:textId="77777777" w:rsidR="00DD0568" w:rsidRDefault="00DD0568" w:rsidP="00DD0568">
      <w:r w:rsidRPr="00383FC8">
        <w:rPr>
          <w:rFonts w:hint="eastAsia"/>
        </w:rPr>
        <w:t>为了提高模型的泛化能力</w:t>
      </w:r>
      <w:r>
        <w:rPr>
          <w:rFonts w:hint="eastAsia"/>
        </w:rPr>
        <w:t>，</w:t>
      </w:r>
      <w:r w:rsidRPr="005D3BB2">
        <w:rPr>
          <w:rFonts w:hint="eastAsia"/>
        </w:rPr>
        <w:t>通常将样本数据集划分为训练集和测试集</w:t>
      </w:r>
      <w:r>
        <w:rPr>
          <w:rFonts w:hint="eastAsia"/>
        </w:rPr>
        <w:t>，</w:t>
      </w:r>
      <w:r w:rsidRPr="00383FC8">
        <w:rPr>
          <w:rFonts w:hint="eastAsia"/>
        </w:rPr>
        <w:t>分别用于模型</w:t>
      </w:r>
      <w:r>
        <w:rPr>
          <w:rFonts w:hint="eastAsia"/>
        </w:rPr>
        <w:t>的</w:t>
      </w:r>
      <w:r w:rsidRPr="00383FC8">
        <w:rPr>
          <w:rFonts w:hint="eastAsia"/>
        </w:rPr>
        <w:t>训练和测试评估。本</w:t>
      </w:r>
      <w:r>
        <w:rPr>
          <w:rFonts w:hint="eastAsia"/>
        </w:rPr>
        <w:t>节</w:t>
      </w:r>
      <w:r w:rsidRPr="00383FC8">
        <w:rPr>
          <w:rFonts w:hint="eastAsia"/>
        </w:rPr>
        <w:t>使用的标定数据量较少</w:t>
      </w:r>
      <w:r>
        <w:rPr>
          <w:rFonts w:hint="eastAsia"/>
        </w:rPr>
        <w:t>，</w:t>
      </w:r>
      <w:r w:rsidRPr="00383FC8">
        <w:rPr>
          <w:rFonts w:hint="eastAsia"/>
        </w:rPr>
        <w:t>仅有</w:t>
      </w:r>
      <w:r w:rsidRPr="00383FC8">
        <w:rPr>
          <w:rFonts w:hint="eastAsia"/>
        </w:rPr>
        <w:t>3</w:t>
      </w:r>
      <w:r>
        <w:t>1</w:t>
      </w:r>
      <w:r w:rsidRPr="00383FC8">
        <w:rPr>
          <w:rFonts w:hint="eastAsia"/>
        </w:rPr>
        <w:t>个样本。考虑到数据量较小</w:t>
      </w:r>
      <w:r>
        <w:rPr>
          <w:rFonts w:hint="eastAsia"/>
        </w:rPr>
        <w:t>，</w:t>
      </w:r>
      <w:r w:rsidRPr="00383FC8">
        <w:rPr>
          <w:rFonts w:hint="eastAsia"/>
        </w:rPr>
        <w:t>采用了较为保守的划分比例</w:t>
      </w:r>
      <w:r>
        <w:rPr>
          <w:rFonts w:hint="eastAsia"/>
        </w:rPr>
        <w:t>，</w:t>
      </w:r>
      <w:r w:rsidRPr="00383FC8">
        <w:rPr>
          <w:rFonts w:hint="eastAsia"/>
        </w:rPr>
        <w:t>即从量程范围内随机选取</w:t>
      </w:r>
      <w:r w:rsidRPr="00383FC8">
        <w:rPr>
          <w:rFonts w:hint="eastAsia"/>
        </w:rPr>
        <w:t>80%</w:t>
      </w:r>
      <w:r w:rsidRPr="00383FC8">
        <w:rPr>
          <w:rFonts w:hint="eastAsia"/>
        </w:rPr>
        <w:t>的数据作为训练集</w:t>
      </w:r>
      <w:r>
        <w:rPr>
          <w:rFonts w:hint="eastAsia"/>
        </w:rPr>
        <w:t>，</w:t>
      </w:r>
      <w:r w:rsidRPr="00383FC8">
        <w:rPr>
          <w:rFonts w:hint="eastAsia"/>
        </w:rPr>
        <w:t>另外</w:t>
      </w:r>
      <w:r w:rsidRPr="00383FC8">
        <w:rPr>
          <w:rFonts w:hint="eastAsia"/>
        </w:rPr>
        <w:t>20%</w:t>
      </w:r>
      <w:r w:rsidRPr="00383FC8">
        <w:rPr>
          <w:rFonts w:hint="eastAsia"/>
        </w:rPr>
        <w:t>作为测试集。</w:t>
      </w:r>
      <w:r w:rsidRPr="00E4128F">
        <w:rPr>
          <w:rFonts w:hint="eastAsia"/>
        </w:rPr>
        <w:t>这样可以确保测试集中有足够的样本数量来评估模型的泛化性能。具体来说，从标定数据的量程范围内随机选取</w:t>
      </w:r>
      <w:r w:rsidRPr="00E4128F">
        <w:rPr>
          <w:rFonts w:hint="eastAsia"/>
        </w:rPr>
        <w:t>24</w:t>
      </w:r>
      <w:r w:rsidRPr="00E4128F">
        <w:rPr>
          <w:rFonts w:hint="eastAsia"/>
        </w:rPr>
        <w:t>个样本作为训练集，剩余的</w:t>
      </w:r>
      <w:r>
        <w:t>7</w:t>
      </w:r>
      <w:r w:rsidRPr="00E4128F">
        <w:rPr>
          <w:rFonts w:hint="eastAsia"/>
        </w:rPr>
        <w:t>个样本作为测试集。在样本量较少的情况下，这种划分方式是较为标准和合理的。</w:t>
      </w:r>
    </w:p>
    <w:p w14:paraId="7B2DF6E6" w14:textId="77777777" w:rsidR="00DD0568" w:rsidRDefault="00DD0568" w:rsidP="00C81B6D">
      <w:pPr>
        <w:pStyle w:val="3"/>
      </w:pPr>
      <w:bookmarkStart w:id="146" w:name="_Toc170810486"/>
      <w:r>
        <w:rPr>
          <w:rFonts w:hint="eastAsia"/>
        </w:rPr>
        <w:t>8.</w:t>
      </w:r>
      <w:r>
        <w:t>4</w:t>
      </w:r>
      <w:r>
        <w:rPr>
          <w:rFonts w:hint="eastAsia"/>
        </w:rPr>
        <w:t>.</w:t>
      </w:r>
      <w:r>
        <w:t xml:space="preserve">3 </w:t>
      </w:r>
      <w:r>
        <w:rPr>
          <w:rFonts w:hint="eastAsia"/>
        </w:rPr>
        <w:t>样本数据归一化</w:t>
      </w:r>
      <w:bookmarkEnd w:id="146"/>
    </w:p>
    <w:p w14:paraId="2D65E232" w14:textId="77777777" w:rsidR="00DD0568" w:rsidRPr="00883CFF" w:rsidRDefault="00DD0568" w:rsidP="00DD0568">
      <w:r w:rsidRPr="00F92060">
        <w:rPr>
          <w:rFonts w:hint="eastAsia"/>
        </w:rPr>
        <w:t>归一化处理后的数据位于</w:t>
      </w:r>
      <w:r w:rsidRPr="00F92060">
        <w:rPr>
          <w:rFonts w:hint="eastAsia"/>
        </w:rPr>
        <w:t>-1</w:t>
      </w:r>
      <w:r w:rsidRPr="00F92060">
        <w:rPr>
          <w:rFonts w:hint="eastAsia"/>
        </w:rPr>
        <w:t>～＋</w:t>
      </w:r>
      <w:r w:rsidRPr="00F92060">
        <w:rPr>
          <w:rFonts w:hint="eastAsia"/>
        </w:rPr>
        <w:t>1</w:t>
      </w:r>
      <w:r w:rsidRPr="00F92060">
        <w:rPr>
          <w:rFonts w:hint="eastAsia"/>
        </w:rPr>
        <w:t>或者</w:t>
      </w:r>
      <w:r w:rsidRPr="00F92060">
        <w:rPr>
          <w:rFonts w:hint="eastAsia"/>
        </w:rPr>
        <w:t>0</w:t>
      </w:r>
      <w:r w:rsidRPr="00F92060">
        <w:rPr>
          <w:rFonts w:hint="eastAsia"/>
        </w:rPr>
        <w:t>～</w:t>
      </w:r>
      <w:r w:rsidRPr="00F92060">
        <w:rPr>
          <w:rFonts w:hint="eastAsia"/>
        </w:rPr>
        <w:t>1</w:t>
      </w:r>
      <w:r w:rsidRPr="00F92060">
        <w:rPr>
          <w:rFonts w:hint="eastAsia"/>
        </w:rPr>
        <w:t>之间，这有助于实现更好的数据融合。</w:t>
      </w:r>
      <w:r w:rsidRPr="00090F33">
        <w:rPr>
          <w:rFonts w:hint="eastAsia"/>
        </w:rPr>
        <w:t>。数据归一化的公式有多种，如：</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250D79D" w14:textId="77777777" w:rsidTr="002A10C7">
        <w:trPr>
          <w:jc w:val="center"/>
        </w:trPr>
        <w:tc>
          <w:tcPr>
            <w:tcW w:w="1100" w:type="dxa"/>
            <w:vAlign w:val="center"/>
          </w:tcPr>
          <w:p w14:paraId="38A36FC2" w14:textId="77777777" w:rsidR="00DD0568" w:rsidRPr="00F73750" w:rsidRDefault="00DD0568" w:rsidP="002A10C7">
            <w:pPr>
              <w:ind w:firstLineChars="0" w:firstLine="0"/>
            </w:pPr>
          </w:p>
        </w:tc>
        <w:tc>
          <w:tcPr>
            <w:tcW w:w="6017" w:type="dxa"/>
            <w:vAlign w:val="center"/>
          </w:tcPr>
          <w:p w14:paraId="710325EA" w14:textId="77777777" w:rsidR="00DD0568" w:rsidRPr="0029732D" w:rsidRDefault="00AC5793" w:rsidP="002A10C7">
            <w:pPr>
              <w:ind w:firstLineChars="0" w:firstLine="0"/>
              <w:jc w:val="center"/>
            </w:pPr>
            <m:oMathPara>
              <m:oMath>
                <m:acc>
                  <m:accPr>
                    <m:chr m:val="ˉ"/>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oMath>
            </m:oMathPara>
          </w:p>
        </w:tc>
        <w:tc>
          <w:tcPr>
            <w:tcW w:w="1100" w:type="dxa"/>
            <w:vAlign w:val="center"/>
          </w:tcPr>
          <w:p w14:paraId="20D263F1" w14:textId="77777777" w:rsidR="00DD0568" w:rsidRPr="0029732D" w:rsidRDefault="00DD0568" w:rsidP="002A10C7">
            <w:pPr>
              <w:ind w:firstLineChars="0" w:firstLine="0"/>
            </w:pPr>
            <w:r w:rsidRPr="0029732D">
              <w:rPr>
                <w:rFonts w:hint="eastAsia"/>
              </w:rPr>
              <w:t>（</w:t>
            </w:r>
            <w:r>
              <w:t>8</w:t>
            </w:r>
            <w:r w:rsidRPr="0029732D">
              <w:rPr>
                <w:rFonts w:hint="eastAsia"/>
              </w:rPr>
              <w:t>.</w:t>
            </w:r>
            <w:r>
              <w:t>27</w:t>
            </w:r>
            <w:r w:rsidRPr="0029732D">
              <w:rPr>
                <w:rFonts w:hint="eastAsia"/>
              </w:rPr>
              <w:t>）</w:t>
            </w:r>
          </w:p>
        </w:tc>
      </w:tr>
    </w:tbl>
    <w:p w14:paraId="326C6B51" w14:textId="77777777" w:rsidR="00DD0568" w:rsidRDefault="00DD0568" w:rsidP="00DD0568">
      <w:pPr>
        <w:pStyle w:val="ad"/>
      </w:pPr>
      <w:r>
        <w:rPr>
          <w:rFonts w:hint="eastAsia"/>
        </w:rPr>
        <w:t>或</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3E2A407" w14:textId="77777777" w:rsidTr="002A10C7">
        <w:trPr>
          <w:jc w:val="center"/>
        </w:trPr>
        <w:tc>
          <w:tcPr>
            <w:tcW w:w="1100" w:type="dxa"/>
            <w:vAlign w:val="center"/>
          </w:tcPr>
          <w:p w14:paraId="045DCEA2" w14:textId="77777777" w:rsidR="00DD0568" w:rsidRPr="00F73750" w:rsidRDefault="00DD0568" w:rsidP="002A10C7">
            <w:pPr>
              <w:ind w:firstLineChars="0" w:firstLine="0"/>
            </w:pPr>
          </w:p>
        </w:tc>
        <w:tc>
          <w:tcPr>
            <w:tcW w:w="6017" w:type="dxa"/>
            <w:vAlign w:val="center"/>
          </w:tcPr>
          <w:p w14:paraId="1DCCC5EA" w14:textId="77777777" w:rsidR="00DD0568" w:rsidRPr="0029732D" w:rsidRDefault="00AC5793" w:rsidP="002A10C7">
            <w:pPr>
              <w:ind w:firstLineChars="0" w:firstLine="0"/>
              <w:jc w:val="center"/>
            </w:pPr>
            <m:oMathPara>
              <m:oMath>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0.9(X-</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r>
                      <w:rPr>
                        <w:rFonts w:ascii="Cambria Math" w:hAnsi="Cambria Math"/>
                      </w:rPr>
                      <m:t>)</m:t>
                    </m:r>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w:rPr>
                    <w:rFonts w:ascii="Cambria Math" w:hAnsi="Cambria Math"/>
                  </w:rPr>
                  <m:t>+</m:t>
                </m:r>
                <m:r>
                  <m:rPr>
                    <m:sty m:val="p"/>
                  </m:rPr>
                  <w:rPr>
                    <w:rFonts w:ascii="Cambria Math" w:hAnsi="Cambria Math"/>
                  </w:rPr>
                  <m:t>0.05.</m:t>
                </m:r>
              </m:oMath>
            </m:oMathPara>
          </w:p>
        </w:tc>
        <w:tc>
          <w:tcPr>
            <w:tcW w:w="1100" w:type="dxa"/>
            <w:vAlign w:val="center"/>
          </w:tcPr>
          <w:p w14:paraId="53D16A2A" w14:textId="77777777" w:rsidR="00DD0568" w:rsidRPr="0029732D" w:rsidRDefault="00DD0568" w:rsidP="002A10C7">
            <w:pPr>
              <w:ind w:firstLineChars="0" w:firstLine="0"/>
            </w:pPr>
            <w:r w:rsidRPr="0029732D">
              <w:rPr>
                <w:rFonts w:hint="eastAsia"/>
              </w:rPr>
              <w:t>（</w:t>
            </w:r>
            <w:r>
              <w:t>8</w:t>
            </w:r>
            <w:r w:rsidRPr="0029732D">
              <w:rPr>
                <w:rFonts w:hint="eastAsia"/>
              </w:rPr>
              <w:t>.</w:t>
            </w:r>
            <w:r>
              <w:t>28</w:t>
            </w:r>
            <w:r w:rsidRPr="0029732D">
              <w:rPr>
                <w:rFonts w:hint="eastAsia"/>
              </w:rPr>
              <w:t>）</w:t>
            </w:r>
          </w:p>
        </w:tc>
      </w:tr>
    </w:tbl>
    <w:p w14:paraId="48BB610E" w14:textId="77777777" w:rsidR="00DD0568" w:rsidRDefault="00DD0568" w:rsidP="00DD0568">
      <w:pPr>
        <w:pStyle w:val="ad"/>
      </w:pPr>
      <w:r>
        <w:rPr>
          <w:rFonts w:hint="eastAsia"/>
        </w:rPr>
        <w:t>式中：</w:t>
      </w:r>
      <m:oMath>
        <m:acc>
          <m:accPr>
            <m:chr m:val="‾"/>
            <m:ctrlPr>
              <w:rPr>
                <w:rFonts w:ascii="Cambria Math" w:hAnsi="Cambria Math"/>
              </w:rPr>
            </m:ctrlPr>
          </m:accPr>
          <m:e>
            <m:r>
              <w:rPr>
                <w:rFonts w:ascii="Cambria Math" w:hAnsi="Cambria Math"/>
              </w:rPr>
              <m:t>X</m:t>
            </m:r>
          </m:e>
        </m:acc>
      </m:oMath>
      <w:r>
        <w:rPr>
          <w:rFonts w:hint="eastAsia"/>
        </w:rPr>
        <w:t>—</w:t>
      </w:r>
      <w:r w:rsidRPr="00A46FAB">
        <w:rPr>
          <w:rFonts w:hint="eastAsia"/>
        </w:rPr>
        <w:t>归一化后的样本数据</w:t>
      </w:r>
      <w:r>
        <w:rPr>
          <w:rFonts w:hint="eastAsia"/>
        </w:rPr>
        <w:t>；</w:t>
      </w:r>
    </w:p>
    <w:p w14:paraId="57873EFC" w14:textId="77777777" w:rsidR="00DD0568" w:rsidRDefault="00DD0568" w:rsidP="00DD0568">
      <w:r>
        <w:rPr>
          <w:rFonts w:hint="eastAsia"/>
        </w:rPr>
        <w:t xml:space="preserve"> </w:t>
      </w:r>
      <w:r>
        <w:t xml:space="preserve"> </w:t>
      </w:r>
      <m:oMath>
        <m:r>
          <w:rPr>
            <w:rFonts w:ascii="Cambria Math" w:hAnsi="Cambria Math"/>
          </w:rPr>
          <m:t>X</m:t>
        </m:r>
      </m:oMath>
      <w:r>
        <w:rPr>
          <w:rFonts w:hint="eastAsia"/>
        </w:rPr>
        <w:t>—</w:t>
      </w:r>
      <w:r w:rsidRPr="00A46FAB">
        <w:rPr>
          <w:rFonts w:hint="eastAsia"/>
        </w:rPr>
        <w:t>归一化前的样本数据</w:t>
      </w:r>
      <w:r>
        <w:rPr>
          <w:rFonts w:hint="eastAsia"/>
        </w:rPr>
        <w:t>；</w:t>
      </w:r>
    </w:p>
    <w:p w14:paraId="7A882EC6" w14:textId="77777777" w:rsidR="00DD0568" w:rsidRDefault="00AC5793" w:rsidP="00DD0568">
      <w:pPr>
        <w:ind w:firstLineChars="300" w:firstLine="720"/>
      </w:pP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rsidR="00DD0568">
        <w:rPr>
          <w:rFonts w:hint="eastAsia"/>
        </w:rPr>
        <w:t>—</w:t>
      </w:r>
      <w:r w:rsidR="00DD0568" w:rsidRPr="00856E54">
        <w:rPr>
          <w:rFonts w:hint="eastAsia"/>
        </w:rPr>
        <w:t>X</w:t>
      </w:r>
      <w:r w:rsidR="00DD0568" w:rsidRPr="00856E54">
        <w:rPr>
          <w:rFonts w:hint="eastAsia"/>
        </w:rPr>
        <w:t>所在行的最小值</w:t>
      </w:r>
      <w:r w:rsidR="00DD0568">
        <w:rPr>
          <w:rFonts w:hint="eastAsia"/>
        </w:rPr>
        <w:t>；</w:t>
      </w:r>
    </w:p>
    <w:p w14:paraId="55774AFA" w14:textId="77777777" w:rsidR="00DD0568" w:rsidRDefault="00AC5793" w:rsidP="00DD0568">
      <w:pPr>
        <w:ind w:firstLineChars="300" w:firstLine="720"/>
        <w:rPr>
          <w:rFonts w:ascii="宋体" w:hAnsi="宋体"/>
          <w:color w:val="000000"/>
          <w:sz w:val="22"/>
        </w:rPr>
      </w:pP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rsidR="00DD0568">
        <w:rPr>
          <w:rFonts w:hint="eastAsia"/>
        </w:rPr>
        <w:t>—</w:t>
      </w:r>
      <w:r w:rsidR="00DD0568">
        <w:rPr>
          <w:rFonts w:ascii="宋体" w:hAnsi="宋体" w:hint="eastAsia"/>
          <w:color w:val="000000"/>
          <w:sz w:val="22"/>
        </w:rPr>
        <w:t>X所在行的最大值。</w:t>
      </w:r>
    </w:p>
    <w:p w14:paraId="5C844C22" w14:textId="77777777" w:rsidR="00DD0568" w:rsidRDefault="00DD0568" w:rsidP="00DD0568">
      <w:r>
        <w:rPr>
          <w:rFonts w:hint="eastAsia"/>
        </w:rPr>
        <w:t>本</w:t>
      </w:r>
      <w:proofErr w:type="gramStart"/>
      <w:r>
        <w:rPr>
          <w:rFonts w:hint="eastAsia"/>
        </w:rPr>
        <w:t>例采用</w:t>
      </w:r>
      <w:proofErr w:type="gramEnd"/>
      <w:r>
        <w:rPr>
          <w:rFonts w:hint="eastAsia"/>
        </w:rPr>
        <w:t>的是第一种归一化公式。</w:t>
      </w:r>
    </w:p>
    <w:p w14:paraId="5A69A318" w14:textId="77777777" w:rsidR="00DD0568" w:rsidRDefault="00DD0568" w:rsidP="00C81B6D">
      <w:pPr>
        <w:pStyle w:val="3"/>
      </w:pPr>
      <w:bookmarkStart w:id="147" w:name="_Toc170810487"/>
      <w:r>
        <w:rPr>
          <w:rFonts w:hint="eastAsia"/>
        </w:rPr>
        <w:t>8.</w:t>
      </w:r>
      <w:r>
        <w:t>4</w:t>
      </w:r>
      <w:r>
        <w:rPr>
          <w:rFonts w:hint="eastAsia"/>
        </w:rPr>
        <w:t>.</w:t>
      </w:r>
      <w:r>
        <w:t xml:space="preserve">4 </w:t>
      </w:r>
      <w:r>
        <w:rPr>
          <w:rFonts w:hint="eastAsia"/>
        </w:rPr>
        <w:t>BP</w:t>
      </w:r>
      <w:r>
        <w:rPr>
          <w:rFonts w:hint="eastAsia"/>
        </w:rPr>
        <w:t>神经网络的设计与实现</w:t>
      </w:r>
      <w:bookmarkEnd w:id="147"/>
    </w:p>
    <w:p w14:paraId="21A2BB65" w14:textId="77777777" w:rsidR="00DD0568" w:rsidRDefault="00DD0568" w:rsidP="00DD0568">
      <w:r>
        <w:rPr>
          <w:rFonts w:hint="eastAsia"/>
        </w:rPr>
        <w:t>设计实现</w:t>
      </w:r>
      <w:r>
        <w:rPr>
          <w:rFonts w:hint="eastAsia"/>
        </w:rPr>
        <w:t>BP</w:t>
      </w:r>
      <w:r>
        <w:rPr>
          <w:rFonts w:hint="eastAsia"/>
        </w:rPr>
        <w:t>神经网络的流程图如图</w:t>
      </w:r>
      <w:r>
        <w:rPr>
          <w:rFonts w:hint="eastAsia"/>
        </w:rPr>
        <w:t>8-</w:t>
      </w:r>
      <w:r>
        <w:t>11</w:t>
      </w:r>
      <w:r>
        <w:rPr>
          <w:rFonts w:hint="eastAsia"/>
        </w:rPr>
        <w:t>所示。</w:t>
      </w:r>
    </w:p>
    <w:p w14:paraId="7AFBC5D7" w14:textId="77777777" w:rsidR="00DD0568" w:rsidRDefault="00DD0568" w:rsidP="00DD0568">
      <w:pPr>
        <w:pStyle w:val="ac"/>
      </w:pPr>
      <w:r>
        <w:object w:dxaOrig="3840" w:dyaOrig="5161" w14:anchorId="4E052B11">
          <v:shape id="_x0000_i2343" type="#_x0000_t75" style="width:191pt;height:258pt" o:ole="">
            <v:imagedata r:id="rId268" o:title=""/>
          </v:shape>
          <o:OLEObject Type="Embed" ProgID="Visio.Drawing.15" ShapeID="_x0000_i2343" DrawAspect="Content" ObjectID="_1781424360" r:id="rId269"/>
        </w:object>
      </w:r>
      <w:r>
        <w:br/>
      </w:r>
      <w:r>
        <w:rPr>
          <w:rFonts w:hint="eastAsia"/>
        </w:rPr>
        <w:t>图</w:t>
      </w:r>
      <w:r>
        <w:rPr>
          <w:rFonts w:hint="eastAsia"/>
        </w:rPr>
        <w:t>8-</w:t>
      </w:r>
      <w:r>
        <w:t xml:space="preserve">11 </w:t>
      </w:r>
      <w:r w:rsidRPr="00DB628B">
        <w:rPr>
          <w:rFonts w:hint="eastAsia"/>
        </w:rPr>
        <w:t>设计实现</w:t>
      </w:r>
      <w:r w:rsidRPr="00DB628B">
        <w:rPr>
          <w:rFonts w:hint="eastAsia"/>
        </w:rPr>
        <w:t>BP</w:t>
      </w:r>
      <w:r w:rsidRPr="00DB628B">
        <w:rPr>
          <w:rFonts w:hint="eastAsia"/>
        </w:rPr>
        <w:t>神经网络的流程图</w:t>
      </w:r>
    </w:p>
    <w:p w14:paraId="27E1B321" w14:textId="77777777" w:rsidR="00DD0568" w:rsidRDefault="00DD0568" w:rsidP="00DD0568">
      <w:r w:rsidRPr="005A3751">
        <w:rPr>
          <w:rFonts w:hint="eastAsia"/>
        </w:rPr>
        <w:t>根据上述流程图，在</w:t>
      </w:r>
      <w:r w:rsidRPr="005A3751">
        <w:rPr>
          <w:rFonts w:hint="eastAsia"/>
        </w:rPr>
        <w:t>Python</w:t>
      </w:r>
      <w:r w:rsidRPr="005A3751">
        <w:rPr>
          <w:rFonts w:hint="eastAsia"/>
        </w:rPr>
        <w:t>环境下，可以利用</w:t>
      </w:r>
      <w:r w:rsidRPr="005A3751">
        <w:rPr>
          <w:rFonts w:hint="eastAsia"/>
        </w:rPr>
        <w:t>Scikit-learn</w:t>
      </w:r>
      <w:r w:rsidRPr="005A3751">
        <w:rPr>
          <w:rFonts w:hint="eastAsia"/>
        </w:rPr>
        <w:t>库建立</w:t>
      </w:r>
      <w:r w:rsidRPr="005A3751">
        <w:rPr>
          <w:rFonts w:hint="eastAsia"/>
        </w:rPr>
        <w:t>BP</w:t>
      </w:r>
      <w:r w:rsidRPr="005A3751">
        <w:rPr>
          <w:rFonts w:hint="eastAsia"/>
        </w:rPr>
        <w:t>神经网络模型，并进行训练与预测。详细的内容请参见</w:t>
      </w:r>
      <w:r w:rsidRPr="005A3751">
        <w:rPr>
          <w:rFonts w:hint="eastAsia"/>
        </w:rPr>
        <w:t>8.5</w:t>
      </w:r>
      <w:r w:rsidRPr="005A3751">
        <w:rPr>
          <w:rFonts w:hint="eastAsia"/>
        </w:rPr>
        <w:t>节。</w:t>
      </w:r>
    </w:p>
    <w:p w14:paraId="18A1D3BB" w14:textId="77777777" w:rsidR="00DD0568" w:rsidRDefault="00DD0568" w:rsidP="00C81B6D">
      <w:pPr>
        <w:pStyle w:val="3"/>
      </w:pPr>
      <w:bookmarkStart w:id="148" w:name="_Toc170810488"/>
      <w:r>
        <w:rPr>
          <w:rFonts w:hint="eastAsia"/>
        </w:rPr>
        <w:t>8.</w:t>
      </w:r>
      <w:r>
        <w:t>4</w:t>
      </w:r>
      <w:r>
        <w:rPr>
          <w:rFonts w:hint="eastAsia"/>
        </w:rPr>
        <w:t>.</w:t>
      </w:r>
      <w:r>
        <w:t xml:space="preserve">5 </w:t>
      </w:r>
      <w:r>
        <w:rPr>
          <w:rFonts w:hint="eastAsia"/>
        </w:rPr>
        <w:t>训练校验</w:t>
      </w:r>
      <w:bookmarkEnd w:id="148"/>
    </w:p>
    <w:p w14:paraId="13445F23" w14:textId="77777777" w:rsidR="00DD0568" w:rsidRDefault="00DD0568" w:rsidP="00C81B6D">
      <w:pPr>
        <w:pStyle w:val="4"/>
      </w:pPr>
      <w:r>
        <w:rPr>
          <w:rFonts w:hint="eastAsia"/>
        </w:rPr>
        <w:t>8.</w:t>
      </w:r>
      <w:r>
        <w:t>4</w:t>
      </w:r>
      <w:r>
        <w:rPr>
          <w:rFonts w:hint="eastAsia"/>
        </w:rPr>
        <w:t>.</w:t>
      </w:r>
      <w:r>
        <w:t>5</w:t>
      </w:r>
      <w:r>
        <w:rPr>
          <w:rFonts w:hint="eastAsia"/>
        </w:rPr>
        <w:t>.</w:t>
      </w:r>
      <w:r>
        <w:t xml:space="preserve">1 </w:t>
      </w:r>
      <w:r>
        <w:rPr>
          <w:rFonts w:hint="eastAsia"/>
        </w:rPr>
        <w:t>条件</w:t>
      </w:r>
    </w:p>
    <w:p w14:paraId="41029004" w14:textId="77777777" w:rsidR="00DD0568" w:rsidRDefault="00DD0568" w:rsidP="00DD0568">
      <w:r w:rsidRPr="0020519B">
        <w:rPr>
          <w:rFonts w:hint="eastAsia"/>
        </w:rPr>
        <w:t>输入</w:t>
      </w:r>
      <w:r>
        <w:rPr>
          <w:rFonts w:hint="eastAsia"/>
        </w:rPr>
        <w:t>层</w:t>
      </w:r>
      <w:r w:rsidRPr="0020519B">
        <w:rPr>
          <w:rFonts w:hint="eastAsia"/>
        </w:rPr>
        <w:t>节点数</w:t>
      </w:r>
      <w:r>
        <w:rPr>
          <w:rFonts w:hint="eastAsia"/>
        </w:rPr>
        <w:t>为</w:t>
      </w:r>
      <w:r>
        <w:t>1</w:t>
      </w:r>
      <w:r w:rsidRPr="0020519B">
        <w:rPr>
          <w:rFonts w:hint="eastAsia"/>
        </w:rPr>
        <w:t>，</w:t>
      </w:r>
      <w:proofErr w:type="gramStart"/>
      <w:r w:rsidRPr="0020519B">
        <w:rPr>
          <w:rFonts w:hint="eastAsia"/>
        </w:rPr>
        <w:t>隐层节点</w:t>
      </w:r>
      <w:proofErr w:type="gramEnd"/>
      <w:r w:rsidRPr="0020519B">
        <w:rPr>
          <w:rFonts w:hint="eastAsia"/>
        </w:rPr>
        <w:t>数</w:t>
      </w:r>
      <w:r>
        <w:rPr>
          <w:rFonts w:hint="eastAsia"/>
        </w:rPr>
        <w:t>为</w:t>
      </w:r>
      <w:r>
        <w:t>50</w:t>
      </w:r>
      <w:r w:rsidRPr="0020519B">
        <w:rPr>
          <w:rFonts w:hint="eastAsia"/>
        </w:rPr>
        <w:t>，输出层节点数</w:t>
      </w:r>
      <w:r>
        <w:rPr>
          <w:rFonts w:hint="eastAsia"/>
        </w:rPr>
        <w:t>为</w:t>
      </w:r>
      <w:r w:rsidRPr="0020519B">
        <w:rPr>
          <w:rFonts w:hint="eastAsia"/>
        </w:rPr>
        <w:t>1</w:t>
      </w:r>
      <w:r w:rsidRPr="0020519B">
        <w:rPr>
          <w:rFonts w:hint="eastAsia"/>
        </w:rPr>
        <w:t>，</w:t>
      </w:r>
      <w:r>
        <w:rPr>
          <w:rFonts w:hint="eastAsia"/>
        </w:rPr>
        <w:t>最大</w:t>
      </w:r>
      <w:r w:rsidRPr="0020519B">
        <w:rPr>
          <w:rFonts w:hint="eastAsia"/>
        </w:rPr>
        <w:t>迭代次数</w:t>
      </w:r>
      <w:r>
        <w:rPr>
          <w:rFonts w:hint="eastAsia"/>
        </w:rPr>
        <w:t>为</w:t>
      </w:r>
      <w:r w:rsidRPr="0020519B">
        <w:rPr>
          <w:rFonts w:hint="eastAsia"/>
        </w:rPr>
        <w:t>1000</w:t>
      </w:r>
      <w:r>
        <w:t>0</w:t>
      </w:r>
      <w:r>
        <w:rPr>
          <w:rFonts w:hint="eastAsia"/>
        </w:rPr>
        <w:t>，激活函数为</w:t>
      </w:r>
      <w:r w:rsidRPr="008A3ADA">
        <w:t>tanh</w:t>
      </w:r>
      <w:r>
        <w:rPr>
          <w:rFonts w:hint="eastAsia"/>
        </w:rPr>
        <w:t>，优化器为</w:t>
      </w:r>
      <w:r w:rsidRPr="008A3ADA">
        <w:t>lbfgs</w:t>
      </w:r>
      <w:r>
        <w:rPr>
          <w:rFonts w:hint="eastAsia"/>
        </w:rPr>
        <w:t>，初始学习率为</w:t>
      </w:r>
      <w:r>
        <w:rPr>
          <w:rFonts w:hint="eastAsia"/>
        </w:rPr>
        <w:t>0.</w:t>
      </w:r>
      <w:r>
        <w:t>01</w:t>
      </w:r>
      <w:r>
        <w:rPr>
          <w:rFonts w:hint="eastAsia"/>
        </w:rPr>
        <w:t>。</w:t>
      </w:r>
      <w:r w:rsidRPr="00627CDF">
        <w:rPr>
          <w:rFonts w:hint="eastAsia"/>
        </w:rPr>
        <w:t>这些参数的选择都是为了使模型能够更好地学习和预测。</w:t>
      </w:r>
    </w:p>
    <w:p w14:paraId="1A5BBC2D" w14:textId="77777777" w:rsidR="00DD0568" w:rsidRDefault="00DD0568" w:rsidP="00C81B6D">
      <w:pPr>
        <w:pStyle w:val="4"/>
      </w:pPr>
      <w:r>
        <w:rPr>
          <w:rFonts w:hint="eastAsia"/>
        </w:rPr>
        <w:t>8.</w:t>
      </w:r>
      <w:r>
        <w:t>4</w:t>
      </w:r>
      <w:r>
        <w:rPr>
          <w:rFonts w:hint="eastAsia"/>
        </w:rPr>
        <w:t>.</w:t>
      </w:r>
      <w:r>
        <w:t>5</w:t>
      </w:r>
      <w:r>
        <w:rPr>
          <w:rFonts w:hint="eastAsia"/>
        </w:rPr>
        <w:t>.</w:t>
      </w:r>
      <w:r>
        <w:t xml:space="preserve">2 </w:t>
      </w:r>
      <w:r>
        <w:rPr>
          <w:rFonts w:hint="eastAsia"/>
        </w:rPr>
        <w:t>训练与测试</w:t>
      </w:r>
    </w:p>
    <w:p w14:paraId="4C4ED234" w14:textId="77777777" w:rsidR="00DD0568" w:rsidRPr="0088347E" w:rsidRDefault="00DD0568" w:rsidP="00DD0568">
      <w:r w:rsidRPr="001A24AF">
        <w:rPr>
          <w:rFonts w:hint="eastAsia"/>
        </w:rPr>
        <w:t>首先，运行编写的程序。程序会自动加载样本数据，并将其划分为样本集和测试集。接着，对数据进行归一化处理，然后持续进行</w:t>
      </w:r>
      <w:r w:rsidRPr="001A24AF">
        <w:rPr>
          <w:rFonts w:hint="eastAsia"/>
        </w:rPr>
        <w:t>10000</w:t>
      </w:r>
      <w:r w:rsidRPr="001A24AF">
        <w:rPr>
          <w:rFonts w:hint="eastAsia"/>
        </w:rPr>
        <w:t>次训练与校验。</w:t>
      </w:r>
      <w:r w:rsidRPr="007001C1">
        <w:rPr>
          <w:rFonts w:hint="eastAsia"/>
        </w:rPr>
        <w:t>训练结束后，测试样本的网络输出如表</w:t>
      </w:r>
      <w:r w:rsidRPr="007001C1">
        <w:rPr>
          <w:rFonts w:hint="eastAsia"/>
        </w:rPr>
        <w:t>8-2</w:t>
      </w:r>
      <w:r w:rsidRPr="007001C1">
        <w:rPr>
          <w:rFonts w:hint="eastAsia"/>
        </w:rPr>
        <w:t>所示。通过与期望输出的对比，可以看到</w:t>
      </w:r>
      <w:r>
        <w:rPr>
          <w:rFonts w:hint="eastAsia"/>
        </w:rPr>
        <w:t>实际输出</w:t>
      </w:r>
      <w:r w:rsidRPr="007001C1">
        <w:rPr>
          <w:rFonts w:hint="eastAsia"/>
        </w:rPr>
        <w:t>结果与期望输出结果的误差很小。其中，训练样本的均方差为</w:t>
      </w:r>
      <m:oMath>
        <m:r>
          <m:rPr>
            <m:sty m:val="p"/>
          </m:rPr>
          <w:rPr>
            <w:rFonts w:ascii="Cambria Math" w:hAnsi="Cambria Math"/>
          </w:rPr>
          <m:t>5</m:t>
        </m:r>
        <m:r>
          <m:rPr>
            <m:sty m:val="p"/>
          </m:rPr>
          <w:rPr>
            <w:rFonts w:ascii="Cambria Math" w:hAnsi="Cambria Math" w:hint="eastAsia"/>
          </w:rPr>
          <m:t>.</m:t>
        </m:r>
        <m:r>
          <m:rPr>
            <m:sty m:val="p"/>
          </m:rPr>
          <w:rPr>
            <w:rFonts w:ascii="Cambria Math" w:hAnsi="Cambria Math"/>
          </w:rPr>
          <m:t>235×</m:t>
        </m:r>
        <m:sSup>
          <m:sSupPr>
            <m:ctrlPr>
              <w:rPr>
                <w:rFonts w:ascii="Cambria Math" w:hAnsi="Cambria Math"/>
              </w:rPr>
            </m:ctrlPr>
          </m:sSupPr>
          <m:e>
            <m:r>
              <w:rPr>
                <w:rFonts w:ascii="Cambria Math" w:hAnsi="Cambria Math"/>
              </w:rPr>
              <m:t>10</m:t>
            </m:r>
          </m:e>
          <m:sup>
            <m:r>
              <w:rPr>
                <w:rFonts w:ascii="Cambria Math" w:eastAsia="微软雅黑" w:hAnsi="Cambria Math" w:cs="微软雅黑" w:hint="eastAsia"/>
              </w:rPr>
              <m:t>-</m:t>
            </m:r>
            <m:r>
              <w:rPr>
                <w:rFonts w:ascii="Cambria Math" w:hAnsi="Cambria Math"/>
              </w:rPr>
              <m:t>4</m:t>
            </m:r>
          </m:sup>
        </m:sSup>
      </m:oMath>
      <w:r w:rsidRPr="007001C1">
        <w:rPr>
          <w:rFonts w:hint="eastAsia"/>
        </w:rPr>
        <w:t>，测试样本的均方差为</w:t>
      </w:r>
      <m:oMath>
        <m:r>
          <m:rPr>
            <m:sty m:val="p"/>
          </m:rPr>
          <w:rPr>
            <w:rFonts w:ascii="Cambria Math" w:hAnsi="Cambria Math"/>
          </w:rPr>
          <m:t>6.586×</m:t>
        </m:r>
        <m:sSup>
          <m:sSupPr>
            <m:ctrlPr>
              <w:rPr>
                <w:rFonts w:ascii="Cambria Math" w:hAnsi="Cambria Math"/>
              </w:rPr>
            </m:ctrlPr>
          </m:sSupPr>
          <m:e>
            <m:r>
              <w:rPr>
                <w:rFonts w:ascii="Cambria Math" w:hAnsi="Cambria Math"/>
              </w:rPr>
              <m:t>10</m:t>
            </m:r>
          </m:e>
          <m:sup>
            <m:r>
              <w:rPr>
                <w:rFonts w:ascii="微软雅黑" w:eastAsia="微软雅黑" w:hAnsi="微软雅黑" w:cs="微软雅黑" w:hint="eastAsia"/>
              </w:rPr>
              <m:t>-</m:t>
            </m:r>
            <m:r>
              <w:rPr>
                <w:rFonts w:ascii="Cambria Math" w:eastAsia="微软雅黑" w:hAnsi="微软雅黑" w:cs="微软雅黑"/>
              </w:rPr>
              <m:t>4</m:t>
            </m:r>
          </m:sup>
        </m:sSup>
      </m:oMath>
      <w:r w:rsidRPr="007001C1">
        <w:rPr>
          <w:rFonts w:hint="eastAsia"/>
        </w:rPr>
        <w:t>。</w:t>
      </w:r>
      <w:r>
        <w:rPr>
          <w:rFonts w:hint="eastAsia"/>
        </w:rPr>
        <w:t xml:space="preserve"> </w:t>
      </w:r>
    </w:p>
    <w:p w14:paraId="06E2F627" w14:textId="77777777" w:rsidR="00DD0568" w:rsidRDefault="00DD0568" w:rsidP="00DD0568">
      <w:pPr>
        <w:pStyle w:val="ac"/>
      </w:pPr>
      <w:r>
        <w:rPr>
          <w:rFonts w:hint="eastAsia"/>
        </w:rPr>
        <w:t>表</w:t>
      </w:r>
      <w:r>
        <w:rPr>
          <w:rFonts w:hint="eastAsia"/>
        </w:rPr>
        <w:t>8-</w:t>
      </w:r>
      <w:r>
        <w:t xml:space="preserve">2 </w:t>
      </w:r>
      <w:r>
        <w:rPr>
          <w:rFonts w:hint="eastAsia"/>
        </w:rPr>
        <w:t>测试样本期望输出与实际输出对照表</w:t>
      </w:r>
    </w:p>
    <w:tbl>
      <w:tblPr>
        <w:tblStyle w:val="a9"/>
        <w:tblW w:w="0" w:type="auto"/>
        <w:jc w:val="center"/>
        <w:tblLook w:val="04A0" w:firstRow="1" w:lastRow="0" w:firstColumn="1" w:lastColumn="0" w:noHBand="0" w:noVBand="1"/>
      </w:tblPr>
      <w:tblGrid>
        <w:gridCol w:w="1482"/>
        <w:gridCol w:w="899"/>
        <w:gridCol w:w="899"/>
        <w:gridCol w:w="899"/>
        <w:gridCol w:w="899"/>
        <w:gridCol w:w="899"/>
        <w:gridCol w:w="899"/>
        <w:gridCol w:w="899"/>
      </w:tblGrid>
      <w:tr w:rsidR="00DD0568" w14:paraId="17F5010E" w14:textId="77777777" w:rsidTr="002A10C7">
        <w:trPr>
          <w:jc w:val="center"/>
        </w:trPr>
        <w:tc>
          <w:tcPr>
            <w:tcW w:w="0" w:type="auto"/>
          </w:tcPr>
          <w:p w14:paraId="4C09E0CD" w14:textId="77777777" w:rsidR="00DD0568" w:rsidRDefault="00DD0568" w:rsidP="002A10C7">
            <w:pPr>
              <w:pStyle w:val="ac"/>
            </w:pPr>
            <w:r>
              <w:rPr>
                <w:rFonts w:hint="eastAsia"/>
              </w:rPr>
              <w:t>期望输出</w:t>
            </w:r>
            <w:r w:rsidRPr="00CD615A">
              <w:rPr>
                <w:rFonts w:hint="eastAsia"/>
              </w:rPr>
              <w:t>f/Hz</w:t>
            </w:r>
          </w:p>
        </w:tc>
        <w:tc>
          <w:tcPr>
            <w:tcW w:w="0" w:type="auto"/>
          </w:tcPr>
          <w:p w14:paraId="3201FFE0" w14:textId="77777777" w:rsidR="00DD0568" w:rsidRDefault="00DD0568" w:rsidP="002A10C7">
            <w:pPr>
              <w:pStyle w:val="ac"/>
            </w:pPr>
            <w:r w:rsidRPr="004007C7">
              <w:t>383.752</w:t>
            </w:r>
          </w:p>
        </w:tc>
        <w:tc>
          <w:tcPr>
            <w:tcW w:w="0" w:type="auto"/>
          </w:tcPr>
          <w:p w14:paraId="11C20154" w14:textId="77777777" w:rsidR="00DD0568" w:rsidRDefault="00DD0568" w:rsidP="002A10C7">
            <w:pPr>
              <w:pStyle w:val="ac"/>
            </w:pPr>
            <w:r w:rsidRPr="00A47D58">
              <w:t>393.958</w:t>
            </w:r>
          </w:p>
        </w:tc>
        <w:tc>
          <w:tcPr>
            <w:tcW w:w="0" w:type="auto"/>
          </w:tcPr>
          <w:p w14:paraId="5AB9BBE5" w14:textId="77777777" w:rsidR="00DD0568" w:rsidRDefault="00DD0568" w:rsidP="002A10C7">
            <w:pPr>
              <w:pStyle w:val="ac"/>
            </w:pPr>
            <w:r w:rsidRPr="004007C7">
              <w:t>390.469</w:t>
            </w:r>
          </w:p>
        </w:tc>
        <w:tc>
          <w:tcPr>
            <w:tcW w:w="0" w:type="auto"/>
          </w:tcPr>
          <w:p w14:paraId="226A2BDE" w14:textId="77777777" w:rsidR="00DD0568" w:rsidRDefault="00DD0568" w:rsidP="002A10C7">
            <w:pPr>
              <w:pStyle w:val="ac"/>
            </w:pPr>
            <w:r w:rsidRPr="004007C7">
              <w:t>389.095</w:t>
            </w:r>
          </w:p>
        </w:tc>
        <w:tc>
          <w:tcPr>
            <w:tcW w:w="0" w:type="auto"/>
          </w:tcPr>
          <w:p w14:paraId="5E2197CC" w14:textId="77777777" w:rsidR="00DD0568" w:rsidRDefault="00DD0568" w:rsidP="002A10C7">
            <w:pPr>
              <w:pStyle w:val="ac"/>
            </w:pPr>
            <w:r w:rsidRPr="00A47D58">
              <w:t>393.783</w:t>
            </w:r>
          </w:p>
        </w:tc>
        <w:tc>
          <w:tcPr>
            <w:tcW w:w="0" w:type="auto"/>
          </w:tcPr>
          <w:p w14:paraId="49C95722" w14:textId="77777777" w:rsidR="00DD0568" w:rsidRDefault="00DD0568" w:rsidP="002A10C7">
            <w:pPr>
              <w:pStyle w:val="ac"/>
            </w:pPr>
            <w:r w:rsidRPr="00A47D58">
              <w:t>393.594</w:t>
            </w:r>
          </w:p>
        </w:tc>
        <w:tc>
          <w:tcPr>
            <w:tcW w:w="0" w:type="auto"/>
          </w:tcPr>
          <w:p w14:paraId="4C208E04" w14:textId="77777777" w:rsidR="00DD0568" w:rsidRPr="00A47D58" w:rsidRDefault="00DD0568" w:rsidP="002A10C7">
            <w:pPr>
              <w:pStyle w:val="ac"/>
            </w:pPr>
            <w:r w:rsidRPr="00CE5936">
              <w:t>393.309</w:t>
            </w:r>
          </w:p>
        </w:tc>
      </w:tr>
      <w:tr w:rsidR="00DD0568" w14:paraId="0DF06160" w14:textId="77777777" w:rsidTr="002A10C7">
        <w:trPr>
          <w:jc w:val="center"/>
        </w:trPr>
        <w:tc>
          <w:tcPr>
            <w:tcW w:w="0" w:type="auto"/>
          </w:tcPr>
          <w:p w14:paraId="2D362225" w14:textId="77777777" w:rsidR="00DD0568" w:rsidRDefault="00DD0568" w:rsidP="002A10C7">
            <w:pPr>
              <w:pStyle w:val="ac"/>
            </w:pPr>
            <w:r>
              <w:rPr>
                <w:rFonts w:hint="eastAsia"/>
              </w:rPr>
              <w:t>实际输出</w:t>
            </w:r>
            <w:r w:rsidRPr="00CD615A">
              <w:rPr>
                <w:rFonts w:hint="eastAsia"/>
              </w:rPr>
              <w:t>f/Hz</w:t>
            </w:r>
          </w:p>
        </w:tc>
        <w:tc>
          <w:tcPr>
            <w:tcW w:w="0" w:type="auto"/>
          </w:tcPr>
          <w:p w14:paraId="10C8B7CA" w14:textId="77777777" w:rsidR="00DD0568" w:rsidRDefault="00DD0568" w:rsidP="002A10C7">
            <w:pPr>
              <w:pStyle w:val="ac"/>
            </w:pPr>
            <w:r w:rsidRPr="00A47D58">
              <w:t>383.771</w:t>
            </w:r>
          </w:p>
        </w:tc>
        <w:tc>
          <w:tcPr>
            <w:tcW w:w="0" w:type="auto"/>
          </w:tcPr>
          <w:p w14:paraId="7F3F8BC2" w14:textId="77777777" w:rsidR="00DD0568" w:rsidRDefault="00DD0568" w:rsidP="002A10C7">
            <w:pPr>
              <w:pStyle w:val="ac"/>
            </w:pPr>
            <w:r w:rsidRPr="00A47D58">
              <w:t>393.954</w:t>
            </w:r>
          </w:p>
        </w:tc>
        <w:tc>
          <w:tcPr>
            <w:tcW w:w="0" w:type="auto"/>
          </w:tcPr>
          <w:p w14:paraId="43E18757" w14:textId="77777777" w:rsidR="00DD0568" w:rsidRDefault="00DD0568" w:rsidP="002A10C7">
            <w:pPr>
              <w:pStyle w:val="ac"/>
            </w:pPr>
            <w:r w:rsidRPr="00A47D58">
              <w:t>390.447</w:t>
            </w:r>
          </w:p>
        </w:tc>
        <w:tc>
          <w:tcPr>
            <w:tcW w:w="0" w:type="auto"/>
          </w:tcPr>
          <w:p w14:paraId="3E11E3CE" w14:textId="77777777" w:rsidR="00DD0568" w:rsidRDefault="00DD0568" w:rsidP="002A10C7">
            <w:pPr>
              <w:pStyle w:val="ac"/>
            </w:pPr>
            <w:r w:rsidRPr="00BC7FD9">
              <w:t>389.11</w:t>
            </w:r>
            <w:r>
              <w:t>8</w:t>
            </w:r>
          </w:p>
        </w:tc>
        <w:tc>
          <w:tcPr>
            <w:tcW w:w="0" w:type="auto"/>
          </w:tcPr>
          <w:p w14:paraId="4F5D2F73" w14:textId="77777777" w:rsidR="00DD0568" w:rsidRDefault="00DD0568" w:rsidP="002A10C7">
            <w:pPr>
              <w:pStyle w:val="ac"/>
            </w:pPr>
            <w:r w:rsidRPr="00BC7FD9">
              <w:t>393.</w:t>
            </w:r>
            <w:r>
              <w:t>805</w:t>
            </w:r>
          </w:p>
        </w:tc>
        <w:tc>
          <w:tcPr>
            <w:tcW w:w="0" w:type="auto"/>
          </w:tcPr>
          <w:p w14:paraId="44F231E8" w14:textId="77777777" w:rsidR="00DD0568" w:rsidRDefault="00DD0568" w:rsidP="002A10C7">
            <w:pPr>
              <w:pStyle w:val="ac"/>
            </w:pPr>
            <w:r w:rsidRPr="00BC7FD9">
              <w:t>393.</w:t>
            </w:r>
            <w:r>
              <w:t>625</w:t>
            </w:r>
          </w:p>
        </w:tc>
        <w:tc>
          <w:tcPr>
            <w:tcW w:w="0" w:type="auto"/>
          </w:tcPr>
          <w:p w14:paraId="1A717709" w14:textId="77777777" w:rsidR="00DD0568" w:rsidRPr="00BC7FD9" w:rsidRDefault="00DD0568" w:rsidP="002A10C7">
            <w:pPr>
              <w:pStyle w:val="ac"/>
            </w:pPr>
            <w:r w:rsidRPr="00CE5936">
              <w:t>393.26</w:t>
            </w:r>
            <w:r>
              <w:t>7</w:t>
            </w:r>
          </w:p>
        </w:tc>
      </w:tr>
      <w:tr w:rsidR="00DD0568" w14:paraId="7A22EF86" w14:textId="77777777" w:rsidTr="002A10C7">
        <w:trPr>
          <w:jc w:val="center"/>
        </w:trPr>
        <w:tc>
          <w:tcPr>
            <w:tcW w:w="0" w:type="auto"/>
          </w:tcPr>
          <w:p w14:paraId="59D44FD4" w14:textId="77777777" w:rsidR="00DD0568" w:rsidRDefault="00DD0568" w:rsidP="002A10C7">
            <w:pPr>
              <w:pStyle w:val="ac"/>
            </w:pPr>
            <w:r>
              <w:rPr>
                <w:rFonts w:hint="eastAsia"/>
              </w:rPr>
              <w:t>绝对偏差</w:t>
            </w:r>
            <w:r w:rsidRPr="00CD615A">
              <w:rPr>
                <w:rFonts w:hint="eastAsia"/>
              </w:rPr>
              <w:t>f/Hz</w:t>
            </w:r>
          </w:p>
        </w:tc>
        <w:tc>
          <w:tcPr>
            <w:tcW w:w="0" w:type="auto"/>
          </w:tcPr>
          <w:p w14:paraId="41075B72" w14:textId="77777777" w:rsidR="00DD0568" w:rsidRDefault="00DD0568" w:rsidP="002A10C7">
            <w:pPr>
              <w:pStyle w:val="ac"/>
            </w:pPr>
            <w:r w:rsidRPr="00BC7FD9">
              <w:t>-0.0</w:t>
            </w:r>
            <w:r>
              <w:t>19</w:t>
            </w:r>
          </w:p>
        </w:tc>
        <w:tc>
          <w:tcPr>
            <w:tcW w:w="0" w:type="auto"/>
          </w:tcPr>
          <w:p w14:paraId="524BFFAD" w14:textId="77777777" w:rsidR="00DD0568" w:rsidRDefault="00DD0568" w:rsidP="002A10C7">
            <w:pPr>
              <w:pStyle w:val="ac"/>
            </w:pPr>
            <w:r w:rsidRPr="00AD3D44">
              <w:t>0.00</w:t>
            </w:r>
            <w:r>
              <w:t>4</w:t>
            </w:r>
          </w:p>
        </w:tc>
        <w:tc>
          <w:tcPr>
            <w:tcW w:w="0" w:type="auto"/>
          </w:tcPr>
          <w:p w14:paraId="489C72D4" w14:textId="77777777" w:rsidR="00DD0568" w:rsidRDefault="00DD0568" w:rsidP="002A10C7">
            <w:pPr>
              <w:pStyle w:val="ac"/>
            </w:pPr>
            <w:r>
              <w:t>0</w:t>
            </w:r>
            <w:r>
              <w:rPr>
                <w:rFonts w:hint="eastAsia"/>
              </w:rPr>
              <w:t>.</w:t>
            </w:r>
            <w:r>
              <w:t>022</w:t>
            </w:r>
          </w:p>
        </w:tc>
        <w:tc>
          <w:tcPr>
            <w:tcW w:w="0" w:type="auto"/>
          </w:tcPr>
          <w:p w14:paraId="34EE06D5" w14:textId="77777777" w:rsidR="00DD0568" w:rsidRDefault="00DD0568" w:rsidP="002A10C7">
            <w:pPr>
              <w:pStyle w:val="ac"/>
            </w:pPr>
            <w:r w:rsidRPr="00CE5936">
              <w:t>-0.02</w:t>
            </w:r>
            <w:r>
              <w:t>3</w:t>
            </w:r>
          </w:p>
        </w:tc>
        <w:tc>
          <w:tcPr>
            <w:tcW w:w="0" w:type="auto"/>
          </w:tcPr>
          <w:p w14:paraId="2A88EEB9" w14:textId="77777777" w:rsidR="00DD0568" w:rsidRDefault="00DD0568" w:rsidP="002A10C7">
            <w:pPr>
              <w:pStyle w:val="ac"/>
            </w:pPr>
            <w:r w:rsidRPr="00AD3D44">
              <w:t>-0.02</w:t>
            </w:r>
            <w:r>
              <w:t>2</w:t>
            </w:r>
          </w:p>
        </w:tc>
        <w:tc>
          <w:tcPr>
            <w:tcW w:w="0" w:type="auto"/>
          </w:tcPr>
          <w:p w14:paraId="623B04C6" w14:textId="77777777" w:rsidR="00DD0568" w:rsidRDefault="00DD0568" w:rsidP="002A10C7">
            <w:pPr>
              <w:pStyle w:val="ac"/>
            </w:pPr>
            <w:r w:rsidRPr="00AD3D44">
              <w:t>-0.0</w:t>
            </w:r>
            <w:r>
              <w:t>31</w:t>
            </w:r>
          </w:p>
        </w:tc>
        <w:tc>
          <w:tcPr>
            <w:tcW w:w="0" w:type="auto"/>
          </w:tcPr>
          <w:p w14:paraId="0D330A68" w14:textId="77777777" w:rsidR="00DD0568" w:rsidRPr="00AD3D44" w:rsidRDefault="00DD0568" w:rsidP="002A10C7">
            <w:pPr>
              <w:pStyle w:val="ac"/>
            </w:pPr>
            <w:r w:rsidRPr="00CE5936">
              <w:t>0.042</w:t>
            </w:r>
          </w:p>
        </w:tc>
      </w:tr>
    </w:tbl>
    <w:p w14:paraId="294BED47" w14:textId="77777777" w:rsidR="00DD0568" w:rsidRDefault="00DD0568" w:rsidP="00C81B6D">
      <w:pPr>
        <w:pStyle w:val="4"/>
      </w:pPr>
      <w:r>
        <w:rPr>
          <w:rFonts w:hint="eastAsia"/>
        </w:rPr>
        <w:t>8.</w:t>
      </w:r>
      <w:r>
        <w:t>4</w:t>
      </w:r>
      <w:r>
        <w:rPr>
          <w:rFonts w:hint="eastAsia"/>
        </w:rPr>
        <w:t>.</w:t>
      </w:r>
      <w:r>
        <w:t>5</w:t>
      </w:r>
      <w:r>
        <w:rPr>
          <w:rFonts w:hint="eastAsia"/>
        </w:rPr>
        <w:t>.</w:t>
      </w:r>
      <w:r>
        <w:t xml:space="preserve">3 </w:t>
      </w:r>
      <w:r>
        <w:rPr>
          <w:rFonts w:hint="eastAsia"/>
        </w:rPr>
        <w:t>提取模型参数</w:t>
      </w:r>
    </w:p>
    <w:p w14:paraId="60DA9189" w14:textId="77777777" w:rsidR="00DD0568" w:rsidRDefault="00DD0568" w:rsidP="00DD0568">
      <w:r w:rsidRPr="00746655">
        <w:rPr>
          <w:rFonts w:hint="eastAsia"/>
        </w:rPr>
        <w:t>首先，在安装有相关环境的电脑上，利用</w:t>
      </w:r>
      <w:r w:rsidRPr="00746655">
        <w:rPr>
          <w:rFonts w:hint="eastAsia"/>
        </w:rPr>
        <w:t>scikit-learn</w:t>
      </w:r>
      <w:r w:rsidRPr="00746655">
        <w:rPr>
          <w:rFonts w:hint="eastAsia"/>
        </w:rPr>
        <w:t>库中的</w:t>
      </w:r>
      <w:r w:rsidRPr="00746655">
        <w:rPr>
          <w:rFonts w:hint="eastAsia"/>
        </w:rPr>
        <w:t>MLPRegressor</w:t>
      </w:r>
      <w:r w:rsidRPr="00746655">
        <w:rPr>
          <w:rFonts w:hint="eastAsia"/>
        </w:rPr>
        <w:t>类训练</w:t>
      </w:r>
      <w:r w:rsidRPr="00746655">
        <w:rPr>
          <w:rFonts w:hint="eastAsia"/>
        </w:rPr>
        <w:t>BP</w:t>
      </w:r>
      <w:r w:rsidRPr="00746655">
        <w:rPr>
          <w:rFonts w:hint="eastAsia"/>
        </w:rPr>
        <w:t>神经网络。训练完成后，通过</w:t>
      </w:r>
      <w:r w:rsidRPr="00746655">
        <w:rPr>
          <w:rFonts w:hint="eastAsia"/>
        </w:rPr>
        <w:t>MLPRegressor</w:t>
      </w:r>
      <w:r w:rsidRPr="00746655">
        <w:rPr>
          <w:rFonts w:hint="eastAsia"/>
        </w:rPr>
        <w:t>类的</w:t>
      </w:r>
      <w:r w:rsidRPr="00746655">
        <w:rPr>
          <w:rFonts w:hint="eastAsia"/>
        </w:rPr>
        <w:t>coefs_</w:t>
      </w:r>
      <w:r w:rsidRPr="00746655">
        <w:rPr>
          <w:rFonts w:hint="eastAsia"/>
        </w:rPr>
        <w:t>属性和</w:t>
      </w:r>
      <w:r w:rsidRPr="00746655">
        <w:rPr>
          <w:rFonts w:hint="eastAsia"/>
        </w:rPr>
        <w:t>intercepts_</w:t>
      </w:r>
      <w:r w:rsidRPr="00746655">
        <w:rPr>
          <w:rFonts w:hint="eastAsia"/>
        </w:rPr>
        <w:t>属性提取模型参数。然后，利用这些提取的模型参数，设计并开发一</w:t>
      </w:r>
      <w:r w:rsidRPr="00746655">
        <w:rPr>
          <w:rFonts w:hint="eastAsia"/>
        </w:rPr>
        <w:lastRenderedPageBreak/>
        <w:t>个可以在微控制器中运行的预测函数。最后，将这个预测函数部署到微控制器中。这样，就可以在微控制器平台上实现涡流传感器测量数据的拟合。</w:t>
      </w:r>
    </w:p>
    <w:p w14:paraId="3C0E1F51" w14:textId="77777777" w:rsidR="00DD0568" w:rsidRDefault="00DD0568" w:rsidP="00C81B6D">
      <w:pPr>
        <w:pStyle w:val="3"/>
      </w:pPr>
      <w:bookmarkStart w:id="149" w:name="_Toc170810489"/>
      <w:r>
        <w:rPr>
          <w:rFonts w:hint="eastAsia"/>
        </w:rPr>
        <w:t>8.</w:t>
      </w:r>
      <w:r>
        <w:t>4</w:t>
      </w:r>
      <w:r>
        <w:rPr>
          <w:rFonts w:hint="eastAsia"/>
        </w:rPr>
        <w:t>.</w:t>
      </w:r>
      <w:r>
        <w:t xml:space="preserve">6 </w:t>
      </w:r>
      <w:r>
        <w:rPr>
          <w:rFonts w:hint="eastAsia"/>
        </w:rPr>
        <w:t>拟合效果评价</w:t>
      </w:r>
      <w:bookmarkEnd w:id="149"/>
    </w:p>
    <w:p w14:paraId="04D44B82" w14:textId="77777777" w:rsidR="00DD0568" w:rsidRDefault="00DD0568" w:rsidP="00C81B6D">
      <w:pPr>
        <w:pStyle w:val="4"/>
      </w:pPr>
      <w:r>
        <w:rPr>
          <w:rFonts w:hint="eastAsia"/>
        </w:rPr>
        <w:t>8.</w:t>
      </w:r>
      <w:r>
        <w:t>4</w:t>
      </w:r>
      <w:r>
        <w:rPr>
          <w:rFonts w:hint="eastAsia"/>
        </w:rPr>
        <w:t>.</w:t>
      </w:r>
      <w:r>
        <w:t>6</w:t>
      </w:r>
      <w:r>
        <w:rPr>
          <w:rFonts w:hint="eastAsia"/>
        </w:rPr>
        <w:t>.</w:t>
      </w:r>
      <w:r>
        <w:t xml:space="preserve">1 </w:t>
      </w:r>
      <w:r>
        <w:rPr>
          <w:rFonts w:hint="eastAsia"/>
        </w:rPr>
        <w:t>拟合后涡流传感器的静态特性</w:t>
      </w:r>
    </w:p>
    <w:p w14:paraId="5F616EF9" w14:textId="77777777" w:rsidR="00DD0568" w:rsidRDefault="00DD0568" w:rsidP="00DD0568">
      <w:r>
        <w:rPr>
          <w:rFonts w:hint="eastAsia"/>
        </w:rPr>
        <w:t>将</w:t>
      </w:r>
      <w:r>
        <w:t>8</w:t>
      </w:r>
      <w:r>
        <w:rPr>
          <w:rFonts w:hint="eastAsia"/>
        </w:rPr>
        <w:t>-</w:t>
      </w:r>
      <w:r>
        <w:t>1</w:t>
      </w:r>
      <w:r>
        <w:rPr>
          <w:rFonts w:hint="eastAsia"/>
        </w:rPr>
        <w:t>中的所有样本进行拟合，拟合后的实际输出频率如表</w:t>
      </w:r>
      <w:r>
        <w:rPr>
          <w:rFonts w:hint="eastAsia"/>
        </w:rPr>
        <w:t>8-</w:t>
      </w:r>
      <w:r>
        <w:t>3</w:t>
      </w:r>
      <w:r>
        <w:rPr>
          <w:rFonts w:hint="eastAsia"/>
        </w:rPr>
        <w:t>所示</w:t>
      </w:r>
    </w:p>
    <w:p w14:paraId="37EB41DD" w14:textId="77777777" w:rsidR="00DD0568" w:rsidRPr="000B445F" w:rsidRDefault="00DD0568" w:rsidP="00DD0568">
      <w:pPr>
        <w:pStyle w:val="ac"/>
      </w:pPr>
      <w:r>
        <w:rPr>
          <w:rFonts w:hint="eastAsia"/>
        </w:rPr>
        <w:t>表</w:t>
      </w:r>
      <w:r>
        <w:rPr>
          <w:rFonts w:hint="eastAsia"/>
        </w:rPr>
        <w:t>8-</w:t>
      </w:r>
      <w:r>
        <w:t xml:space="preserve">3 </w:t>
      </w:r>
      <w:r>
        <w:rPr>
          <w:rFonts w:hint="eastAsia"/>
        </w:rPr>
        <w:t>拟合后涡流传感器的输出频率</w:t>
      </w:r>
    </w:p>
    <w:tbl>
      <w:tblPr>
        <w:tblW w:w="8199"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413"/>
        <w:gridCol w:w="1400"/>
        <w:gridCol w:w="1417"/>
        <w:gridCol w:w="1276"/>
        <w:gridCol w:w="1417"/>
        <w:gridCol w:w="1276"/>
      </w:tblGrid>
      <w:tr w:rsidR="00DD0568" w:rsidRPr="00574417" w14:paraId="2C9FE531" w14:textId="77777777" w:rsidTr="002A10C7">
        <w:trPr>
          <w:trHeight w:val="280"/>
          <w:jc w:val="center"/>
        </w:trPr>
        <w:tc>
          <w:tcPr>
            <w:tcW w:w="1413" w:type="dxa"/>
            <w:shd w:val="clear" w:color="auto" w:fill="auto"/>
            <w:noWrap/>
            <w:vAlign w:val="center"/>
            <w:hideMark/>
          </w:tcPr>
          <w:p w14:paraId="574A9B58" w14:textId="77777777" w:rsidR="00DD0568" w:rsidRPr="00574417" w:rsidRDefault="00DD0568" w:rsidP="002A10C7">
            <w:pPr>
              <w:pStyle w:val="ac"/>
            </w:pPr>
            <w:r w:rsidRPr="00574417">
              <w:rPr>
                <w:rFonts w:hint="eastAsia"/>
              </w:rPr>
              <w:t>位移</w:t>
            </w:r>
            <w:r w:rsidRPr="00574417">
              <w:t xml:space="preserve"> d/mm</w:t>
            </w:r>
          </w:p>
        </w:tc>
        <w:tc>
          <w:tcPr>
            <w:tcW w:w="1400" w:type="dxa"/>
            <w:shd w:val="clear" w:color="auto" w:fill="auto"/>
            <w:noWrap/>
            <w:vAlign w:val="center"/>
            <w:hideMark/>
          </w:tcPr>
          <w:p w14:paraId="64365390" w14:textId="77777777" w:rsidR="00DD0568" w:rsidRPr="00574417" w:rsidRDefault="00DD0568" w:rsidP="002A10C7">
            <w:pPr>
              <w:pStyle w:val="ac"/>
            </w:pPr>
            <w:r w:rsidRPr="00574417">
              <w:rPr>
                <w:rFonts w:hint="eastAsia"/>
              </w:rPr>
              <w:t>频率</w:t>
            </w:r>
            <w:r w:rsidRPr="00574417">
              <w:t xml:space="preserve"> f/Hz</w:t>
            </w:r>
          </w:p>
        </w:tc>
        <w:tc>
          <w:tcPr>
            <w:tcW w:w="1417" w:type="dxa"/>
            <w:shd w:val="clear" w:color="auto" w:fill="auto"/>
            <w:noWrap/>
            <w:vAlign w:val="center"/>
            <w:hideMark/>
          </w:tcPr>
          <w:p w14:paraId="133097ED" w14:textId="77777777" w:rsidR="00DD0568" w:rsidRPr="00574417" w:rsidRDefault="00DD0568" w:rsidP="002A10C7">
            <w:pPr>
              <w:pStyle w:val="ac"/>
            </w:pPr>
            <w:r w:rsidRPr="00574417">
              <w:rPr>
                <w:rFonts w:hint="eastAsia"/>
              </w:rPr>
              <w:t>位移</w:t>
            </w:r>
            <w:r w:rsidRPr="00574417">
              <w:t xml:space="preserve"> d/mm</w:t>
            </w:r>
          </w:p>
        </w:tc>
        <w:tc>
          <w:tcPr>
            <w:tcW w:w="1276" w:type="dxa"/>
            <w:shd w:val="clear" w:color="auto" w:fill="auto"/>
            <w:noWrap/>
            <w:vAlign w:val="center"/>
            <w:hideMark/>
          </w:tcPr>
          <w:p w14:paraId="4A41260E" w14:textId="77777777" w:rsidR="00DD0568" w:rsidRPr="00574417" w:rsidRDefault="00DD0568" w:rsidP="002A10C7">
            <w:pPr>
              <w:pStyle w:val="ac"/>
            </w:pPr>
            <w:r w:rsidRPr="00574417">
              <w:rPr>
                <w:rFonts w:hint="eastAsia"/>
              </w:rPr>
              <w:t>频率</w:t>
            </w:r>
            <w:r w:rsidRPr="00574417">
              <w:t xml:space="preserve"> f/Hz</w:t>
            </w:r>
          </w:p>
        </w:tc>
        <w:tc>
          <w:tcPr>
            <w:tcW w:w="1417" w:type="dxa"/>
            <w:shd w:val="clear" w:color="auto" w:fill="auto"/>
            <w:noWrap/>
            <w:vAlign w:val="center"/>
            <w:hideMark/>
          </w:tcPr>
          <w:p w14:paraId="405DC173" w14:textId="77777777" w:rsidR="00DD0568" w:rsidRPr="00574417" w:rsidRDefault="00DD0568" w:rsidP="002A10C7">
            <w:pPr>
              <w:pStyle w:val="ac"/>
            </w:pPr>
            <w:r w:rsidRPr="00574417">
              <w:rPr>
                <w:rFonts w:hint="eastAsia"/>
              </w:rPr>
              <w:t>位移</w:t>
            </w:r>
            <w:r w:rsidRPr="00574417">
              <w:t xml:space="preserve"> d/mm</w:t>
            </w:r>
          </w:p>
        </w:tc>
        <w:tc>
          <w:tcPr>
            <w:tcW w:w="1276" w:type="dxa"/>
            <w:shd w:val="clear" w:color="auto" w:fill="auto"/>
            <w:noWrap/>
            <w:vAlign w:val="center"/>
            <w:hideMark/>
          </w:tcPr>
          <w:p w14:paraId="67D334DD" w14:textId="77777777" w:rsidR="00DD0568" w:rsidRPr="00574417" w:rsidRDefault="00DD0568" w:rsidP="002A10C7">
            <w:pPr>
              <w:pStyle w:val="ac"/>
            </w:pPr>
            <w:r w:rsidRPr="00574417">
              <w:rPr>
                <w:rFonts w:hint="eastAsia"/>
              </w:rPr>
              <w:t>频率</w:t>
            </w:r>
            <w:r w:rsidRPr="00574417">
              <w:t xml:space="preserve"> f/Hz</w:t>
            </w:r>
          </w:p>
        </w:tc>
      </w:tr>
      <w:tr w:rsidR="00DD0568" w:rsidRPr="00574417" w14:paraId="0263D7BB" w14:textId="77777777" w:rsidTr="002A10C7">
        <w:trPr>
          <w:trHeight w:val="280"/>
          <w:jc w:val="center"/>
        </w:trPr>
        <w:tc>
          <w:tcPr>
            <w:tcW w:w="1413" w:type="dxa"/>
            <w:shd w:val="clear" w:color="auto" w:fill="auto"/>
            <w:noWrap/>
            <w:vAlign w:val="center"/>
            <w:hideMark/>
          </w:tcPr>
          <w:p w14:paraId="0D2859A7" w14:textId="77777777" w:rsidR="00DD0568" w:rsidRPr="00574417" w:rsidRDefault="00DD0568" w:rsidP="002A10C7">
            <w:pPr>
              <w:pStyle w:val="ac"/>
            </w:pPr>
            <w:r w:rsidRPr="00574417">
              <w:t>0</w:t>
            </w:r>
          </w:p>
        </w:tc>
        <w:tc>
          <w:tcPr>
            <w:tcW w:w="1400" w:type="dxa"/>
            <w:shd w:val="clear" w:color="auto" w:fill="auto"/>
            <w:noWrap/>
            <w:vAlign w:val="center"/>
            <w:hideMark/>
          </w:tcPr>
          <w:p w14:paraId="60040EC4" w14:textId="77777777" w:rsidR="00DD0568" w:rsidRPr="000B445F" w:rsidRDefault="00DD0568" w:rsidP="002A10C7">
            <w:pPr>
              <w:pStyle w:val="ac"/>
            </w:pPr>
            <w:r w:rsidRPr="000B445F">
              <w:rPr>
                <w:rFonts w:hint="eastAsia"/>
              </w:rPr>
              <w:t>382.015</w:t>
            </w:r>
          </w:p>
        </w:tc>
        <w:tc>
          <w:tcPr>
            <w:tcW w:w="1417" w:type="dxa"/>
            <w:shd w:val="clear" w:color="auto" w:fill="auto"/>
            <w:noWrap/>
            <w:vAlign w:val="center"/>
            <w:hideMark/>
          </w:tcPr>
          <w:p w14:paraId="16B770C3" w14:textId="77777777" w:rsidR="00DD0568" w:rsidRPr="00574417" w:rsidRDefault="00DD0568" w:rsidP="002A10C7">
            <w:pPr>
              <w:pStyle w:val="ac"/>
            </w:pPr>
            <w:r w:rsidRPr="00574417">
              <w:t>0.44</w:t>
            </w:r>
          </w:p>
        </w:tc>
        <w:tc>
          <w:tcPr>
            <w:tcW w:w="1276" w:type="dxa"/>
            <w:shd w:val="clear" w:color="auto" w:fill="auto"/>
            <w:noWrap/>
            <w:vAlign w:val="center"/>
            <w:hideMark/>
          </w:tcPr>
          <w:p w14:paraId="166DB079" w14:textId="77777777" w:rsidR="00DD0568" w:rsidRPr="00FB08BC" w:rsidRDefault="00DD0568" w:rsidP="002A10C7">
            <w:pPr>
              <w:pStyle w:val="ac"/>
            </w:pPr>
            <w:r w:rsidRPr="00FB08BC">
              <w:rPr>
                <w:rFonts w:hint="eastAsia"/>
              </w:rPr>
              <w:t>389.585</w:t>
            </w:r>
          </w:p>
        </w:tc>
        <w:tc>
          <w:tcPr>
            <w:tcW w:w="1417" w:type="dxa"/>
            <w:shd w:val="clear" w:color="auto" w:fill="auto"/>
            <w:noWrap/>
            <w:vAlign w:val="center"/>
            <w:hideMark/>
          </w:tcPr>
          <w:p w14:paraId="0917DE50" w14:textId="77777777" w:rsidR="00DD0568" w:rsidRPr="00574417" w:rsidRDefault="00DD0568" w:rsidP="002A10C7">
            <w:pPr>
              <w:pStyle w:val="ac"/>
            </w:pPr>
            <w:r w:rsidRPr="00574417">
              <w:t>0.88</w:t>
            </w:r>
          </w:p>
        </w:tc>
        <w:tc>
          <w:tcPr>
            <w:tcW w:w="1276" w:type="dxa"/>
            <w:shd w:val="clear" w:color="auto" w:fill="auto"/>
            <w:noWrap/>
            <w:vAlign w:val="center"/>
            <w:hideMark/>
          </w:tcPr>
          <w:p w14:paraId="73B85A0F" w14:textId="77777777" w:rsidR="00DD0568" w:rsidRPr="000B445F" w:rsidRDefault="00DD0568" w:rsidP="002A10C7">
            <w:pPr>
              <w:pStyle w:val="ac"/>
            </w:pPr>
            <w:r w:rsidRPr="000B445F">
              <w:rPr>
                <w:rFonts w:hint="eastAsia"/>
              </w:rPr>
              <w:t xml:space="preserve">393.267 </w:t>
            </w:r>
          </w:p>
        </w:tc>
      </w:tr>
      <w:tr w:rsidR="00DD0568" w:rsidRPr="00574417" w14:paraId="2F6DD495" w14:textId="77777777" w:rsidTr="002A10C7">
        <w:trPr>
          <w:trHeight w:val="280"/>
          <w:jc w:val="center"/>
        </w:trPr>
        <w:tc>
          <w:tcPr>
            <w:tcW w:w="1413" w:type="dxa"/>
            <w:shd w:val="clear" w:color="auto" w:fill="auto"/>
            <w:noWrap/>
            <w:vAlign w:val="center"/>
            <w:hideMark/>
          </w:tcPr>
          <w:p w14:paraId="4B57D229" w14:textId="77777777" w:rsidR="00DD0568" w:rsidRPr="00574417" w:rsidRDefault="00DD0568" w:rsidP="002A10C7">
            <w:pPr>
              <w:pStyle w:val="ac"/>
            </w:pPr>
            <w:r w:rsidRPr="00574417">
              <w:t>0.04</w:t>
            </w:r>
          </w:p>
        </w:tc>
        <w:tc>
          <w:tcPr>
            <w:tcW w:w="1400" w:type="dxa"/>
            <w:shd w:val="clear" w:color="auto" w:fill="auto"/>
            <w:noWrap/>
            <w:vAlign w:val="center"/>
            <w:hideMark/>
          </w:tcPr>
          <w:p w14:paraId="032655B4" w14:textId="77777777" w:rsidR="00DD0568" w:rsidRPr="000B445F" w:rsidRDefault="00DD0568" w:rsidP="002A10C7">
            <w:pPr>
              <w:pStyle w:val="ac"/>
            </w:pPr>
            <w:r w:rsidRPr="000B445F">
              <w:rPr>
                <w:rFonts w:hint="eastAsia"/>
              </w:rPr>
              <w:t>382.907</w:t>
            </w:r>
          </w:p>
        </w:tc>
        <w:tc>
          <w:tcPr>
            <w:tcW w:w="1417" w:type="dxa"/>
            <w:shd w:val="clear" w:color="auto" w:fill="auto"/>
            <w:noWrap/>
            <w:vAlign w:val="center"/>
            <w:hideMark/>
          </w:tcPr>
          <w:p w14:paraId="70B28698" w14:textId="77777777" w:rsidR="00DD0568" w:rsidRPr="00574417" w:rsidRDefault="00DD0568" w:rsidP="002A10C7">
            <w:pPr>
              <w:pStyle w:val="ac"/>
            </w:pPr>
            <w:r w:rsidRPr="00574417">
              <w:t>0.48</w:t>
            </w:r>
          </w:p>
        </w:tc>
        <w:tc>
          <w:tcPr>
            <w:tcW w:w="1276" w:type="dxa"/>
            <w:shd w:val="clear" w:color="auto" w:fill="auto"/>
            <w:noWrap/>
            <w:vAlign w:val="center"/>
            <w:hideMark/>
          </w:tcPr>
          <w:p w14:paraId="0BE27BDF" w14:textId="77777777" w:rsidR="00DD0568" w:rsidRPr="00FB08BC" w:rsidRDefault="00DD0568" w:rsidP="002A10C7">
            <w:pPr>
              <w:pStyle w:val="ac"/>
            </w:pPr>
            <w:r w:rsidRPr="00FB08BC">
              <w:rPr>
                <w:rFonts w:hint="eastAsia"/>
              </w:rPr>
              <w:t>390.024</w:t>
            </w:r>
          </w:p>
        </w:tc>
        <w:tc>
          <w:tcPr>
            <w:tcW w:w="1417" w:type="dxa"/>
            <w:shd w:val="clear" w:color="auto" w:fill="auto"/>
            <w:noWrap/>
            <w:vAlign w:val="center"/>
            <w:hideMark/>
          </w:tcPr>
          <w:p w14:paraId="0AB6CDCA" w14:textId="77777777" w:rsidR="00DD0568" w:rsidRPr="00574417" w:rsidRDefault="00DD0568" w:rsidP="002A10C7">
            <w:pPr>
              <w:pStyle w:val="ac"/>
            </w:pPr>
            <w:r w:rsidRPr="00574417">
              <w:t>0.92</w:t>
            </w:r>
          </w:p>
        </w:tc>
        <w:tc>
          <w:tcPr>
            <w:tcW w:w="1276" w:type="dxa"/>
            <w:shd w:val="clear" w:color="auto" w:fill="auto"/>
            <w:noWrap/>
            <w:vAlign w:val="center"/>
            <w:hideMark/>
          </w:tcPr>
          <w:p w14:paraId="22018591" w14:textId="77777777" w:rsidR="00DD0568" w:rsidRPr="000B445F" w:rsidRDefault="00DD0568" w:rsidP="002A10C7">
            <w:pPr>
              <w:pStyle w:val="ac"/>
            </w:pPr>
            <w:r w:rsidRPr="000B445F">
              <w:rPr>
                <w:rFonts w:hint="eastAsia"/>
              </w:rPr>
              <w:t xml:space="preserve">393.401 </w:t>
            </w:r>
          </w:p>
        </w:tc>
      </w:tr>
      <w:tr w:rsidR="00DD0568" w:rsidRPr="00574417" w14:paraId="49F1149D" w14:textId="77777777" w:rsidTr="002A10C7">
        <w:trPr>
          <w:trHeight w:val="280"/>
          <w:jc w:val="center"/>
        </w:trPr>
        <w:tc>
          <w:tcPr>
            <w:tcW w:w="1413" w:type="dxa"/>
            <w:shd w:val="clear" w:color="auto" w:fill="auto"/>
            <w:noWrap/>
            <w:vAlign w:val="center"/>
            <w:hideMark/>
          </w:tcPr>
          <w:p w14:paraId="238127DB" w14:textId="77777777" w:rsidR="00DD0568" w:rsidRPr="00574417" w:rsidRDefault="00DD0568" w:rsidP="002A10C7">
            <w:pPr>
              <w:pStyle w:val="ac"/>
            </w:pPr>
            <w:r w:rsidRPr="00574417">
              <w:t>0.08</w:t>
            </w:r>
          </w:p>
        </w:tc>
        <w:tc>
          <w:tcPr>
            <w:tcW w:w="1400" w:type="dxa"/>
            <w:shd w:val="clear" w:color="auto" w:fill="auto"/>
            <w:noWrap/>
            <w:vAlign w:val="center"/>
            <w:hideMark/>
          </w:tcPr>
          <w:p w14:paraId="2CE2BA3A" w14:textId="77777777" w:rsidR="00DD0568" w:rsidRPr="000B445F" w:rsidRDefault="00DD0568" w:rsidP="002A10C7">
            <w:pPr>
              <w:pStyle w:val="ac"/>
            </w:pPr>
            <w:r w:rsidRPr="000B445F">
              <w:rPr>
                <w:rFonts w:hint="eastAsia"/>
              </w:rPr>
              <w:t>383.771</w:t>
            </w:r>
          </w:p>
        </w:tc>
        <w:tc>
          <w:tcPr>
            <w:tcW w:w="1417" w:type="dxa"/>
            <w:shd w:val="clear" w:color="auto" w:fill="auto"/>
            <w:noWrap/>
            <w:vAlign w:val="center"/>
            <w:hideMark/>
          </w:tcPr>
          <w:p w14:paraId="110F095B" w14:textId="77777777" w:rsidR="00DD0568" w:rsidRPr="00574417" w:rsidRDefault="00DD0568" w:rsidP="002A10C7">
            <w:pPr>
              <w:pStyle w:val="ac"/>
            </w:pPr>
            <w:r w:rsidRPr="00574417">
              <w:t>0.52</w:t>
            </w:r>
          </w:p>
        </w:tc>
        <w:tc>
          <w:tcPr>
            <w:tcW w:w="1276" w:type="dxa"/>
            <w:shd w:val="clear" w:color="auto" w:fill="auto"/>
            <w:noWrap/>
            <w:vAlign w:val="center"/>
            <w:hideMark/>
          </w:tcPr>
          <w:p w14:paraId="08E6AA13" w14:textId="77777777" w:rsidR="00DD0568" w:rsidRPr="00FB08BC" w:rsidRDefault="00DD0568" w:rsidP="002A10C7">
            <w:pPr>
              <w:pStyle w:val="ac"/>
            </w:pPr>
            <w:r w:rsidRPr="00FB08BC">
              <w:rPr>
                <w:rFonts w:hint="eastAsia"/>
              </w:rPr>
              <w:t>390.447</w:t>
            </w:r>
          </w:p>
        </w:tc>
        <w:tc>
          <w:tcPr>
            <w:tcW w:w="1417" w:type="dxa"/>
            <w:shd w:val="clear" w:color="auto" w:fill="auto"/>
            <w:noWrap/>
            <w:vAlign w:val="center"/>
            <w:hideMark/>
          </w:tcPr>
          <w:p w14:paraId="14174F5B" w14:textId="77777777" w:rsidR="00DD0568" w:rsidRPr="00574417" w:rsidRDefault="00DD0568" w:rsidP="002A10C7">
            <w:pPr>
              <w:pStyle w:val="ac"/>
            </w:pPr>
            <w:r w:rsidRPr="00574417">
              <w:t>0.96</w:t>
            </w:r>
          </w:p>
        </w:tc>
        <w:tc>
          <w:tcPr>
            <w:tcW w:w="1276" w:type="dxa"/>
            <w:shd w:val="clear" w:color="auto" w:fill="auto"/>
            <w:noWrap/>
            <w:vAlign w:val="center"/>
            <w:hideMark/>
          </w:tcPr>
          <w:p w14:paraId="5D4C0F3A" w14:textId="77777777" w:rsidR="00DD0568" w:rsidRPr="000B445F" w:rsidRDefault="00DD0568" w:rsidP="002A10C7">
            <w:pPr>
              <w:pStyle w:val="ac"/>
            </w:pPr>
            <w:r w:rsidRPr="000B445F">
              <w:rPr>
                <w:rFonts w:hint="eastAsia"/>
              </w:rPr>
              <w:t xml:space="preserve">393.519 </w:t>
            </w:r>
          </w:p>
        </w:tc>
      </w:tr>
      <w:tr w:rsidR="00DD0568" w:rsidRPr="00574417" w14:paraId="661D9438" w14:textId="77777777" w:rsidTr="002A10C7">
        <w:trPr>
          <w:trHeight w:val="280"/>
          <w:jc w:val="center"/>
        </w:trPr>
        <w:tc>
          <w:tcPr>
            <w:tcW w:w="1413" w:type="dxa"/>
            <w:shd w:val="clear" w:color="auto" w:fill="auto"/>
            <w:noWrap/>
            <w:vAlign w:val="center"/>
            <w:hideMark/>
          </w:tcPr>
          <w:p w14:paraId="40B09E22" w14:textId="77777777" w:rsidR="00DD0568" w:rsidRPr="00574417" w:rsidRDefault="00DD0568" w:rsidP="002A10C7">
            <w:pPr>
              <w:pStyle w:val="ac"/>
            </w:pPr>
            <w:r w:rsidRPr="00574417">
              <w:t>0.12</w:t>
            </w:r>
          </w:p>
        </w:tc>
        <w:tc>
          <w:tcPr>
            <w:tcW w:w="1400" w:type="dxa"/>
            <w:shd w:val="clear" w:color="auto" w:fill="auto"/>
            <w:noWrap/>
            <w:vAlign w:val="center"/>
            <w:hideMark/>
          </w:tcPr>
          <w:p w14:paraId="52AF42AF" w14:textId="77777777" w:rsidR="00DD0568" w:rsidRPr="000B445F" w:rsidRDefault="00DD0568" w:rsidP="002A10C7">
            <w:pPr>
              <w:pStyle w:val="ac"/>
            </w:pPr>
            <w:r w:rsidRPr="000B445F">
              <w:rPr>
                <w:rFonts w:hint="eastAsia"/>
              </w:rPr>
              <w:t>384.601</w:t>
            </w:r>
          </w:p>
        </w:tc>
        <w:tc>
          <w:tcPr>
            <w:tcW w:w="1417" w:type="dxa"/>
            <w:shd w:val="clear" w:color="auto" w:fill="auto"/>
            <w:noWrap/>
            <w:vAlign w:val="center"/>
            <w:hideMark/>
          </w:tcPr>
          <w:p w14:paraId="289E2697" w14:textId="77777777" w:rsidR="00DD0568" w:rsidRPr="00574417" w:rsidRDefault="00DD0568" w:rsidP="002A10C7">
            <w:pPr>
              <w:pStyle w:val="ac"/>
            </w:pPr>
            <w:r w:rsidRPr="00574417">
              <w:t>0.56</w:t>
            </w:r>
          </w:p>
        </w:tc>
        <w:tc>
          <w:tcPr>
            <w:tcW w:w="1276" w:type="dxa"/>
            <w:shd w:val="clear" w:color="auto" w:fill="auto"/>
            <w:noWrap/>
            <w:vAlign w:val="center"/>
            <w:hideMark/>
          </w:tcPr>
          <w:p w14:paraId="563B41BA" w14:textId="77777777" w:rsidR="00DD0568" w:rsidRPr="00FB08BC" w:rsidRDefault="00DD0568" w:rsidP="002A10C7">
            <w:pPr>
              <w:pStyle w:val="ac"/>
            </w:pPr>
            <w:r w:rsidRPr="00FB08BC">
              <w:rPr>
                <w:rFonts w:hint="eastAsia"/>
              </w:rPr>
              <w:t>390.868</w:t>
            </w:r>
          </w:p>
        </w:tc>
        <w:tc>
          <w:tcPr>
            <w:tcW w:w="1417" w:type="dxa"/>
            <w:shd w:val="clear" w:color="auto" w:fill="auto"/>
            <w:noWrap/>
            <w:vAlign w:val="center"/>
            <w:hideMark/>
          </w:tcPr>
          <w:p w14:paraId="3A55525D" w14:textId="77777777" w:rsidR="00DD0568" w:rsidRPr="00574417" w:rsidRDefault="00DD0568" w:rsidP="002A10C7">
            <w:pPr>
              <w:pStyle w:val="ac"/>
            </w:pPr>
            <w:r w:rsidRPr="00574417">
              <w:t>1</w:t>
            </w:r>
          </w:p>
        </w:tc>
        <w:tc>
          <w:tcPr>
            <w:tcW w:w="1276" w:type="dxa"/>
            <w:shd w:val="clear" w:color="auto" w:fill="auto"/>
            <w:noWrap/>
            <w:vAlign w:val="center"/>
            <w:hideMark/>
          </w:tcPr>
          <w:p w14:paraId="764592CC" w14:textId="77777777" w:rsidR="00DD0568" w:rsidRPr="000B445F" w:rsidRDefault="00DD0568" w:rsidP="002A10C7">
            <w:pPr>
              <w:pStyle w:val="ac"/>
            </w:pPr>
            <w:r w:rsidRPr="000B445F">
              <w:rPr>
                <w:rFonts w:hint="eastAsia"/>
              </w:rPr>
              <w:t xml:space="preserve">393.625 </w:t>
            </w:r>
          </w:p>
        </w:tc>
      </w:tr>
      <w:tr w:rsidR="00DD0568" w:rsidRPr="00574417" w14:paraId="26127C6E" w14:textId="77777777" w:rsidTr="002A10C7">
        <w:trPr>
          <w:trHeight w:val="280"/>
          <w:jc w:val="center"/>
        </w:trPr>
        <w:tc>
          <w:tcPr>
            <w:tcW w:w="1413" w:type="dxa"/>
            <w:shd w:val="clear" w:color="auto" w:fill="auto"/>
            <w:noWrap/>
            <w:vAlign w:val="center"/>
            <w:hideMark/>
          </w:tcPr>
          <w:p w14:paraId="17CC08C7" w14:textId="77777777" w:rsidR="00DD0568" w:rsidRPr="00574417" w:rsidRDefault="00DD0568" w:rsidP="002A10C7">
            <w:pPr>
              <w:pStyle w:val="ac"/>
            </w:pPr>
            <w:r w:rsidRPr="00574417">
              <w:t>0.16</w:t>
            </w:r>
          </w:p>
        </w:tc>
        <w:tc>
          <w:tcPr>
            <w:tcW w:w="1400" w:type="dxa"/>
            <w:shd w:val="clear" w:color="auto" w:fill="auto"/>
            <w:noWrap/>
            <w:vAlign w:val="center"/>
            <w:hideMark/>
          </w:tcPr>
          <w:p w14:paraId="09798B5E" w14:textId="77777777" w:rsidR="00DD0568" w:rsidRPr="000B445F" w:rsidRDefault="00DD0568" w:rsidP="002A10C7">
            <w:pPr>
              <w:pStyle w:val="ac"/>
            </w:pPr>
            <w:r w:rsidRPr="000B445F">
              <w:rPr>
                <w:rFonts w:hint="eastAsia"/>
              </w:rPr>
              <w:t>385.390</w:t>
            </w:r>
          </w:p>
        </w:tc>
        <w:tc>
          <w:tcPr>
            <w:tcW w:w="1417" w:type="dxa"/>
            <w:shd w:val="clear" w:color="auto" w:fill="auto"/>
            <w:noWrap/>
            <w:vAlign w:val="center"/>
            <w:hideMark/>
          </w:tcPr>
          <w:p w14:paraId="16E45D28" w14:textId="77777777" w:rsidR="00DD0568" w:rsidRPr="00574417" w:rsidRDefault="00DD0568" w:rsidP="002A10C7">
            <w:pPr>
              <w:pStyle w:val="ac"/>
            </w:pPr>
            <w:r w:rsidRPr="00574417">
              <w:t>0.6</w:t>
            </w:r>
          </w:p>
        </w:tc>
        <w:tc>
          <w:tcPr>
            <w:tcW w:w="1276" w:type="dxa"/>
            <w:shd w:val="clear" w:color="auto" w:fill="auto"/>
            <w:noWrap/>
            <w:vAlign w:val="center"/>
            <w:hideMark/>
          </w:tcPr>
          <w:p w14:paraId="51D6905C" w14:textId="77777777" w:rsidR="00DD0568" w:rsidRPr="00FB08BC" w:rsidRDefault="00DD0568" w:rsidP="002A10C7">
            <w:pPr>
              <w:pStyle w:val="ac"/>
            </w:pPr>
            <w:r w:rsidRPr="00FB08BC">
              <w:rPr>
                <w:rFonts w:hint="eastAsia"/>
              </w:rPr>
              <w:t>391.291</w:t>
            </w:r>
          </w:p>
        </w:tc>
        <w:tc>
          <w:tcPr>
            <w:tcW w:w="1417" w:type="dxa"/>
            <w:shd w:val="clear" w:color="auto" w:fill="auto"/>
            <w:noWrap/>
            <w:vAlign w:val="center"/>
            <w:hideMark/>
          </w:tcPr>
          <w:p w14:paraId="2F6D088B" w14:textId="77777777" w:rsidR="00DD0568" w:rsidRPr="00574417" w:rsidRDefault="00DD0568" w:rsidP="002A10C7">
            <w:pPr>
              <w:pStyle w:val="ac"/>
            </w:pPr>
            <w:r w:rsidRPr="00574417">
              <w:t>1.04</w:t>
            </w:r>
          </w:p>
        </w:tc>
        <w:tc>
          <w:tcPr>
            <w:tcW w:w="1276" w:type="dxa"/>
            <w:shd w:val="clear" w:color="auto" w:fill="auto"/>
            <w:noWrap/>
            <w:vAlign w:val="center"/>
            <w:hideMark/>
          </w:tcPr>
          <w:p w14:paraId="04ED7E49" w14:textId="77777777" w:rsidR="00DD0568" w:rsidRPr="000B445F" w:rsidRDefault="00DD0568" w:rsidP="002A10C7">
            <w:pPr>
              <w:pStyle w:val="ac"/>
            </w:pPr>
            <w:r w:rsidRPr="000B445F">
              <w:rPr>
                <w:rFonts w:hint="eastAsia"/>
              </w:rPr>
              <w:t xml:space="preserve">393.719 </w:t>
            </w:r>
          </w:p>
        </w:tc>
      </w:tr>
      <w:tr w:rsidR="00DD0568" w:rsidRPr="00574417" w14:paraId="0DFF254D" w14:textId="77777777" w:rsidTr="002A10C7">
        <w:trPr>
          <w:trHeight w:val="280"/>
          <w:jc w:val="center"/>
        </w:trPr>
        <w:tc>
          <w:tcPr>
            <w:tcW w:w="1413" w:type="dxa"/>
            <w:shd w:val="clear" w:color="auto" w:fill="auto"/>
            <w:noWrap/>
            <w:vAlign w:val="center"/>
            <w:hideMark/>
          </w:tcPr>
          <w:p w14:paraId="2E3C4D7F" w14:textId="77777777" w:rsidR="00DD0568" w:rsidRPr="00574417" w:rsidRDefault="00DD0568" w:rsidP="002A10C7">
            <w:pPr>
              <w:pStyle w:val="ac"/>
            </w:pPr>
            <w:r w:rsidRPr="00574417">
              <w:t>0.2</w:t>
            </w:r>
          </w:p>
        </w:tc>
        <w:tc>
          <w:tcPr>
            <w:tcW w:w="1400" w:type="dxa"/>
            <w:shd w:val="clear" w:color="auto" w:fill="auto"/>
            <w:noWrap/>
            <w:vAlign w:val="center"/>
            <w:hideMark/>
          </w:tcPr>
          <w:p w14:paraId="5A75CA31" w14:textId="77777777" w:rsidR="00DD0568" w:rsidRPr="000B445F" w:rsidRDefault="00DD0568" w:rsidP="002A10C7">
            <w:pPr>
              <w:pStyle w:val="ac"/>
            </w:pPr>
            <w:r w:rsidRPr="000B445F">
              <w:rPr>
                <w:rFonts w:hint="eastAsia"/>
              </w:rPr>
              <w:t>386.133</w:t>
            </w:r>
          </w:p>
        </w:tc>
        <w:tc>
          <w:tcPr>
            <w:tcW w:w="1417" w:type="dxa"/>
            <w:shd w:val="clear" w:color="auto" w:fill="auto"/>
            <w:noWrap/>
            <w:vAlign w:val="center"/>
            <w:hideMark/>
          </w:tcPr>
          <w:p w14:paraId="73DA9775" w14:textId="77777777" w:rsidR="00DD0568" w:rsidRPr="00574417" w:rsidRDefault="00DD0568" w:rsidP="002A10C7">
            <w:pPr>
              <w:pStyle w:val="ac"/>
            </w:pPr>
            <w:r w:rsidRPr="00574417">
              <w:t>0.64</w:t>
            </w:r>
          </w:p>
        </w:tc>
        <w:tc>
          <w:tcPr>
            <w:tcW w:w="1276" w:type="dxa"/>
            <w:shd w:val="clear" w:color="auto" w:fill="auto"/>
            <w:noWrap/>
            <w:vAlign w:val="center"/>
            <w:hideMark/>
          </w:tcPr>
          <w:p w14:paraId="23F165A8" w14:textId="77777777" w:rsidR="00DD0568" w:rsidRPr="00FB08BC" w:rsidRDefault="00DD0568" w:rsidP="002A10C7">
            <w:pPr>
              <w:pStyle w:val="ac"/>
            </w:pPr>
            <w:r w:rsidRPr="00FB08BC">
              <w:rPr>
                <w:rFonts w:hint="eastAsia"/>
              </w:rPr>
              <w:t>391.708</w:t>
            </w:r>
          </w:p>
        </w:tc>
        <w:tc>
          <w:tcPr>
            <w:tcW w:w="1417" w:type="dxa"/>
            <w:shd w:val="clear" w:color="auto" w:fill="auto"/>
            <w:noWrap/>
            <w:vAlign w:val="center"/>
            <w:hideMark/>
          </w:tcPr>
          <w:p w14:paraId="7ED5A522" w14:textId="77777777" w:rsidR="00DD0568" w:rsidRPr="00574417" w:rsidRDefault="00DD0568" w:rsidP="002A10C7">
            <w:pPr>
              <w:pStyle w:val="ac"/>
            </w:pPr>
            <w:r w:rsidRPr="00574417">
              <w:t>1.08</w:t>
            </w:r>
          </w:p>
        </w:tc>
        <w:tc>
          <w:tcPr>
            <w:tcW w:w="1276" w:type="dxa"/>
            <w:shd w:val="clear" w:color="auto" w:fill="auto"/>
            <w:noWrap/>
            <w:vAlign w:val="center"/>
            <w:hideMark/>
          </w:tcPr>
          <w:p w14:paraId="652D1803" w14:textId="77777777" w:rsidR="00DD0568" w:rsidRPr="000B445F" w:rsidRDefault="00DD0568" w:rsidP="002A10C7">
            <w:pPr>
              <w:pStyle w:val="ac"/>
            </w:pPr>
            <w:r w:rsidRPr="000B445F">
              <w:rPr>
                <w:rFonts w:hint="eastAsia"/>
              </w:rPr>
              <w:t xml:space="preserve">393.805 </w:t>
            </w:r>
          </w:p>
        </w:tc>
      </w:tr>
      <w:tr w:rsidR="00DD0568" w:rsidRPr="000B445F" w14:paraId="71D4D5B5" w14:textId="77777777" w:rsidTr="002A10C7">
        <w:trPr>
          <w:trHeight w:val="280"/>
          <w:jc w:val="center"/>
        </w:trPr>
        <w:tc>
          <w:tcPr>
            <w:tcW w:w="1413" w:type="dxa"/>
            <w:shd w:val="clear" w:color="auto" w:fill="auto"/>
            <w:noWrap/>
            <w:vAlign w:val="center"/>
            <w:hideMark/>
          </w:tcPr>
          <w:p w14:paraId="1046B844" w14:textId="77777777" w:rsidR="00DD0568" w:rsidRPr="00574417" w:rsidRDefault="00DD0568" w:rsidP="002A10C7">
            <w:pPr>
              <w:pStyle w:val="ac"/>
            </w:pPr>
            <w:r w:rsidRPr="00574417">
              <w:t>0.24</w:t>
            </w:r>
          </w:p>
        </w:tc>
        <w:tc>
          <w:tcPr>
            <w:tcW w:w="1400" w:type="dxa"/>
            <w:shd w:val="clear" w:color="auto" w:fill="auto"/>
            <w:noWrap/>
            <w:vAlign w:val="center"/>
            <w:hideMark/>
          </w:tcPr>
          <w:p w14:paraId="0417D283" w14:textId="77777777" w:rsidR="00DD0568" w:rsidRPr="000B445F" w:rsidRDefault="00DD0568" w:rsidP="002A10C7">
            <w:pPr>
              <w:pStyle w:val="ac"/>
            </w:pPr>
            <w:r w:rsidRPr="000B445F">
              <w:rPr>
                <w:rFonts w:hint="eastAsia"/>
              </w:rPr>
              <w:t>386.827</w:t>
            </w:r>
          </w:p>
        </w:tc>
        <w:tc>
          <w:tcPr>
            <w:tcW w:w="1417" w:type="dxa"/>
            <w:shd w:val="clear" w:color="auto" w:fill="auto"/>
            <w:noWrap/>
            <w:vAlign w:val="center"/>
            <w:hideMark/>
          </w:tcPr>
          <w:p w14:paraId="20F39BD9" w14:textId="77777777" w:rsidR="00DD0568" w:rsidRPr="00574417" w:rsidRDefault="00DD0568" w:rsidP="002A10C7">
            <w:pPr>
              <w:pStyle w:val="ac"/>
            </w:pPr>
            <w:r w:rsidRPr="00574417">
              <w:t>0.68</w:t>
            </w:r>
          </w:p>
        </w:tc>
        <w:tc>
          <w:tcPr>
            <w:tcW w:w="1276" w:type="dxa"/>
            <w:shd w:val="clear" w:color="auto" w:fill="auto"/>
            <w:noWrap/>
            <w:vAlign w:val="center"/>
            <w:hideMark/>
          </w:tcPr>
          <w:p w14:paraId="3CAE8669" w14:textId="77777777" w:rsidR="00DD0568" w:rsidRPr="000B445F" w:rsidRDefault="00DD0568" w:rsidP="002A10C7">
            <w:pPr>
              <w:pStyle w:val="ac"/>
            </w:pPr>
            <w:r w:rsidRPr="000B445F">
              <w:rPr>
                <w:rFonts w:hint="eastAsia"/>
              </w:rPr>
              <w:t>392.095</w:t>
            </w:r>
          </w:p>
        </w:tc>
        <w:tc>
          <w:tcPr>
            <w:tcW w:w="1417" w:type="dxa"/>
            <w:shd w:val="clear" w:color="auto" w:fill="auto"/>
            <w:noWrap/>
            <w:vAlign w:val="center"/>
            <w:hideMark/>
          </w:tcPr>
          <w:p w14:paraId="0E6734ED" w14:textId="77777777" w:rsidR="00DD0568" w:rsidRPr="00574417" w:rsidRDefault="00DD0568" w:rsidP="002A10C7">
            <w:pPr>
              <w:pStyle w:val="ac"/>
            </w:pPr>
            <w:r w:rsidRPr="00574417">
              <w:t>1.12</w:t>
            </w:r>
          </w:p>
        </w:tc>
        <w:tc>
          <w:tcPr>
            <w:tcW w:w="1276" w:type="dxa"/>
            <w:shd w:val="clear" w:color="auto" w:fill="auto"/>
            <w:noWrap/>
            <w:vAlign w:val="center"/>
            <w:hideMark/>
          </w:tcPr>
          <w:p w14:paraId="28662637" w14:textId="77777777" w:rsidR="00DD0568" w:rsidRPr="000B445F" w:rsidRDefault="00DD0568" w:rsidP="002A10C7">
            <w:pPr>
              <w:pStyle w:val="ac"/>
            </w:pPr>
            <w:r w:rsidRPr="000B445F">
              <w:rPr>
                <w:rFonts w:hint="eastAsia"/>
              </w:rPr>
              <w:t xml:space="preserve">393.883 </w:t>
            </w:r>
          </w:p>
        </w:tc>
      </w:tr>
      <w:tr w:rsidR="00DD0568" w:rsidRPr="000B445F" w14:paraId="2C8EDE13" w14:textId="77777777" w:rsidTr="002A10C7">
        <w:trPr>
          <w:trHeight w:val="280"/>
          <w:jc w:val="center"/>
        </w:trPr>
        <w:tc>
          <w:tcPr>
            <w:tcW w:w="1413" w:type="dxa"/>
            <w:shd w:val="clear" w:color="auto" w:fill="auto"/>
            <w:noWrap/>
            <w:vAlign w:val="center"/>
            <w:hideMark/>
          </w:tcPr>
          <w:p w14:paraId="0D1776C5" w14:textId="77777777" w:rsidR="00DD0568" w:rsidRPr="00574417" w:rsidRDefault="00DD0568" w:rsidP="002A10C7">
            <w:pPr>
              <w:pStyle w:val="ac"/>
            </w:pPr>
            <w:r w:rsidRPr="00574417">
              <w:t>0.28</w:t>
            </w:r>
          </w:p>
        </w:tc>
        <w:tc>
          <w:tcPr>
            <w:tcW w:w="1400" w:type="dxa"/>
            <w:shd w:val="clear" w:color="auto" w:fill="auto"/>
            <w:noWrap/>
            <w:vAlign w:val="center"/>
            <w:hideMark/>
          </w:tcPr>
          <w:p w14:paraId="58341A56" w14:textId="77777777" w:rsidR="00DD0568" w:rsidRPr="000B445F" w:rsidRDefault="00DD0568" w:rsidP="002A10C7">
            <w:pPr>
              <w:pStyle w:val="ac"/>
            </w:pPr>
            <w:r w:rsidRPr="000B445F">
              <w:rPr>
                <w:rFonts w:hint="eastAsia"/>
              </w:rPr>
              <w:t>387.472</w:t>
            </w:r>
          </w:p>
        </w:tc>
        <w:tc>
          <w:tcPr>
            <w:tcW w:w="1417" w:type="dxa"/>
            <w:shd w:val="clear" w:color="auto" w:fill="auto"/>
            <w:noWrap/>
            <w:vAlign w:val="center"/>
            <w:hideMark/>
          </w:tcPr>
          <w:p w14:paraId="61E34CFA" w14:textId="77777777" w:rsidR="00DD0568" w:rsidRPr="00574417" w:rsidRDefault="00DD0568" w:rsidP="002A10C7">
            <w:pPr>
              <w:pStyle w:val="ac"/>
            </w:pPr>
            <w:r w:rsidRPr="00574417">
              <w:t>0.72</w:t>
            </w:r>
          </w:p>
        </w:tc>
        <w:tc>
          <w:tcPr>
            <w:tcW w:w="1276" w:type="dxa"/>
            <w:shd w:val="clear" w:color="auto" w:fill="auto"/>
            <w:noWrap/>
            <w:vAlign w:val="center"/>
            <w:hideMark/>
          </w:tcPr>
          <w:p w14:paraId="680CF6B3" w14:textId="77777777" w:rsidR="00DD0568" w:rsidRPr="000B445F" w:rsidRDefault="00DD0568" w:rsidP="002A10C7">
            <w:pPr>
              <w:pStyle w:val="ac"/>
            </w:pPr>
            <w:r w:rsidRPr="000B445F">
              <w:rPr>
                <w:rFonts w:hint="eastAsia"/>
              </w:rPr>
              <w:t>392.428</w:t>
            </w:r>
          </w:p>
        </w:tc>
        <w:tc>
          <w:tcPr>
            <w:tcW w:w="1417" w:type="dxa"/>
            <w:shd w:val="clear" w:color="auto" w:fill="auto"/>
            <w:noWrap/>
            <w:vAlign w:val="center"/>
            <w:hideMark/>
          </w:tcPr>
          <w:p w14:paraId="54610FBC" w14:textId="77777777" w:rsidR="00DD0568" w:rsidRPr="00574417" w:rsidRDefault="00DD0568" w:rsidP="002A10C7">
            <w:pPr>
              <w:pStyle w:val="ac"/>
            </w:pPr>
            <w:r w:rsidRPr="00574417">
              <w:t>1.16</w:t>
            </w:r>
          </w:p>
        </w:tc>
        <w:tc>
          <w:tcPr>
            <w:tcW w:w="1276" w:type="dxa"/>
            <w:shd w:val="clear" w:color="auto" w:fill="auto"/>
            <w:noWrap/>
            <w:vAlign w:val="center"/>
            <w:hideMark/>
          </w:tcPr>
          <w:p w14:paraId="2AA58FEA" w14:textId="77777777" w:rsidR="00DD0568" w:rsidRPr="000B445F" w:rsidRDefault="00DD0568" w:rsidP="002A10C7">
            <w:pPr>
              <w:pStyle w:val="ac"/>
            </w:pPr>
            <w:r w:rsidRPr="000B445F">
              <w:rPr>
                <w:rFonts w:hint="eastAsia"/>
              </w:rPr>
              <w:t xml:space="preserve">393.954 </w:t>
            </w:r>
          </w:p>
        </w:tc>
      </w:tr>
      <w:tr w:rsidR="00DD0568" w:rsidRPr="000B445F" w14:paraId="26CD5DFA" w14:textId="77777777" w:rsidTr="002A10C7">
        <w:trPr>
          <w:trHeight w:val="280"/>
          <w:jc w:val="center"/>
        </w:trPr>
        <w:tc>
          <w:tcPr>
            <w:tcW w:w="1413" w:type="dxa"/>
            <w:shd w:val="clear" w:color="auto" w:fill="auto"/>
            <w:noWrap/>
            <w:vAlign w:val="center"/>
            <w:hideMark/>
          </w:tcPr>
          <w:p w14:paraId="7FEA3F1D" w14:textId="77777777" w:rsidR="00DD0568" w:rsidRPr="00574417" w:rsidRDefault="00DD0568" w:rsidP="002A10C7">
            <w:pPr>
              <w:pStyle w:val="ac"/>
            </w:pPr>
            <w:r w:rsidRPr="00574417">
              <w:t>0.32</w:t>
            </w:r>
          </w:p>
        </w:tc>
        <w:tc>
          <w:tcPr>
            <w:tcW w:w="1400" w:type="dxa"/>
            <w:shd w:val="clear" w:color="auto" w:fill="auto"/>
            <w:noWrap/>
            <w:vAlign w:val="center"/>
            <w:hideMark/>
          </w:tcPr>
          <w:p w14:paraId="58842EEC" w14:textId="77777777" w:rsidR="00DD0568" w:rsidRPr="000B445F" w:rsidRDefault="00DD0568" w:rsidP="002A10C7">
            <w:pPr>
              <w:pStyle w:val="ac"/>
            </w:pPr>
            <w:r w:rsidRPr="000B445F">
              <w:rPr>
                <w:rFonts w:hint="eastAsia"/>
              </w:rPr>
              <w:t>388.067</w:t>
            </w:r>
          </w:p>
        </w:tc>
        <w:tc>
          <w:tcPr>
            <w:tcW w:w="1417" w:type="dxa"/>
            <w:shd w:val="clear" w:color="auto" w:fill="auto"/>
            <w:noWrap/>
            <w:vAlign w:val="center"/>
            <w:hideMark/>
          </w:tcPr>
          <w:p w14:paraId="62090972" w14:textId="77777777" w:rsidR="00DD0568" w:rsidRPr="00574417" w:rsidRDefault="00DD0568" w:rsidP="002A10C7">
            <w:pPr>
              <w:pStyle w:val="ac"/>
            </w:pPr>
            <w:r w:rsidRPr="00574417">
              <w:t>0.76</w:t>
            </w:r>
          </w:p>
        </w:tc>
        <w:tc>
          <w:tcPr>
            <w:tcW w:w="1276" w:type="dxa"/>
            <w:shd w:val="clear" w:color="auto" w:fill="auto"/>
            <w:noWrap/>
            <w:vAlign w:val="center"/>
            <w:hideMark/>
          </w:tcPr>
          <w:p w14:paraId="0FBC41F8" w14:textId="77777777" w:rsidR="00DD0568" w:rsidRPr="000B445F" w:rsidRDefault="00DD0568" w:rsidP="002A10C7">
            <w:pPr>
              <w:pStyle w:val="ac"/>
            </w:pPr>
            <w:r w:rsidRPr="000B445F">
              <w:rPr>
                <w:rFonts w:hint="eastAsia"/>
              </w:rPr>
              <w:t>392.703</w:t>
            </w:r>
          </w:p>
        </w:tc>
        <w:tc>
          <w:tcPr>
            <w:tcW w:w="1417" w:type="dxa"/>
            <w:shd w:val="clear" w:color="auto" w:fill="auto"/>
            <w:noWrap/>
            <w:vAlign w:val="center"/>
            <w:hideMark/>
          </w:tcPr>
          <w:p w14:paraId="443B7B9E" w14:textId="77777777" w:rsidR="00DD0568" w:rsidRPr="00574417" w:rsidRDefault="00DD0568" w:rsidP="002A10C7">
            <w:pPr>
              <w:pStyle w:val="ac"/>
            </w:pPr>
            <w:r w:rsidRPr="00574417">
              <w:t>1.2</w:t>
            </w:r>
          </w:p>
        </w:tc>
        <w:tc>
          <w:tcPr>
            <w:tcW w:w="1276" w:type="dxa"/>
            <w:shd w:val="clear" w:color="auto" w:fill="auto"/>
            <w:noWrap/>
            <w:vAlign w:val="center"/>
            <w:hideMark/>
          </w:tcPr>
          <w:p w14:paraId="390242E7" w14:textId="77777777" w:rsidR="00DD0568" w:rsidRPr="000B445F" w:rsidRDefault="00DD0568" w:rsidP="002A10C7">
            <w:pPr>
              <w:pStyle w:val="ac"/>
            </w:pPr>
            <w:r w:rsidRPr="000B445F">
              <w:rPr>
                <w:rFonts w:hint="eastAsia"/>
              </w:rPr>
              <w:t xml:space="preserve">394.019 </w:t>
            </w:r>
          </w:p>
        </w:tc>
      </w:tr>
      <w:tr w:rsidR="00DD0568" w:rsidRPr="000B445F" w14:paraId="79BB0C9E" w14:textId="77777777" w:rsidTr="002A10C7">
        <w:trPr>
          <w:trHeight w:val="280"/>
          <w:jc w:val="center"/>
        </w:trPr>
        <w:tc>
          <w:tcPr>
            <w:tcW w:w="1413" w:type="dxa"/>
            <w:shd w:val="clear" w:color="auto" w:fill="auto"/>
            <w:noWrap/>
            <w:vAlign w:val="center"/>
            <w:hideMark/>
          </w:tcPr>
          <w:p w14:paraId="2F9B134B" w14:textId="77777777" w:rsidR="00DD0568" w:rsidRPr="00574417" w:rsidRDefault="00DD0568" w:rsidP="002A10C7">
            <w:pPr>
              <w:pStyle w:val="ac"/>
            </w:pPr>
            <w:r w:rsidRPr="00574417">
              <w:t>0.36</w:t>
            </w:r>
          </w:p>
        </w:tc>
        <w:tc>
          <w:tcPr>
            <w:tcW w:w="1400" w:type="dxa"/>
            <w:shd w:val="clear" w:color="auto" w:fill="auto"/>
            <w:noWrap/>
            <w:vAlign w:val="center"/>
            <w:hideMark/>
          </w:tcPr>
          <w:p w14:paraId="6B3FE50F" w14:textId="77777777" w:rsidR="00DD0568" w:rsidRPr="000B445F" w:rsidRDefault="00DD0568" w:rsidP="002A10C7">
            <w:pPr>
              <w:pStyle w:val="ac"/>
            </w:pPr>
            <w:r w:rsidRPr="000B445F">
              <w:rPr>
                <w:rFonts w:hint="eastAsia"/>
              </w:rPr>
              <w:t>388.614</w:t>
            </w:r>
          </w:p>
        </w:tc>
        <w:tc>
          <w:tcPr>
            <w:tcW w:w="1417" w:type="dxa"/>
            <w:shd w:val="clear" w:color="auto" w:fill="auto"/>
            <w:noWrap/>
            <w:vAlign w:val="center"/>
            <w:hideMark/>
          </w:tcPr>
          <w:p w14:paraId="0D434EDD" w14:textId="77777777" w:rsidR="00DD0568" w:rsidRPr="00574417" w:rsidRDefault="00DD0568" w:rsidP="002A10C7">
            <w:pPr>
              <w:pStyle w:val="ac"/>
            </w:pPr>
            <w:r w:rsidRPr="00574417">
              <w:t>0.8</w:t>
            </w:r>
          </w:p>
        </w:tc>
        <w:tc>
          <w:tcPr>
            <w:tcW w:w="1276" w:type="dxa"/>
            <w:shd w:val="clear" w:color="auto" w:fill="auto"/>
            <w:noWrap/>
            <w:vAlign w:val="center"/>
            <w:hideMark/>
          </w:tcPr>
          <w:p w14:paraId="6A3522AA" w14:textId="77777777" w:rsidR="00DD0568" w:rsidRPr="000B445F" w:rsidRDefault="00DD0568" w:rsidP="002A10C7">
            <w:pPr>
              <w:pStyle w:val="ac"/>
            </w:pPr>
            <w:r w:rsidRPr="000B445F">
              <w:rPr>
                <w:rFonts w:hint="eastAsia"/>
              </w:rPr>
              <w:t>392.926</w:t>
            </w:r>
          </w:p>
        </w:tc>
        <w:tc>
          <w:tcPr>
            <w:tcW w:w="1417" w:type="dxa"/>
            <w:shd w:val="clear" w:color="auto" w:fill="auto"/>
            <w:noWrap/>
            <w:vAlign w:val="center"/>
            <w:hideMark/>
          </w:tcPr>
          <w:p w14:paraId="137FBE4F" w14:textId="77777777" w:rsidR="00DD0568" w:rsidRPr="00574417" w:rsidRDefault="00DD0568" w:rsidP="002A10C7">
            <w:pPr>
              <w:pStyle w:val="ac"/>
            </w:pPr>
            <w:r w:rsidRPr="00574417">
              <w:t xml:space="preserve">　</w:t>
            </w:r>
          </w:p>
        </w:tc>
        <w:tc>
          <w:tcPr>
            <w:tcW w:w="1276" w:type="dxa"/>
            <w:shd w:val="clear" w:color="auto" w:fill="auto"/>
            <w:noWrap/>
            <w:vAlign w:val="center"/>
          </w:tcPr>
          <w:p w14:paraId="26B49B6B" w14:textId="77777777" w:rsidR="00DD0568" w:rsidRPr="000B445F" w:rsidRDefault="00DD0568" w:rsidP="002A10C7">
            <w:pPr>
              <w:pStyle w:val="ac"/>
            </w:pPr>
          </w:p>
        </w:tc>
      </w:tr>
      <w:tr w:rsidR="00DD0568" w:rsidRPr="000B445F" w14:paraId="40B9514E" w14:textId="77777777" w:rsidTr="002A10C7">
        <w:trPr>
          <w:trHeight w:val="280"/>
          <w:jc w:val="center"/>
        </w:trPr>
        <w:tc>
          <w:tcPr>
            <w:tcW w:w="1413" w:type="dxa"/>
            <w:shd w:val="clear" w:color="auto" w:fill="auto"/>
            <w:noWrap/>
            <w:vAlign w:val="center"/>
            <w:hideMark/>
          </w:tcPr>
          <w:p w14:paraId="17E004CF" w14:textId="77777777" w:rsidR="00DD0568" w:rsidRPr="00574417" w:rsidRDefault="00DD0568" w:rsidP="002A10C7">
            <w:pPr>
              <w:pStyle w:val="ac"/>
            </w:pPr>
            <w:r w:rsidRPr="00574417">
              <w:t>0.4</w:t>
            </w:r>
          </w:p>
        </w:tc>
        <w:tc>
          <w:tcPr>
            <w:tcW w:w="1400" w:type="dxa"/>
            <w:shd w:val="clear" w:color="auto" w:fill="auto"/>
            <w:noWrap/>
            <w:vAlign w:val="center"/>
            <w:hideMark/>
          </w:tcPr>
          <w:p w14:paraId="082532F9" w14:textId="77777777" w:rsidR="00DD0568" w:rsidRPr="000B445F" w:rsidRDefault="00DD0568" w:rsidP="002A10C7">
            <w:pPr>
              <w:pStyle w:val="ac"/>
            </w:pPr>
            <w:r w:rsidRPr="000B445F">
              <w:rPr>
                <w:rFonts w:hint="eastAsia"/>
              </w:rPr>
              <w:t xml:space="preserve">389.118 </w:t>
            </w:r>
          </w:p>
        </w:tc>
        <w:tc>
          <w:tcPr>
            <w:tcW w:w="1417" w:type="dxa"/>
            <w:shd w:val="clear" w:color="auto" w:fill="auto"/>
            <w:noWrap/>
            <w:vAlign w:val="center"/>
            <w:hideMark/>
          </w:tcPr>
          <w:p w14:paraId="16212FA9" w14:textId="77777777" w:rsidR="00DD0568" w:rsidRPr="00574417" w:rsidRDefault="00DD0568" w:rsidP="002A10C7">
            <w:pPr>
              <w:pStyle w:val="ac"/>
            </w:pPr>
            <w:r w:rsidRPr="00574417">
              <w:t>0.84</w:t>
            </w:r>
          </w:p>
        </w:tc>
        <w:tc>
          <w:tcPr>
            <w:tcW w:w="1276" w:type="dxa"/>
            <w:shd w:val="clear" w:color="auto" w:fill="auto"/>
            <w:noWrap/>
            <w:vAlign w:val="center"/>
            <w:hideMark/>
          </w:tcPr>
          <w:p w14:paraId="122E1886" w14:textId="77777777" w:rsidR="00DD0568" w:rsidRPr="00574417" w:rsidRDefault="00DD0568" w:rsidP="002A10C7">
            <w:pPr>
              <w:pStyle w:val="ac"/>
            </w:pPr>
            <w:r w:rsidRPr="00574417">
              <w:t>393.153</w:t>
            </w:r>
          </w:p>
        </w:tc>
        <w:tc>
          <w:tcPr>
            <w:tcW w:w="1417" w:type="dxa"/>
            <w:shd w:val="clear" w:color="auto" w:fill="auto"/>
            <w:noWrap/>
            <w:vAlign w:val="center"/>
            <w:hideMark/>
          </w:tcPr>
          <w:p w14:paraId="0D6F9404" w14:textId="77777777" w:rsidR="00DD0568" w:rsidRPr="00574417" w:rsidRDefault="00DD0568" w:rsidP="002A10C7">
            <w:pPr>
              <w:pStyle w:val="ac"/>
            </w:pPr>
            <w:r w:rsidRPr="00574417">
              <w:t xml:space="preserve">　</w:t>
            </w:r>
          </w:p>
        </w:tc>
        <w:tc>
          <w:tcPr>
            <w:tcW w:w="1276" w:type="dxa"/>
            <w:shd w:val="clear" w:color="auto" w:fill="auto"/>
            <w:noWrap/>
            <w:vAlign w:val="center"/>
          </w:tcPr>
          <w:p w14:paraId="0C8E0DEF" w14:textId="77777777" w:rsidR="00DD0568" w:rsidRPr="000B445F" w:rsidRDefault="00DD0568" w:rsidP="002A10C7">
            <w:pPr>
              <w:pStyle w:val="ac"/>
            </w:pPr>
          </w:p>
        </w:tc>
      </w:tr>
    </w:tbl>
    <w:p w14:paraId="2071021E" w14:textId="77777777" w:rsidR="00DD0568" w:rsidRDefault="00DD0568" w:rsidP="00C81B6D">
      <w:pPr>
        <w:pStyle w:val="4"/>
      </w:pPr>
      <w:r>
        <w:rPr>
          <w:rFonts w:hint="eastAsia"/>
        </w:rPr>
        <w:t>8</w:t>
      </w:r>
      <w:r>
        <w:t xml:space="preserve">.4.6.2 </w:t>
      </w:r>
      <w:r>
        <w:rPr>
          <w:rFonts w:hint="eastAsia"/>
        </w:rPr>
        <w:t>拟合误差计算</w:t>
      </w:r>
    </w:p>
    <w:p w14:paraId="2A6AF824" w14:textId="77777777" w:rsidR="00DD0568" w:rsidRDefault="00DD0568" w:rsidP="00DD0568">
      <w:r>
        <w:rPr>
          <w:rFonts w:hint="eastAsia"/>
        </w:rPr>
        <w:t>在众多衡量拟合精度的指标中，最常用的是均方误差。将表</w:t>
      </w:r>
      <w:r>
        <w:t>8</w:t>
      </w:r>
      <w:r>
        <w:rPr>
          <w:rFonts w:hint="eastAsia"/>
        </w:rPr>
        <w:t>-</w:t>
      </w:r>
      <w:r>
        <w:t>3</w:t>
      </w:r>
      <w:r>
        <w:rPr>
          <w:rFonts w:hint="eastAsia"/>
        </w:rPr>
        <w:t>中的数据代入式</w:t>
      </w:r>
      <w:r w:rsidRPr="00D301DF">
        <w:rPr>
          <w:rFonts w:hint="eastAsia"/>
        </w:rPr>
        <w:t>（</w:t>
      </w:r>
      <w:r>
        <w:t>7</w:t>
      </w:r>
      <w:r w:rsidRPr="00D301DF">
        <w:rPr>
          <w:rFonts w:hint="eastAsia"/>
        </w:rPr>
        <w:t>.</w:t>
      </w:r>
      <w:r>
        <w:t>18</w:t>
      </w:r>
      <w:r w:rsidRPr="00D301DF">
        <w:rPr>
          <w:rFonts w:hint="eastAsia"/>
        </w:rPr>
        <w:t>）</w:t>
      </w:r>
      <w:r>
        <w:rPr>
          <w:rFonts w:hint="eastAsia"/>
        </w:rPr>
        <w:t>所示的均方误差公式可得，均方误差仅有</w:t>
      </w:r>
      <m:oMath>
        <m:r>
          <m:rPr>
            <m:sty m:val="p"/>
          </m:rPr>
          <w:rPr>
            <w:rFonts w:ascii="Cambria Math" w:hAnsi="Cambria Math"/>
          </w:rPr>
          <m:t>5</m:t>
        </m:r>
        <m:r>
          <m:rPr>
            <m:sty m:val="p"/>
          </m:rPr>
          <w:rPr>
            <w:rFonts w:ascii="Cambria Math" w:hAnsi="Cambria Math" w:hint="eastAsia"/>
          </w:rPr>
          <m:t>.</m:t>
        </m:r>
        <m:r>
          <m:rPr>
            <m:sty m:val="p"/>
          </m:rPr>
          <w:rPr>
            <w:rFonts w:ascii="Cambria Math" w:hAnsi="Cambria Math"/>
          </w:rPr>
          <m:t>540×</m:t>
        </m:r>
        <m:sSup>
          <m:sSupPr>
            <m:ctrlPr>
              <w:rPr>
                <w:rFonts w:ascii="Cambria Math" w:hAnsi="Cambria Math"/>
              </w:rPr>
            </m:ctrlPr>
          </m:sSupPr>
          <m:e>
            <m:r>
              <w:rPr>
                <w:rFonts w:ascii="Cambria Math" w:hAnsi="Cambria Math"/>
              </w:rPr>
              <m:t>10</m:t>
            </m:r>
          </m:e>
          <m:sup>
            <m:r>
              <w:rPr>
                <w:rFonts w:ascii="Cambria Math" w:eastAsia="微软雅黑" w:hAnsi="Cambria Math" w:cs="微软雅黑" w:hint="eastAsia"/>
              </w:rPr>
              <m:t>-</m:t>
            </m:r>
            <m:r>
              <w:rPr>
                <w:rFonts w:ascii="Cambria Math" w:hAnsi="Cambria Math"/>
              </w:rPr>
              <m:t>4</m:t>
            </m:r>
          </m:sup>
        </m:sSup>
      </m:oMath>
      <w:r>
        <w:rPr>
          <w:rFonts w:hint="eastAsia"/>
        </w:rPr>
        <w:t>，能过达到精度要求。</w:t>
      </w:r>
    </w:p>
    <w:p w14:paraId="64BE3C3E" w14:textId="77777777" w:rsidR="00DD0568" w:rsidRDefault="00DD0568" w:rsidP="00694639">
      <w:pPr>
        <w:pStyle w:val="2"/>
      </w:pPr>
      <w:bookmarkStart w:id="150" w:name="_Toc170810490"/>
      <w:r w:rsidRPr="00823A0D">
        <w:rPr>
          <w:rFonts w:hint="eastAsia"/>
        </w:rPr>
        <w:t>§</w:t>
      </w:r>
      <w:r w:rsidRPr="00823A0D">
        <w:t>8.</w:t>
      </w:r>
      <w:r>
        <w:t xml:space="preserve">5 </w:t>
      </w:r>
      <w:r w:rsidRPr="00823A0D">
        <w:t>BP</w:t>
      </w:r>
      <w:r w:rsidRPr="00823A0D">
        <w:rPr>
          <w:rFonts w:hint="eastAsia"/>
        </w:rPr>
        <w:t>神经网络</w:t>
      </w:r>
      <w:r>
        <w:rPr>
          <w:rFonts w:hint="eastAsia"/>
        </w:rPr>
        <w:t>的</w:t>
      </w:r>
      <w:r w:rsidRPr="00823A0D">
        <w:t>Python</w:t>
      </w:r>
      <w:r w:rsidRPr="00823A0D">
        <w:rPr>
          <w:rFonts w:hint="eastAsia"/>
        </w:rPr>
        <w:t>实现</w:t>
      </w:r>
      <w:bookmarkEnd w:id="150"/>
    </w:p>
    <w:p w14:paraId="7119F515" w14:textId="77777777" w:rsidR="00DD0568" w:rsidRDefault="00DD0568" w:rsidP="00DD0568">
      <w:r>
        <w:rPr>
          <w:rFonts w:hint="eastAsia"/>
        </w:rPr>
        <w:t>根据前面的介绍，利用</w:t>
      </w:r>
      <w:r>
        <w:rPr>
          <w:rFonts w:hint="eastAsia"/>
        </w:rPr>
        <w:t>Python</w:t>
      </w:r>
      <w:r>
        <w:rPr>
          <w:rFonts w:hint="eastAsia"/>
        </w:rPr>
        <w:t>实现</w:t>
      </w:r>
      <w:r>
        <w:rPr>
          <w:rFonts w:hint="eastAsia"/>
        </w:rPr>
        <w:t>BP</w:t>
      </w:r>
      <w:r>
        <w:rPr>
          <w:rFonts w:hint="eastAsia"/>
        </w:rPr>
        <w:t>神经网络的流程如下。</w:t>
      </w:r>
    </w:p>
    <w:p w14:paraId="0BDC0950" w14:textId="77777777" w:rsidR="00DD0568" w:rsidRDefault="00DD0568" w:rsidP="00C81B6D">
      <w:pPr>
        <w:pStyle w:val="3"/>
      </w:pPr>
      <w:bookmarkStart w:id="151" w:name="_Toc170810491"/>
      <w:r>
        <w:rPr>
          <w:rFonts w:hint="eastAsia"/>
        </w:rPr>
        <w:t>8.</w:t>
      </w:r>
      <w:r>
        <w:t>5</w:t>
      </w:r>
      <w:r>
        <w:rPr>
          <w:rFonts w:hint="eastAsia"/>
        </w:rPr>
        <w:t>.</w:t>
      </w:r>
      <w:r>
        <w:t xml:space="preserve">1 </w:t>
      </w:r>
      <w:r>
        <w:rPr>
          <w:rFonts w:hint="eastAsia"/>
        </w:rPr>
        <w:t>安装需要的第三方库</w:t>
      </w:r>
      <w:bookmarkEnd w:id="151"/>
    </w:p>
    <w:p w14:paraId="135DFE15" w14:textId="77777777" w:rsidR="00DD0568" w:rsidRDefault="00DD0568" w:rsidP="00DD0568">
      <w:r w:rsidRPr="007E7AEA">
        <w:rPr>
          <w:rFonts w:hint="eastAsia"/>
        </w:rPr>
        <w:t>Python</w:t>
      </w:r>
      <w:r>
        <w:rPr>
          <w:rFonts w:hint="eastAsia"/>
        </w:rPr>
        <w:t>之所以功能强大，正是因为它拥有众多的第三方库</w:t>
      </w:r>
      <w:r w:rsidRPr="00275A92">
        <w:rPr>
          <w:rFonts w:hint="eastAsia"/>
        </w:rPr>
        <w:t>。在本章中，将使用</w:t>
      </w:r>
      <w:r w:rsidRPr="00275A92">
        <w:rPr>
          <w:rFonts w:hint="eastAsia"/>
        </w:rPr>
        <w:t>numpy</w:t>
      </w:r>
      <w:r w:rsidRPr="00275A92">
        <w:rPr>
          <w:rFonts w:hint="eastAsia"/>
        </w:rPr>
        <w:t>库和</w:t>
      </w:r>
      <w:r w:rsidRPr="00275A92">
        <w:rPr>
          <w:rFonts w:hint="eastAsia"/>
        </w:rPr>
        <w:t>scikit-learn</w:t>
      </w:r>
      <w:r w:rsidRPr="00275A92">
        <w:rPr>
          <w:rFonts w:hint="eastAsia"/>
        </w:rPr>
        <w:t>库来实现</w:t>
      </w:r>
      <w:r w:rsidRPr="00275A92">
        <w:rPr>
          <w:rFonts w:hint="eastAsia"/>
        </w:rPr>
        <w:t>BP</w:t>
      </w:r>
      <w:r w:rsidRPr="00275A92">
        <w:rPr>
          <w:rFonts w:hint="eastAsia"/>
        </w:rPr>
        <w:t>神经网络。由于这两个库的安装方法已经在前面的章节中介绍过，这里就不再赘述</w:t>
      </w:r>
      <w:r>
        <w:rPr>
          <w:rFonts w:hint="eastAsia"/>
        </w:rPr>
        <w:t>。</w:t>
      </w:r>
      <w:r w:rsidRPr="00275A92">
        <w:rPr>
          <w:rFonts w:hint="eastAsia"/>
        </w:rPr>
        <w:t>但</w:t>
      </w:r>
      <w:r>
        <w:rPr>
          <w:rFonts w:hint="eastAsia"/>
        </w:rPr>
        <w:t>是，</w:t>
      </w:r>
      <w:proofErr w:type="gramStart"/>
      <w:r w:rsidRPr="00275A92">
        <w:rPr>
          <w:rFonts w:hint="eastAsia"/>
        </w:rPr>
        <w:t>请确保</w:t>
      </w:r>
      <w:proofErr w:type="gramEnd"/>
      <w:r w:rsidRPr="00275A92">
        <w:rPr>
          <w:rFonts w:hint="eastAsia"/>
        </w:rPr>
        <w:t>您已经成功安装了它们。</w:t>
      </w:r>
    </w:p>
    <w:p w14:paraId="17E93210" w14:textId="77777777" w:rsidR="00DD0568" w:rsidRDefault="00DD0568" w:rsidP="00C81B6D">
      <w:pPr>
        <w:pStyle w:val="3"/>
      </w:pPr>
      <w:bookmarkStart w:id="152" w:name="_Toc170810492"/>
      <w:r>
        <w:rPr>
          <w:rFonts w:hint="eastAsia"/>
        </w:rPr>
        <w:t>8.</w:t>
      </w:r>
      <w:r>
        <w:t>5</w:t>
      </w:r>
      <w:r>
        <w:rPr>
          <w:rFonts w:hint="eastAsia"/>
        </w:rPr>
        <w:t>.</w:t>
      </w:r>
      <w:r>
        <w:t xml:space="preserve">2 </w:t>
      </w:r>
      <w:r>
        <w:rPr>
          <w:rFonts w:hint="eastAsia"/>
        </w:rPr>
        <w:t>引用第三方库</w:t>
      </w:r>
      <w:bookmarkEnd w:id="152"/>
    </w:p>
    <w:p w14:paraId="68325FC2" w14:textId="77777777" w:rsidR="00DD0568" w:rsidRDefault="00DD0568" w:rsidP="00DD0568">
      <w:r w:rsidRPr="0092524F">
        <w:rPr>
          <w:rFonts w:hint="eastAsia"/>
        </w:rPr>
        <w:t>在使用</w:t>
      </w:r>
      <w:proofErr w:type="gramStart"/>
      <w:r w:rsidRPr="0092524F">
        <w:rPr>
          <w:rFonts w:hint="eastAsia"/>
        </w:rPr>
        <w:t>第三方库之前</w:t>
      </w:r>
      <w:proofErr w:type="gramEnd"/>
      <w:r>
        <w:rPr>
          <w:rFonts w:hint="eastAsia"/>
        </w:rPr>
        <w:t>，</w:t>
      </w:r>
      <w:r w:rsidRPr="0092524F">
        <w:rPr>
          <w:rFonts w:hint="eastAsia"/>
        </w:rPr>
        <w:t>我们需要在程序中导入它们。为了实现</w:t>
      </w:r>
      <w:r w:rsidRPr="0092524F">
        <w:rPr>
          <w:rFonts w:hint="eastAsia"/>
        </w:rPr>
        <w:t>BP</w:t>
      </w:r>
      <w:r w:rsidRPr="0092524F">
        <w:rPr>
          <w:rFonts w:hint="eastAsia"/>
        </w:rPr>
        <w:t>神经网络，我们需要添加以下的导入语句：</w:t>
      </w:r>
    </w:p>
    <w:p w14:paraId="6F908E69" w14:textId="77777777" w:rsidR="00DD0568" w:rsidRDefault="00DD0568" w:rsidP="00DD0568">
      <w:r>
        <w:t>import numpy as np</w:t>
      </w:r>
    </w:p>
    <w:p w14:paraId="17B4326E" w14:textId="77777777" w:rsidR="00DD0568" w:rsidRDefault="00DD0568" w:rsidP="00DD0568">
      <w:r>
        <w:t xml:space="preserve">from </w:t>
      </w:r>
      <w:proofErr w:type="gramStart"/>
      <w:r>
        <w:t>sklearn.neural</w:t>
      </w:r>
      <w:proofErr w:type="gramEnd"/>
      <w:r>
        <w:t>_network import MLPRegressor</w:t>
      </w:r>
    </w:p>
    <w:p w14:paraId="76FF692B" w14:textId="77777777" w:rsidR="00DD0568" w:rsidRDefault="00DD0568" w:rsidP="00DD0568">
      <w:r>
        <w:t xml:space="preserve">from </w:t>
      </w:r>
      <w:proofErr w:type="gramStart"/>
      <w:r>
        <w:t>sklearn.metrics</w:t>
      </w:r>
      <w:proofErr w:type="gramEnd"/>
      <w:r>
        <w:t xml:space="preserve"> import mean_squared_error</w:t>
      </w:r>
    </w:p>
    <w:p w14:paraId="3F729434" w14:textId="77777777" w:rsidR="00DD0568" w:rsidRDefault="00DD0568" w:rsidP="00DD0568">
      <w:r>
        <w:t xml:space="preserve">from </w:t>
      </w:r>
      <w:proofErr w:type="gramStart"/>
      <w:r>
        <w:t>sklearn.model</w:t>
      </w:r>
      <w:proofErr w:type="gramEnd"/>
      <w:r>
        <w:t>_selection import train_test_split</w:t>
      </w:r>
    </w:p>
    <w:p w14:paraId="29AC52DA" w14:textId="77777777" w:rsidR="00DD0568" w:rsidRDefault="00DD0568" w:rsidP="00DD0568">
      <w:r>
        <w:lastRenderedPageBreak/>
        <w:t xml:space="preserve">from </w:t>
      </w:r>
      <w:proofErr w:type="gramStart"/>
      <w:r>
        <w:t>sklearn.preprocessing</w:t>
      </w:r>
      <w:proofErr w:type="gramEnd"/>
      <w:r>
        <w:t xml:space="preserve"> import MinMaxScaler</w:t>
      </w:r>
    </w:p>
    <w:p w14:paraId="52F3455E" w14:textId="77777777" w:rsidR="00DD0568" w:rsidRDefault="00DD0568" w:rsidP="00C81B6D">
      <w:pPr>
        <w:pStyle w:val="3"/>
      </w:pPr>
      <w:bookmarkStart w:id="153" w:name="_Toc170810493"/>
      <w:r>
        <w:t>8</w:t>
      </w:r>
      <w:r>
        <w:rPr>
          <w:rFonts w:hint="eastAsia"/>
        </w:rPr>
        <w:t>.</w:t>
      </w:r>
      <w:r>
        <w:t>5</w:t>
      </w:r>
      <w:r>
        <w:rPr>
          <w:rFonts w:hint="eastAsia"/>
        </w:rPr>
        <w:t>.</w:t>
      </w:r>
      <w:r>
        <w:t xml:space="preserve">3 </w:t>
      </w:r>
      <w:r>
        <w:rPr>
          <w:rFonts w:hint="eastAsia"/>
        </w:rPr>
        <w:t>输入样本数据</w:t>
      </w:r>
      <w:bookmarkEnd w:id="153"/>
    </w:p>
    <w:p w14:paraId="59B90EA0" w14:textId="77777777" w:rsidR="00DD0568" w:rsidRDefault="00DD0568" w:rsidP="00DD0568">
      <w:r>
        <w:rPr>
          <w:rFonts w:hint="eastAsia"/>
        </w:rPr>
        <w:t>样本数据的输入，</w:t>
      </w:r>
      <w:r w:rsidRPr="009A1ECA">
        <w:rPr>
          <w:rFonts w:hint="eastAsia"/>
        </w:rPr>
        <w:t>可以使用</w:t>
      </w:r>
      <w:r w:rsidRPr="009A1ECA">
        <w:rPr>
          <w:rFonts w:hint="eastAsia"/>
        </w:rPr>
        <w:t>numpy</w:t>
      </w:r>
      <w:proofErr w:type="gramStart"/>
      <w:r w:rsidRPr="009A1ECA">
        <w:rPr>
          <w:rFonts w:hint="eastAsia"/>
        </w:rPr>
        <w:t>库创建</w:t>
      </w:r>
      <w:proofErr w:type="gramEnd"/>
      <w:r w:rsidRPr="009A1ECA">
        <w:rPr>
          <w:rFonts w:hint="eastAsia"/>
        </w:rPr>
        <w:t>数据数组</w:t>
      </w:r>
      <w:r w:rsidRPr="00BE0C94">
        <w:rPr>
          <w:rFonts w:hint="eastAsia"/>
        </w:rPr>
        <w:t>，</w:t>
      </w:r>
      <w:r>
        <w:rPr>
          <w:rFonts w:hint="eastAsia"/>
        </w:rPr>
        <w:t>示例</w:t>
      </w:r>
      <w:r w:rsidRPr="00BE0C94">
        <w:rPr>
          <w:rFonts w:hint="eastAsia"/>
        </w:rPr>
        <w:t>代码如下</w:t>
      </w:r>
      <w:r>
        <w:rPr>
          <w:rFonts w:hint="eastAsia"/>
        </w:rPr>
        <w:t>：</w:t>
      </w:r>
    </w:p>
    <w:p w14:paraId="2B72E40C" w14:textId="77777777" w:rsidR="00DD0568" w:rsidRPr="00BE0C94" w:rsidRDefault="00DD0568" w:rsidP="00DD0568">
      <w:r>
        <w:t xml:space="preserve">X = np.array([])  </w:t>
      </w:r>
      <w:r>
        <w:rPr>
          <w:rFonts w:hint="eastAsia"/>
        </w:rPr>
        <w:t>#</w:t>
      </w:r>
      <w:r w:rsidRPr="00BE0C94">
        <w:rPr>
          <w:rFonts w:hint="eastAsia"/>
        </w:rPr>
        <w:t>在</w:t>
      </w:r>
      <w:r w:rsidRPr="00BE0C94">
        <w:rPr>
          <w:rFonts w:hint="eastAsia"/>
        </w:rPr>
        <w:t>[]</w:t>
      </w:r>
      <w:r w:rsidRPr="00BE0C94">
        <w:rPr>
          <w:rFonts w:hint="eastAsia"/>
        </w:rPr>
        <w:t>内填入样本特征值，元素</w:t>
      </w:r>
      <w:r>
        <w:rPr>
          <w:rFonts w:hint="eastAsia"/>
        </w:rPr>
        <w:t>间</w:t>
      </w:r>
      <w:r w:rsidRPr="00BE0C94">
        <w:rPr>
          <w:rFonts w:hint="eastAsia"/>
        </w:rPr>
        <w:t>用逗号分隔</w:t>
      </w:r>
    </w:p>
    <w:p w14:paraId="71A3649E" w14:textId="77777777" w:rsidR="00DD0568" w:rsidRDefault="00DD0568" w:rsidP="00DD0568">
      <w:pPr>
        <w:rPr>
          <w:rFonts w:ascii="Segoe UI" w:hAnsi="Segoe UI" w:cs="Segoe UI"/>
          <w:color w:val="111111"/>
        </w:rPr>
      </w:pPr>
      <w:r>
        <w:t xml:space="preserve">y = np.array([])   </w:t>
      </w:r>
      <w:r>
        <w:rPr>
          <w:rFonts w:ascii="Segoe UI" w:hAnsi="Segoe UI" w:cs="Segoe UI"/>
          <w:color w:val="111111"/>
        </w:rPr>
        <w:t>#</w:t>
      </w:r>
      <w:r>
        <w:rPr>
          <w:rFonts w:ascii="Segoe UI" w:hAnsi="Segoe UI" w:cs="Segoe UI"/>
          <w:color w:val="111111"/>
        </w:rPr>
        <w:t>在</w:t>
      </w:r>
      <w:r>
        <w:rPr>
          <w:rFonts w:ascii="Segoe UI" w:hAnsi="Segoe UI" w:cs="Segoe UI"/>
          <w:color w:val="111111"/>
        </w:rPr>
        <w:t>[]</w:t>
      </w:r>
      <w:r>
        <w:rPr>
          <w:rFonts w:ascii="Segoe UI" w:hAnsi="Segoe UI" w:cs="Segoe UI"/>
          <w:color w:val="111111"/>
        </w:rPr>
        <w:t>内填入样本标签值，元素</w:t>
      </w:r>
      <w:r>
        <w:rPr>
          <w:rFonts w:ascii="Segoe UI" w:hAnsi="Segoe UI" w:cs="Segoe UI" w:hint="eastAsia"/>
          <w:color w:val="111111"/>
        </w:rPr>
        <w:t>间</w:t>
      </w:r>
      <w:r>
        <w:rPr>
          <w:rFonts w:ascii="Segoe UI" w:hAnsi="Segoe UI" w:cs="Segoe UI"/>
          <w:color w:val="111111"/>
        </w:rPr>
        <w:t>用逗号分隔</w:t>
      </w:r>
    </w:p>
    <w:p w14:paraId="2457ED72" w14:textId="77777777" w:rsidR="00DD0568" w:rsidRDefault="00DD0568" w:rsidP="00C81B6D">
      <w:pPr>
        <w:pStyle w:val="3"/>
      </w:pPr>
      <w:bookmarkStart w:id="154" w:name="_Toc170810494"/>
      <w:r>
        <w:t>8</w:t>
      </w:r>
      <w:r>
        <w:rPr>
          <w:rFonts w:hint="eastAsia"/>
        </w:rPr>
        <w:t>.</w:t>
      </w:r>
      <w:r>
        <w:t>5</w:t>
      </w:r>
      <w:r>
        <w:rPr>
          <w:rFonts w:hint="eastAsia"/>
        </w:rPr>
        <w:t>.</w:t>
      </w:r>
      <w:r>
        <w:t xml:space="preserve">4 </w:t>
      </w:r>
      <w:r w:rsidRPr="00614E3E">
        <w:rPr>
          <w:rFonts w:hint="eastAsia"/>
        </w:rPr>
        <w:t>划分训练集和测试集</w:t>
      </w:r>
      <w:bookmarkEnd w:id="154"/>
    </w:p>
    <w:p w14:paraId="5C3D058E" w14:textId="77777777" w:rsidR="00DD0568" w:rsidRDefault="00DD0568" w:rsidP="00DD0568">
      <w:r>
        <w:rPr>
          <w:rFonts w:hint="eastAsia"/>
        </w:rPr>
        <w:t>为了将样本数据</w:t>
      </w:r>
      <w:proofErr w:type="gramStart"/>
      <w:r>
        <w:rPr>
          <w:rFonts w:hint="eastAsia"/>
        </w:rPr>
        <w:t>集分为</w:t>
      </w:r>
      <w:proofErr w:type="gramEnd"/>
      <w:r>
        <w:rPr>
          <w:rFonts w:hint="eastAsia"/>
        </w:rPr>
        <w:t>训练集和测试集，</w:t>
      </w:r>
      <w:r w:rsidRPr="00614E3E">
        <w:rPr>
          <w:rFonts w:hint="eastAsia"/>
        </w:rPr>
        <w:t>可以使用</w:t>
      </w:r>
      <w:r w:rsidRPr="00614E3E">
        <w:rPr>
          <w:rFonts w:hint="eastAsia"/>
        </w:rPr>
        <w:t>scikit-learn</w:t>
      </w:r>
      <w:r w:rsidRPr="00614E3E">
        <w:rPr>
          <w:rFonts w:hint="eastAsia"/>
        </w:rPr>
        <w:t>库中</w:t>
      </w:r>
      <w:r w:rsidRPr="00614E3E">
        <w:rPr>
          <w:rFonts w:hint="eastAsia"/>
        </w:rPr>
        <w:t>model_selection</w:t>
      </w:r>
      <w:r w:rsidRPr="00614E3E">
        <w:rPr>
          <w:rFonts w:hint="eastAsia"/>
        </w:rPr>
        <w:t>子模块提供的</w:t>
      </w:r>
      <w:r w:rsidRPr="00614E3E">
        <w:rPr>
          <w:rFonts w:hint="eastAsia"/>
        </w:rPr>
        <w:t>train_test_split()</w:t>
      </w:r>
      <w:r w:rsidRPr="00614E3E">
        <w:rPr>
          <w:rFonts w:hint="eastAsia"/>
        </w:rPr>
        <w:t>函数，该函数的定义如下：</w:t>
      </w:r>
    </w:p>
    <w:p w14:paraId="2C0AFBF1" w14:textId="77777777" w:rsidR="00DD0568" w:rsidRDefault="00DD0568" w:rsidP="00DD0568">
      <w:pPr>
        <w:pStyle w:val="af0"/>
      </w:pPr>
      <w:r w:rsidRPr="0097527F">
        <w:t>X_train, X_test, y_train, y_test = train_test_</w:t>
      </w:r>
      <w:proofErr w:type="gramStart"/>
      <w:r w:rsidRPr="0097527F">
        <w:t>split(</w:t>
      </w:r>
      <w:proofErr w:type="gramEnd"/>
      <w:r w:rsidRPr="0097527F">
        <w:t>train_data, train_target, test_size, random_state, shuffle)</w:t>
      </w:r>
    </w:p>
    <w:p w14:paraId="3C7020D8" w14:textId="77777777" w:rsidR="00DD0568" w:rsidRDefault="00DD0568" w:rsidP="00DD0568">
      <w:pPr>
        <w:pStyle w:val="ad"/>
      </w:pPr>
      <w:r>
        <w:rPr>
          <w:rFonts w:hint="eastAsia"/>
        </w:rPr>
        <w:t>输入参数：</w:t>
      </w:r>
    </w:p>
    <w:p w14:paraId="34A8E592" w14:textId="77777777" w:rsidR="00DD0568" w:rsidRDefault="00DD0568" w:rsidP="00DD0568">
      <w:r>
        <w:rPr>
          <w:rFonts w:hint="eastAsia"/>
        </w:rPr>
        <w:t>train_data</w:t>
      </w:r>
      <w:r>
        <w:rPr>
          <w:rFonts w:hint="eastAsia"/>
        </w:rPr>
        <w:t>：待划分的样本特征数据，可以是列表、数组、稀疏矩阵或数据框；</w:t>
      </w:r>
    </w:p>
    <w:p w14:paraId="4E7BE97B" w14:textId="77777777" w:rsidR="00DD0568" w:rsidRDefault="00DD0568" w:rsidP="00DD0568">
      <w:r>
        <w:rPr>
          <w:rFonts w:hint="eastAsia"/>
        </w:rPr>
        <w:t>train_target</w:t>
      </w:r>
      <w:r>
        <w:rPr>
          <w:rFonts w:hint="eastAsia"/>
        </w:rPr>
        <w:t>：待划分的样本标签数据，可以是列表、数组或数据框；</w:t>
      </w:r>
    </w:p>
    <w:p w14:paraId="02B8EC8D" w14:textId="77777777" w:rsidR="00DD0568" w:rsidRDefault="00DD0568" w:rsidP="00DD0568">
      <w:r>
        <w:rPr>
          <w:rFonts w:hint="eastAsia"/>
        </w:rPr>
        <w:t>test_size</w:t>
      </w:r>
      <w:r>
        <w:rPr>
          <w:rFonts w:hint="eastAsia"/>
        </w:rPr>
        <w:t>：</w:t>
      </w:r>
      <w:proofErr w:type="gramStart"/>
      <w:r>
        <w:rPr>
          <w:rFonts w:hint="eastAsia"/>
        </w:rPr>
        <w:t>测试集占总</w:t>
      </w:r>
      <w:proofErr w:type="gramEnd"/>
      <w:r>
        <w:rPr>
          <w:rFonts w:hint="eastAsia"/>
        </w:rPr>
        <w:t>样本的比例或数量，可以是浮点数、整数或</w:t>
      </w:r>
      <w:r>
        <w:rPr>
          <w:rFonts w:hint="eastAsia"/>
        </w:rPr>
        <w:t>None</w:t>
      </w:r>
      <w:r>
        <w:rPr>
          <w:rFonts w:hint="eastAsia"/>
        </w:rPr>
        <w:t>，默认为</w:t>
      </w:r>
      <w:r>
        <w:rPr>
          <w:rFonts w:hint="eastAsia"/>
        </w:rPr>
        <w:t>None</w:t>
      </w:r>
      <w:r>
        <w:rPr>
          <w:rFonts w:hint="eastAsia"/>
        </w:rPr>
        <w:t>，表示自动设置为</w:t>
      </w:r>
      <w:r>
        <w:rPr>
          <w:rFonts w:hint="eastAsia"/>
        </w:rPr>
        <w:t>0.25</w:t>
      </w:r>
      <w:r>
        <w:rPr>
          <w:rFonts w:hint="eastAsia"/>
        </w:rPr>
        <w:t>；</w:t>
      </w:r>
    </w:p>
    <w:p w14:paraId="0B57A109" w14:textId="77777777" w:rsidR="00DD0568" w:rsidRDefault="00DD0568" w:rsidP="00DD0568">
      <w:r>
        <w:rPr>
          <w:rFonts w:hint="eastAsia"/>
        </w:rPr>
        <w:t>random_state</w:t>
      </w:r>
      <w:r>
        <w:rPr>
          <w:rFonts w:hint="eastAsia"/>
        </w:rPr>
        <w:t>：随机状态，可以是整数或随机数生成器实例，默认为</w:t>
      </w:r>
      <w:r>
        <w:rPr>
          <w:rFonts w:hint="eastAsia"/>
        </w:rPr>
        <w:t>None</w:t>
      </w:r>
      <w:r>
        <w:rPr>
          <w:rFonts w:hint="eastAsia"/>
        </w:rPr>
        <w:t>，表示每次分割都是随机的；</w:t>
      </w:r>
    </w:p>
    <w:p w14:paraId="3BC99882" w14:textId="77777777" w:rsidR="00DD0568" w:rsidRDefault="00DD0568" w:rsidP="00DD0568">
      <w:r>
        <w:rPr>
          <w:rFonts w:hint="eastAsia"/>
        </w:rPr>
        <w:t>shuffle</w:t>
      </w:r>
      <w:r>
        <w:rPr>
          <w:rFonts w:hint="eastAsia"/>
        </w:rPr>
        <w:t>：是否打乱样本顺序，可以是布尔值，默认为</w:t>
      </w:r>
      <w:r>
        <w:rPr>
          <w:rFonts w:hint="eastAsia"/>
        </w:rPr>
        <w:t>True</w:t>
      </w:r>
      <w:r>
        <w:rPr>
          <w:rFonts w:hint="eastAsia"/>
        </w:rPr>
        <w:t>，表示打乱。</w:t>
      </w:r>
    </w:p>
    <w:p w14:paraId="3FEC9393" w14:textId="77777777" w:rsidR="00DD0568" w:rsidRDefault="00DD0568" w:rsidP="00DD0568">
      <w:pPr>
        <w:ind w:firstLineChars="0" w:firstLine="0"/>
      </w:pPr>
      <w:r>
        <w:rPr>
          <w:rFonts w:hint="eastAsia"/>
        </w:rPr>
        <w:t>输出参数：</w:t>
      </w:r>
    </w:p>
    <w:p w14:paraId="71E64F95" w14:textId="77777777" w:rsidR="00DD0568" w:rsidRDefault="00DD0568" w:rsidP="00DD0568">
      <w:r>
        <w:rPr>
          <w:rFonts w:hint="eastAsia"/>
        </w:rPr>
        <w:t>X_train</w:t>
      </w:r>
      <w:r>
        <w:rPr>
          <w:rFonts w:hint="eastAsia"/>
        </w:rPr>
        <w:t>：训练集的特征数据；</w:t>
      </w:r>
    </w:p>
    <w:p w14:paraId="2B87F786" w14:textId="77777777" w:rsidR="00DD0568" w:rsidRDefault="00DD0568" w:rsidP="00DD0568">
      <w:r>
        <w:rPr>
          <w:rFonts w:hint="eastAsia"/>
        </w:rPr>
        <w:t>X_test</w:t>
      </w:r>
      <w:r>
        <w:rPr>
          <w:rFonts w:hint="eastAsia"/>
        </w:rPr>
        <w:t>：测试集的特征数据；</w:t>
      </w:r>
    </w:p>
    <w:p w14:paraId="1A2F94D7" w14:textId="77777777" w:rsidR="00DD0568" w:rsidRDefault="00DD0568" w:rsidP="00DD0568">
      <w:r>
        <w:rPr>
          <w:rFonts w:hint="eastAsia"/>
        </w:rPr>
        <w:t>y_train</w:t>
      </w:r>
      <w:r>
        <w:rPr>
          <w:rFonts w:hint="eastAsia"/>
        </w:rPr>
        <w:t>：训练集的标签数据；</w:t>
      </w:r>
    </w:p>
    <w:p w14:paraId="2E6DC8AF" w14:textId="77777777" w:rsidR="00DD0568" w:rsidRDefault="00DD0568" w:rsidP="00DD0568">
      <w:r>
        <w:rPr>
          <w:rFonts w:hint="eastAsia"/>
        </w:rPr>
        <w:t>y_test</w:t>
      </w:r>
      <w:r>
        <w:rPr>
          <w:rFonts w:hint="eastAsia"/>
        </w:rPr>
        <w:t>：测试集的标签数据。</w:t>
      </w:r>
    </w:p>
    <w:p w14:paraId="44B8AD7A" w14:textId="77777777" w:rsidR="00DD0568" w:rsidRDefault="00DD0568" w:rsidP="00DD0568">
      <w:r>
        <w:rPr>
          <w:rFonts w:hint="eastAsia"/>
        </w:rPr>
        <w:t>利用该函数，可以使用下面的语句实现</w:t>
      </w:r>
      <w:r w:rsidRPr="00614E3E">
        <w:rPr>
          <w:rFonts w:hint="eastAsia"/>
        </w:rPr>
        <w:t>训练集和测试集</w:t>
      </w:r>
      <w:r>
        <w:rPr>
          <w:rFonts w:hint="eastAsia"/>
        </w:rPr>
        <w:t>的划分：</w:t>
      </w:r>
    </w:p>
    <w:p w14:paraId="7BE3FB3B" w14:textId="77777777" w:rsidR="00DD0568" w:rsidRDefault="00DD0568" w:rsidP="00DD0568">
      <w:pPr>
        <w:pStyle w:val="af0"/>
      </w:pPr>
      <w:r w:rsidRPr="00A32FBA">
        <w:t>X_train, X_test, y_train, y_test = train_test_</w:t>
      </w:r>
      <w:proofErr w:type="gramStart"/>
      <w:r w:rsidRPr="00A32FBA">
        <w:t>split(</w:t>
      </w:r>
      <w:proofErr w:type="gramEnd"/>
      <w:r w:rsidRPr="00A32FBA">
        <w:t>X, y, test_size=0.2, random_state=0)</w:t>
      </w:r>
    </w:p>
    <w:p w14:paraId="742A056F" w14:textId="77777777" w:rsidR="00DD0568" w:rsidRDefault="00DD0568" w:rsidP="00C81B6D">
      <w:pPr>
        <w:pStyle w:val="3"/>
      </w:pPr>
      <w:bookmarkStart w:id="155" w:name="_Toc170810495"/>
      <w:r>
        <w:rPr>
          <w:rFonts w:hint="eastAsia"/>
        </w:rPr>
        <w:t>8.</w:t>
      </w:r>
      <w:r>
        <w:t>5</w:t>
      </w:r>
      <w:r>
        <w:rPr>
          <w:rFonts w:hint="eastAsia"/>
        </w:rPr>
        <w:t>.</w:t>
      </w:r>
      <w:r>
        <w:t xml:space="preserve">5 </w:t>
      </w:r>
      <w:r>
        <w:rPr>
          <w:rFonts w:hint="eastAsia"/>
        </w:rPr>
        <w:t>归一化数据</w:t>
      </w:r>
      <w:bookmarkEnd w:id="155"/>
    </w:p>
    <w:p w14:paraId="0B1F6F09" w14:textId="77777777" w:rsidR="00DD0568" w:rsidRDefault="00DD0568" w:rsidP="00DD0568">
      <w:r w:rsidRPr="00066A6C">
        <w:rPr>
          <w:rFonts w:hint="eastAsia"/>
        </w:rPr>
        <w:t>归一化数据是一种数据预处理方法。它的目的是将数据的数值范围统一到一个较小的区间，通常是</w:t>
      </w:r>
      <w:r w:rsidRPr="00066A6C">
        <w:rPr>
          <w:rFonts w:hint="eastAsia"/>
        </w:rPr>
        <w:t>[0,1]</w:t>
      </w:r>
      <w:r w:rsidRPr="00066A6C">
        <w:rPr>
          <w:rFonts w:hint="eastAsia"/>
        </w:rPr>
        <w:t>或</w:t>
      </w:r>
      <w:r w:rsidRPr="00066A6C">
        <w:rPr>
          <w:rFonts w:hint="eastAsia"/>
        </w:rPr>
        <w:t>[-1,1]</w:t>
      </w:r>
      <w:r w:rsidRPr="00066A6C">
        <w:rPr>
          <w:rFonts w:hint="eastAsia"/>
        </w:rPr>
        <w:t>。这样可以减少数据的差异性和异常值的影响，提高模型的稳定性和收敛速度。</w:t>
      </w:r>
    </w:p>
    <w:p w14:paraId="4FF35B8C" w14:textId="77777777" w:rsidR="00DD0568" w:rsidRDefault="00DD0568" w:rsidP="00DD0568">
      <w:r>
        <w:rPr>
          <w:rFonts w:hint="eastAsia"/>
        </w:rPr>
        <w:t>scikit-learn</w:t>
      </w:r>
      <w:r>
        <w:rPr>
          <w:rFonts w:hint="eastAsia"/>
        </w:rPr>
        <w:t>库中</w:t>
      </w:r>
      <w:r>
        <w:rPr>
          <w:rFonts w:hint="eastAsia"/>
        </w:rPr>
        <w:t>preprocessing</w:t>
      </w:r>
      <w:r>
        <w:rPr>
          <w:rFonts w:hint="eastAsia"/>
        </w:rPr>
        <w:t>子模块提供了</w:t>
      </w:r>
      <w:r>
        <w:rPr>
          <w:rFonts w:hint="eastAsia"/>
        </w:rPr>
        <w:t>MinMaxScaler</w:t>
      </w:r>
      <w:r>
        <w:rPr>
          <w:rFonts w:hint="eastAsia"/>
        </w:rPr>
        <w:t>类，用于实现数据的归一化处理。该类的语法如下：</w:t>
      </w:r>
    </w:p>
    <w:p w14:paraId="460BFB4D" w14:textId="77777777" w:rsidR="00DD0568" w:rsidRDefault="00DD0568" w:rsidP="00DD0568">
      <w:pPr>
        <w:pStyle w:val="af0"/>
      </w:pPr>
      <w:r>
        <w:t xml:space="preserve">scaler = </w:t>
      </w:r>
      <w:proofErr w:type="gramStart"/>
      <w:r>
        <w:t>MinMaxScaler(</w:t>
      </w:r>
      <w:proofErr w:type="gramEnd"/>
      <w:r>
        <w:t>feature_range=(0, 1), copy=True)</w:t>
      </w:r>
    </w:p>
    <w:p w14:paraId="54B492F6" w14:textId="77777777" w:rsidR="00DD0568" w:rsidRDefault="00DD0568" w:rsidP="00DD0568">
      <w:pPr>
        <w:pStyle w:val="ad"/>
      </w:pPr>
      <w:r>
        <w:rPr>
          <w:rFonts w:hint="eastAsia"/>
        </w:rPr>
        <w:lastRenderedPageBreak/>
        <w:t>该类的参数说明如下：</w:t>
      </w:r>
    </w:p>
    <w:p w14:paraId="2E76C6FA" w14:textId="77777777" w:rsidR="00DD0568" w:rsidRDefault="00DD0568" w:rsidP="00DD0568">
      <w:r>
        <w:t>feature_range</w:t>
      </w:r>
      <w:r>
        <w:rPr>
          <w:rFonts w:hint="eastAsia"/>
        </w:rPr>
        <w:t>：指定归一化后的数值范围，可以是元组类型，默认为</w:t>
      </w:r>
      <w:r>
        <w:t>(0, 1)</w:t>
      </w:r>
      <w:r>
        <w:rPr>
          <w:rFonts w:hint="eastAsia"/>
        </w:rPr>
        <w:t>，表示收敛到</w:t>
      </w:r>
      <w:r>
        <w:t>[0,1]</w:t>
      </w:r>
      <w:r>
        <w:rPr>
          <w:rFonts w:hint="eastAsia"/>
        </w:rPr>
        <w:t>区间，也可以取其他范围值；</w:t>
      </w:r>
    </w:p>
    <w:p w14:paraId="1DBC35F8" w14:textId="77777777" w:rsidR="00DD0568" w:rsidRDefault="00DD0568" w:rsidP="00DD0568">
      <w:r>
        <w:t>copy</w:t>
      </w:r>
      <w:r>
        <w:rPr>
          <w:rFonts w:hint="eastAsia"/>
        </w:rPr>
        <w:t>：指定是否对原数据进行拷贝操作，可以是布尔值类型，默认为</w:t>
      </w:r>
      <w:r>
        <w:t>True</w:t>
      </w:r>
      <w:r>
        <w:rPr>
          <w:rFonts w:hint="eastAsia"/>
        </w:rPr>
        <w:t>，表示对原数据组拷贝操作，这样变换后不会影响原数据；</w:t>
      </w:r>
    </w:p>
    <w:p w14:paraId="586F3A11" w14:textId="77777777" w:rsidR="00DD0568" w:rsidRDefault="00DD0568" w:rsidP="00DD0568">
      <w:pPr>
        <w:pStyle w:val="ad"/>
      </w:pPr>
      <w:r>
        <w:rPr>
          <w:rFonts w:hint="eastAsia"/>
        </w:rPr>
        <w:t>该类的主要方法说明如下：</w:t>
      </w:r>
    </w:p>
    <w:p w14:paraId="3E138940" w14:textId="77777777" w:rsidR="00DD0568" w:rsidRDefault="00DD0568" w:rsidP="00DD0568">
      <w:r>
        <w:rPr>
          <w:rFonts w:hint="eastAsia"/>
        </w:rPr>
        <w:t>fit(X)</w:t>
      </w:r>
      <w:r>
        <w:rPr>
          <w:rFonts w:hint="eastAsia"/>
        </w:rPr>
        <w:t>：根据输入数据</w:t>
      </w:r>
      <w:r>
        <w:rPr>
          <w:rFonts w:hint="eastAsia"/>
        </w:rPr>
        <w:t>X</w:t>
      </w:r>
      <w:r>
        <w:rPr>
          <w:rFonts w:hint="eastAsia"/>
        </w:rPr>
        <w:t>计算归一化所需的最小值和最大值；</w:t>
      </w:r>
    </w:p>
    <w:p w14:paraId="0E852562" w14:textId="77777777" w:rsidR="00DD0568" w:rsidRDefault="00DD0568" w:rsidP="00DD0568">
      <w:r>
        <w:rPr>
          <w:rFonts w:hint="eastAsia"/>
        </w:rPr>
        <w:t>transform(X)</w:t>
      </w:r>
      <w:r>
        <w:rPr>
          <w:rFonts w:hint="eastAsia"/>
        </w:rPr>
        <w:t>：根据已经计算出的最小值和最大值对输入数据</w:t>
      </w:r>
      <w:r>
        <w:rPr>
          <w:rFonts w:hint="eastAsia"/>
        </w:rPr>
        <w:t>X</w:t>
      </w:r>
      <w:r>
        <w:rPr>
          <w:rFonts w:hint="eastAsia"/>
        </w:rPr>
        <w:t>进行归一化变换；</w:t>
      </w:r>
    </w:p>
    <w:p w14:paraId="24F7DEDE" w14:textId="77777777" w:rsidR="00DD0568" w:rsidRDefault="00DD0568" w:rsidP="00DD0568">
      <w:r>
        <w:rPr>
          <w:rFonts w:hint="eastAsia"/>
        </w:rPr>
        <w:t>fit_transform(X)</w:t>
      </w:r>
      <w:r>
        <w:rPr>
          <w:rFonts w:hint="eastAsia"/>
        </w:rPr>
        <w:t>：结合</w:t>
      </w:r>
      <w:r>
        <w:rPr>
          <w:rFonts w:hint="eastAsia"/>
        </w:rPr>
        <w:t>fit</w:t>
      </w:r>
      <w:r>
        <w:rPr>
          <w:rFonts w:hint="eastAsia"/>
        </w:rPr>
        <w:t>和</w:t>
      </w:r>
      <w:r>
        <w:rPr>
          <w:rFonts w:hint="eastAsia"/>
        </w:rPr>
        <w:t>transform</w:t>
      </w:r>
      <w:r>
        <w:rPr>
          <w:rFonts w:hint="eastAsia"/>
        </w:rPr>
        <w:t>两个方法，先计算最小值和最大值，再进行归一化变换</w:t>
      </w:r>
    </w:p>
    <w:p w14:paraId="542DC250" w14:textId="77777777" w:rsidR="00DD0568" w:rsidRDefault="00DD0568" w:rsidP="00DD0568">
      <w:r>
        <w:rPr>
          <w:rFonts w:hint="eastAsia"/>
        </w:rPr>
        <w:t>inverse_transform(X)</w:t>
      </w:r>
      <w:r>
        <w:rPr>
          <w:rFonts w:hint="eastAsia"/>
        </w:rPr>
        <w:t>：根据已经计算出的最小值和最大值对输入数据</w:t>
      </w:r>
      <w:r>
        <w:rPr>
          <w:rFonts w:hint="eastAsia"/>
        </w:rPr>
        <w:t>X</w:t>
      </w:r>
      <w:r>
        <w:rPr>
          <w:rFonts w:hint="eastAsia"/>
        </w:rPr>
        <w:t>进行反向变换，还原为原始数据。</w:t>
      </w:r>
    </w:p>
    <w:p w14:paraId="7A8464D4" w14:textId="77777777" w:rsidR="00DD0568" w:rsidRDefault="00DD0568" w:rsidP="00DD0568">
      <w:r>
        <w:rPr>
          <w:rFonts w:hint="eastAsia"/>
        </w:rPr>
        <w:t>使用该类，可以利用如下的示例代码实现样本数据的归一化：</w:t>
      </w:r>
    </w:p>
    <w:p w14:paraId="441D1D30" w14:textId="77777777" w:rsidR="00DD0568" w:rsidRDefault="00DD0568" w:rsidP="00DD0568">
      <w:r>
        <w:t xml:space="preserve">scaler = </w:t>
      </w:r>
      <w:proofErr w:type="gramStart"/>
      <w:r>
        <w:t>MinMaxScaler(</w:t>
      </w:r>
      <w:proofErr w:type="gramEnd"/>
      <w:r>
        <w:t>)</w:t>
      </w:r>
    </w:p>
    <w:p w14:paraId="2BF5A42A" w14:textId="77777777" w:rsidR="00DD0568" w:rsidRDefault="00DD0568" w:rsidP="00DD0568">
      <w:r>
        <w:t>X_train = scaler.fit_transform(X_</w:t>
      </w:r>
      <w:proofErr w:type="gramStart"/>
      <w:r>
        <w:t>train.reshape</w:t>
      </w:r>
      <w:proofErr w:type="gramEnd"/>
      <w:r>
        <w:t>(-1,1))</w:t>
      </w:r>
    </w:p>
    <w:p w14:paraId="09A79E0D" w14:textId="77777777" w:rsidR="00DD0568" w:rsidRDefault="00DD0568" w:rsidP="00DD0568">
      <w:r>
        <w:t xml:space="preserve">X_test = </w:t>
      </w:r>
      <w:proofErr w:type="gramStart"/>
      <w:r>
        <w:t>scaler.transform</w:t>
      </w:r>
      <w:proofErr w:type="gramEnd"/>
      <w:r>
        <w:t>(X_test.reshape(-1,1))</w:t>
      </w:r>
    </w:p>
    <w:p w14:paraId="7E671470" w14:textId="77777777" w:rsidR="00DD0568" w:rsidRDefault="00DD0568" w:rsidP="00C81B6D">
      <w:pPr>
        <w:pStyle w:val="3"/>
      </w:pPr>
      <w:bookmarkStart w:id="156" w:name="_Toc170810496"/>
      <w:r>
        <w:rPr>
          <w:rFonts w:hint="eastAsia"/>
        </w:rPr>
        <w:t>8.</w:t>
      </w:r>
      <w:r>
        <w:t>5</w:t>
      </w:r>
      <w:r>
        <w:rPr>
          <w:rFonts w:hint="eastAsia"/>
        </w:rPr>
        <w:t>.</w:t>
      </w:r>
      <w:r>
        <w:t xml:space="preserve">6 </w:t>
      </w:r>
      <w:r w:rsidRPr="007A213C">
        <w:rPr>
          <w:rFonts w:hint="eastAsia"/>
        </w:rPr>
        <w:t>创建并训练</w:t>
      </w:r>
      <w:r w:rsidRPr="007A213C">
        <w:rPr>
          <w:rFonts w:hint="eastAsia"/>
        </w:rPr>
        <w:t>BP</w:t>
      </w:r>
      <w:r w:rsidRPr="007A213C">
        <w:rPr>
          <w:rFonts w:hint="eastAsia"/>
        </w:rPr>
        <w:t>神经网络模型</w:t>
      </w:r>
      <w:bookmarkEnd w:id="156"/>
    </w:p>
    <w:p w14:paraId="538803F9" w14:textId="77777777" w:rsidR="00DD0568" w:rsidRDefault="00DD0568" w:rsidP="00DD0568">
      <w:r>
        <w:rPr>
          <w:rFonts w:hint="eastAsia"/>
        </w:rPr>
        <w:t>scikit-learn</w:t>
      </w:r>
      <w:r>
        <w:rPr>
          <w:rFonts w:hint="eastAsia"/>
        </w:rPr>
        <w:t>库中</w:t>
      </w:r>
      <w:r>
        <w:rPr>
          <w:rFonts w:hint="eastAsia"/>
        </w:rPr>
        <w:t>neural_network</w:t>
      </w:r>
      <w:r>
        <w:rPr>
          <w:rFonts w:hint="eastAsia"/>
        </w:rPr>
        <w:t>子模块提供了</w:t>
      </w:r>
      <w:r>
        <w:rPr>
          <w:rFonts w:hint="eastAsia"/>
        </w:rPr>
        <w:t>MLPRegressor</w:t>
      </w:r>
      <w:r>
        <w:rPr>
          <w:rFonts w:hint="eastAsia"/>
        </w:rPr>
        <w:t>类，用于实现</w:t>
      </w:r>
      <w:r>
        <w:rPr>
          <w:rFonts w:hint="eastAsia"/>
        </w:rPr>
        <w:t>BP</w:t>
      </w:r>
      <w:r>
        <w:rPr>
          <w:rFonts w:hint="eastAsia"/>
        </w:rPr>
        <w:t>神经网络的回归预测。该类的语法如下：</w:t>
      </w:r>
    </w:p>
    <w:p w14:paraId="240D47E4" w14:textId="77777777" w:rsidR="00DD0568" w:rsidRDefault="00DD0568" w:rsidP="00DD0568">
      <w:pPr>
        <w:pStyle w:val="af0"/>
      </w:pPr>
      <w:r>
        <w:t>model=MLPRegressor(hidden_layer_sizes</w:t>
      </w:r>
      <w:proofErr w:type="gramStart"/>
      <w:r>
        <w:t>=(</w:t>
      </w:r>
      <w:proofErr w:type="gramEnd"/>
      <w:r>
        <w:t>50,), activation='tanh', solver='lbfgs', max_iter=10000, learning_rate_init=0.01)</w:t>
      </w:r>
    </w:p>
    <w:p w14:paraId="2C8BC6E7" w14:textId="77777777" w:rsidR="00DD0568" w:rsidRDefault="00DD0568" w:rsidP="00DD0568">
      <w:pPr>
        <w:pStyle w:val="ad"/>
      </w:pPr>
      <w:r>
        <w:rPr>
          <w:rFonts w:hint="eastAsia"/>
        </w:rPr>
        <w:t>该类的参数说明如下：</w:t>
      </w:r>
    </w:p>
    <w:p w14:paraId="095A53ED" w14:textId="77777777" w:rsidR="00DD0568" w:rsidRDefault="00DD0568" w:rsidP="00DD0568">
      <w:r>
        <w:rPr>
          <w:rFonts w:hint="eastAsia"/>
        </w:rPr>
        <w:t>hidden_layer_sizes</w:t>
      </w:r>
      <w:r>
        <w:rPr>
          <w:rFonts w:hint="eastAsia"/>
        </w:rPr>
        <w:t>：指定隐藏层的大小，可以是元组类型，默认为</w:t>
      </w:r>
      <w:r>
        <w:rPr>
          <w:rFonts w:hint="eastAsia"/>
        </w:rPr>
        <w:t>(100,)</w:t>
      </w:r>
      <w:r>
        <w:rPr>
          <w:rFonts w:hint="eastAsia"/>
        </w:rPr>
        <w:t>，表示只有一个隐藏层，有</w:t>
      </w:r>
      <w:r>
        <w:rPr>
          <w:rFonts w:hint="eastAsia"/>
        </w:rPr>
        <w:t>100</w:t>
      </w:r>
      <w:r>
        <w:rPr>
          <w:rFonts w:hint="eastAsia"/>
        </w:rPr>
        <w:t>个神经元；</w:t>
      </w:r>
    </w:p>
    <w:p w14:paraId="695273ED" w14:textId="77777777" w:rsidR="00DD0568" w:rsidRDefault="00DD0568" w:rsidP="00DD0568">
      <w:r>
        <w:rPr>
          <w:rFonts w:hint="eastAsia"/>
        </w:rPr>
        <w:t>activation</w:t>
      </w:r>
      <w:r>
        <w:rPr>
          <w:rFonts w:hint="eastAsia"/>
        </w:rPr>
        <w:t>：指定激活函数的类型，可以是字符串类型，默认为</w:t>
      </w:r>
      <w:r>
        <w:rPr>
          <w:rFonts w:hint="eastAsia"/>
        </w:rPr>
        <w:t>'relu'</w:t>
      </w:r>
      <w:r>
        <w:rPr>
          <w:rFonts w:hint="eastAsia"/>
        </w:rPr>
        <w:t>，表示使用修正线性单元函数，也可以取其他值，如</w:t>
      </w:r>
      <w:r>
        <w:rPr>
          <w:rFonts w:hint="eastAsia"/>
        </w:rPr>
        <w:t>'tanh'</w:t>
      </w:r>
      <w:r>
        <w:rPr>
          <w:rFonts w:hint="eastAsia"/>
        </w:rPr>
        <w:t>表示使用双曲正切函数；</w:t>
      </w:r>
    </w:p>
    <w:p w14:paraId="1B363A38" w14:textId="77777777" w:rsidR="00DD0568" w:rsidRDefault="00DD0568" w:rsidP="00DD0568">
      <w:r>
        <w:rPr>
          <w:rFonts w:hint="eastAsia"/>
        </w:rPr>
        <w:t>solver</w:t>
      </w:r>
      <w:r>
        <w:rPr>
          <w:rFonts w:hint="eastAsia"/>
        </w:rPr>
        <w:t>：指定优化器的类型，可以是字符串类型，默认为</w:t>
      </w:r>
      <w:r>
        <w:rPr>
          <w:rFonts w:hint="eastAsia"/>
        </w:rPr>
        <w:t>'adam'</w:t>
      </w:r>
      <w:r>
        <w:rPr>
          <w:rFonts w:hint="eastAsia"/>
        </w:rPr>
        <w:t>，表示使用一种基于随机梯度的优化器，也可以取其他值，如</w:t>
      </w:r>
      <w:r>
        <w:rPr>
          <w:rFonts w:hint="eastAsia"/>
        </w:rPr>
        <w:t>'lbfgs'</w:t>
      </w:r>
      <w:r>
        <w:rPr>
          <w:rFonts w:hint="eastAsia"/>
        </w:rPr>
        <w:t>表示使用一种拟牛顿方法；</w:t>
      </w:r>
    </w:p>
    <w:p w14:paraId="0A643822" w14:textId="77777777" w:rsidR="00DD0568" w:rsidRDefault="00DD0568" w:rsidP="00DD0568">
      <w:r>
        <w:rPr>
          <w:rFonts w:hint="eastAsia"/>
        </w:rPr>
        <w:t>max_iter</w:t>
      </w:r>
      <w:r>
        <w:rPr>
          <w:rFonts w:hint="eastAsia"/>
        </w:rPr>
        <w:t>：指定最大迭代次数，可以是整数类型，默认为</w:t>
      </w:r>
      <w:r>
        <w:rPr>
          <w:rFonts w:hint="eastAsia"/>
        </w:rPr>
        <w:t>200</w:t>
      </w:r>
      <w:r>
        <w:rPr>
          <w:rFonts w:hint="eastAsia"/>
        </w:rPr>
        <w:t>，表示最多进行</w:t>
      </w:r>
      <w:r>
        <w:rPr>
          <w:rFonts w:hint="eastAsia"/>
        </w:rPr>
        <w:t>200</w:t>
      </w:r>
      <w:r>
        <w:rPr>
          <w:rFonts w:hint="eastAsia"/>
        </w:rPr>
        <w:t>次迭代；</w:t>
      </w:r>
    </w:p>
    <w:p w14:paraId="41CA3643" w14:textId="77777777" w:rsidR="00DD0568" w:rsidRDefault="00DD0568" w:rsidP="00DD0568">
      <w:r>
        <w:rPr>
          <w:rFonts w:hint="eastAsia"/>
        </w:rPr>
        <w:t>learning_rate_init</w:t>
      </w:r>
      <w:r>
        <w:rPr>
          <w:rFonts w:hint="eastAsia"/>
        </w:rPr>
        <w:t>：指定初始学习率，可以是浮点数类型，默认为</w:t>
      </w:r>
      <w:r>
        <w:rPr>
          <w:rFonts w:hint="eastAsia"/>
        </w:rPr>
        <w:t>0.001</w:t>
      </w:r>
      <w:r>
        <w:rPr>
          <w:rFonts w:hint="eastAsia"/>
        </w:rPr>
        <w:t>，表示初始时每次更新权重和偏置的步长为</w:t>
      </w:r>
      <w:r>
        <w:rPr>
          <w:rFonts w:hint="eastAsia"/>
        </w:rPr>
        <w:t>0.001</w:t>
      </w:r>
      <w:r>
        <w:rPr>
          <w:rFonts w:hint="eastAsia"/>
        </w:rPr>
        <w:t>；</w:t>
      </w:r>
    </w:p>
    <w:p w14:paraId="05906DE1" w14:textId="77777777" w:rsidR="00DD0568" w:rsidRDefault="00DD0568" w:rsidP="00DD0568">
      <w:pPr>
        <w:pStyle w:val="ad"/>
      </w:pPr>
      <w:r>
        <w:rPr>
          <w:rFonts w:hint="eastAsia"/>
        </w:rPr>
        <w:t>该类的主要方法说明如下：</w:t>
      </w:r>
    </w:p>
    <w:p w14:paraId="10D3F36F" w14:textId="77777777" w:rsidR="00DD0568" w:rsidRDefault="00DD0568" w:rsidP="00DD0568">
      <w:r>
        <w:rPr>
          <w:rFonts w:hint="eastAsia"/>
        </w:rPr>
        <w:t>fit(X, y)</w:t>
      </w:r>
      <w:r>
        <w:rPr>
          <w:rFonts w:hint="eastAsia"/>
        </w:rPr>
        <w:t>：根据输入数据</w:t>
      </w:r>
      <w:r>
        <w:rPr>
          <w:rFonts w:hint="eastAsia"/>
        </w:rPr>
        <w:t>X</w:t>
      </w:r>
      <w:r>
        <w:rPr>
          <w:rFonts w:hint="eastAsia"/>
        </w:rPr>
        <w:t>和标签数据</w:t>
      </w:r>
      <w:r>
        <w:rPr>
          <w:rFonts w:hint="eastAsia"/>
        </w:rPr>
        <w:t>y</w:t>
      </w:r>
      <w:r>
        <w:rPr>
          <w:rFonts w:hint="eastAsia"/>
        </w:rPr>
        <w:t>训练</w:t>
      </w:r>
      <w:r>
        <w:rPr>
          <w:rFonts w:hint="eastAsia"/>
        </w:rPr>
        <w:t>BP</w:t>
      </w:r>
      <w:r>
        <w:rPr>
          <w:rFonts w:hint="eastAsia"/>
        </w:rPr>
        <w:t>神经网络模型；</w:t>
      </w:r>
    </w:p>
    <w:p w14:paraId="2E2EA09F" w14:textId="77777777" w:rsidR="00DD0568" w:rsidRDefault="00DD0568" w:rsidP="00DD0568">
      <w:r>
        <w:rPr>
          <w:rFonts w:hint="eastAsia"/>
        </w:rPr>
        <w:lastRenderedPageBreak/>
        <w:t>predict(X)</w:t>
      </w:r>
      <w:r>
        <w:rPr>
          <w:rFonts w:hint="eastAsia"/>
        </w:rPr>
        <w:t>：根据输入数据</w:t>
      </w:r>
      <w:r>
        <w:rPr>
          <w:rFonts w:hint="eastAsia"/>
        </w:rPr>
        <w:t>X</w:t>
      </w:r>
      <w:r>
        <w:rPr>
          <w:rFonts w:hint="eastAsia"/>
        </w:rPr>
        <w:t>预测输出数据</w:t>
      </w:r>
      <w:r>
        <w:rPr>
          <w:rFonts w:hint="eastAsia"/>
        </w:rPr>
        <w:t>y</w:t>
      </w:r>
      <w:r>
        <w:rPr>
          <w:rFonts w:hint="eastAsia"/>
        </w:rPr>
        <w:t>；</w:t>
      </w:r>
    </w:p>
    <w:p w14:paraId="4DD4CF8C" w14:textId="77777777" w:rsidR="00DD0568" w:rsidRDefault="00DD0568" w:rsidP="00DD0568">
      <w:r>
        <w:rPr>
          <w:rFonts w:hint="eastAsia"/>
        </w:rPr>
        <w:t>score(X, y)</w:t>
      </w:r>
      <w:r>
        <w:rPr>
          <w:rFonts w:hint="eastAsia"/>
        </w:rPr>
        <w:t>：根据输入数据</w:t>
      </w:r>
      <w:r>
        <w:rPr>
          <w:rFonts w:hint="eastAsia"/>
        </w:rPr>
        <w:t>X</w:t>
      </w:r>
      <w:r>
        <w:rPr>
          <w:rFonts w:hint="eastAsia"/>
        </w:rPr>
        <w:t>和标签数据</w:t>
      </w:r>
      <w:r>
        <w:rPr>
          <w:rFonts w:hint="eastAsia"/>
        </w:rPr>
        <w:t>y</w:t>
      </w:r>
      <w:r>
        <w:rPr>
          <w:rFonts w:hint="eastAsia"/>
        </w:rPr>
        <w:t>评估</w:t>
      </w:r>
      <w:r>
        <w:rPr>
          <w:rFonts w:hint="eastAsia"/>
        </w:rPr>
        <w:t>BP</w:t>
      </w:r>
      <w:r>
        <w:rPr>
          <w:rFonts w:hint="eastAsia"/>
        </w:rPr>
        <w:t>神经网络模型的性能；</w:t>
      </w:r>
    </w:p>
    <w:p w14:paraId="782B1B40" w14:textId="77777777" w:rsidR="00DD0568" w:rsidRDefault="00DD0568" w:rsidP="00DD0568">
      <w:r>
        <w:rPr>
          <w:rFonts w:hint="eastAsia"/>
        </w:rPr>
        <w:t>使用该类的一个示例代码如下：</w:t>
      </w:r>
    </w:p>
    <w:p w14:paraId="28C16DF2" w14:textId="77777777" w:rsidR="00DD0568" w:rsidRDefault="00DD0568" w:rsidP="00DD0568">
      <w:r>
        <w:t>model=MLPRegressor(hidden_layer_sizes</w:t>
      </w:r>
      <w:proofErr w:type="gramStart"/>
      <w:r>
        <w:t>=(</w:t>
      </w:r>
      <w:proofErr w:type="gramEnd"/>
      <w:r>
        <w:t>50,), activation='tanh', solver='lbfgs', max_iter=10000, learning_rate_init=0.01)</w:t>
      </w:r>
    </w:p>
    <w:p w14:paraId="1FA3B4F5" w14:textId="77777777" w:rsidR="00DD0568" w:rsidRDefault="00DD0568" w:rsidP="00DD0568">
      <w:r>
        <w:t>model.fit(X_</w:t>
      </w:r>
      <w:proofErr w:type="gramStart"/>
      <w:r>
        <w:t>train,y</w:t>
      </w:r>
      <w:proofErr w:type="gramEnd"/>
      <w:r>
        <w:t>_train)</w:t>
      </w:r>
    </w:p>
    <w:p w14:paraId="6661DEE3" w14:textId="77777777" w:rsidR="00DD0568" w:rsidRDefault="00DD0568" w:rsidP="00C81B6D">
      <w:pPr>
        <w:pStyle w:val="3"/>
      </w:pPr>
      <w:bookmarkStart w:id="157" w:name="_Toc170810497"/>
      <w:r>
        <w:rPr>
          <w:rFonts w:hint="eastAsia"/>
        </w:rPr>
        <w:t>8.</w:t>
      </w:r>
      <w:r>
        <w:t>5</w:t>
      </w:r>
      <w:r>
        <w:rPr>
          <w:rFonts w:hint="eastAsia"/>
        </w:rPr>
        <w:t>.</w:t>
      </w:r>
      <w:r>
        <w:t xml:space="preserve">7 </w:t>
      </w:r>
      <w:r w:rsidRPr="00DB0F80">
        <w:rPr>
          <w:rFonts w:hint="eastAsia"/>
        </w:rPr>
        <w:t>预测并评估模型性能</w:t>
      </w:r>
      <w:bookmarkEnd w:id="157"/>
    </w:p>
    <w:p w14:paraId="53B09A08" w14:textId="77777777" w:rsidR="00DD0568" w:rsidRDefault="00DD0568" w:rsidP="00DD0568">
      <w:r>
        <w:rPr>
          <w:rFonts w:hint="eastAsia"/>
        </w:rPr>
        <w:t>预测并评估模型性能是机器学习中的一个重要步骤，它可以帮助我们了解模型的泛化能力和优化方向。预测和评估模型性能的一个示例代码如下：</w:t>
      </w:r>
      <w:r>
        <w:t xml:space="preserve"> </w:t>
      </w:r>
    </w:p>
    <w:p w14:paraId="39121081" w14:textId="77777777" w:rsidR="00DD0568" w:rsidRDefault="00DD0568" w:rsidP="00DD0568">
      <w:r>
        <w:t>#</w:t>
      </w:r>
      <w:r>
        <w:rPr>
          <w:rFonts w:hint="eastAsia"/>
        </w:rPr>
        <w:t>使用训练好的模型</w:t>
      </w:r>
      <w:r>
        <w:rPr>
          <w:rFonts w:hint="eastAsia"/>
        </w:rPr>
        <w:t>model</w:t>
      </w:r>
      <w:r>
        <w:rPr>
          <w:rFonts w:hint="eastAsia"/>
        </w:rPr>
        <w:t>，根据测试数据</w:t>
      </w:r>
      <w:r>
        <w:rPr>
          <w:rFonts w:hint="eastAsia"/>
        </w:rPr>
        <w:t>X_test</w:t>
      </w:r>
      <w:r>
        <w:rPr>
          <w:rFonts w:hint="eastAsia"/>
        </w:rPr>
        <w:t>预测输出数据</w:t>
      </w:r>
      <w:r>
        <w:rPr>
          <w:rFonts w:hint="eastAsia"/>
        </w:rPr>
        <w:t>y_pred</w:t>
      </w:r>
    </w:p>
    <w:p w14:paraId="050FF86A" w14:textId="77777777" w:rsidR="00DD0568" w:rsidRDefault="00DD0568" w:rsidP="00DD0568">
      <w:r>
        <w:t xml:space="preserve">y_pred = </w:t>
      </w:r>
      <w:proofErr w:type="gramStart"/>
      <w:r>
        <w:t>model.predict</w:t>
      </w:r>
      <w:proofErr w:type="gramEnd"/>
      <w:r>
        <w:t>(X_test)</w:t>
      </w:r>
    </w:p>
    <w:p w14:paraId="50B99BED" w14:textId="77777777" w:rsidR="00DD0568" w:rsidRDefault="00DD0568" w:rsidP="00DD0568">
      <w:r>
        <w:t>#</w:t>
      </w:r>
      <w:r>
        <w:rPr>
          <w:rFonts w:hint="eastAsia"/>
        </w:rPr>
        <w:t>使用</w:t>
      </w:r>
      <w:r>
        <w:rPr>
          <w:rFonts w:hint="eastAsia"/>
        </w:rPr>
        <w:t>mean_squared_error</w:t>
      </w:r>
      <w:r>
        <w:rPr>
          <w:rFonts w:hint="eastAsia"/>
        </w:rPr>
        <w:t>函数，计算均方误差，并赋值给变量</w:t>
      </w:r>
      <w:r>
        <w:rPr>
          <w:rFonts w:hint="eastAsia"/>
        </w:rPr>
        <w:t>mse</w:t>
      </w:r>
    </w:p>
    <w:p w14:paraId="7B9FAD62" w14:textId="77777777" w:rsidR="00DD0568" w:rsidRDefault="00DD0568" w:rsidP="00DD0568">
      <w:r>
        <w:t>mse = mean_squared_error(y_</w:t>
      </w:r>
      <w:proofErr w:type="gramStart"/>
      <w:r>
        <w:t>test,y</w:t>
      </w:r>
      <w:proofErr w:type="gramEnd"/>
      <w:r>
        <w:t>_pred)</w:t>
      </w:r>
    </w:p>
    <w:p w14:paraId="37CB8416" w14:textId="77777777" w:rsidR="00DD0568" w:rsidRPr="0080623D" w:rsidRDefault="00DD0568" w:rsidP="00DD0568">
      <w:pPr>
        <w:ind w:firstLine="482"/>
      </w:pPr>
      <w:r w:rsidRPr="0080623D">
        <w:rPr>
          <w:rFonts w:hint="eastAsia"/>
          <w:b/>
        </w:rPr>
        <w:t>例</w:t>
      </w:r>
      <w:r w:rsidRPr="0080623D">
        <w:rPr>
          <w:b/>
        </w:rPr>
        <w:t>8</w:t>
      </w:r>
      <w:r w:rsidRPr="0080623D">
        <w:rPr>
          <w:rFonts w:hint="eastAsia"/>
          <w:b/>
        </w:rPr>
        <w:t>-</w:t>
      </w:r>
      <w:r w:rsidRPr="0080623D">
        <w:rPr>
          <w:b/>
        </w:rPr>
        <w:t>2</w:t>
      </w:r>
      <w:r>
        <w:rPr>
          <w:b/>
        </w:rPr>
        <w:t xml:space="preserve"> </w:t>
      </w:r>
      <w:r w:rsidRPr="0080623D">
        <w:rPr>
          <w:rFonts w:hint="eastAsia"/>
        </w:rPr>
        <w:t>利用</w:t>
      </w:r>
      <w:r w:rsidRPr="0080623D">
        <w:t>8</w:t>
      </w:r>
      <w:r w:rsidRPr="0080623D">
        <w:rPr>
          <w:rFonts w:hint="eastAsia"/>
        </w:rPr>
        <w:t>.</w:t>
      </w:r>
      <w:r w:rsidRPr="0080623D">
        <w:t>4</w:t>
      </w:r>
      <w:r w:rsidRPr="0080623D">
        <w:rPr>
          <w:rFonts w:hint="eastAsia"/>
        </w:rPr>
        <w:t>节的样本数据，编写</w:t>
      </w:r>
      <w:r w:rsidRPr="0080623D">
        <w:rPr>
          <w:rFonts w:hint="eastAsia"/>
        </w:rPr>
        <w:t>Python</w:t>
      </w:r>
      <w:r w:rsidRPr="0080623D">
        <w:rPr>
          <w:rFonts w:hint="eastAsia"/>
        </w:rPr>
        <w:t>程序实现涡流传感器测量数据的拟合。</w:t>
      </w:r>
    </w:p>
    <w:p w14:paraId="159700A9" w14:textId="77777777" w:rsidR="00DD0568" w:rsidRDefault="00DD0568" w:rsidP="00DD0568">
      <w:r>
        <w:rPr>
          <w:rFonts w:hint="eastAsia"/>
        </w:rPr>
        <w:t>代码</w:t>
      </w:r>
      <w:r w:rsidRPr="0080623D">
        <w:rPr>
          <w:rFonts w:hint="eastAsia"/>
        </w:rPr>
        <w:t>如下：</w:t>
      </w:r>
    </w:p>
    <w:p w14:paraId="5D00FD81" w14:textId="77777777" w:rsidR="00DD0568" w:rsidRDefault="00DD0568" w:rsidP="00DD0568">
      <w:r>
        <w:rPr>
          <w:rFonts w:hint="eastAsia"/>
        </w:rPr>
        <w:t xml:space="preserve"># </w:t>
      </w:r>
      <w:r>
        <w:rPr>
          <w:rFonts w:hint="eastAsia"/>
        </w:rPr>
        <w:t>导入必要的库</w:t>
      </w:r>
    </w:p>
    <w:p w14:paraId="0A0A1ADA" w14:textId="77777777" w:rsidR="00DD0568" w:rsidRDefault="00DD0568" w:rsidP="00DD0568">
      <w:r>
        <w:t>import numpy as np</w:t>
      </w:r>
    </w:p>
    <w:p w14:paraId="40B4E0A2" w14:textId="77777777" w:rsidR="00DD0568" w:rsidRDefault="00DD0568" w:rsidP="00DD0568">
      <w:r>
        <w:t xml:space="preserve">from </w:t>
      </w:r>
      <w:proofErr w:type="gramStart"/>
      <w:r>
        <w:t>sklearn.neural</w:t>
      </w:r>
      <w:proofErr w:type="gramEnd"/>
      <w:r>
        <w:t>_network import MLPRegressor</w:t>
      </w:r>
    </w:p>
    <w:p w14:paraId="761A6C9B" w14:textId="77777777" w:rsidR="00DD0568" w:rsidRDefault="00DD0568" w:rsidP="00DD0568">
      <w:r>
        <w:t xml:space="preserve">from </w:t>
      </w:r>
      <w:proofErr w:type="gramStart"/>
      <w:r>
        <w:t>sklearn.metrics</w:t>
      </w:r>
      <w:proofErr w:type="gramEnd"/>
      <w:r>
        <w:t xml:space="preserve"> import mean_squared_error</w:t>
      </w:r>
    </w:p>
    <w:p w14:paraId="6EC57AA1" w14:textId="77777777" w:rsidR="00DD0568" w:rsidRDefault="00DD0568" w:rsidP="00DD0568">
      <w:r>
        <w:t xml:space="preserve">from </w:t>
      </w:r>
      <w:proofErr w:type="gramStart"/>
      <w:r>
        <w:t>sklearn.model</w:t>
      </w:r>
      <w:proofErr w:type="gramEnd"/>
      <w:r>
        <w:t>_selection import train_test_split</w:t>
      </w:r>
    </w:p>
    <w:p w14:paraId="28FE6A4D" w14:textId="77777777" w:rsidR="00DD0568" w:rsidRDefault="00DD0568" w:rsidP="00DD0568">
      <w:r>
        <w:t xml:space="preserve">from </w:t>
      </w:r>
      <w:proofErr w:type="gramStart"/>
      <w:r>
        <w:t>sklearn.preprocessing</w:t>
      </w:r>
      <w:proofErr w:type="gramEnd"/>
      <w:r>
        <w:t xml:space="preserve"> import MinMaxScaler</w:t>
      </w:r>
    </w:p>
    <w:p w14:paraId="4340D088" w14:textId="77777777" w:rsidR="00DD0568" w:rsidRDefault="00DD0568" w:rsidP="00DD0568"/>
    <w:p w14:paraId="288CD2F7" w14:textId="77777777" w:rsidR="00DD0568" w:rsidRDefault="00DD0568" w:rsidP="00DD0568">
      <w:r>
        <w:rPr>
          <w:rFonts w:hint="eastAsia"/>
        </w:rPr>
        <w:t xml:space="preserve"># </w:t>
      </w:r>
      <w:r>
        <w:rPr>
          <w:rFonts w:hint="eastAsia"/>
        </w:rPr>
        <w:t>输入样本数据</w:t>
      </w:r>
    </w:p>
    <w:p w14:paraId="3D86143D" w14:textId="77777777" w:rsidR="00DD0568" w:rsidRDefault="00DD0568" w:rsidP="00DD0568">
      <w:r w:rsidRPr="0006552F">
        <w:t xml:space="preserve">X = </w:t>
      </w:r>
      <w:proofErr w:type="gramStart"/>
      <w:r w:rsidRPr="0006552F">
        <w:t>np.array</w:t>
      </w:r>
      <w:proofErr w:type="gramEnd"/>
      <w:r w:rsidRPr="0006552F">
        <w:t>([0, 0.04, 0.08, 0.12, 0.16, 0.2, 0.24, 0.28, 0.32,</w:t>
      </w:r>
      <w:r w:rsidRPr="0006552F">
        <w:tab/>
        <w:t>0.36, 0.4, 0.44, 0.48, 0.52, 0.56, 0.6, 0.64, 0.68, 0.72, 0.76, 0.8, 0.84, 0.88, 0.92, 0.96, 1, 1.04, 1.08, 1.12, 1.16, 1.2])</w:t>
      </w:r>
    </w:p>
    <w:p w14:paraId="5BC33F13" w14:textId="77777777" w:rsidR="00DD0568" w:rsidRDefault="00DD0568" w:rsidP="00DD0568"/>
    <w:p w14:paraId="6C57B0B7" w14:textId="77777777" w:rsidR="00DD0568" w:rsidRDefault="00DD0568" w:rsidP="00DD0568">
      <w:r>
        <w:rPr>
          <w:rFonts w:hint="eastAsia"/>
        </w:rPr>
        <w:t xml:space="preserve"># </w:t>
      </w:r>
      <w:r>
        <w:rPr>
          <w:rFonts w:hint="eastAsia"/>
        </w:rPr>
        <w:t>输出样本数据</w:t>
      </w:r>
    </w:p>
    <w:p w14:paraId="7B233D22" w14:textId="77777777" w:rsidR="00DD0568" w:rsidRDefault="00DD0568" w:rsidP="00DD0568">
      <w:r>
        <w:t>y=</w:t>
      </w:r>
      <w:proofErr w:type="gramStart"/>
      <w:r>
        <w:t>np.array</w:t>
      </w:r>
      <w:proofErr w:type="gramEnd"/>
      <w:r>
        <w:t>([382.016, 382.908, 383.752, 384.595, 385.388, 386.137, 386.814, 387.48, 388.059, 388.651, 389.095, 389.589, 389.988, 390.469, 390.857, 391.308, 391.736, 392.099, 392.389, 392.658, 392.954, 393.153, 393.309, 393.413, 393.503, 393.594, 393.696, 393.783, 393.864, 393.958</w:t>
      </w:r>
      <w:r w:rsidRPr="0006552F">
        <w:t xml:space="preserve"> ,</w:t>
      </w:r>
      <w:r>
        <w:t xml:space="preserve"> </w:t>
      </w:r>
      <w:r w:rsidRPr="0006552F">
        <w:t>394.051</w:t>
      </w:r>
      <w:r>
        <w:t>])</w:t>
      </w:r>
    </w:p>
    <w:p w14:paraId="11ED4DD8" w14:textId="77777777" w:rsidR="00DD0568" w:rsidRDefault="00DD0568" w:rsidP="00DD0568"/>
    <w:p w14:paraId="57D0211F" w14:textId="77777777" w:rsidR="00DD0568" w:rsidRDefault="00DD0568" w:rsidP="00DD0568">
      <w:r>
        <w:rPr>
          <w:rFonts w:hint="eastAsia"/>
        </w:rPr>
        <w:t xml:space="preserve"># </w:t>
      </w:r>
      <w:r>
        <w:rPr>
          <w:rFonts w:hint="eastAsia"/>
        </w:rPr>
        <w:t>划分训练集和测试集</w:t>
      </w:r>
    </w:p>
    <w:p w14:paraId="6693914E" w14:textId="77777777" w:rsidR="00DD0568" w:rsidRDefault="00DD0568" w:rsidP="00DD0568">
      <w:r>
        <w:lastRenderedPageBreak/>
        <w:t>X_train, X_test, y_train, y_test = train_test_</w:t>
      </w:r>
      <w:proofErr w:type="gramStart"/>
      <w:r>
        <w:t>split(</w:t>
      </w:r>
      <w:proofErr w:type="gramEnd"/>
      <w:r>
        <w:t>X, y, test_size=0.2, random_state=0)</w:t>
      </w:r>
    </w:p>
    <w:p w14:paraId="463A3E85" w14:textId="77777777" w:rsidR="00DD0568" w:rsidRDefault="00DD0568" w:rsidP="00DD0568"/>
    <w:p w14:paraId="437D3E58" w14:textId="77777777" w:rsidR="00DD0568" w:rsidRDefault="00DD0568" w:rsidP="00DD0568">
      <w:r>
        <w:rPr>
          <w:rFonts w:hint="eastAsia"/>
        </w:rPr>
        <w:t xml:space="preserve"># </w:t>
      </w:r>
      <w:r>
        <w:rPr>
          <w:rFonts w:hint="eastAsia"/>
        </w:rPr>
        <w:t>归一化数据</w:t>
      </w:r>
    </w:p>
    <w:p w14:paraId="36CDA17E" w14:textId="77777777" w:rsidR="00DD0568" w:rsidRDefault="00DD0568" w:rsidP="00DD0568">
      <w:r>
        <w:t xml:space="preserve">scaler = </w:t>
      </w:r>
      <w:proofErr w:type="gramStart"/>
      <w:r>
        <w:t>MinMaxScaler(</w:t>
      </w:r>
      <w:proofErr w:type="gramEnd"/>
      <w:r>
        <w:t>)</w:t>
      </w:r>
    </w:p>
    <w:p w14:paraId="09B92B5B" w14:textId="77777777" w:rsidR="00DD0568" w:rsidRDefault="00DD0568" w:rsidP="00DD0568">
      <w:r>
        <w:t>X_train = scaler.fit_transform(X_</w:t>
      </w:r>
      <w:proofErr w:type="gramStart"/>
      <w:r>
        <w:t>train.reshape</w:t>
      </w:r>
      <w:proofErr w:type="gramEnd"/>
      <w:r>
        <w:t>(-1,1))</w:t>
      </w:r>
    </w:p>
    <w:p w14:paraId="1FC0E79A" w14:textId="77777777" w:rsidR="00DD0568" w:rsidRDefault="00DD0568" w:rsidP="00DD0568">
      <w:r>
        <w:t xml:space="preserve">X_test = </w:t>
      </w:r>
      <w:proofErr w:type="gramStart"/>
      <w:r>
        <w:t>scaler.transform</w:t>
      </w:r>
      <w:proofErr w:type="gramEnd"/>
      <w:r>
        <w:t>(X_test.reshape(-1,1))</w:t>
      </w:r>
    </w:p>
    <w:p w14:paraId="4681B27F" w14:textId="77777777" w:rsidR="00DD0568" w:rsidRDefault="00DD0568" w:rsidP="00DD0568"/>
    <w:p w14:paraId="78A98AC6" w14:textId="77777777" w:rsidR="00DD0568" w:rsidRDefault="00DD0568" w:rsidP="00DD0568">
      <w:r>
        <w:rPr>
          <w:rFonts w:hint="eastAsia"/>
        </w:rPr>
        <w:t xml:space="preserve"># </w:t>
      </w:r>
      <w:r>
        <w:rPr>
          <w:rFonts w:hint="eastAsia"/>
        </w:rPr>
        <w:t>创建并训练</w:t>
      </w:r>
      <w:r>
        <w:rPr>
          <w:rFonts w:hint="eastAsia"/>
        </w:rPr>
        <w:t>BP</w:t>
      </w:r>
      <w:r>
        <w:rPr>
          <w:rFonts w:hint="eastAsia"/>
        </w:rPr>
        <w:t>神经网络模型</w:t>
      </w:r>
    </w:p>
    <w:p w14:paraId="1B3DC990" w14:textId="77777777" w:rsidR="00DD0568" w:rsidRPr="007100EE" w:rsidRDefault="00DD0568" w:rsidP="00DD0568">
      <w:pPr>
        <w:ind w:firstLine="440"/>
        <w:rPr>
          <w:sz w:val="22"/>
        </w:rPr>
      </w:pPr>
      <w:r w:rsidRPr="007100EE">
        <w:rPr>
          <w:sz w:val="22"/>
        </w:rPr>
        <w:t>model = MLPRegressor(hidden_layer_sizes</w:t>
      </w:r>
      <w:proofErr w:type="gramStart"/>
      <w:r w:rsidRPr="007100EE">
        <w:rPr>
          <w:sz w:val="22"/>
        </w:rPr>
        <w:t>=(</w:t>
      </w:r>
      <w:proofErr w:type="gramEnd"/>
      <w:r w:rsidRPr="007100EE">
        <w:rPr>
          <w:sz w:val="22"/>
        </w:rPr>
        <w:t>50,), activation='tanh', solver='lbfgs',  max_iter=10000, learning_rate_init=0.01)</w:t>
      </w:r>
    </w:p>
    <w:p w14:paraId="2C6A6810" w14:textId="77777777" w:rsidR="00DD0568" w:rsidRDefault="00DD0568" w:rsidP="00DD0568">
      <w:r>
        <w:t>model.fit(X_</w:t>
      </w:r>
      <w:proofErr w:type="gramStart"/>
      <w:r>
        <w:t>train,y</w:t>
      </w:r>
      <w:proofErr w:type="gramEnd"/>
      <w:r>
        <w:t>_train)</w:t>
      </w:r>
    </w:p>
    <w:p w14:paraId="092703FC" w14:textId="77777777" w:rsidR="00DD0568" w:rsidRDefault="00DD0568" w:rsidP="00DD0568"/>
    <w:p w14:paraId="38D089AD" w14:textId="77777777" w:rsidR="00DD0568" w:rsidRDefault="00DD0568" w:rsidP="00DD0568">
      <w:r>
        <w:rPr>
          <w:rFonts w:hint="eastAsia"/>
        </w:rPr>
        <w:t xml:space="preserve"># </w:t>
      </w:r>
      <w:r>
        <w:rPr>
          <w:rFonts w:hint="eastAsia"/>
        </w:rPr>
        <w:t>预测并评估模型性能</w:t>
      </w:r>
    </w:p>
    <w:p w14:paraId="333E955B" w14:textId="77777777" w:rsidR="00DD0568" w:rsidRDefault="00DD0568" w:rsidP="00DD0568">
      <w:r>
        <w:t xml:space="preserve">y_pred = </w:t>
      </w:r>
      <w:proofErr w:type="gramStart"/>
      <w:r>
        <w:t>model.predict</w:t>
      </w:r>
      <w:proofErr w:type="gramEnd"/>
      <w:r>
        <w:t>(X_test)</w:t>
      </w:r>
    </w:p>
    <w:p w14:paraId="02F47FEE" w14:textId="77777777" w:rsidR="00DD0568" w:rsidRDefault="00DD0568" w:rsidP="00DD0568">
      <w:r>
        <w:t>mse = mean_squared_error(y_</w:t>
      </w:r>
      <w:proofErr w:type="gramStart"/>
      <w:r>
        <w:t>test,y</w:t>
      </w:r>
      <w:proofErr w:type="gramEnd"/>
      <w:r>
        <w:t>_pred)</w:t>
      </w:r>
    </w:p>
    <w:p w14:paraId="78DC85F4" w14:textId="77777777" w:rsidR="00DD0568" w:rsidRDefault="00DD0568" w:rsidP="00DD0568">
      <w:r>
        <w:t>print('</w:t>
      </w:r>
      <w:r w:rsidRPr="007100EE">
        <w:rPr>
          <w:rFonts w:hint="eastAsia"/>
        </w:rPr>
        <w:t>均方误差</w:t>
      </w:r>
      <w:r>
        <w:t>:', mse)</w:t>
      </w:r>
    </w:p>
    <w:p w14:paraId="3F0BE032" w14:textId="77777777" w:rsidR="00DD0568" w:rsidRDefault="00DD0568" w:rsidP="00DD0568">
      <w:r>
        <w:rPr>
          <w:rFonts w:hint="eastAsia"/>
        </w:rPr>
        <w:t>执行上面的代码，</w:t>
      </w:r>
      <w:r w:rsidRPr="00156072">
        <w:rPr>
          <w:rFonts w:hint="eastAsia"/>
        </w:rPr>
        <w:t>可以得到以下结果：</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969"/>
      </w:tblGrid>
      <w:tr w:rsidR="00DD0568" w14:paraId="5D72B62B" w14:textId="77777777" w:rsidTr="002A10C7">
        <w:trPr>
          <w:jc w:val="center"/>
        </w:trPr>
        <w:tc>
          <w:tcPr>
            <w:tcW w:w="3969" w:type="dxa"/>
            <w:shd w:val="clear" w:color="auto" w:fill="F2F2F2" w:themeFill="background1" w:themeFillShade="F2"/>
          </w:tcPr>
          <w:p w14:paraId="45A4C6FD" w14:textId="77777777" w:rsidR="00DD0568" w:rsidRDefault="00DD0568" w:rsidP="002A10C7">
            <w:pPr>
              <w:ind w:firstLineChars="0" w:firstLine="0"/>
              <w:rPr>
                <w:b/>
              </w:rPr>
            </w:pPr>
            <w:r>
              <w:rPr>
                <w:rFonts w:hint="eastAsia"/>
              </w:rPr>
              <w:t>均方误差</w:t>
            </w:r>
            <w:r>
              <w:rPr>
                <w:rFonts w:hint="eastAsia"/>
              </w:rPr>
              <w:t xml:space="preserve">:  </w:t>
            </w:r>
            <w:r w:rsidRPr="007100EE">
              <w:t>0.0006585669133012904</w:t>
            </w:r>
          </w:p>
        </w:tc>
      </w:tr>
    </w:tbl>
    <w:p w14:paraId="14C37CCB" w14:textId="77777777" w:rsidR="00DD0568" w:rsidRDefault="00DD0568" w:rsidP="00DD0568">
      <w:r>
        <w:rPr>
          <w:rFonts w:hint="eastAsia"/>
        </w:rPr>
        <w:t>这</w:t>
      </w:r>
      <w:r w:rsidRPr="007100EE">
        <w:rPr>
          <w:rFonts w:hint="eastAsia"/>
        </w:rPr>
        <w:t>结果与上一节手工计算的结果完全一致。这证实了我们的</w:t>
      </w:r>
      <w:r w:rsidRPr="007100EE">
        <w:rPr>
          <w:rFonts w:hint="eastAsia"/>
        </w:rPr>
        <w:t>Python</w:t>
      </w:r>
      <w:r w:rsidRPr="007100EE">
        <w:rPr>
          <w:rFonts w:hint="eastAsia"/>
        </w:rPr>
        <w:t>程序是正确的。</w:t>
      </w:r>
    </w:p>
    <w:p w14:paraId="2A97442D" w14:textId="77777777" w:rsidR="00DD0568" w:rsidRDefault="00DD0568" w:rsidP="00DD0568"/>
    <w:tbl>
      <w:tblPr>
        <w:tblStyle w:val="4-510"/>
        <w:tblW w:w="8816" w:type="dxa"/>
        <w:tblInd w:w="135" w:type="dxa"/>
        <w:tblLook w:val="04A0" w:firstRow="1" w:lastRow="0" w:firstColumn="1" w:lastColumn="0" w:noHBand="0" w:noVBand="1"/>
      </w:tblPr>
      <w:tblGrid>
        <w:gridCol w:w="1980"/>
        <w:gridCol w:w="6836"/>
      </w:tblGrid>
      <w:tr w:rsidR="00DD0568" w:rsidRPr="00994D9F" w14:paraId="5B24EF3C" w14:textId="77777777" w:rsidTr="002A1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081F3051" w14:textId="77777777" w:rsidR="00DD0568" w:rsidRPr="00994D9F" w:rsidRDefault="00DD0568" w:rsidP="00DD0568">
            <w:pPr>
              <w:numPr>
                <w:ilvl w:val="0"/>
                <w:numId w:val="9"/>
              </w:numPr>
              <w:ind w:firstLineChars="0"/>
            </w:pPr>
            <w:r w:rsidRPr="00994D9F">
              <w:rPr>
                <w:rFonts w:ascii="宋体" w:hAnsi="宋体" w:hint="eastAsia"/>
              </w:rPr>
              <w:t>价值观</w:t>
            </w:r>
          </w:p>
        </w:tc>
        <w:tc>
          <w:tcPr>
            <w:tcW w:w="6836" w:type="dxa"/>
            <w:tcBorders>
              <w:left w:val="nil"/>
            </w:tcBorders>
            <w:hideMark/>
          </w:tcPr>
          <w:p w14:paraId="2F8D4F38" w14:textId="77777777" w:rsidR="00DD0568" w:rsidRPr="00994D9F" w:rsidRDefault="00DD0568" w:rsidP="002A10C7">
            <w:pPr>
              <w:ind w:firstLineChars="0" w:firstLine="0"/>
              <w:cnfStyle w:val="100000000000" w:firstRow="1" w:lastRow="0" w:firstColumn="0" w:lastColumn="0" w:oddVBand="0" w:evenVBand="0" w:oddHBand="0" w:evenHBand="0" w:firstRowFirstColumn="0" w:firstRowLastColumn="0" w:lastRowFirstColumn="0" w:lastRowLastColumn="0"/>
            </w:pPr>
            <w:r>
              <w:rPr>
                <w:rFonts w:ascii="宋体" w:hAnsi="宋体" w:hint="eastAsia"/>
              </w:rPr>
              <w:t>团结协作</w:t>
            </w:r>
          </w:p>
        </w:tc>
      </w:tr>
      <w:tr w:rsidR="00DD0568" w:rsidRPr="00994D9F" w14:paraId="623CF5F2" w14:textId="77777777" w:rsidTr="002A10C7">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32FAAD1C" w14:textId="77777777" w:rsidR="00DD0568" w:rsidRPr="00DD1415" w:rsidRDefault="00DD0568" w:rsidP="002A10C7">
            <w:pPr>
              <w:spacing w:line="360" w:lineRule="auto"/>
              <w:ind w:firstLine="420"/>
              <w:rPr>
                <w:rFonts w:ascii="宋体" w:hAnsi="宋体"/>
                <w:b w:val="0"/>
                <w:bCs w:val="0"/>
                <w:sz w:val="21"/>
                <w:szCs w:val="21"/>
              </w:rPr>
            </w:pPr>
            <w:r w:rsidRPr="00DD1415">
              <w:rPr>
                <w:rFonts w:ascii="宋体" w:hAnsi="宋体" w:hint="eastAsia"/>
                <w:b w:val="0"/>
                <w:bCs w:val="0"/>
                <w:sz w:val="21"/>
                <w:szCs w:val="21"/>
              </w:rPr>
              <w:t>神经网络结构本身在一定程度上体现了团结协作精神。</w:t>
            </w:r>
          </w:p>
          <w:p w14:paraId="55CFDC9E" w14:textId="77777777" w:rsidR="00DD0568" w:rsidRPr="00DD1415" w:rsidRDefault="00DD0568" w:rsidP="002A10C7">
            <w:pPr>
              <w:spacing w:line="360" w:lineRule="auto"/>
              <w:ind w:firstLine="420"/>
              <w:rPr>
                <w:rFonts w:ascii="宋体" w:hAnsi="宋体"/>
                <w:b w:val="0"/>
                <w:bCs w:val="0"/>
                <w:sz w:val="21"/>
                <w:szCs w:val="21"/>
              </w:rPr>
            </w:pPr>
            <w:r w:rsidRPr="00DD1415">
              <w:rPr>
                <w:rFonts w:ascii="宋体" w:hAnsi="宋体" w:hint="eastAsia"/>
                <w:b w:val="0"/>
                <w:bCs w:val="0"/>
                <w:sz w:val="21"/>
                <w:szCs w:val="21"/>
              </w:rPr>
              <w:t>在神经网络中，各个神经元之间紧密连接、相互作用。就如同一个团队中的成员，每个神经元都承担着特定的功能和任务。输入层的神经元负责接收外部信息，它们就像团队中的信息收集员，将原始数据传递给网络。隐藏层中的神经元则通过复杂的连接和计算，对输入信息进行处理和转换。这就好比团队中的核心成员，他们运用各自的专业知识和技能，对任务进行分析、加工，相互协作以提取出有价值的特征和模式。输出层的神经元最终给出处理结果，类似于团队中的成果汇报者，将团队共同努力的成果展示出来。每个神经元的作用虽然相对独立，但只有它们协同工作，整个神经网络才能实现有效的学习和准确的预测。这种相互依赖、相互支持的关系，充分体现了团结协作的精神。而且，神经网络中的连接权重也起着关键作用。它们决定了神经元之间信息传递的强度和方向，类似于团队成员之间的沟通效率和协作程度。通</w:t>
            </w:r>
            <w:r w:rsidRPr="00DD1415">
              <w:rPr>
                <w:rFonts w:ascii="宋体" w:hAnsi="宋体" w:hint="eastAsia"/>
                <w:b w:val="0"/>
                <w:bCs w:val="0"/>
                <w:sz w:val="21"/>
                <w:szCs w:val="21"/>
              </w:rPr>
              <w:lastRenderedPageBreak/>
              <w:t>过不断地学习和调整权重，神经网络能够优化信息传递路径，提高整体的性能，这也象征着团队在不断磨合中提升协作效率，以达到更好的工作效果。</w:t>
            </w:r>
          </w:p>
          <w:p w14:paraId="224F8440" w14:textId="77777777" w:rsidR="00DD0568" w:rsidRPr="00994D9F" w:rsidRDefault="00DD0568" w:rsidP="002A10C7">
            <w:pPr>
              <w:spacing w:line="360" w:lineRule="auto"/>
              <w:ind w:firstLine="420"/>
              <w:rPr>
                <w:rFonts w:ascii="Calibri" w:hAnsi="Calibri"/>
                <w:b w:val="0"/>
                <w:bCs w:val="0"/>
                <w:sz w:val="21"/>
                <w:szCs w:val="21"/>
              </w:rPr>
            </w:pPr>
            <w:r w:rsidRPr="00DD1415">
              <w:rPr>
                <w:rFonts w:ascii="宋体" w:hAnsi="宋体" w:hint="eastAsia"/>
                <w:b w:val="0"/>
                <w:bCs w:val="0"/>
                <w:sz w:val="21"/>
                <w:szCs w:val="21"/>
              </w:rPr>
              <w:t>综上所述，神经网络结构所呈现出的这种协同运作、相互配合的模式，很好地诠释了团结协作精神在实现复杂任务中的重要性。</w:t>
            </w:r>
            <w:r w:rsidRPr="00994D9F">
              <w:rPr>
                <w:rFonts w:ascii="宋体" w:hAnsi="宋体" w:hint="eastAsia"/>
                <w:b w:val="0"/>
                <w:bCs w:val="0"/>
                <w:sz w:val="21"/>
                <w:szCs w:val="21"/>
              </w:rPr>
              <w:t>神经网络中的神经元的连接告诉我们</w:t>
            </w:r>
            <w:r>
              <w:rPr>
                <w:rFonts w:ascii="Calibri" w:hAnsi="Calibri" w:cs="Calibri" w:hint="eastAsia"/>
                <w:b w:val="0"/>
                <w:bCs w:val="0"/>
                <w:sz w:val="21"/>
                <w:szCs w:val="21"/>
              </w:rPr>
              <w:t>：</w:t>
            </w:r>
            <w:r w:rsidRPr="00994D9F">
              <w:rPr>
                <w:rFonts w:ascii="宋体" w:hAnsi="宋体" w:hint="eastAsia"/>
                <w:b w:val="0"/>
                <w:bCs w:val="0"/>
                <w:sz w:val="21"/>
                <w:szCs w:val="21"/>
              </w:rPr>
              <w:t>个体的力量总是渺小的、有限的，一个团队</w:t>
            </w:r>
            <w:r w:rsidRPr="00994D9F">
              <w:rPr>
                <w:rFonts w:ascii="Calibri" w:hAnsi="Calibri" w:cs="Calibri" w:hint="eastAsia"/>
                <w:b w:val="0"/>
                <w:bCs w:val="0"/>
                <w:sz w:val="21"/>
                <w:szCs w:val="21"/>
              </w:rPr>
              <w:t>(</w:t>
            </w:r>
            <w:r w:rsidRPr="00994D9F">
              <w:rPr>
                <w:rFonts w:ascii="宋体" w:hAnsi="宋体" w:hint="eastAsia"/>
                <w:b w:val="0"/>
                <w:bCs w:val="0"/>
                <w:sz w:val="21"/>
                <w:szCs w:val="21"/>
              </w:rPr>
              <w:t>组合</w:t>
            </w:r>
            <w:r w:rsidRPr="00994D9F">
              <w:rPr>
                <w:rFonts w:ascii="Calibri" w:hAnsi="Calibri" w:cs="Calibri" w:hint="eastAsia"/>
                <w:b w:val="0"/>
                <w:bCs w:val="0"/>
                <w:sz w:val="21"/>
                <w:szCs w:val="21"/>
              </w:rPr>
              <w:t>)</w:t>
            </w:r>
            <w:r w:rsidRPr="00994D9F">
              <w:rPr>
                <w:rFonts w:ascii="宋体" w:hAnsi="宋体" w:hint="eastAsia"/>
                <w:b w:val="0"/>
                <w:bCs w:val="0"/>
                <w:sz w:val="21"/>
                <w:szCs w:val="21"/>
              </w:rPr>
              <w:t>的力量远大于单个个体的力量。团队不仅强调个人的工作成果，更强调团队的整体业绩。合作、协同有助于调动团队成员的所有资源与才智，为达到既定目标而产生一股强大而持久的力量。“合作共赢协同创新”“</w:t>
            </w:r>
            <w:r w:rsidRPr="00994D9F">
              <w:rPr>
                <w:rFonts w:ascii="Calibri" w:hAnsi="Calibri" w:cs="Calibri" w:hint="eastAsia"/>
                <w:b w:val="0"/>
                <w:bCs w:val="0"/>
                <w:sz w:val="21"/>
                <w:szCs w:val="21"/>
              </w:rPr>
              <w:t>1+1&gt;2</w:t>
            </w:r>
            <w:r w:rsidRPr="00994D9F">
              <w:rPr>
                <w:rFonts w:ascii="宋体" w:hAnsi="宋体" w:hint="eastAsia"/>
                <w:b w:val="0"/>
                <w:bCs w:val="0"/>
                <w:sz w:val="21"/>
                <w:szCs w:val="21"/>
              </w:rPr>
              <w:t>”之道于物、于人皆成立。</w:t>
            </w:r>
          </w:p>
          <w:p w14:paraId="5F913F79" w14:textId="77777777" w:rsidR="00DD0568" w:rsidRPr="00994D9F" w:rsidRDefault="00DD0568" w:rsidP="002A10C7">
            <w:pPr>
              <w:ind w:firstLine="482"/>
            </w:pPr>
          </w:p>
        </w:tc>
      </w:tr>
    </w:tbl>
    <w:p w14:paraId="57B441D2" w14:textId="77777777" w:rsidR="00DD0568" w:rsidRPr="00994D9F" w:rsidRDefault="00DD0568" w:rsidP="00DD0568"/>
    <w:p w14:paraId="394DE743" w14:textId="77777777" w:rsidR="00DD0568" w:rsidRDefault="00DD0568" w:rsidP="00694639">
      <w:pPr>
        <w:pStyle w:val="2"/>
      </w:pPr>
      <w:bookmarkStart w:id="158" w:name="_Toc170810498"/>
      <w:r>
        <w:rPr>
          <w:rFonts w:hint="eastAsia"/>
        </w:rPr>
        <w:t>习题</w:t>
      </w:r>
      <w:r>
        <w:rPr>
          <w:rFonts w:hint="eastAsia"/>
        </w:rPr>
        <w:t>8</w:t>
      </w:r>
      <w:bookmarkEnd w:id="158"/>
    </w:p>
    <w:p w14:paraId="7CADC43C" w14:textId="77777777" w:rsidR="00DD0568" w:rsidRDefault="00DD0568" w:rsidP="00DD0568">
      <w:r>
        <w:rPr>
          <w:rFonts w:hint="eastAsia"/>
        </w:rPr>
        <w:t>1.</w:t>
      </w:r>
      <w:r>
        <w:t xml:space="preserve"> </w:t>
      </w:r>
      <w:r>
        <w:rPr>
          <w:rFonts w:hint="eastAsia"/>
        </w:rPr>
        <w:t>激活函数在神经网络中的主要功能是</w:t>
      </w:r>
      <w:r w:rsidRPr="00B240E1">
        <w:rPr>
          <w:rFonts w:hint="eastAsia"/>
        </w:rPr>
        <w:t>（</w:t>
      </w:r>
      <w:r>
        <w:t xml:space="preserve"> </w:t>
      </w:r>
      <w:r w:rsidRPr="00B240E1">
        <w:rPr>
          <w:rFonts w:hint="eastAsia"/>
        </w:rPr>
        <w:t>）</w:t>
      </w:r>
      <w:r>
        <w:rPr>
          <w:rFonts w:hint="eastAsia"/>
        </w:rPr>
        <w:t>。</w:t>
      </w:r>
    </w:p>
    <w:p w14:paraId="314E3C44" w14:textId="77777777" w:rsidR="00DD0568" w:rsidRDefault="00DD0568" w:rsidP="00DD0568">
      <w:r>
        <w:rPr>
          <w:rFonts w:hint="eastAsia"/>
        </w:rPr>
        <w:t xml:space="preserve">A. </w:t>
      </w:r>
      <w:r>
        <w:rPr>
          <w:rFonts w:hint="eastAsia"/>
        </w:rPr>
        <w:t>引入噪声，增加网络的鲁棒性</w:t>
      </w:r>
    </w:p>
    <w:p w14:paraId="216AC9F5" w14:textId="77777777" w:rsidR="00DD0568" w:rsidRDefault="00DD0568" w:rsidP="00DD0568">
      <w:r>
        <w:rPr>
          <w:rFonts w:hint="eastAsia"/>
        </w:rPr>
        <w:t xml:space="preserve">B. </w:t>
      </w:r>
      <w:r>
        <w:rPr>
          <w:rFonts w:hint="eastAsia"/>
        </w:rPr>
        <w:t>引入非线性因素，提高网络的表达能力</w:t>
      </w:r>
    </w:p>
    <w:p w14:paraId="18D279E6" w14:textId="77777777" w:rsidR="00DD0568" w:rsidRDefault="00DD0568" w:rsidP="00DD0568">
      <w:r>
        <w:rPr>
          <w:rFonts w:hint="eastAsia"/>
        </w:rPr>
        <w:t xml:space="preserve">C. </w:t>
      </w:r>
      <w:r>
        <w:rPr>
          <w:rFonts w:hint="eastAsia"/>
        </w:rPr>
        <w:t>减少计算量，提高网络的运算速度</w:t>
      </w:r>
    </w:p>
    <w:p w14:paraId="5D9B2161" w14:textId="77777777" w:rsidR="00DD0568" w:rsidRDefault="00DD0568" w:rsidP="00DD0568">
      <w:r>
        <w:rPr>
          <w:rFonts w:hint="eastAsia"/>
        </w:rPr>
        <w:t xml:space="preserve">D. </w:t>
      </w:r>
      <w:r>
        <w:rPr>
          <w:rFonts w:hint="eastAsia"/>
        </w:rPr>
        <w:t>标准化输入数据，使其分布均匀</w:t>
      </w:r>
    </w:p>
    <w:p w14:paraId="235C6241" w14:textId="77777777" w:rsidR="00DD0568" w:rsidRDefault="00DD0568" w:rsidP="00DD0568">
      <w:r>
        <w:t>2</w:t>
      </w:r>
      <w:r>
        <w:rPr>
          <w:rFonts w:hint="eastAsia"/>
        </w:rPr>
        <w:t>.</w:t>
      </w:r>
      <w:r w:rsidRPr="00F82130">
        <w:rPr>
          <w:sz w:val="48"/>
        </w:rPr>
        <w:t xml:space="preserve"> </w:t>
      </w:r>
      <w:r>
        <w:rPr>
          <w:rFonts w:hint="eastAsia"/>
        </w:rPr>
        <w:t>BP</w:t>
      </w:r>
      <w:r>
        <w:rPr>
          <w:rFonts w:hint="eastAsia"/>
        </w:rPr>
        <w:t>神经网络中隐藏层的主要功能是（</w:t>
      </w:r>
      <w:r>
        <w:rPr>
          <w:rFonts w:hint="eastAsia"/>
        </w:rPr>
        <w:t xml:space="preserve"> </w:t>
      </w:r>
      <w:r>
        <w:rPr>
          <w:rFonts w:hint="eastAsia"/>
        </w:rPr>
        <w:t>）。</w:t>
      </w:r>
    </w:p>
    <w:p w14:paraId="2A320D30" w14:textId="77777777" w:rsidR="00DD0568" w:rsidRDefault="00DD0568" w:rsidP="00DD0568">
      <w:r>
        <w:rPr>
          <w:rFonts w:hint="eastAsia"/>
        </w:rPr>
        <w:t xml:space="preserve">A. </w:t>
      </w:r>
      <w:r>
        <w:rPr>
          <w:rFonts w:hint="eastAsia"/>
        </w:rPr>
        <w:t>接收输入数据</w:t>
      </w:r>
      <w:r>
        <w:rPr>
          <w:rFonts w:hint="eastAsia"/>
        </w:rPr>
        <w:t xml:space="preserve"> </w:t>
      </w:r>
      <w:r>
        <w:t xml:space="preserve">                      </w:t>
      </w:r>
      <w:r>
        <w:rPr>
          <w:rFonts w:hint="eastAsia"/>
        </w:rPr>
        <w:t xml:space="preserve">B. </w:t>
      </w:r>
      <w:r>
        <w:rPr>
          <w:rFonts w:hint="eastAsia"/>
        </w:rPr>
        <w:t>产生输出数据</w:t>
      </w:r>
    </w:p>
    <w:p w14:paraId="5D30BF68" w14:textId="77777777" w:rsidR="00DD0568" w:rsidRDefault="00DD0568" w:rsidP="00DD0568">
      <w:r>
        <w:rPr>
          <w:rFonts w:hint="eastAsia"/>
        </w:rPr>
        <w:t xml:space="preserve">C. </w:t>
      </w:r>
      <w:r>
        <w:rPr>
          <w:rFonts w:hint="eastAsia"/>
        </w:rPr>
        <w:t>学习和表示数据的复杂特征</w:t>
      </w:r>
      <w:r>
        <w:rPr>
          <w:rFonts w:hint="eastAsia"/>
        </w:rPr>
        <w:t xml:space="preserve"> </w:t>
      </w:r>
      <w:r>
        <w:t xml:space="preserve">          </w:t>
      </w:r>
      <w:r>
        <w:rPr>
          <w:rFonts w:hint="eastAsia"/>
        </w:rPr>
        <w:t xml:space="preserve">D. </w:t>
      </w:r>
      <w:r>
        <w:rPr>
          <w:rFonts w:hint="eastAsia"/>
        </w:rPr>
        <w:t>减少网络的层数</w:t>
      </w:r>
    </w:p>
    <w:p w14:paraId="322BD1DF" w14:textId="77777777" w:rsidR="00DD0568" w:rsidRPr="00386AC9" w:rsidRDefault="00DD0568" w:rsidP="00DD0568">
      <w:r>
        <w:rPr>
          <w:rFonts w:hint="eastAsia"/>
        </w:rPr>
        <w:t>3.</w:t>
      </w:r>
      <w:r>
        <w:t xml:space="preserve"> </w:t>
      </w:r>
      <w:r w:rsidRPr="00386AC9">
        <w:rPr>
          <w:rFonts w:hint="eastAsia"/>
        </w:rPr>
        <w:t>在神经网络的实现过程中，使用优化器的主要目的是</w:t>
      </w:r>
      <w:r>
        <w:rPr>
          <w:rFonts w:hint="eastAsia"/>
        </w:rPr>
        <w:t>（</w:t>
      </w:r>
      <w:r>
        <w:rPr>
          <w:rFonts w:hint="eastAsia"/>
        </w:rPr>
        <w:t xml:space="preserve"> </w:t>
      </w:r>
      <w:r>
        <w:rPr>
          <w:rFonts w:hint="eastAsia"/>
        </w:rPr>
        <w:t>）</w:t>
      </w:r>
      <w:r w:rsidRPr="00386AC9">
        <w:rPr>
          <w:rFonts w:hint="eastAsia"/>
        </w:rPr>
        <w:t>。</w:t>
      </w:r>
    </w:p>
    <w:p w14:paraId="561F30BA" w14:textId="77777777" w:rsidR="00DD0568" w:rsidRDefault="00DD0568" w:rsidP="00DD0568">
      <w:r w:rsidRPr="00386AC9">
        <w:rPr>
          <w:rFonts w:hint="eastAsia"/>
        </w:rPr>
        <w:t>A.</w:t>
      </w:r>
      <w:r>
        <w:t xml:space="preserve"> </w:t>
      </w:r>
      <w:r w:rsidRPr="00386AC9">
        <w:rPr>
          <w:rFonts w:hint="eastAsia"/>
        </w:rPr>
        <w:t>调整权重以最小化损失函数</w:t>
      </w:r>
      <w:r>
        <w:t xml:space="preserve">           </w:t>
      </w:r>
      <w:r w:rsidRPr="00386AC9">
        <w:rPr>
          <w:rFonts w:hint="eastAsia"/>
        </w:rPr>
        <w:t xml:space="preserve">B. </w:t>
      </w:r>
      <w:r w:rsidRPr="00386AC9">
        <w:rPr>
          <w:rFonts w:hint="eastAsia"/>
        </w:rPr>
        <w:t>减少模型的训练时间</w:t>
      </w:r>
    </w:p>
    <w:p w14:paraId="059D2BD0" w14:textId="77777777" w:rsidR="00DD0568" w:rsidRPr="00386AC9" w:rsidRDefault="00DD0568" w:rsidP="00DD0568">
      <w:r w:rsidRPr="00386AC9">
        <w:rPr>
          <w:rFonts w:hint="eastAsia"/>
        </w:rPr>
        <w:t xml:space="preserve">C. </w:t>
      </w:r>
      <w:r w:rsidRPr="00386AC9">
        <w:rPr>
          <w:rFonts w:hint="eastAsia"/>
        </w:rPr>
        <w:t>增加模型的复杂性</w:t>
      </w:r>
      <w:r>
        <w:rPr>
          <w:rFonts w:hint="eastAsia"/>
        </w:rPr>
        <w:t xml:space="preserve"> </w:t>
      </w:r>
      <w:r>
        <w:t xml:space="preserve">                  </w:t>
      </w:r>
      <w:r w:rsidRPr="00386AC9">
        <w:rPr>
          <w:rFonts w:hint="eastAsia"/>
        </w:rPr>
        <w:t xml:space="preserve">D. </w:t>
      </w:r>
      <w:r w:rsidRPr="00386AC9">
        <w:rPr>
          <w:rFonts w:hint="eastAsia"/>
        </w:rPr>
        <w:t>增加模型的泛化能力</w:t>
      </w:r>
    </w:p>
    <w:p w14:paraId="79A66EAD" w14:textId="77777777" w:rsidR="00DD0568" w:rsidRDefault="00DD0568" w:rsidP="00DD0568">
      <w:r>
        <w:t>4</w:t>
      </w:r>
      <w:r>
        <w:rPr>
          <w:rFonts w:hint="eastAsia"/>
        </w:rPr>
        <w:t>.</w:t>
      </w:r>
      <w:r>
        <w:t xml:space="preserve"> </w:t>
      </w:r>
      <w:r>
        <w:rPr>
          <w:rFonts w:hint="eastAsia"/>
        </w:rPr>
        <w:t>测量数据拟合中进行样本数据归一化处理的主要目的是（</w:t>
      </w:r>
      <w:r>
        <w:rPr>
          <w:rFonts w:hint="eastAsia"/>
        </w:rPr>
        <w:t xml:space="preserve"> </w:t>
      </w:r>
      <w:r>
        <w:rPr>
          <w:rFonts w:hint="eastAsia"/>
        </w:rPr>
        <w:t>）。</w:t>
      </w:r>
    </w:p>
    <w:p w14:paraId="00F0D1D2" w14:textId="77777777" w:rsidR="00DD0568" w:rsidRDefault="00DD0568" w:rsidP="00DD0568">
      <w:r>
        <w:rPr>
          <w:rFonts w:hint="eastAsia"/>
        </w:rPr>
        <w:t xml:space="preserve">A. </w:t>
      </w:r>
      <w:r>
        <w:rPr>
          <w:rFonts w:hint="eastAsia"/>
        </w:rPr>
        <w:t>保证数据的物理意义</w:t>
      </w:r>
      <w:r>
        <w:rPr>
          <w:rFonts w:hint="eastAsia"/>
        </w:rPr>
        <w:t xml:space="preserve"> </w:t>
      </w:r>
      <w:r>
        <w:t xml:space="preserve">                </w:t>
      </w:r>
      <w:r>
        <w:rPr>
          <w:rFonts w:hint="eastAsia"/>
        </w:rPr>
        <w:t xml:space="preserve">B. </w:t>
      </w:r>
      <w:r>
        <w:rPr>
          <w:rFonts w:hint="eastAsia"/>
        </w:rPr>
        <w:t>使数据分布更接近正态分布</w:t>
      </w:r>
    </w:p>
    <w:p w14:paraId="31AE1937" w14:textId="77777777" w:rsidR="00DD0568" w:rsidRDefault="00DD0568" w:rsidP="00DD0568">
      <w:r>
        <w:rPr>
          <w:rFonts w:hint="eastAsia"/>
        </w:rPr>
        <w:t xml:space="preserve">C. </w:t>
      </w:r>
      <w:r>
        <w:rPr>
          <w:rFonts w:hint="eastAsia"/>
        </w:rPr>
        <w:t>避免数值计算中的溢出问题</w:t>
      </w:r>
      <w:r>
        <w:rPr>
          <w:rFonts w:hint="eastAsia"/>
        </w:rPr>
        <w:t xml:space="preserve"> </w:t>
      </w:r>
      <w:r>
        <w:t xml:space="preserve">          </w:t>
      </w:r>
      <w:r>
        <w:rPr>
          <w:rFonts w:hint="eastAsia"/>
        </w:rPr>
        <w:t xml:space="preserve">D. </w:t>
      </w:r>
      <w:r>
        <w:rPr>
          <w:rFonts w:hint="eastAsia"/>
        </w:rPr>
        <w:t>使不同特征具有相同的尺度</w:t>
      </w:r>
    </w:p>
    <w:p w14:paraId="7F0A2819" w14:textId="77777777" w:rsidR="00DD0568" w:rsidRDefault="00DD0568" w:rsidP="00DD0568">
      <w:r>
        <w:t>5</w:t>
      </w:r>
      <w:r>
        <w:rPr>
          <w:rFonts w:hint="eastAsia"/>
        </w:rPr>
        <w:t>.</w:t>
      </w:r>
      <w:r>
        <w:t xml:space="preserve"> </w:t>
      </w:r>
      <w:r>
        <w:rPr>
          <w:rFonts w:hint="eastAsia"/>
        </w:rPr>
        <w:t>在测量数据拟合过程中，进行模型验证和测试的主要目的是（</w:t>
      </w:r>
      <w:r>
        <w:rPr>
          <w:rFonts w:hint="eastAsia"/>
        </w:rPr>
        <w:t xml:space="preserve"> </w:t>
      </w:r>
      <w:r>
        <w:rPr>
          <w:rFonts w:hint="eastAsia"/>
        </w:rPr>
        <w:t>）。</w:t>
      </w:r>
    </w:p>
    <w:p w14:paraId="43B1399C" w14:textId="77777777" w:rsidR="00DD0568" w:rsidRDefault="00DD0568" w:rsidP="00DD0568">
      <w:r>
        <w:rPr>
          <w:rFonts w:hint="eastAsia"/>
        </w:rPr>
        <w:t xml:space="preserve">A. </w:t>
      </w:r>
      <w:r>
        <w:rPr>
          <w:rFonts w:hint="eastAsia"/>
        </w:rPr>
        <w:t>验证模型的泛化能力</w:t>
      </w:r>
      <w:r>
        <w:rPr>
          <w:rFonts w:hint="eastAsia"/>
        </w:rPr>
        <w:t xml:space="preserve"> </w:t>
      </w:r>
      <w:r>
        <w:t xml:space="preserve">                </w:t>
      </w:r>
      <w:r>
        <w:rPr>
          <w:rFonts w:hint="eastAsia"/>
        </w:rPr>
        <w:t xml:space="preserve">B. </w:t>
      </w:r>
      <w:r>
        <w:rPr>
          <w:rFonts w:hint="eastAsia"/>
        </w:rPr>
        <w:t>增加模型的复杂性</w:t>
      </w:r>
    </w:p>
    <w:p w14:paraId="00FBF4E9" w14:textId="77777777" w:rsidR="00DD0568" w:rsidRDefault="00DD0568" w:rsidP="00DD0568">
      <w:r>
        <w:rPr>
          <w:rFonts w:hint="eastAsia"/>
        </w:rPr>
        <w:t xml:space="preserve">C. </w:t>
      </w:r>
      <w:r>
        <w:rPr>
          <w:rFonts w:hint="eastAsia"/>
        </w:rPr>
        <w:t>提高模型的训练效率</w:t>
      </w:r>
      <w:r>
        <w:rPr>
          <w:rFonts w:hint="eastAsia"/>
        </w:rPr>
        <w:t xml:space="preserve"> </w:t>
      </w:r>
      <w:r>
        <w:t xml:space="preserve">                </w:t>
      </w:r>
      <w:r>
        <w:rPr>
          <w:rFonts w:hint="eastAsia"/>
        </w:rPr>
        <w:t xml:space="preserve">D. </w:t>
      </w:r>
      <w:r>
        <w:rPr>
          <w:rFonts w:hint="eastAsia"/>
        </w:rPr>
        <w:t>减少模型的训练数据</w:t>
      </w:r>
    </w:p>
    <w:p w14:paraId="5CEF3CF3" w14:textId="77777777" w:rsidR="00DD0568" w:rsidRPr="00386AC9" w:rsidRDefault="00DD0568" w:rsidP="00DD0568">
      <w:r>
        <w:rPr>
          <w:rFonts w:hint="eastAsia"/>
        </w:rPr>
        <w:t>6.</w:t>
      </w:r>
      <w:r>
        <w:t xml:space="preserve"> </w:t>
      </w:r>
      <w:r>
        <w:rPr>
          <w:rFonts w:hint="eastAsia"/>
        </w:rPr>
        <w:t>在测量数据拟合过程中，通常用于评估模型性能的指标是（</w:t>
      </w:r>
      <w:r>
        <w:rPr>
          <w:rFonts w:hint="eastAsia"/>
        </w:rPr>
        <w:t xml:space="preserve"> </w:t>
      </w:r>
      <w:r>
        <w:rPr>
          <w:rFonts w:hint="eastAsia"/>
        </w:rPr>
        <w:t>）。</w:t>
      </w:r>
    </w:p>
    <w:p w14:paraId="610219DB" w14:textId="77777777" w:rsidR="00DD0568" w:rsidRDefault="00DD0568" w:rsidP="00DD0568">
      <w:r>
        <w:rPr>
          <w:rFonts w:hint="eastAsia"/>
        </w:rPr>
        <w:t xml:space="preserve">A. </w:t>
      </w:r>
      <w:r>
        <w:rPr>
          <w:rFonts w:hint="eastAsia"/>
        </w:rPr>
        <w:t>训练时间</w:t>
      </w:r>
      <w:r>
        <w:rPr>
          <w:rFonts w:hint="eastAsia"/>
        </w:rPr>
        <w:t xml:space="preserve"> </w:t>
      </w:r>
      <w:r>
        <w:t xml:space="preserve">                          </w:t>
      </w:r>
      <w:r>
        <w:rPr>
          <w:rFonts w:hint="eastAsia"/>
        </w:rPr>
        <w:t xml:space="preserve">B. </w:t>
      </w:r>
      <w:r>
        <w:rPr>
          <w:rFonts w:hint="eastAsia"/>
        </w:rPr>
        <w:t>模型大小</w:t>
      </w:r>
      <w:r>
        <w:rPr>
          <w:rFonts w:hint="eastAsia"/>
        </w:rPr>
        <w:t xml:space="preserve"> </w:t>
      </w:r>
      <w:r>
        <w:t xml:space="preserve">         </w:t>
      </w:r>
    </w:p>
    <w:p w14:paraId="28A6DB39" w14:textId="77777777" w:rsidR="00DD0568" w:rsidRDefault="00DD0568" w:rsidP="00DD0568">
      <w:r>
        <w:rPr>
          <w:rFonts w:hint="eastAsia"/>
        </w:rPr>
        <w:t xml:space="preserve">C. </w:t>
      </w:r>
      <w:r>
        <w:rPr>
          <w:rFonts w:hint="eastAsia"/>
        </w:rPr>
        <w:t>均方误差（</w:t>
      </w:r>
      <w:r>
        <w:rPr>
          <w:rFonts w:hint="eastAsia"/>
        </w:rPr>
        <w:t>MSE</w:t>
      </w:r>
      <w:r>
        <w:rPr>
          <w:rFonts w:hint="eastAsia"/>
        </w:rPr>
        <w:t>）</w:t>
      </w:r>
      <w:r>
        <w:rPr>
          <w:rFonts w:hint="eastAsia"/>
        </w:rPr>
        <w:t xml:space="preserve"> </w:t>
      </w:r>
      <w:r>
        <w:t xml:space="preserve">                  </w:t>
      </w:r>
      <w:r>
        <w:rPr>
          <w:rFonts w:hint="eastAsia"/>
        </w:rPr>
        <w:t xml:space="preserve">D. </w:t>
      </w:r>
      <w:r>
        <w:rPr>
          <w:rFonts w:hint="eastAsia"/>
        </w:rPr>
        <w:t>数据集大小</w:t>
      </w:r>
    </w:p>
    <w:p w14:paraId="2434EC6E" w14:textId="77777777" w:rsidR="00DD0568" w:rsidRDefault="00DD0568" w:rsidP="00DD0568">
      <w:r>
        <w:rPr>
          <w:rFonts w:hint="eastAsia"/>
        </w:rPr>
        <w:t>7.</w:t>
      </w:r>
      <w:r>
        <w:t xml:space="preserve"> </w:t>
      </w:r>
      <w:r w:rsidRPr="00855F34">
        <w:t>在神经网络中，</w:t>
      </w:r>
      <w:r>
        <w:rPr>
          <w:u w:val="single"/>
        </w:rPr>
        <w:t xml:space="preserve">        </w:t>
      </w:r>
      <w:proofErr w:type="gramStart"/>
      <w:r w:rsidRPr="00855F34">
        <w:t>层负责</w:t>
      </w:r>
      <w:proofErr w:type="gramEnd"/>
      <w:r w:rsidRPr="00855F34">
        <w:t>接收外部输入，而</w:t>
      </w:r>
      <w:r>
        <w:rPr>
          <w:u w:val="single"/>
        </w:rPr>
        <w:t xml:space="preserve">        </w:t>
      </w:r>
      <w:proofErr w:type="gramStart"/>
      <w:r w:rsidRPr="00855F34">
        <w:t>层负责</w:t>
      </w:r>
      <w:proofErr w:type="gramEnd"/>
      <w:r w:rsidRPr="00855F34">
        <w:t>将网络的计算结果输出。</w:t>
      </w:r>
    </w:p>
    <w:p w14:paraId="1D5EFFD2" w14:textId="77777777" w:rsidR="00DD0568" w:rsidRDefault="00DD0568" w:rsidP="00DD0568">
      <w:r>
        <w:rPr>
          <w:rFonts w:hint="eastAsia"/>
        </w:rPr>
        <w:t>8.</w:t>
      </w:r>
      <w:r w:rsidRPr="0089249A">
        <w:rPr>
          <w:sz w:val="40"/>
        </w:rPr>
        <w:t xml:space="preserve"> </w:t>
      </w:r>
      <w:r>
        <w:rPr>
          <w:rFonts w:hint="eastAsia"/>
        </w:rPr>
        <w:t>BP</w:t>
      </w:r>
      <w:r>
        <w:rPr>
          <w:rFonts w:hint="eastAsia"/>
        </w:rPr>
        <w:t>神经网络通过</w:t>
      </w:r>
      <w:r>
        <w:rPr>
          <w:u w:val="single"/>
        </w:rPr>
        <w:t xml:space="preserve">        </w:t>
      </w:r>
      <w:r>
        <w:rPr>
          <w:rFonts w:hint="eastAsia"/>
        </w:rPr>
        <w:t>算法来调整网络的权值和</w:t>
      </w:r>
      <w:r>
        <w:rPr>
          <w:u w:val="single"/>
        </w:rPr>
        <w:t xml:space="preserve">       </w:t>
      </w:r>
      <w:r>
        <w:rPr>
          <w:rFonts w:hint="eastAsia"/>
        </w:rPr>
        <w:t>，以实现给</w:t>
      </w:r>
      <w:r>
        <w:rPr>
          <w:rFonts w:hint="eastAsia"/>
        </w:rPr>
        <w:lastRenderedPageBreak/>
        <w:t>定的输入输出映射关系。</w:t>
      </w:r>
    </w:p>
    <w:p w14:paraId="6088D62E" w14:textId="77777777" w:rsidR="00DD0568" w:rsidRPr="0022590B" w:rsidRDefault="00DD0568" w:rsidP="00DD0568">
      <w:r>
        <w:t>9</w:t>
      </w:r>
      <w:r>
        <w:rPr>
          <w:rFonts w:hint="eastAsia"/>
        </w:rPr>
        <w:t>.</w:t>
      </w:r>
      <w:r>
        <w:t xml:space="preserve"> </w:t>
      </w:r>
      <w:r w:rsidRPr="0022590B">
        <w:t>在神经网络的训练过程中，</w:t>
      </w:r>
      <w:r>
        <w:rPr>
          <w:u w:val="single"/>
        </w:rPr>
        <w:t xml:space="preserve">  </w:t>
      </w:r>
      <w:r>
        <w:rPr>
          <w:rFonts w:hint="eastAsia"/>
          <w:u w:val="single"/>
        </w:rPr>
        <w:t xml:space="preserve"> </w:t>
      </w:r>
      <w:r>
        <w:rPr>
          <w:u w:val="single"/>
        </w:rPr>
        <w:t xml:space="preserve">         </w:t>
      </w:r>
      <w:r w:rsidRPr="0022590B">
        <w:t>用于衡量模型预测与实际值之间的差异，是评价</w:t>
      </w:r>
      <w:proofErr w:type="gramStart"/>
      <w:r w:rsidRPr="0022590B">
        <w:t>模型拟合优度的</w:t>
      </w:r>
      <w:proofErr w:type="gramEnd"/>
      <w:r w:rsidRPr="0022590B">
        <w:t>重要指标。</w:t>
      </w:r>
    </w:p>
    <w:p w14:paraId="7C8D9A11" w14:textId="77777777" w:rsidR="00DD0568" w:rsidRDefault="00DD0568" w:rsidP="00DD0568">
      <w:r>
        <w:rPr>
          <w:rFonts w:hint="eastAsia"/>
        </w:rPr>
        <w:t>1</w:t>
      </w:r>
      <w:r>
        <w:t>0</w:t>
      </w:r>
      <w:r>
        <w:rPr>
          <w:rFonts w:hint="eastAsia"/>
        </w:rPr>
        <w:t>.</w:t>
      </w:r>
      <w:r>
        <w:t xml:space="preserve"> </w:t>
      </w:r>
      <w:r w:rsidRPr="001763E5">
        <w:rPr>
          <w:rFonts w:hint="eastAsia"/>
        </w:rPr>
        <w:t>在测量数据拟合任务中，神经网络的</w:t>
      </w:r>
      <w:r>
        <w:rPr>
          <w:u w:val="single"/>
        </w:rPr>
        <w:t xml:space="preserve">        </w:t>
      </w:r>
      <w:r w:rsidRPr="001763E5">
        <w:rPr>
          <w:rFonts w:hint="eastAsia"/>
        </w:rPr>
        <w:t>层可以捕捉数据中的复杂特征，而</w:t>
      </w:r>
      <w:r>
        <w:rPr>
          <w:u w:val="single"/>
        </w:rPr>
        <w:t xml:space="preserve">        </w:t>
      </w:r>
      <w:r w:rsidRPr="001763E5">
        <w:rPr>
          <w:rFonts w:hint="eastAsia"/>
        </w:rPr>
        <w:t>层直接产生最终的预测结果。</w:t>
      </w:r>
    </w:p>
    <w:p w14:paraId="5F5C8BF0" w14:textId="77777777" w:rsidR="00DD0568" w:rsidRPr="009E41CF" w:rsidRDefault="00DD0568" w:rsidP="00DD0568">
      <w:r>
        <w:rPr>
          <w:rFonts w:hint="eastAsia"/>
        </w:rPr>
        <w:t>1</w:t>
      </w:r>
      <w:r>
        <w:t>1</w:t>
      </w:r>
      <w:r>
        <w:rPr>
          <w:rFonts w:hint="eastAsia"/>
        </w:rPr>
        <w:t>.</w:t>
      </w:r>
      <w:r>
        <w:t xml:space="preserve"> </w:t>
      </w:r>
      <w:r w:rsidRPr="009E7460">
        <w:t>数据归一化处理通常将数据的数值范围统一到</w:t>
      </w:r>
      <w:r>
        <w:rPr>
          <w:u w:val="single"/>
        </w:rPr>
        <w:t xml:space="preserve">         </w:t>
      </w:r>
      <w:r w:rsidRPr="009E7460">
        <w:t>或</w:t>
      </w:r>
      <w:r>
        <w:rPr>
          <w:u w:val="single"/>
        </w:rPr>
        <w:t xml:space="preserve">       </w:t>
      </w:r>
      <w:r w:rsidRPr="009E7460">
        <w:t>区间，有助于提高模型的稳定性和收敛速度。</w:t>
      </w:r>
    </w:p>
    <w:p w14:paraId="7C716980" w14:textId="77777777" w:rsidR="00DD0568" w:rsidRDefault="00DD0568" w:rsidP="00DD0568">
      <w:r>
        <w:rPr>
          <w:rFonts w:hint="eastAsia"/>
        </w:rPr>
        <w:t>1</w:t>
      </w:r>
      <w:r>
        <w:t>2</w:t>
      </w:r>
      <w:r>
        <w:rPr>
          <w:rFonts w:hint="eastAsia"/>
        </w:rPr>
        <w:t>.</w:t>
      </w:r>
      <w:r>
        <w:t xml:space="preserve"> </w:t>
      </w:r>
      <w:r w:rsidRPr="00D7764F">
        <w:rPr>
          <w:rFonts w:hint="eastAsia"/>
        </w:rPr>
        <w:t>神经网络按照神经元之间的连接方式可以分为哪两类？各自的特点是什么？</w:t>
      </w:r>
    </w:p>
    <w:p w14:paraId="25E9423F" w14:textId="77777777" w:rsidR="00DD0568" w:rsidRPr="0083532B" w:rsidRDefault="00DD0568" w:rsidP="00DD0568">
      <w:r>
        <w:t>13</w:t>
      </w:r>
      <w:r>
        <w:rPr>
          <w:rFonts w:hint="eastAsia"/>
        </w:rPr>
        <w:t>.</w:t>
      </w:r>
      <w:r>
        <w:t xml:space="preserve"> </w:t>
      </w:r>
      <w:r w:rsidRPr="0083532B">
        <w:rPr>
          <w:rFonts w:hint="eastAsia"/>
        </w:rPr>
        <w:t>神经元模型的基本组成部分有哪些？它们之间的关系是什么？</w:t>
      </w:r>
    </w:p>
    <w:p w14:paraId="009F3059" w14:textId="77777777" w:rsidR="00DD0568" w:rsidRPr="0083532B" w:rsidRDefault="00DD0568" w:rsidP="00DD0568">
      <w:r>
        <w:t>14</w:t>
      </w:r>
      <w:r>
        <w:rPr>
          <w:rFonts w:hint="eastAsia"/>
        </w:rPr>
        <w:t>.</w:t>
      </w:r>
      <w:r>
        <w:t xml:space="preserve"> </w:t>
      </w:r>
      <w:r w:rsidRPr="0083532B">
        <w:rPr>
          <w:rFonts w:hint="eastAsia"/>
        </w:rPr>
        <w:t>神经元的两个基本特性是什么？它们的意义是什么？</w:t>
      </w:r>
    </w:p>
    <w:p w14:paraId="760E886A" w14:textId="77777777" w:rsidR="00DD0568" w:rsidRPr="0083532B" w:rsidRDefault="00DD0568" w:rsidP="00DD0568">
      <w:r>
        <w:t>15</w:t>
      </w:r>
      <w:r>
        <w:rPr>
          <w:rFonts w:hint="eastAsia"/>
        </w:rPr>
        <w:t>.</w:t>
      </w:r>
      <w:r>
        <w:t xml:space="preserve"> </w:t>
      </w:r>
      <w:r w:rsidRPr="0083532B">
        <w:rPr>
          <w:rFonts w:hint="eastAsia"/>
        </w:rPr>
        <w:t>激活函数的主要作用是什么？常用的激活函数有哪些？</w:t>
      </w:r>
    </w:p>
    <w:p w14:paraId="269452A8" w14:textId="77777777" w:rsidR="00DD0568" w:rsidRDefault="00DD0568" w:rsidP="00DD0568">
      <w:r>
        <w:t>16</w:t>
      </w:r>
      <w:r>
        <w:rPr>
          <w:rFonts w:hint="eastAsia"/>
        </w:rPr>
        <w:t>.</w:t>
      </w:r>
      <w:r>
        <w:t xml:space="preserve"> </w:t>
      </w:r>
      <w:r w:rsidRPr="007F165B">
        <w:t>BP</w:t>
      </w:r>
      <w:r w:rsidRPr="007F165B">
        <w:t>神经网络的网络结构通常由哪些层组成？每层的节点数分别是多少？</w:t>
      </w:r>
    </w:p>
    <w:p w14:paraId="2333B7B2" w14:textId="77777777" w:rsidR="00DD0568" w:rsidRDefault="00DD0568" w:rsidP="00DD0568">
      <w:r>
        <w:t>17</w:t>
      </w:r>
      <w:r>
        <w:rPr>
          <w:rFonts w:hint="eastAsia"/>
        </w:rPr>
        <w:t>.</w:t>
      </w:r>
      <w:r>
        <w:t xml:space="preserve"> </w:t>
      </w:r>
      <w:r>
        <w:rPr>
          <w:rFonts w:hint="eastAsia"/>
        </w:rPr>
        <w:t>请简述</w:t>
      </w:r>
      <w:r w:rsidRPr="00206081">
        <w:t>BP</w:t>
      </w:r>
      <w:r w:rsidRPr="00206081">
        <w:t>神经网络的学习流程</w:t>
      </w:r>
      <w:r>
        <w:rPr>
          <w:rFonts w:hint="eastAsia"/>
        </w:rPr>
        <w:t>。</w:t>
      </w:r>
    </w:p>
    <w:p w14:paraId="121AF824" w14:textId="77777777" w:rsidR="00DD0568" w:rsidRDefault="00DD0568" w:rsidP="00DD0568">
      <w:r>
        <w:t>18</w:t>
      </w:r>
      <w:r>
        <w:rPr>
          <w:rFonts w:hint="eastAsia"/>
        </w:rPr>
        <w:t>.</w:t>
      </w:r>
      <w:r>
        <w:t xml:space="preserve"> </w:t>
      </w:r>
      <w:r w:rsidRPr="00D117C3">
        <w:t>BP</w:t>
      </w:r>
      <w:r w:rsidRPr="00D117C3">
        <w:t>神经网络的优化器有哪些？它们的主要特点和优缺点分别是什么？</w:t>
      </w:r>
    </w:p>
    <w:p w14:paraId="2FAE33B4" w14:textId="77777777" w:rsidR="00DD0568" w:rsidRDefault="00DD0568" w:rsidP="00DD0568">
      <w:r>
        <w:t>19</w:t>
      </w:r>
      <w:r>
        <w:rPr>
          <w:rFonts w:hint="eastAsia"/>
        </w:rPr>
        <w:t>.</w:t>
      </w:r>
      <w:r>
        <w:t xml:space="preserve"> </w:t>
      </w:r>
      <w:r w:rsidRPr="000E709F">
        <w:rPr>
          <w:rFonts w:hint="eastAsia"/>
        </w:rPr>
        <w:t>什么是样本集划分？它的目的是什么？</w:t>
      </w:r>
      <w:r w:rsidRPr="000E709F">
        <w:t xml:space="preserve"> </w:t>
      </w:r>
    </w:p>
    <w:p w14:paraId="490243D3" w14:textId="77777777" w:rsidR="00DD0568" w:rsidRDefault="00DD0568" w:rsidP="00DD0568">
      <w:r>
        <w:t>20</w:t>
      </w:r>
      <w:r>
        <w:rPr>
          <w:rFonts w:hint="eastAsia"/>
        </w:rPr>
        <w:t>.</w:t>
      </w:r>
      <w:r>
        <w:t xml:space="preserve"> </w:t>
      </w:r>
      <w:r>
        <w:rPr>
          <w:rFonts w:hint="eastAsia"/>
        </w:rPr>
        <w:t>请简述利用</w:t>
      </w:r>
      <w:r>
        <w:rPr>
          <w:rFonts w:hint="eastAsia"/>
        </w:rPr>
        <w:t>P</w:t>
      </w:r>
      <w:r w:rsidRPr="00E52104">
        <w:t>ython</w:t>
      </w:r>
      <w:r w:rsidRPr="00E52104">
        <w:t>实现</w:t>
      </w:r>
      <w:r w:rsidRPr="00E52104">
        <w:t>BP</w:t>
      </w:r>
      <w:r w:rsidRPr="00E52104">
        <w:t>神经网络的流程</w:t>
      </w:r>
      <w:r>
        <w:rPr>
          <w:rFonts w:hint="eastAsia"/>
        </w:rPr>
        <w:t>。</w:t>
      </w:r>
    </w:p>
    <w:p w14:paraId="76F0E1C5" w14:textId="77777777" w:rsidR="00DD0568" w:rsidRPr="00DF3A3C" w:rsidRDefault="00DD0568" w:rsidP="00DD0568"/>
    <w:p w14:paraId="420011CC" w14:textId="1F23C90D" w:rsidR="006F31F1" w:rsidRDefault="006F31F1">
      <w:pPr>
        <w:widowControl/>
        <w:spacing w:line="240" w:lineRule="auto"/>
        <w:ind w:firstLineChars="0" w:firstLine="0"/>
        <w:jc w:val="left"/>
      </w:pPr>
      <w:r>
        <w:br w:type="page"/>
      </w:r>
    </w:p>
    <w:p w14:paraId="2A9B2CE4" w14:textId="77777777" w:rsidR="006F31F1" w:rsidRDefault="006F31F1" w:rsidP="00ED2FA2">
      <w:pPr>
        <w:pStyle w:val="1"/>
        <w:spacing w:before="156" w:after="156"/>
      </w:pPr>
      <w:bookmarkStart w:id="159" w:name="_Toc170810499"/>
      <w:r>
        <w:rPr>
          <w:rFonts w:hint="eastAsia"/>
        </w:rPr>
        <w:lastRenderedPageBreak/>
        <w:t>第</w:t>
      </w:r>
      <w:r>
        <w:t>9</w:t>
      </w:r>
      <w:r>
        <w:rPr>
          <w:rFonts w:hint="eastAsia"/>
        </w:rPr>
        <w:t>章</w:t>
      </w:r>
      <w:r>
        <w:rPr>
          <w:rFonts w:hint="eastAsia"/>
        </w:rPr>
        <w:t xml:space="preserve"> </w:t>
      </w:r>
      <w:r>
        <w:rPr>
          <w:rFonts w:hint="eastAsia"/>
        </w:rPr>
        <w:t>支持</w:t>
      </w:r>
      <w:proofErr w:type="gramStart"/>
      <w:r>
        <w:rPr>
          <w:rFonts w:hint="eastAsia"/>
        </w:rPr>
        <w:t>向量机</w:t>
      </w:r>
      <w:proofErr w:type="gramEnd"/>
      <w:r>
        <w:rPr>
          <w:rFonts w:hint="eastAsia"/>
        </w:rPr>
        <w:t>技术及其在智能传感器系统中的应用</w:t>
      </w:r>
      <w:bookmarkEnd w:id="159"/>
    </w:p>
    <w:tbl>
      <w:tblPr>
        <w:tblStyle w:val="7-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6F31F1" w14:paraId="4BCB7EB6" w14:textId="77777777" w:rsidTr="002A10C7">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il"/>
            </w:tcBorders>
            <w:shd w:val="clear" w:color="auto" w:fill="9CC2E5" w:themeFill="accent1" w:themeFillTint="99"/>
            <w:vAlign w:val="center"/>
          </w:tcPr>
          <w:p w14:paraId="1E15E971" w14:textId="77777777" w:rsidR="006F31F1" w:rsidRDefault="006F31F1" w:rsidP="002A10C7">
            <w:pPr>
              <w:pStyle w:val="aa"/>
              <w:ind w:firstLineChars="0" w:firstLine="0"/>
              <w:jc w:val="center"/>
              <w:rPr>
                <w:rFonts w:ascii="宋体" w:hAnsi="宋体"/>
                <w:color w:val="auto"/>
                <w:kern w:val="0"/>
              </w:rPr>
            </w:pPr>
            <w:r>
              <w:rPr>
                <w:rFonts w:ascii="宋体" w:hAnsi="宋体" w:hint="eastAsia"/>
                <w:i w:val="0"/>
                <w:iCs w:val="0"/>
                <w:color w:val="auto"/>
                <w:kern w:val="0"/>
              </w:rPr>
              <w:t>本章内容</w:t>
            </w:r>
          </w:p>
        </w:tc>
        <w:tc>
          <w:tcPr>
            <w:tcW w:w="6883" w:type="dxa"/>
            <w:tcBorders>
              <w:bottom w:val="nil"/>
            </w:tcBorders>
            <w:shd w:val="clear" w:color="auto" w:fill="EDEDED" w:themeFill="accent3" w:themeFillTint="33"/>
            <w:vAlign w:val="center"/>
          </w:tcPr>
          <w:p w14:paraId="49A959E2" w14:textId="77777777" w:rsidR="006F31F1"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cstheme="minorBidi" w:hint="eastAsia"/>
                <w:i w:val="0"/>
                <w:iCs w:val="0"/>
                <w:color w:val="auto"/>
                <w:kern w:val="0"/>
              </w:rPr>
              <w:t>统计学习理论</w:t>
            </w:r>
          </w:p>
          <w:p w14:paraId="00EA1809" w14:textId="77777777" w:rsidR="006F31F1"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cstheme="minorBidi" w:hint="eastAsia"/>
                <w:i w:val="0"/>
                <w:iCs w:val="0"/>
                <w:color w:val="auto"/>
                <w:kern w:val="0"/>
              </w:rPr>
              <w:t>支持</w:t>
            </w:r>
            <w:proofErr w:type="gramStart"/>
            <w:r>
              <w:rPr>
                <w:rFonts w:ascii="宋体" w:hAnsi="宋体" w:cstheme="minorBidi" w:hint="eastAsia"/>
                <w:i w:val="0"/>
                <w:iCs w:val="0"/>
                <w:color w:val="auto"/>
                <w:kern w:val="0"/>
              </w:rPr>
              <w:t>向量机</w:t>
            </w:r>
            <w:proofErr w:type="gramEnd"/>
            <w:r>
              <w:rPr>
                <w:rFonts w:ascii="宋体" w:hAnsi="宋体" w:cstheme="minorBidi" w:hint="eastAsia"/>
                <w:i w:val="0"/>
                <w:iCs w:val="0"/>
                <w:color w:val="auto"/>
                <w:kern w:val="0"/>
              </w:rPr>
              <w:t>分类</w:t>
            </w:r>
          </w:p>
          <w:p w14:paraId="2FA8B815" w14:textId="77777777" w:rsidR="006F31F1"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cstheme="minorBidi" w:hint="eastAsia"/>
                <w:i w:val="0"/>
                <w:iCs w:val="0"/>
                <w:color w:val="auto"/>
                <w:kern w:val="0"/>
              </w:rPr>
              <w:t>支持</w:t>
            </w:r>
            <w:proofErr w:type="gramStart"/>
            <w:r>
              <w:rPr>
                <w:rFonts w:ascii="宋体" w:hAnsi="宋体" w:cstheme="minorBidi" w:hint="eastAsia"/>
                <w:i w:val="0"/>
                <w:iCs w:val="0"/>
                <w:color w:val="auto"/>
                <w:kern w:val="0"/>
              </w:rPr>
              <w:t>向量机</w:t>
            </w:r>
            <w:proofErr w:type="gramEnd"/>
            <w:r>
              <w:rPr>
                <w:rFonts w:ascii="宋体" w:hAnsi="宋体" w:cstheme="minorBidi" w:hint="eastAsia"/>
                <w:i w:val="0"/>
                <w:iCs w:val="0"/>
                <w:color w:val="auto"/>
                <w:kern w:val="0"/>
              </w:rPr>
              <w:t>回归</w:t>
            </w:r>
          </w:p>
          <w:p w14:paraId="76AADAEA" w14:textId="77777777" w:rsidR="006F31F1"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cstheme="minorBidi" w:hint="eastAsia"/>
                <w:i w:val="0"/>
                <w:iCs w:val="0"/>
                <w:color w:val="auto"/>
                <w:kern w:val="0"/>
              </w:rPr>
              <w:t>基于支持</w:t>
            </w:r>
            <w:proofErr w:type="gramStart"/>
            <w:r>
              <w:rPr>
                <w:rFonts w:ascii="宋体" w:hAnsi="宋体" w:cstheme="minorBidi" w:hint="eastAsia"/>
                <w:i w:val="0"/>
                <w:iCs w:val="0"/>
                <w:color w:val="auto"/>
                <w:kern w:val="0"/>
              </w:rPr>
              <w:t>向量机</w:t>
            </w:r>
            <w:proofErr w:type="gramEnd"/>
            <w:r>
              <w:rPr>
                <w:rFonts w:ascii="宋体" w:hAnsi="宋体" w:cstheme="minorBidi" w:hint="eastAsia"/>
                <w:i w:val="0"/>
                <w:iCs w:val="0"/>
                <w:color w:val="auto"/>
                <w:kern w:val="0"/>
              </w:rPr>
              <w:t>实现混合气体的定性识别</w:t>
            </w:r>
          </w:p>
          <w:p w14:paraId="139D2DD2" w14:textId="77777777" w:rsidR="006F31F1"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cstheme="minorBidi" w:hint="eastAsia"/>
                <w:i w:val="0"/>
                <w:iCs w:val="0"/>
                <w:color w:val="auto"/>
                <w:kern w:val="0"/>
              </w:rPr>
              <w:t>基于支持</w:t>
            </w:r>
            <w:proofErr w:type="gramStart"/>
            <w:r>
              <w:rPr>
                <w:rFonts w:ascii="宋体" w:hAnsi="宋体" w:cstheme="minorBidi" w:hint="eastAsia"/>
                <w:i w:val="0"/>
                <w:iCs w:val="0"/>
                <w:color w:val="auto"/>
                <w:kern w:val="0"/>
              </w:rPr>
              <w:t>向量机</w:t>
            </w:r>
            <w:proofErr w:type="gramEnd"/>
            <w:r>
              <w:rPr>
                <w:rFonts w:ascii="宋体" w:hAnsi="宋体" w:cstheme="minorBidi" w:hint="eastAsia"/>
                <w:i w:val="0"/>
                <w:iCs w:val="0"/>
                <w:color w:val="auto"/>
                <w:kern w:val="0"/>
              </w:rPr>
              <w:t>实现传感器的非线性校正</w:t>
            </w:r>
          </w:p>
          <w:p w14:paraId="0FF39541" w14:textId="77777777" w:rsidR="006F31F1"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cstheme="minorBidi" w:hint="eastAsia"/>
                <w:i w:val="0"/>
                <w:iCs w:val="0"/>
                <w:color w:val="auto"/>
                <w:kern w:val="0"/>
              </w:rPr>
              <w:t>利用Python实现支持</w:t>
            </w:r>
            <w:proofErr w:type="gramStart"/>
            <w:r>
              <w:rPr>
                <w:rFonts w:ascii="宋体" w:hAnsi="宋体" w:cstheme="minorBidi" w:hint="eastAsia"/>
                <w:i w:val="0"/>
                <w:iCs w:val="0"/>
                <w:color w:val="auto"/>
                <w:kern w:val="0"/>
              </w:rPr>
              <w:t>向量机</w:t>
            </w:r>
            <w:proofErr w:type="gramEnd"/>
            <w:r>
              <w:rPr>
                <w:rFonts w:ascii="宋体" w:hAnsi="宋体" w:cstheme="minorBidi" w:hint="eastAsia"/>
                <w:i w:val="0"/>
                <w:iCs w:val="0"/>
                <w:color w:val="auto"/>
                <w:kern w:val="0"/>
              </w:rPr>
              <w:t>的方法</w:t>
            </w:r>
          </w:p>
          <w:p w14:paraId="0EB1886D" w14:textId="77777777" w:rsidR="006F31F1" w:rsidRDefault="006F31F1" w:rsidP="002A10C7">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cstheme="minorBidi" w:hint="eastAsia"/>
                <w:i w:val="0"/>
                <w:iCs w:val="0"/>
                <w:color w:val="auto"/>
                <w:kern w:val="0"/>
              </w:rPr>
              <w:t>本章将重点介绍支持</w:t>
            </w:r>
            <w:proofErr w:type="gramStart"/>
            <w:r>
              <w:rPr>
                <w:rFonts w:ascii="宋体" w:hAnsi="宋体" w:cstheme="minorBidi" w:hint="eastAsia"/>
                <w:i w:val="0"/>
                <w:iCs w:val="0"/>
                <w:color w:val="auto"/>
                <w:kern w:val="0"/>
              </w:rPr>
              <w:t>向量机</w:t>
            </w:r>
            <w:proofErr w:type="gramEnd"/>
            <w:r>
              <w:rPr>
                <w:rFonts w:ascii="宋体" w:hAnsi="宋体" w:cstheme="minorBidi" w:hint="eastAsia"/>
                <w:i w:val="0"/>
                <w:iCs w:val="0"/>
                <w:color w:val="auto"/>
                <w:kern w:val="0"/>
              </w:rPr>
              <w:t>技术及其在智能传感器系统中的应用。主要介绍统计学习理论、支持</w:t>
            </w:r>
            <w:proofErr w:type="gramStart"/>
            <w:r>
              <w:rPr>
                <w:rFonts w:ascii="宋体" w:hAnsi="宋体" w:cstheme="minorBidi" w:hint="eastAsia"/>
                <w:i w:val="0"/>
                <w:iCs w:val="0"/>
                <w:color w:val="auto"/>
                <w:kern w:val="0"/>
              </w:rPr>
              <w:t>向量机</w:t>
            </w:r>
            <w:proofErr w:type="gramEnd"/>
            <w:r>
              <w:rPr>
                <w:rFonts w:ascii="宋体" w:hAnsi="宋体" w:cstheme="minorBidi" w:hint="eastAsia"/>
                <w:i w:val="0"/>
                <w:iCs w:val="0"/>
                <w:color w:val="auto"/>
                <w:kern w:val="0"/>
              </w:rPr>
              <w:t>分类、支持</w:t>
            </w:r>
            <w:proofErr w:type="gramStart"/>
            <w:r>
              <w:rPr>
                <w:rFonts w:ascii="宋体" w:hAnsi="宋体" w:cstheme="minorBidi" w:hint="eastAsia"/>
                <w:i w:val="0"/>
                <w:iCs w:val="0"/>
                <w:color w:val="auto"/>
                <w:kern w:val="0"/>
              </w:rPr>
              <w:t>向量机回归</w:t>
            </w:r>
            <w:proofErr w:type="gramEnd"/>
            <w:r>
              <w:rPr>
                <w:rFonts w:ascii="宋体" w:hAnsi="宋体" w:cstheme="minorBidi" w:hint="eastAsia"/>
                <w:i w:val="0"/>
                <w:iCs w:val="0"/>
                <w:color w:val="auto"/>
                <w:kern w:val="0"/>
              </w:rPr>
              <w:t>及其应用等内容，并详细介绍如何利用Python实现支持向量机。通过对这些技术的学习，可以更好地理解和掌握如何利用支持</w:t>
            </w:r>
            <w:proofErr w:type="gramStart"/>
            <w:r>
              <w:rPr>
                <w:rFonts w:ascii="宋体" w:hAnsi="宋体" w:cstheme="minorBidi" w:hint="eastAsia"/>
                <w:i w:val="0"/>
                <w:iCs w:val="0"/>
                <w:color w:val="auto"/>
                <w:kern w:val="0"/>
              </w:rPr>
              <w:t>向量机</w:t>
            </w:r>
            <w:proofErr w:type="gramEnd"/>
            <w:r>
              <w:rPr>
                <w:rFonts w:ascii="宋体" w:hAnsi="宋体" w:cstheme="minorBidi" w:hint="eastAsia"/>
                <w:i w:val="0"/>
                <w:iCs w:val="0"/>
                <w:color w:val="auto"/>
                <w:kern w:val="0"/>
              </w:rPr>
              <w:t>实现智能传感器系统，并在实际应用中更好地运用这些技术。</w:t>
            </w:r>
          </w:p>
        </w:tc>
      </w:tr>
      <w:tr w:rsidR="006F31F1" w14:paraId="4B2A40F8" w14:textId="77777777" w:rsidTr="002A10C7">
        <w:trPr>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il"/>
            </w:tcBorders>
            <w:shd w:val="clear" w:color="auto" w:fill="9CC2E5" w:themeFill="accent1" w:themeFillTint="99"/>
            <w:vAlign w:val="center"/>
          </w:tcPr>
          <w:p w14:paraId="58C8E009" w14:textId="77777777" w:rsidR="006F31F1" w:rsidRDefault="006F31F1" w:rsidP="002A10C7">
            <w:pPr>
              <w:pStyle w:val="aa"/>
              <w:ind w:firstLineChars="0" w:firstLine="0"/>
              <w:jc w:val="center"/>
              <w:rPr>
                <w:rFonts w:ascii="宋体" w:hAnsi="宋体"/>
                <w:color w:val="auto"/>
                <w:kern w:val="0"/>
              </w:rPr>
            </w:pPr>
            <w:r>
              <w:rPr>
                <w:rFonts w:ascii="宋体" w:hAnsi="宋体" w:hint="eastAsia"/>
                <w:i w:val="0"/>
                <w:iCs w:val="0"/>
                <w:color w:val="auto"/>
                <w:kern w:val="0"/>
              </w:rPr>
              <w:t>知识目标</w:t>
            </w:r>
          </w:p>
        </w:tc>
        <w:tc>
          <w:tcPr>
            <w:tcW w:w="6883" w:type="dxa"/>
            <w:shd w:val="clear" w:color="auto" w:fill="EDEDED" w:themeFill="accent3" w:themeFillTint="33"/>
            <w:vAlign w:val="center"/>
          </w:tcPr>
          <w:p w14:paraId="2D47A3E5" w14:textId="77777777" w:rsidR="006F31F1" w:rsidRDefault="006F31F1" w:rsidP="006F31F1">
            <w:pPr>
              <w:pStyle w:val="ab"/>
              <w:numPr>
                <w:ilvl w:val="0"/>
                <w:numId w:val="4"/>
              </w:numPr>
              <w:ind w:left="576" w:firstLineChars="0"/>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1.了解统计学习原理；</w:t>
            </w:r>
          </w:p>
          <w:p w14:paraId="30674DE0" w14:textId="77777777" w:rsidR="006F31F1" w:rsidRDefault="006F31F1" w:rsidP="006F31F1">
            <w:pPr>
              <w:pStyle w:val="ab"/>
              <w:numPr>
                <w:ilvl w:val="0"/>
                <w:numId w:val="4"/>
              </w:numPr>
              <w:ind w:left="576" w:firstLineChars="0"/>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2.理解支持</w:t>
            </w:r>
            <w:proofErr w:type="gramStart"/>
            <w:r>
              <w:rPr>
                <w:rFonts w:ascii="宋体" w:hAnsi="宋体" w:hint="eastAsia"/>
                <w:color w:val="auto"/>
                <w:kern w:val="0"/>
              </w:rPr>
              <w:t>向量机</w:t>
            </w:r>
            <w:proofErr w:type="gramEnd"/>
            <w:r>
              <w:rPr>
                <w:rFonts w:ascii="宋体" w:hAnsi="宋体" w:hint="eastAsia"/>
                <w:color w:val="auto"/>
                <w:kern w:val="0"/>
              </w:rPr>
              <w:t>的原理；</w:t>
            </w:r>
          </w:p>
          <w:p w14:paraId="0623615F" w14:textId="77777777" w:rsidR="006F31F1" w:rsidRDefault="006F31F1" w:rsidP="006F31F1">
            <w:pPr>
              <w:pStyle w:val="ab"/>
              <w:numPr>
                <w:ilvl w:val="0"/>
                <w:numId w:val="4"/>
              </w:numPr>
              <w:ind w:left="576" w:firstLineChars="0"/>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3.掌握支持</w:t>
            </w:r>
            <w:proofErr w:type="gramStart"/>
            <w:r>
              <w:rPr>
                <w:rFonts w:ascii="宋体" w:hAnsi="宋体" w:hint="eastAsia"/>
                <w:color w:val="auto"/>
                <w:kern w:val="0"/>
              </w:rPr>
              <w:t>向量机</w:t>
            </w:r>
            <w:proofErr w:type="gramEnd"/>
            <w:r>
              <w:rPr>
                <w:rFonts w:ascii="宋体" w:hAnsi="宋体" w:hint="eastAsia"/>
                <w:color w:val="auto"/>
                <w:kern w:val="0"/>
              </w:rPr>
              <w:t>的训练与检验；</w:t>
            </w:r>
          </w:p>
          <w:p w14:paraId="165B2892" w14:textId="77777777" w:rsidR="006F31F1" w:rsidRDefault="006F31F1" w:rsidP="006F31F1">
            <w:pPr>
              <w:pStyle w:val="ab"/>
              <w:numPr>
                <w:ilvl w:val="0"/>
                <w:numId w:val="4"/>
              </w:numPr>
              <w:ind w:left="576" w:firstLineChars="0"/>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4.掌握传感器测量数据拟合的原理；</w:t>
            </w:r>
          </w:p>
          <w:p w14:paraId="42301F36" w14:textId="77777777" w:rsidR="006F31F1" w:rsidRDefault="006F31F1" w:rsidP="006F31F1">
            <w:pPr>
              <w:pStyle w:val="ab"/>
              <w:numPr>
                <w:ilvl w:val="0"/>
                <w:numId w:val="4"/>
              </w:numPr>
              <w:ind w:left="576" w:firstLineChars="0"/>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5.掌握传感器测量数据拟合的python实现方法。</w:t>
            </w:r>
          </w:p>
        </w:tc>
      </w:tr>
      <w:tr w:rsidR="006F31F1" w14:paraId="2632FBC0" w14:textId="77777777" w:rsidTr="002A10C7">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il"/>
            </w:tcBorders>
            <w:shd w:val="clear" w:color="auto" w:fill="9CC2E5" w:themeFill="accent1" w:themeFillTint="99"/>
            <w:vAlign w:val="center"/>
          </w:tcPr>
          <w:p w14:paraId="2F0B4894" w14:textId="77777777" w:rsidR="006F31F1" w:rsidRDefault="006F31F1" w:rsidP="002A10C7">
            <w:pPr>
              <w:pStyle w:val="aa"/>
              <w:ind w:firstLineChars="0" w:firstLine="0"/>
              <w:jc w:val="center"/>
              <w:rPr>
                <w:rFonts w:ascii="宋体" w:hAnsi="宋体"/>
                <w:color w:val="auto"/>
                <w:kern w:val="0"/>
              </w:rPr>
            </w:pPr>
            <w:r>
              <w:rPr>
                <w:rFonts w:ascii="宋体" w:hAnsi="宋体" w:hint="eastAsia"/>
                <w:i w:val="0"/>
                <w:iCs w:val="0"/>
                <w:color w:val="auto"/>
                <w:kern w:val="0"/>
              </w:rPr>
              <w:t>能力目标</w:t>
            </w:r>
          </w:p>
        </w:tc>
        <w:tc>
          <w:tcPr>
            <w:tcW w:w="6883" w:type="dxa"/>
            <w:shd w:val="clear" w:color="auto" w:fill="EDEDED" w:themeFill="accent3" w:themeFillTint="33"/>
            <w:vAlign w:val="center"/>
          </w:tcPr>
          <w:p w14:paraId="5EEC317A" w14:textId="77777777" w:rsidR="006F31F1" w:rsidRDefault="006F31F1" w:rsidP="002A10C7">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具备扎实的数学基础，能够理解支持</w:t>
            </w:r>
            <w:proofErr w:type="gramStart"/>
            <w:r>
              <w:rPr>
                <w:rFonts w:ascii="宋体" w:hAnsi="宋体" w:hint="eastAsia"/>
                <w:color w:val="auto"/>
                <w:kern w:val="0"/>
              </w:rPr>
              <w:t>向量机</w:t>
            </w:r>
            <w:proofErr w:type="gramEnd"/>
            <w:r>
              <w:rPr>
                <w:rFonts w:ascii="宋体" w:hAnsi="宋体" w:hint="eastAsia"/>
                <w:color w:val="auto"/>
                <w:kern w:val="0"/>
              </w:rPr>
              <w:t>的数学原理和算法；具备数据预处理能力，能够进行数据清洗、特征提取和选择，具有提高支持</w:t>
            </w:r>
            <w:proofErr w:type="gramStart"/>
            <w:r>
              <w:rPr>
                <w:rFonts w:ascii="宋体" w:hAnsi="宋体" w:hint="eastAsia"/>
                <w:color w:val="auto"/>
                <w:kern w:val="0"/>
              </w:rPr>
              <w:t>向量机模型</w:t>
            </w:r>
            <w:proofErr w:type="gramEnd"/>
            <w:r>
              <w:rPr>
                <w:rFonts w:ascii="宋体" w:hAnsi="宋体" w:hint="eastAsia"/>
                <w:color w:val="auto"/>
                <w:kern w:val="0"/>
              </w:rPr>
              <w:t>性能的能力；具备设计实验和分析实验结果的能力，通过实验验证支持</w:t>
            </w:r>
            <w:proofErr w:type="gramStart"/>
            <w:r>
              <w:rPr>
                <w:rFonts w:ascii="宋体" w:hAnsi="宋体" w:hint="eastAsia"/>
                <w:color w:val="auto"/>
                <w:kern w:val="0"/>
              </w:rPr>
              <w:t>向量机</w:t>
            </w:r>
            <w:proofErr w:type="gramEnd"/>
            <w:r>
              <w:rPr>
                <w:rFonts w:ascii="宋体" w:hAnsi="宋体" w:hint="eastAsia"/>
                <w:color w:val="auto"/>
                <w:kern w:val="0"/>
              </w:rPr>
              <w:t>在智能传感器系统中的有效性和优越性；能够熟练运用Python编程语言事项支持</w:t>
            </w:r>
            <w:proofErr w:type="gramStart"/>
            <w:r>
              <w:rPr>
                <w:rFonts w:ascii="宋体" w:hAnsi="宋体" w:hint="eastAsia"/>
                <w:color w:val="auto"/>
                <w:kern w:val="0"/>
              </w:rPr>
              <w:t>向量机算法</w:t>
            </w:r>
            <w:proofErr w:type="gramEnd"/>
            <w:r>
              <w:rPr>
                <w:rFonts w:ascii="宋体" w:hAnsi="宋体" w:hint="eastAsia"/>
                <w:color w:val="auto"/>
                <w:kern w:val="0"/>
              </w:rPr>
              <w:t>，并将其用于传感器数据处理和分析。</w:t>
            </w:r>
          </w:p>
        </w:tc>
      </w:tr>
      <w:tr w:rsidR="006F31F1" w14:paraId="1C1F623F" w14:textId="77777777" w:rsidTr="002A10C7">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0CF0B3D8" w14:textId="77777777" w:rsidR="006F31F1" w:rsidRDefault="006F31F1" w:rsidP="002A10C7">
            <w:pPr>
              <w:pStyle w:val="aa"/>
              <w:ind w:firstLineChars="0" w:firstLine="0"/>
              <w:jc w:val="center"/>
              <w:rPr>
                <w:rFonts w:ascii="宋体" w:hAnsi="宋体"/>
                <w:color w:val="auto"/>
                <w:kern w:val="0"/>
              </w:rPr>
            </w:pPr>
            <w:r>
              <w:rPr>
                <w:rFonts w:ascii="宋体" w:hAnsi="宋体" w:hint="eastAsia"/>
                <w:i w:val="0"/>
                <w:iCs w:val="0"/>
                <w:color w:val="auto"/>
                <w:kern w:val="0"/>
              </w:rPr>
              <w:t>素质目标</w:t>
            </w:r>
          </w:p>
        </w:tc>
        <w:tc>
          <w:tcPr>
            <w:tcW w:w="6883" w:type="dxa"/>
            <w:shd w:val="clear" w:color="auto" w:fill="EDEDED" w:themeFill="accent3" w:themeFillTint="33"/>
            <w:vAlign w:val="center"/>
          </w:tcPr>
          <w:p w14:paraId="093016B3" w14:textId="77777777" w:rsidR="006F31F1" w:rsidRDefault="006F31F1" w:rsidP="002A10C7">
            <w:pPr>
              <w:pStyle w:val="ab"/>
              <w:numPr>
                <w:ilvl w:val="0"/>
                <w:numId w:val="1"/>
              </w:numPr>
              <w:ind w:left="456" w:firstLineChars="0" w:hanging="283"/>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强化工程实践意识，能够将理论知识与实际工程应用相结合，注重解决实际问题能力的提升；</w:t>
            </w:r>
          </w:p>
          <w:p w14:paraId="14E39178" w14:textId="77777777" w:rsidR="006F31F1" w:rsidRDefault="006F31F1" w:rsidP="002A10C7">
            <w:pPr>
              <w:pStyle w:val="ab"/>
              <w:numPr>
                <w:ilvl w:val="0"/>
                <w:numId w:val="1"/>
              </w:numPr>
              <w:ind w:left="456" w:firstLineChars="0" w:hanging="283"/>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培养严谨的治学态度和科学精神，在数据处理、模型建立和结果分析中保持客观、准确；</w:t>
            </w:r>
          </w:p>
          <w:p w14:paraId="79506429" w14:textId="77777777" w:rsidR="006F31F1" w:rsidRDefault="006F31F1" w:rsidP="002A10C7">
            <w:pPr>
              <w:pStyle w:val="ab"/>
              <w:numPr>
                <w:ilvl w:val="0"/>
                <w:numId w:val="1"/>
              </w:numPr>
              <w:ind w:left="456" w:firstLineChars="0" w:hanging="283"/>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提升解决复杂问题的能力，坚持不懈地寻求解决方案。</w:t>
            </w:r>
          </w:p>
        </w:tc>
      </w:tr>
      <w:tr w:rsidR="006F31F1" w14:paraId="53643934" w14:textId="77777777" w:rsidTr="002A10C7">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7B08CD58" w14:textId="77777777" w:rsidR="006F31F1" w:rsidRDefault="006F31F1" w:rsidP="002A10C7">
            <w:pPr>
              <w:pStyle w:val="aa"/>
              <w:ind w:firstLineChars="0" w:firstLine="0"/>
              <w:jc w:val="center"/>
              <w:rPr>
                <w:rFonts w:ascii="宋体" w:hAnsi="宋体"/>
                <w:color w:val="auto"/>
                <w:kern w:val="0"/>
              </w:rPr>
            </w:pPr>
            <w:r>
              <w:rPr>
                <w:rFonts w:ascii="宋体" w:hAnsi="宋体" w:hint="eastAsia"/>
                <w:i w:val="0"/>
                <w:iCs w:val="0"/>
                <w:color w:val="auto"/>
                <w:kern w:val="0"/>
              </w:rPr>
              <w:t>重点难点</w:t>
            </w:r>
          </w:p>
        </w:tc>
        <w:tc>
          <w:tcPr>
            <w:tcW w:w="6883" w:type="dxa"/>
            <w:shd w:val="clear" w:color="auto" w:fill="EDEDED" w:themeFill="accent3" w:themeFillTint="33"/>
            <w:vAlign w:val="center"/>
          </w:tcPr>
          <w:p w14:paraId="1BBAAD98" w14:textId="77777777" w:rsidR="006F31F1" w:rsidRDefault="006F31F1"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重点：传感器测量数据拟合的原理；传感器测量数据拟合的python实现方法。</w:t>
            </w:r>
          </w:p>
          <w:p w14:paraId="63A2672D" w14:textId="77777777" w:rsidR="006F31F1" w:rsidRDefault="006F31F1"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难点：掌握传感器测量数据拟合的原理。</w:t>
            </w:r>
          </w:p>
          <w:p w14:paraId="685D03B6" w14:textId="77777777" w:rsidR="006F31F1" w:rsidRDefault="006F31F1"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kern w:val="0"/>
              </w:rPr>
            </w:pPr>
            <w:r>
              <w:rPr>
                <w:rFonts w:ascii="宋体" w:hAnsi="宋体" w:hint="eastAsia"/>
                <w:color w:val="auto"/>
                <w:kern w:val="0"/>
              </w:rPr>
              <w:t>本章节适合各种学时设置的教学安排。</w:t>
            </w:r>
          </w:p>
        </w:tc>
      </w:tr>
    </w:tbl>
    <w:p w14:paraId="46F362CC" w14:textId="77777777" w:rsidR="006F31F1" w:rsidRDefault="006F31F1" w:rsidP="006F31F1">
      <w:pPr>
        <w:pStyle w:val="aa"/>
        <w:ind w:firstLine="482"/>
      </w:pPr>
    </w:p>
    <w:p w14:paraId="0221FCF6" w14:textId="77777777" w:rsidR="006F31F1" w:rsidRDefault="006F31F1" w:rsidP="00694639">
      <w:pPr>
        <w:pStyle w:val="2"/>
      </w:pPr>
      <w:bookmarkStart w:id="160" w:name="_Toc170810500"/>
      <w:r>
        <w:rPr>
          <w:rFonts w:hint="eastAsia"/>
        </w:rPr>
        <w:lastRenderedPageBreak/>
        <w:t>§</w:t>
      </w:r>
      <w:r>
        <w:t xml:space="preserve">9.1 </w:t>
      </w:r>
      <w:r>
        <w:rPr>
          <w:rFonts w:hint="eastAsia"/>
        </w:rPr>
        <w:t>支持</w:t>
      </w:r>
      <w:proofErr w:type="gramStart"/>
      <w:r>
        <w:rPr>
          <w:rFonts w:hint="eastAsia"/>
        </w:rPr>
        <w:t>向量机</w:t>
      </w:r>
      <w:proofErr w:type="gramEnd"/>
      <w:r>
        <w:rPr>
          <w:rFonts w:hint="eastAsia"/>
        </w:rPr>
        <w:t>原理</w:t>
      </w:r>
      <w:bookmarkEnd w:id="160"/>
    </w:p>
    <w:p w14:paraId="6CF21C77" w14:textId="77777777" w:rsidR="006F31F1" w:rsidRDefault="006F31F1" w:rsidP="006F31F1">
      <w:r>
        <w:rPr>
          <w:rFonts w:hint="eastAsia"/>
        </w:rPr>
        <w:t>传统统计学研究的是渐进理论，即当样本趋于无穷大时的极限特性。然而，在实际应用中，这一前提往往难以满足，导致一些理论上成熟的方法在实践中表现不佳。为了解决这个问题，统计学习理论应运而生，它是针对有限样本统计问题而建立的一套全新的理论体系。其中</w:t>
      </w:r>
      <w:proofErr w:type="gramStart"/>
      <w:r>
        <w:rPr>
          <w:rFonts w:hint="eastAsia"/>
        </w:rPr>
        <w:t>最</w:t>
      </w:r>
      <w:proofErr w:type="gramEnd"/>
      <w:r>
        <w:rPr>
          <w:rFonts w:hint="eastAsia"/>
        </w:rPr>
        <w:t>核心的概念是</w:t>
      </w:r>
      <w:r>
        <w:rPr>
          <w:rFonts w:hint="eastAsia"/>
        </w:rPr>
        <w:t>VC</w:t>
      </w:r>
      <w:r>
        <w:rPr>
          <w:rFonts w:hint="eastAsia"/>
        </w:rPr>
        <w:t>维概念，它是描述函数集或学习机复杂性的重要指标。基于这一理论，研究人员得出了一系列关于统计学习的重要结论，包括一致性、收敛速度和泛化性能等方面。在此理论基础上，发展出了一种新的通用学习方法——支持</w:t>
      </w:r>
      <w:proofErr w:type="gramStart"/>
      <w:r>
        <w:rPr>
          <w:rFonts w:hint="eastAsia"/>
        </w:rPr>
        <w:t>向量机</w:t>
      </w:r>
      <w:proofErr w:type="gramEnd"/>
      <w:r>
        <w:rPr>
          <w:rFonts w:hint="eastAsia"/>
        </w:rPr>
        <w:t>(Support Vector Machine, SVM)</w:t>
      </w:r>
      <w:r>
        <w:rPr>
          <w:rFonts w:hint="eastAsia"/>
        </w:rPr>
        <w:t>。该方法已经初步展现出优于现有方法的性能，并为机器学习理论和技术的进一步发展提供了动力。</w:t>
      </w:r>
    </w:p>
    <w:p w14:paraId="1F3AFCCB" w14:textId="77777777" w:rsidR="006F31F1" w:rsidRDefault="006F31F1" w:rsidP="00C81B6D">
      <w:pPr>
        <w:pStyle w:val="3"/>
      </w:pPr>
      <w:bookmarkStart w:id="161" w:name="_Toc170810501"/>
      <w:r>
        <w:t>9</w:t>
      </w:r>
      <w:r>
        <w:rPr>
          <w:rFonts w:hint="eastAsia"/>
        </w:rPr>
        <w:t>.</w:t>
      </w:r>
      <w:r>
        <w:t>1</w:t>
      </w:r>
      <w:r>
        <w:rPr>
          <w:rFonts w:hint="eastAsia"/>
        </w:rPr>
        <w:t>.</w:t>
      </w:r>
      <w:r>
        <w:t xml:space="preserve">1 </w:t>
      </w:r>
      <w:r>
        <w:rPr>
          <w:rFonts w:hint="eastAsia"/>
        </w:rPr>
        <w:t>统计学习理论</w:t>
      </w:r>
      <w:bookmarkEnd w:id="161"/>
    </w:p>
    <w:p w14:paraId="3500B005" w14:textId="77777777" w:rsidR="006F31F1" w:rsidRDefault="006F31F1" w:rsidP="006F31F1">
      <w:r>
        <w:rPr>
          <w:rFonts w:hint="eastAsia"/>
        </w:rPr>
        <w:t>机器学习的目的是根据给定的训练样本求出对某系统输入输出之间依赖关系的估计，使它能够对未知输出做出尽可能准确的预测。那么，可以通过风险函数</w:t>
      </w:r>
      <w:r>
        <w:rPr>
          <w:rFonts w:hint="eastAsia"/>
        </w:rPr>
        <w:t>(Risk function</w:t>
      </w:r>
      <w:r>
        <w:rPr>
          <w:rFonts w:hint="eastAsia"/>
        </w:rPr>
        <w:t>，也可称为期望风险</w:t>
      </w:r>
      <w:r>
        <w:rPr>
          <w:rFonts w:hint="eastAsia"/>
        </w:rPr>
        <w:t>)</w:t>
      </w:r>
      <w:r>
        <w:rPr>
          <w:rFonts w:hint="eastAsia"/>
        </w:rPr>
        <w:t>对学习效果进行评估。</w:t>
      </w:r>
    </w:p>
    <w:p w14:paraId="766D7319" w14:textId="77777777" w:rsidR="006F31F1" w:rsidRDefault="006F31F1" w:rsidP="006F31F1">
      <w:r>
        <w:rPr>
          <w:rFonts w:hint="eastAsia"/>
        </w:rPr>
        <w:t>对</w:t>
      </w:r>
      <m:oMath>
        <m:r>
          <w:rPr>
            <w:rFonts w:ascii="Cambria Math" w:hAnsi="Cambria Math"/>
          </w:rPr>
          <m:t>n</m:t>
        </m:r>
      </m:oMath>
      <w:proofErr w:type="gramStart"/>
      <w:r>
        <w:rPr>
          <w:rFonts w:hint="eastAsia"/>
        </w:rPr>
        <w:t>个</w:t>
      </w:r>
      <w:proofErr w:type="gramEnd"/>
      <w:r>
        <w:rPr>
          <w:rFonts w:hint="eastAsia"/>
        </w:rPr>
        <w:t>相互独立并服从同一分布的观测样本</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oMath>
      <w:r>
        <w:rPr>
          <w:rFonts w:hint="eastAsia"/>
        </w:rPr>
        <w:t>，</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w:t>
      </w:r>
      <w:r>
        <w:rPr>
          <w:rFonts w:ascii="Cambria Math" w:hAnsi="Cambria Math" w:cs="Cambria Math"/>
        </w:rPr>
        <w:t>⋯</w:t>
      </w:r>
      <w:r>
        <w:rPr>
          <w:rFonts w:hint="eastAsia"/>
        </w:rPr>
        <w:t>，</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hint="eastAsia"/>
              </w:rPr>
              <m:t>l</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hint="eastAsia"/>
              </w:rPr>
              <m:t>l</m:t>
            </m:r>
          </m:sub>
        </m:sSub>
        <m:r>
          <w:rPr>
            <w:rFonts w:ascii="Cambria Math" w:hAnsi="Cambria Math"/>
          </w:rPr>
          <m:t>)</m:t>
        </m:r>
      </m:oMath>
      <w:r>
        <w:rPr>
          <w:rFonts w:hint="eastAsia"/>
        </w:rPr>
        <w:t>，在给定输入为</w:t>
      </w:r>
      <m:oMath>
        <m:r>
          <w:rPr>
            <w:rFonts w:ascii="Cambria Math" w:hAnsi="Cambria Math" w:hint="eastAsia"/>
          </w:rPr>
          <m:t>x</m:t>
        </m:r>
      </m:oMath>
      <w:r>
        <w:rPr>
          <w:rFonts w:hint="eastAsia"/>
        </w:rPr>
        <w:t>的情况下输出为</w:t>
      </w:r>
      <m:oMath>
        <m:r>
          <w:rPr>
            <w:rFonts w:ascii="Cambria Math" w:hAnsi="Cambria Math"/>
          </w:rPr>
          <m:t>y</m:t>
        </m:r>
      </m:oMath>
      <w:r>
        <w:rPr>
          <w:rFonts w:hint="eastAsia"/>
        </w:rPr>
        <w:t>，且变量</w:t>
      </w:r>
      <m:oMath>
        <m:r>
          <w:rPr>
            <w:rFonts w:ascii="Cambria Math" w:hAnsi="Cambria Math"/>
          </w:rPr>
          <m:t>y</m:t>
        </m:r>
      </m:oMath>
      <w:r>
        <w:rPr>
          <w:rFonts w:hint="eastAsia"/>
        </w:rPr>
        <w:t>与</w:t>
      </w:r>
      <m:oMath>
        <m:r>
          <w:rPr>
            <w:rFonts w:ascii="Cambria Math" w:hAnsi="Cambria Math" w:hint="eastAsia"/>
          </w:rPr>
          <m:t>x</m:t>
        </m:r>
      </m:oMath>
      <w:r>
        <w:rPr>
          <w:rFonts w:hint="eastAsia"/>
        </w:rPr>
        <w:t>之间存在未知依赖关系，即遵循某一未知的联合概率</w:t>
      </w:r>
      <m:oMath>
        <m:r>
          <w:rPr>
            <w:rFonts w:ascii="Cambria Math" w:hAnsi="Cambria Math"/>
          </w:rPr>
          <m:t>F</m:t>
        </m:r>
        <m:d>
          <m:dPr>
            <m:ctrlPr>
              <w:rPr>
                <w:rFonts w:ascii="Cambria Math" w:hAnsi="Cambria Math"/>
                <w:i/>
              </w:rPr>
            </m:ctrlPr>
          </m:dPr>
          <m:e>
            <m:r>
              <w:rPr>
                <w:rFonts w:ascii="Cambria Math" w:hAnsi="Cambria Math"/>
              </w:rPr>
              <m:t>x,y</m:t>
            </m:r>
          </m:e>
        </m:d>
      </m:oMath>
      <w:r>
        <w:rPr>
          <w:rFonts w:hint="eastAsia"/>
        </w:rPr>
        <w:t>。因此，机器学习的期望风险可定义为：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E4D78AD" w14:textId="77777777" w:rsidTr="002A10C7">
        <w:trPr>
          <w:jc w:val="center"/>
        </w:trPr>
        <w:tc>
          <w:tcPr>
            <w:tcW w:w="1100" w:type="dxa"/>
            <w:vAlign w:val="center"/>
          </w:tcPr>
          <w:p w14:paraId="5FE58AA1" w14:textId="77777777" w:rsidR="006F31F1" w:rsidRDefault="006F31F1" w:rsidP="002A10C7">
            <w:pPr>
              <w:ind w:firstLineChars="0" w:firstLine="0"/>
            </w:pPr>
          </w:p>
        </w:tc>
        <w:tc>
          <w:tcPr>
            <w:tcW w:w="6017" w:type="dxa"/>
            <w:vAlign w:val="center"/>
          </w:tcPr>
          <w:p w14:paraId="040428C5" w14:textId="77777777" w:rsidR="006F31F1" w:rsidRDefault="006F31F1" w:rsidP="002A10C7">
            <w:pPr>
              <w:ind w:firstLineChars="0" w:firstLine="0"/>
              <w:jc w:val="center"/>
            </w:pPr>
            <m:oMathPara>
              <m:oMath>
                <m:r>
                  <w:rPr>
                    <w:rFonts w:ascii="Cambria Math" w:hAnsi="Cambria Math"/>
                  </w:rPr>
                  <m:t>R(w)=∫L(y,f(x,ω))dF(x,y)</m:t>
                </m:r>
              </m:oMath>
            </m:oMathPara>
          </w:p>
        </w:tc>
        <w:tc>
          <w:tcPr>
            <w:tcW w:w="1100" w:type="dxa"/>
            <w:vAlign w:val="center"/>
          </w:tcPr>
          <w:p w14:paraId="2E9CBEB9" w14:textId="77777777" w:rsidR="006F31F1" w:rsidRDefault="006F31F1" w:rsidP="002A10C7">
            <w:pPr>
              <w:ind w:firstLineChars="0" w:firstLine="0"/>
            </w:pPr>
            <w:r>
              <w:rPr>
                <w:rFonts w:hint="eastAsia"/>
              </w:rPr>
              <w:t>（</w:t>
            </w:r>
            <w:r>
              <w:t>9</w:t>
            </w:r>
            <w:r>
              <w:rPr>
                <w:rFonts w:hint="eastAsia"/>
              </w:rPr>
              <w:t>.</w:t>
            </w:r>
            <w:r>
              <w:t>1</w:t>
            </w:r>
            <w:r>
              <w:rPr>
                <w:rFonts w:hint="eastAsia"/>
              </w:rPr>
              <w:t>）</w:t>
            </w:r>
          </w:p>
        </w:tc>
      </w:tr>
    </w:tbl>
    <w:p w14:paraId="0D1B6AE7" w14:textId="77777777" w:rsidR="006F31F1" w:rsidRDefault="006F31F1" w:rsidP="006F31F1">
      <w:pPr>
        <w:pStyle w:val="ad"/>
      </w:pPr>
      <w:r>
        <w:rPr>
          <w:rFonts w:hint="eastAsia"/>
        </w:rPr>
        <w:t>式中：</w:t>
      </w:r>
      <m:oMath>
        <m:r>
          <w:rPr>
            <w:rFonts w:ascii="Cambria Math" w:hAnsi="Cambria Math"/>
          </w:rPr>
          <m:t>f(x,ω)</m:t>
        </m:r>
      </m:oMath>
      <w:proofErr w:type="gramStart"/>
      <w:r>
        <w:rPr>
          <w:rFonts w:hint="eastAsia"/>
        </w:rPr>
        <w:t>—任何</w:t>
      </w:r>
      <w:proofErr w:type="gramEnd"/>
      <w:r>
        <w:rPr>
          <w:rFonts w:hint="eastAsia"/>
        </w:rPr>
        <w:t>函数集合，又称作预测函数集；</w:t>
      </w:r>
    </w:p>
    <w:p w14:paraId="6FE0E287" w14:textId="77777777" w:rsidR="006F31F1" w:rsidRDefault="006F31F1" w:rsidP="006F31F1">
      <w:pPr>
        <w:ind w:firstLineChars="300" w:firstLine="720"/>
      </w:pPr>
      <m:oMath>
        <m:r>
          <w:rPr>
            <w:rFonts w:ascii="Cambria Math" w:hAnsi="Cambria Math"/>
          </w:rPr>
          <m:t>ω</m:t>
        </m:r>
      </m:oMath>
      <w:r>
        <w:rPr>
          <w:rFonts w:hint="eastAsia"/>
        </w:rPr>
        <w:t>—函数的广义参数；</w:t>
      </w:r>
    </w:p>
    <w:p w14:paraId="215F413E" w14:textId="77777777" w:rsidR="006F31F1" w:rsidRDefault="006F31F1" w:rsidP="006F31F1">
      <w:pPr>
        <w:ind w:firstLineChars="300" w:firstLine="720"/>
      </w:pPr>
      <m:oMath>
        <m:r>
          <w:rPr>
            <w:rFonts w:ascii="Cambria Math" w:hAnsi="Cambria Math"/>
          </w:rPr>
          <m:t>L(y,f(x,ω))</m:t>
        </m:r>
      </m:oMath>
      <w:r>
        <w:rPr>
          <w:rFonts w:hint="eastAsia"/>
        </w:rPr>
        <w:t xml:space="preserve"> </w:t>
      </w:r>
      <w:r>
        <w:rPr>
          <w:rFonts w:hint="eastAsia"/>
        </w:rPr>
        <w:t>—用</w:t>
      </w:r>
      <m:oMath>
        <m:r>
          <w:rPr>
            <w:rFonts w:ascii="Cambria Math" w:hAnsi="Cambria Math"/>
          </w:rPr>
          <m:t>f(x,ω)</m:t>
        </m:r>
      </m:oMath>
      <w:r>
        <w:rPr>
          <w:rFonts w:hint="eastAsia"/>
        </w:rPr>
        <w:t>对</w:t>
      </w:r>
      <m:oMath>
        <m:r>
          <w:rPr>
            <w:rFonts w:ascii="Cambria Math" w:hAnsi="Cambria Math"/>
          </w:rPr>
          <m:t>y</m:t>
        </m:r>
      </m:oMath>
      <w:r>
        <w:rPr>
          <w:rFonts w:hint="eastAsia"/>
        </w:rPr>
        <w:t>进行预测而造成的损失，称为损失函数。不同类型的学习问题有不同形式的损失函数。</w:t>
      </w:r>
    </w:p>
    <w:p w14:paraId="5E56A616" w14:textId="77777777" w:rsidR="006F31F1" w:rsidRDefault="006F31F1" w:rsidP="006F31F1">
      <w:r>
        <w:rPr>
          <w:rFonts w:hint="eastAsia"/>
        </w:rPr>
        <w:t>学习的目的就是为了使期望风险最小。由于可以利用的信息只有样本数据，因此无法直接计算期望风险并进行最小化。因此，实际应用中通常依据大数定理，利用算术平均值</w:t>
      </w:r>
      <m:oMath>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,ω</m:t>
                    </m:r>
                  </m:e>
                </m:d>
              </m:e>
            </m:d>
          </m:e>
        </m:nary>
      </m:oMath>
      <w:r>
        <w:rPr>
          <w:rFonts w:hint="eastAsia"/>
        </w:rPr>
        <w:t>的最小值来代替期望风险的最小值，这就是所谓的经验风险最小化原则（</w:t>
      </w:r>
      <w:r>
        <w:rPr>
          <w:rFonts w:hint="eastAsia"/>
        </w:rPr>
        <w:t>Empirical Risk Minimization</w:t>
      </w:r>
      <w:r>
        <w:rPr>
          <w:rFonts w:hint="eastAsia"/>
        </w:rPr>
        <w:t>，</w:t>
      </w:r>
      <w:r>
        <w:rPr>
          <w:rFonts w:hint="eastAsia"/>
        </w:rPr>
        <w:t>ERM)</w:t>
      </w:r>
      <w:r>
        <w:rPr>
          <w:rFonts w:hint="eastAsia"/>
        </w:rPr>
        <w:t>。但是，用</w:t>
      </w:r>
      <w:r>
        <w:rPr>
          <w:rFonts w:hint="eastAsia"/>
        </w:rPr>
        <w:t>ERM</w:t>
      </w:r>
      <w:r>
        <w:rPr>
          <w:rFonts w:hint="eastAsia"/>
        </w:rPr>
        <w:t>准则代替期望风险最小</w:t>
      </w:r>
      <w:proofErr w:type="gramStart"/>
      <w:r>
        <w:rPr>
          <w:rFonts w:hint="eastAsia"/>
        </w:rPr>
        <w:t>化没有</w:t>
      </w:r>
      <w:proofErr w:type="gramEnd"/>
      <w:r>
        <w:rPr>
          <w:rFonts w:hint="eastAsia"/>
        </w:rPr>
        <w:t>经过充分的理论证明，只是直观上看起来合理的做法。</w:t>
      </w:r>
      <w:r>
        <w:rPr>
          <w:rFonts w:hint="eastAsia"/>
        </w:rPr>
        <w:t>ERM</w:t>
      </w:r>
      <w:r>
        <w:rPr>
          <w:rFonts w:hint="eastAsia"/>
        </w:rPr>
        <w:t>准则不成功的一个例子就是神经网络的“过学习”问题。训练误差小，不一定能够导致好的预测效果。在某些情况下，过小的训练误差可能会降低模型的推广能力，从而导致真实风险增加。</w:t>
      </w:r>
    </w:p>
    <w:p w14:paraId="3D2E8D88" w14:textId="77777777" w:rsidR="006F31F1" w:rsidRDefault="006F31F1" w:rsidP="006F31F1">
      <w:r>
        <w:rPr>
          <w:rFonts w:hint="eastAsia"/>
        </w:rPr>
        <w:t>显然，在有限样本下，经验风险最小并不一定意味着期望风险最小。学习机器的复杂性不仅应与所研究的系统有关，也应适应有限的样本数量。</w:t>
      </w:r>
    </w:p>
    <w:p w14:paraId="3DF877B1" w14:textId="77777777" w:rsidR="006F31F1" w:rsidRDefault="006F31F1" w:rsidP="006F31F1">
      <w:r>
        <w:rPr>
          <w:rFonts w:hint="eastAsia"/>
        </w:rPr>
        <w:t>统计学习理论就是研究小样本统计估计和预测的理论，核心内容包括：基于经验风险最小化准则的统计学习一致性条件；统计学习方法推广性的界；在推广</w:t>
      </w:r>
      <w:r>
        <w:rPr>
          <w:rFonts w:hint="eastAsia"/>
        </w:rPr>
        <w:lastRenderedPageBreak/>
        <w:t>界的基础上建立的小样本归纳推理准侧；实现新的准则的实际方法。其中，推广界是最有指导性的理论，其相关的核心概念是</w:t>
      </w:r>
      <w:r>
        <w:rPr>
          <w:rFonts w:hint="eastAsia"/>
        </w:rPr>
        <w:t>VC</w:t>
      </w:r>
      <w:r>
        <w:rPr>
          <w:rFonts w:hint="eastAsia"/>
        </w:rPr>
        <w:t>维（</w:t>
      </w:r>
      <w:r>
        <w:rPr>
          <w:rFonts w:hint="eastAsia"/>
        </w:rPr>
        <w:t>Vapnik-Chervonenkis Dimension</w:t>
      </w:r>
      <w:r>
        <w:rPr>
          <w:rFonts w:hint="eastAsia"/>
        </w:rPr>
        <w:t>）。</w:t>
      </w:r>
    </w:p>
    <w:p w14:paraId="0014A09D" w14:textId="77777777" w:rsidR="006F31F1" w:rsidRDefault="006F31F1" w:rsidP="006F31F1">
      <w:r>
        <w:rPr>
          <w:rFonts w:hint="eastAsia"/>
        </w:rPr>
        <w:t>VC</w:t>
      </w:r>
      <w:r>
        <w:rPr>
          <w:rFonts w:hint="eastAsia"/>
        </w:rPr>
        <w:t>维的直观定义是：如果一个指示函数</w:t>
      </w:r>
      <w:proofErr w:type="gramStart"/>
      <w:r>
        <w:rPr>
          <w:rFonts w:hint="eastAsia"/>
        </w:rPr>
        <w:t>集能够</w:t>
      </w:r>
      <w:proofErr w:type="gramEnd"/>
      <w:r>
        <w:rPr>
          <w:rFonts w:hint="eastAsia"/>
        </w:rPr>
        <w:t>将</w:t>
      </w:r>
      <m:oMath>
        <m:r>
          <w:rPr>
            <w:rFonts w:ascii="Cambria Math" w:hAnsi="Cambria Math"/>
          </w:rPr>
          <m:t>h</m:t>
        </m:r>
      </m:oMath>
      <w:proofErr w:type="gramStart"/>
      <w:r>
        <w:rPr>
          <w:rFonts w:hint="eastAsia"/>
        </w:rPr>
        <w:t>个</w:t>
      </w:r>
      <w:proofErr w:type="gramEnd"/>
      <w:r>
        <w:rPr>
          <w:rFonts w:hint="eastAsia"/>
        </w:rPr>
        <w:t>样本按照所有可能的</w:t>
      </w:r>
      <m:oMath>
        <m:r>
          <w:rPr>
            <w:rFonts w:ascii="Cambria Math" w:hAnsi="Cambria Math"/>
          </w:rPr>
          <m:t>2</m:t>
        </m:r>
        <m:r>
          <w:rPr>
            <w:rFonts w:ascii="Cambria Math" w:hAnsi="Cambria Math"/>
          </w:rPr>
          <m:t>h</m:t>
        </m:r>
      </m:oMath>
      <w:r>
        <w:rPr>
          <w:rFonts w:hint="eastAsia"/>
        </w:rPr>
        <w:t>种形式分开，则称该函数</w:t>
      </w:r>
      <w:proofErr w:type="gramStart"/>
      <w:r>
        <w:rPr>
          <w:rFonts w:hint="eastAsia"/>
        </w:rPr>
        <w:t>集能够</w:t>
      </w:r>
      <w:proofErr w:type="gramEnd"/>
      <w:r>
        <w:rPr>
          <w:rFonts w:hint="eastAsia"/>
        </w:rPr>
        <w:t>打散这</w:t>
      </w:r>
      <m:oMath>
        <m:r>
          <w:rPr>
            <w:rFonts w:ascii="Cambria Math" w:hAnsi="Cambria Math"/>
          </w:rPr>
          <m:t>h</m:t>
        </m:r>
      </m:oMath>
      <w:proofErr w:type="gramStart"/>
      <w:r>
        <w:rPr>
          <w:rFonts w:hint="eastAsia"/>
        </w:rPr>
        <w:t>个</w:t>
      </w:r>
      <w:proofErr w:type="gramEnd"/>
      <w:r>
        <w:rPr>
          <w:rFonts w:hint="eastAsia"/>
        </w:rPr>
        <w:t>样本。函数集的</w:t>
      </w:r>
      <w:r>
        <w:rPr>
          <w:rFonts w:hint="eastAsia"/>
        </w:rPr>
        <w:t>VC</w:t>
      </w:r>
      <w:r>
        <w:rPr>
          <w:rFonts w:hint="eastAsia"/>
        </w:rPr>
        <w:t>维就是它能打散的样本数目的最大值。如果存在函数能够打散任意数量的样本，则该函数集的</w:t>
      </w:r>
      <w:r>
        <w:rPr>
          <w:rFonts w:hint="eastAsia"/>
        </w:rPr>
        <w:t>VC</w:t>
      </w:r>
      <w:r>
        <w:rPr>
          <w:rFonts w:hint="eastAsia"/>
        </w:rPr>
        <w:t>维被视为无穷大。通过设定一定的阈值，可以将有界实函数的</w:t>
      </w:r>
      <w:r>
        <w:rPr>
          <w:rFonts w:hint="eastAsia"/>
        </w:rPr>
        <w:t>VC</w:t>
      </w:r>
      <w:r>
        <w:rPr>
          <w:rFonts w:hint="eastAsia"/>
        </w:rPr>
        <w:t>维定义为指示函数。</w:t>
      </w:r>
      <w:r>
        <w:rPr>
          <w:rFonts w:hint="eastAsia"/>
        </w:rPr>
        <w:t>VC</w:t>
      </w:r>
      <w:proofErr w:type="gramStart"/>
      <w:r>
        <w:rPr>
          <w:rFonts w:hint="eastAsia"/>
        </w:rPr>
        <w:t>维反映</w:t>
      </w:r>
      <w:proofErr w:type="gramEnd"/>
      <w:r>
        <w:rPr>
          <w:rFonts w:hint="eastAsia"/>
        </w:rPr>
        <w:t>了函数集的学习能力，</w:t>
      </w:r>
      <w:r>
        <w:rPr>
          <w:rFonts w:hint="eastAsia"/>
        </w:rPr>
        <w:t>VC</w:t>
      </w:r>
      <w:proofErr w:type="gramStart"/>
      <w:r>
        <w:rPr>
          <w:rFonts w:hint="eastAsia"/>
        </w:rPr>
        <w:t>维越大</w:t>
      </w:r>
      <w:proofErr w:type="gramEnd"/>
      <w:r>
        <w:rPr>
          <w:rFonts w:hint="eastAsia"/>
        </w:rPr>
        <w:t>，学习机器就越复杂。目前尚没有通用的关于任意函数集</w:t>
      </w:r>
      <w:r>
        <w:rPr>
          <w:rFonts w:hint="eastAsia"/>
        </w:rPr>
        <w:t>VC</w:t>
      </w:r>
      <w:proofErr w:type="gramStart"/>
      <w:r>
        <w:rPr>
          <w:rFonts w:hint="eastAsia"/>
        </w:rPr>
        <w:t>维计算</w:t>
      </w:r>
      <w:proofErr w:type="gramEnd"/>
      <w:r>
        <w:rPr>
          <w:rFonts w:hint="eastAsia"/>
        </w:rPr>
        <w:t>的理论，只知道一些特殊函数集的</w:t>
      </w:r>
      <w:r>
        <w:rPr>
          <w:rFonts w:hint="eastAsia"/>
        </w:rPr>
        <w:t xml:space="preserve"> VC </w:t>
      </w:r>
      <w:r>
        <w:rPr>
          <w:rFonts w:hint="eastAsia"/>
        </w:rPr>
        <w:t>维。</w:t>
      </w:r>
    </w:p>
    <w:p w14:paraId="32625C4F" w14:textId="77777777" w:rsidR="006F31F1" w:rsidRDefault="006F31F1" w:rsidP="006F31F1">
      <w:r>
        <w:rPr>
          <w:rFonts w:hint="eastAsia"/>
        </w:rPr>
        <w:t>对于两类问题，经验风险和实际风险之间以至少</w:t>
      </w:r>
      <m:oMath>
        <m:r>
          <w:rPr>
            <w:rFonts w:ascii="Cambria Math" w:hAnsi="Cambria Math"/>
          </w:rPr>
          <m:t>1</m:t>
        </m:r>
        <m:r>
          <m:rPr>
            <m:nor/>
          </m:rPr>
          <m:t>-</m:t>
        </m:r>
        <m:r>
          <w:rPr>
            <w:rFonts w:ascii="Cambria Math" w:hAnsi="Cambria Math"/>
          </w:rPr>
          <m:t>η</m:t>
        </m:r>
        <m:r>
          <m:rPr>
            <m:nor/>
          </m:rPr>
          <m:t xml:space="preserve"> </m:t>
        </m:r>
      </m:oMath>
      <w:r>
        <w:rPr>
          <w:rFonts w:hint="eastAsia"/>
        </w:rPr>
        <w:t>概率满足如下关系：</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340E78AF" w14:textId="77777777" w:rsidTr="002A10C7">
        <w:trPr>
          <w:jc w:val="center"/>
        </w:trPr>
        <w:tc>
          <w:tcPr>
            <w:tcW w:w="1100" w:type="dxa"/>
            <w:vAlign w:val="center"/>
          </w:tcPr>
          <w:p w14:paraId="027C222A" w14:textId="77777777" w:rsidR="006F31F1" w:rsidRDefault="006F31F1" w:rsidP="002A10C7">
            <w:pPr>
              <w:ind w:firstLineChars="0" w:firstLine="0"/>
            </w:pPr>
          </w:p>
        </w:tc>
        <w:tc>
          <w:tcPr>
            <w:tcW w:w="6017" w:type="dxa"/>
            <w:vAlign w:val="center"/>
          </w:tcPr>
          <w:p w14:paraId="6F374FBD" w14:textId="77777777" w:rsidR="006F31F1" w:rsidRDefault="006F31F1" w:rsidP="002A10C7">
            <w:pPr>
              <w:ind w:firstLineChars="0" w:firstLine="0"/>
              <w:jc w:val="center"/>
            </w:pPr>
            <m:oMathPara>
              <m:oMath>
                <m:r>
                  <w:rPr>
                    <w:rFonts w:ascii="Cambria Math" w:hAnsi="Cambria Math"/>
                  </w:rPr>
                  <m:t>R(ω)≤</m:t>
                </m:r>
                <m:sSub>
                  <m:sSubPr>
                    <m:ctrlPr>
                      <w:rPr>
                        <w:rFonts w:ascii="Cambria Math" w:hAnsi="Cambria Math"/>
                      </w:rPr>
                    </m:ctrlPr>
                  </m:sSubPr>
                  <m:e>
                    <m:r>
                      <w:rPr>
                        <w:rFonts w:ascii="Cambria Math" w:hAnsi="Cambria Math"/>
                      </w:rPr>
                      <m:t>R</m:t>
                    </m:r>
                  </m:e>
                  <m:sub>
                    <m:r>
                      <w:rPr>
                        <w:rFonts w:ascii="Cambria Math" w:hAnsi="Cambria Math"/>
                      </w:rPr>
                      <m:t>εmp</m:t>
                    </m:r>
                  </m:sub>
                </m:sSub>
                <m:r>
                  <w:rPr>
                    <w:rFonts w:ascii="Cambria Math" w:hAnsi="Cambria Math"/>
                  </w:rPr>
                  <m:t>(ω)+</m:t>
                </m:r>
                <m:rad>
                  <m:radPr>
                    <m:degHide m:val="1"/>
                    <m:ctrlPr>
                      <w:rPr>
                        <w:rFonts w:ascii="Cambria Math" w:hAnsi="Cambria Math"/>
                      </w:rPr>
                    </m:ctrlPr>
                  </m:radPr>
                  <m:deg/>
                  <m:e>
                    <m:f>
                      <m:fPr>
                        <m:ctrlPr>
                          <w:rPr>
                            <w:rFonts w:ascii="Cambria Math" w:hAnsi="Cambria Math"/>
                          </w:rPr>
                        </m:ctrlPr>
                      </m:fPr>
                      <m:num>
                        <m:r>
                          <w:rPr>
                            <w:rFonts w:ascii="Cambria Math" w:hAnsi="Cambria Math"/>
                          </w:rPr>
                          <m:t>h(</m:t>
                        </m:r>
                        <m:r>
                          <m:rPr>
                            <m:sty m:val="p"/>
                          </m:rPr>
                          <w:rPr>
                            <w:rFonts w:ascii="Cambria Math" w:hAnsi="Cambria Math"/>
                          </w:rPr>
                          <m:t>ln</m:t>
                        </m:r>
                        <m:r>
                          <w:rPr>
                            <w:rFonts w:ascii="Cambria Math" w:hAnsi="Cambria Math"/>
                          </w:rPr>
                          <m:t>⁡(2l</m:t>
                        </m:r>
                        <m:r>
                          <m:rPr>
                            <m:sty m:val="p"/>
                          </m:rPr>
                          <w:rPr>
                            <w:rFonts w:ascii="Cambria Math" w:hAnsi="Cambria Math"/>
                          </w:rPr>
                          <m:t>/</m:t>
                        </m:r>
                        <m:r>
                          <w:rPr>
                            <w:rFonts w:ascii="Cambria Math" w:hAnsi="Cambria Math"/>
                          </w:rPr>
                          <m:t>h)+1)-</m:t>
                        </m:r>
                        <m:r>
                          <m:rPr>
                            <m:sty m:val="p"/>
                          </m:rPr>
                          <w:rPr>
                            <w:rFonts w:ascii="Cambria Math" w:hAnsi="Cambria Math"/>
                          </w:rPr>
                          <m:t>ln</m:t>
                        </m:r>
                        <m:r>
                          <w:rPr>
                            <w:rFonts w:ascii="Cambria Math" w:hAnsi="Cambria Math"/>
                          </w:rPr>
                          <m:t>⁡(η</m:t>
                        </m:r>
                        <m:r>
                          <m:rPr>
                            <m:sty m:val="p"/>
                          </m:rPr>
                          <w:rPr>
                            <w:rFonts w:ascii="Cambria Math" w:hAnsi="Cambria Math"/>
                          </w:rPr>
                          <m:t>/</m:t>
                        </m:r>
                        <m:r>
                          <w:rPr>
                            <w:rFonts w:ascii="Cambria Math" w:hAnsi="Cambria Math"/>
                          </w:rPr>
                          <m:t>4)</m:t>
                        </m:r>
                      </m:num>
                      <m:den>
                        <m:r>
                          <w:rPr>
                            <w:rFonts w:ascii="Cambria Math" w:hAnsi="Cambria Math"/>
                          </w:rPr>
                          <m:t>l</m:t>
                        </m:r>
                      </m:den>
                    </m:f>
                  </m:e>
                </m:rad>
              </m:oMath>
            </m:oMathPara>
          </w:p>
        </w:tc>
        <w:tc>
          <w:tcPr>
            <w:tcW w:w="1100" w:type="dxa"/>
            <w:vAlign w:val="center"/>
          </w:tcPr>
          <w:p w14:paraId="37FB057E" w14:textId="77777777" w:rsidR="006F31F1" w:rsidRDefault="006F31F1" w:rsidP="002A10C7">
            <w:pPr>
              <w:ind w:firstLineChars="0" w:firstLine="0"/>
            </w:pPr>
            <w:r>
              <w:rPr>
                <w:rFonts w:hint="eastAsia"/>
              </w:rPr>
              <w:t>（</w:t>
            </w:r>
            <w:r>
              <w:t>9</w:t>
            </w:r>
            <w:r>
              <w:rPr>
                <w:rFonts w:hint="eastAsia"/>
              </w:rPr>
              <w:t>.</w:t>
            </w:r>
            <w:r>
              <w:t>2</w:t>
            </w:r>
            <w:r>
              <w:rPr>
                <w:rFonts w:hint="eastAsia"/>
              </w:rPr>
              <w:t>）</w:t>
            </w:r>
          </w:p>
        </w:tc>
      </w:tr>
    </w:tbl>
    <w:p w14:paraId="2A38971C" w14:textId="77777777" w:rsidR="006F31F1" w:rsidRDefault="006F31F1" w:rsidP="006F31F1">
      <w:pPr>
        <w:pStyle w:val="ad"/>
      </w:pPr>
      <w:r>
        <w:rPr>
          <w:rFonts w:hint="eastAsia"/>
        </w:rPr>
        <w:t>式中：</w:t>
      </w:r>
      <m:oMath>
        <m:r>
          <w:rPr>
            <w:rFonts w:ascii="Cambria Math" w:hAnsi="Cambria Math"/>
          </w:rPr>
          <m:t>h</m:t>
        </m:r>
      </m:oMath>
      <w:r>
        <w:rPr>
          <w:rFonts w:hint="eastAsia"/>
        </w:rPr>
        <w:t>—函数集的</w:t>
      </w:r>
      <w:r>
        <w:rPr>
          <w:rFonts w:hint="eastAsia"/>
        </w:rPr>
        <w:t>VC</w:t>
      </w:r>
      <w:r>
        <w:rPr>
          <w:rFonts w:hint="eastAsia"/>
        </w:rPr>
        <w:t>维；</w:t>
      </w:r>
    </w:p>
    <w:p w14:paraId="5809D63A" w14:textId="77777777" w:rsidR="006F31F1" w:rsidRDefault="006F31F1" w:rsidP="006F31F1">
      <w:pPr>
        <w:ind w:firstLineChars="300" w:firstLine="720"/>
      </w:pPr>
      <m:oMath>
        <m:r>
          <w:rPr>
            <w:rFonts w:ascii="Cambria Math" w:hAnsi="Cambria Math"/>
          </w:rPr>
          <m:t>l</m:t>
        </m:r>
      </m:oMath>
      <w:r>
        <w:rPr>
          <w:rFonts w:hint="eastAsia"/>
        </w:rPr>
        <w:t>—样本数。</w:t>
      </w:r>
    </w:p>
    <w:p w14:paraId="0C6C4CBC" w14:textId="77777777" w:rsidR="006F31F1" w:rsidRDefault="006F31F1" w:rsidP="006F31F1">
      <w:r>
        <w:rPr>
          <w:rFonts w:hint="eastAsia"/>
        </w:rPr>
        <w:t>从理论上来说，学习机器的实际风险由两部分构成：一部分是经验风险（也就是训练误差），另一部分被称为置信范围，它与学习机器的</w:t>
      </w:r>
      <w:r>
        <w:rPr>
          <w:rFonts w:hint="eastAsia"/>
        </w:rPr>
        <w:t>VC</w:t>
      </w:r>
      <w:r>
        <w:rPr>
          <w:rFonts w:hint="eastAsia"/>
        </w:rPr>
        <w:t>维和样本数量有关。因此，可以将实际风险简洁地表示为：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11BC7BD1" w14:textId="77777777" w:rsidTr="002A10C7">
        <w:trPr>
          <w:jc w:val="center"/>
        </w:trPr>
        <w:tc>
          <w:tcPr>
            <w:tcW w:w="1100" w:type="dxa"/>
            <w:vAlign w:val="center"/>
          </w:tcPr>
          <w:p w14:paraId="31C87DB9" w14:textId="77777777" w:rsidR="006F31F1" w:rsidRDefault="006F31F1" w:rsidP="002A10C7">
            <w:pPr>
              <w:ind w:firstLineChars="0" w:firstLine="0"/>
            </w:pPr>
          </w:p>
        </w:tc>
        <w:tc>
          <w:tcPr>
            <w:tcW w:w="6017" w:type="dxa"/>
            <w:vAlign w:val="center"/>
          </w:tcPr>
          <w:p w14:paraId="738BE93C" w14:textId="77777777" w:rsidR="006F31F1" w:rsidRDefault="006F31F1" w:rsidP="002A10C7">
            <w:pPr>
              <w:ind w:firstLineChars="0" w:firstLine="0"/>
              <w:jc w:val="center"/>
            </w:pPr>
            <m:oMathPara>
              <m:oMath>
                <m:r>
                  <w:rPr>
                    <w:rFonts w:ascii="Cambria Math" w:hAnsi="Cambria Math"/>
                  </w:rPr>
                  <m:t>R(ω)≤</m:t>
                </m:r>
                <m:sSubSup>
                  <m:sSubSupPr>
                    <m:ctrlPr>
                      <w:rPr>
                        <w:rFonts w:ascii="Cambria Math" w:hAnsi="Cambria Math"/>
                      </w:rPr>
                    </m:ctrlPr>
                  </m:sSubSupPr>
                  <m:e>
                    <m:r>
                      <w:rPr>
                        <w:rFonts w:ascii="Cambria Math" w:hAnsi="Cambria Math"/>
                      </w:rPr>
                      <m:t>R</m:t>
                    </m:r>
                  </m:e>
                  <m:sub>
                    <m:r>
                      <w:rPr>
                        <w:rFonts w:ascii="Cambria Math" w:hAnsi="Cambria Math"/>
                      </w:rPr>
                      <m:t>emp</m:t>
                    </m:r>
                  </m:sub>
                  <m:sup>
                    <m:r>
                      <w:rPr>
                        <w:rFonts w:ascii="Cambria Math" w:hAnsi="Cambria Math"/>
                      </w:rPr>
                      <m:t>⋱</m:t>
                    </m:r>
                  </m:sup>
                </m:sSubSup>
                <m:r>
                  <w:rPr>
                    <w:rFonts w:ascii="Cambria Math" w:hAnsi="Cambria Math"/>
                  </w:rPr>
                  <m:t>(ω)+</m:t>
                </m:r>
                <m:r>
                  <m:rPr>
                    <m:sty m:val="p"/>
                  </m:rPr>
                  <w:rPr>
                    <w:rFonts w:ascii="Cambria Math" w:hAnsi="Cambria Math"/>
                  </w:rPr>
                  <m:t>Φ</m:t>
                </m:r>
                <m:r>
                  <w:rPr>
                    <w:rFonts w:ascii="Cambria Math" w:hAnsi="Cambria Math"/>
                  </w:rPr>
                  <m:t>(l</m:t>
                </m:r>
                <m:r>
                  <m:rPr>
                    <m:sty m:val="p"/>
                  </m:rPr>
                  <w:rPr>
                    <w:rFonts w:ascii="Cambria Math" w:hAnsi="Cambria Math"/>
                  </w:rPr>
                  <m:t>/</m:t>
                </m:r>
                <m:r>
                  <w:rPr>
                    <w:rFonts w:ascii="Cambria Math" w:hAnsi="Cambria Math"/>
                  </w:rPr>
                  <m:t>h)</m:t>
                </m:r>
              </m:oMath>
            </m:oMathPara>
          </w:p>
        </w:tc>
        <w:tc>
          <w:tcPr>
            <w:tcW w:w="1100" w:type="dxa"/>
            <w:vAlign w:val="center"/>
          </w:tcPr>
          <w:p w14:paraId="597FAA7E" w14:textId="77777777" w:rsidR="006F31F1" w:rsidRDefault="006F31F1" w:rsidP="002A10C7">
            <w:pPr>
              <w:ind w:firstLineChars="0" w:firstLine="0"/>
            </w:pPr>
            <w:r>
              <w:rPr>
                <w:rFonts w:hint="eastAsia"/>
              </w:rPr>
              <w:t>（</w:t>
            </w:r>
            <w:r>
              <w:t>9</w:t>
            </w:r>
            <w:r>
              <w:rPr>
                <w:rFonts w:hint="eastAsia"/>
              </w:rPr>
              <w:t>.</w:t>
            </w:r>
            <w:r>
              <w:t>3</w:t>
            </w:r>
            <w:r>
              <w:rPr>
                <w:rFonts w:hint="eastAsia"/>
              </w:rPr>
              <w:t>）</w:t>
            </w:r>
          </w:p>
        </w:tc>
      </w:tr>
    </w:tbl>
    <w:p w14:paraId="06E6C4D1" w14:textId="77777777" w:rsidR="006F31F1" w:rsidRDefault="006F31F1" w:rsidP="006F31F1">
      <w:r>
        <w:rPr>
          <w:rFonts w:hint="eastAsia"/>
        </w:rPr>
        <w:t>这个公式表明，在有限样本的情况下，学习机器的</w:t>
      </w:r>
      <w:r>
        <w:rPr>
          <w:rFonts w:hint="eastAsia"/>
        </w:rPr>
        <w:t>VC</w:t>
      </w:r>
      <w:proofErr w:type="gramStart"/>
      <w:r>
        <w:rPr>
          <w:rFonts w:hint="eastAsia"/>
        </w:rPr>
        <w:t>维越高</w:t>
      </w:r>
      <w:proofErr w:type="gramEnd"/>
      <w:r>
        <w:rPr>
          <w:rFonts w:hint="eastAsia"/>
        </w:rPr>
        <w:t>，置信范围越大，这可能会导致真实风险与经验风险之间的差距增大，从而导致过拟合的问题。在机器学习过程中，不仅要尽可能地减小经验风险，还应该尽量缩小置信范围，以获得较小的实际风险。这样的模型才能对未来的样本具有更好的泛化能力。支持</w:t>
      </w:r>
      <w:proofErr w:type="gramStart"/>
      <w:r>
        <w:rPr>
          <w:rFonts w:hint="eastAsia"/>
        </w:rPr>
        <w:t>向量机</w:t>
      </w:r>
      <w:proofErr w:type="gramEnd"/>
      <w:r>
        <w:rPr>
          <w:rFonts w:hint="eastAsia"/>
        </w:rPr>
        <w:t>实际上就是这种思想的具体实现。接下来，将详细介绍支持向量机。</w:t>
      </w:r>
    </w:p>
    <w:p w14:paraId="5E1928C4" w14:textId="77777777" w:rsidR="006F31F1" w:rsidRDefault="006F31F1" w:rsidP="00C81B6D">
      <w:pPr>
        <w:pStyle w:val="3"/>
      </w:pPr>
      <w:bookmarkStart w:id="162" w:name="_Toc170810502"/>
      <w:r>
        <w:rPr>
          <w:rFonts w:hint="eastAsia"/>
        </w:rPr>
        <w:t>9</w:t>
      </w:r>
      <w:r>
        <w:t xml:space="preserve">.1.2 </w:t>
      </w:r>
      <w:r>
        <w:rPr>
          <w:rFonts w:hint="eastAsia"/>
        </w:rPr>
        <w:t>支持</w:t>
      </w:r>
      <w:proofErr w:type="gramStart"/>
      <w:r>
        <w:rPr>
          <w:rFonts w:hint="eastAsia"/>
        </w:rPr>
        <w:t>向量机</w:t>
      </w:r>
      <w:proofErr w:type="gramEnd"/>
      <w:r>
        <w:rPr>
          <w:rFonts w:hint="eastAsia"/>
        </w:rPr>
        <w:t>分类</w:t>
      </w:r>
      <w:bookmarkEnd w:id="162"/>
    </w:p>
    <w:p w14:paraId="063DD2CE" w14:textId="77777777" w:rsidR="006F31F1" w:rsidRDefault="006F31F1" w:rsidP="006F31F1">
      <w:r>
        <w:rPr>
          <w:rFonts w:hint="eastAsia"/>
        </w:rPr>
        <w:t>线性可分情况下的最优</w:t>
      </w:r>
      <w:proofErr w:type="gramStart"/>
      <w:r>
        <w:rPr>
          <w:rFonts w:hint="eastAsia"/>
        </w:rPr>
        <w:t>分类面</w:t>
      </w:r>
      <w:proofErr w:type="gramEnd"/>
      <w:r>
        <w:rPr>
          <w:rFonts w:hint="eastAsia"/>
        </w:rPr>
        <w:t>如图</w:t>
      </w:r>
      <w:r>
        <w:t>9</w:t>
      </w:r>
      <w:r>
        <w:rPr>
          <w:rFonts w:hint="eastAsia"/>
        </w:rPr>
        <w:t>-</w:t>
      </w:r>
      <w:r>
        <w:t>1</w:t>
      </w:r>
      <w:r>
        <w:rPr>
          <w:rFonts w:hint="eastAsia"/>
        </w:rPr>
        <w:t>所示。</w:t>
      </w:r>
    </w:p>
    <w:p w14:paraId="0CCCD605" w14:textId="77777777" w:rsidR="006F31F1" w:rsidRDefault="006F31F1" w:rsidP="006F31F1">
      <w:pPr>
        <w:pStyle w:val="ac"/>
      </w:pPr>
      <w:r>
        <w:rPr>
          <w:noProof/>
        </w:rPr>
        <w:drawing>
          <wp:inline distT="0" distB="0" distL="0" distR="0" wp14:anchorId="527CB292" wp14:editId="14DB6149">
            <wp:extent cx="2400300" cy="1587500"/>
            <wp:effectExtent l="0" t="0" r="0" b="0"/>
            <wp:docPr id="18"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RMAL"/>
                    <pic:cNvPicPr>
                      <a:picLocks noChangeAspect="1"/>
                    </pic:cNvPicPr>
                  </pic:nvPicPr>
                  <pic:blipFill>
                    <a:blip r:embed="rId270" cstate="print"/>
                    <a:stretch>
                      <a:fillRect/>
                    </a:stretch>
                  </pic:blipFill>
                  <pic:spPr>
                    <a:xfrm>
                      <a:off x="0" y="0"/>
                      <a:ext cx="2400300" cy="1587500"/>
                    </a:xfrm>
                    <a:prstGeom prst="rect">
                      <a:avLst/>
                    </a:prstGeom>
                  </pic:spPr>
                </pic:pic>
              </a:graphicData>
            </a:graphic>
          </wp:inline>
        </w:drawing>
      </w:r>
      <w:r>
        <w:br/>
      </w:r>
      <w:r>
        <w:rPr>
          <w:rFonts w:hint="eastAsia"/>
        </w:rPr>
        <w:t>图</w:t>
      </w:r>
      <w:r>
        <w:t>9</w:t>
      </w:r>
      <w:r>
        <w:rPr>
          <w:rFonts w:hint="eastAsia"/>
        </w:rPr>
        <w:t>-</w:t>
      </w:r>
      <w:r>
        <w:t xml:space="preserve">1 </w:t>
      </w:r>
      <w:r>
        <w:rPr>
          <w:rFonts w:hint="eastAsia"/>
        </w:rPr>
        <w:t>线性可分情况下的最优分类面</w:t>
      </w:r>
    </w:p>
    <w:p w14:paraId="293B4599" w14:textId="77777777" w:rsidR="006F31F1" w:rsidRDefault="006F31F1" w:rsidP="006F31F1">
      <w:r>
        <w:rPr>
          <w:rFonts w:hint="eastAsia"/>
        </w:rPr>
        <w:lastRenderedPageBreak/>
        <w:t>在图</w:t>
      </w:r>
      <w:r>
        <w:rPr>
          <w:rFonts w:hint="eastAsia"/>
        </w:rPr>
        <w:t>9-1</w:t>
      </w:r>
      <w:r>
        <w:rPr>
          <w:rFonts w:hint="eastAsia"/>
        </w:rPr>
        <w:t>中，方形点和圆形点分别代表两类样本。</w:t>
      </w:r>
      <w:r>
        <w:rPr>
          <w:rFonts w:hint="eastAsia"/>
        </w:rPr>
        <w:t>H</w:t>
      </w:r>
      <w:r>
        <w:rPr>
          <w:rFonts w:hint="eastAsia"/>
        </w:rPr>
        <w:t>表示分类超平面，而</w:t>
      </w:r>
      <w:r>
        <w:rPr>
          <w:rFonts w:hint="eastAsia"/>
        </w:rPr>
        <w:t>H</w:t>
      </w:r>
      <w:r>
        <w:rPr>
          <w:rFonts w:hint="eastAsia"/>
          <w:vertAlign w:val="subscript"/>
        </w:rPr>
        <w:t>1</w:t>
      </w:r>
      <w:r>
        <w:rPr>
          <w:rFonts w:hint="eastAsia"/>
        </w:rPr>
        <w:t>和</w:t>
      </w:r>
      <w:r>
        <w:rPr>
          <w:rFonts w:hint="eastAsia"/>
        </w:rPr>
        <w:t>H</w:t>
      </w:r>
      <w:r>
        <w:rPr>
          <w:rFonts w:hint="eastAsia"/>
          <w:vertAlign w:val="subscript"/>
        </w:rPr>
        <w:t>2</w:t>
      </w:r>
      <w:r>
        <w:rPr>
          <w:rFonts w:hint="eastAsia"/>
        </w:rPr>
        <w:t>则是过两类样本中离</w:t>
      </w:r>
      <w:r>
        <w:rPr>
          <w:rFonts w:hint="eastAsia"/>
        </w:rPr>
        <w:t>H</w:t>
      </w:r>
      <w:r>
        <w:rPr>
          <w:rFonts w:hint="eastAsia"/>
        </w:rPr>
        <w:t>最近的点的平面，它们与</w:t>
      </w:r>
      <w:r>
        <w:rPr>
          <w:rFonts w:hint="eastAsia"/>
        </w:rPr>
        <w:t>H</w:t>
      </w:r>
      <w:r>
        <w:rPr>
          <w:rFonts w:hint="eastAsia"/>
        </w:rPr>
        <w:t>平行。</w:t>
      </w:r>
      <w:r>
        <w:rPr>
          <w:rFonts w:hint="eastAsia"/>
        </w:rPr>
        <w:t>H</w:t>
      </w:r>
      <w:r>
        <w:rPr>
          <w:rFonts w:hint="eastAsia"/>
          <w:vertAlign w:val="subscript"/>
        </w:rPr>
        <w:t>1</w:t>
      </w:r>
      <w:r>
        <w:rPr>
          <w:rFonts w:hint="eastAsia"/>
        </w:rPr>
        <w:t>和</w:t>
      </w:r>
      <w:r>
        <w:rPr>
          <w:rFonts w:hint="eastAsia"/>
        </w:rPr>
        <w:t>H</w:t>
      </w:r>
      <w:r>
        <w:rPr>
          <w:rFonts w:hint="eastAsia"/>
          <w:vertAlign w:val="subscript"/>
        </w:rPr>
        <w:t>2</w:t>
      </w:r>
      <w:r>
        <w:rPr>
          <w:rFonts w:hint="eastAsia"/>
        </w:rPr>
        <w:t>之间的距离被称为分类间隔（</w:t>
      </w:r>
      <w:r>
        <w:rPr>
          <w:rFonts w:hint="eastAsia"/>
        </w:rPr>
        <w:t>Margin</w:t>
      </w:r>
      <w:r>
        <w:rPr>
          <w:rFonts w:hint="eastAsia"/>
        </w:rPr>
        <w:t>）。最优</w:t>
      </w:r>
      <w:proofErr w:type="gramStart"/>
      <w:r>
        <w:rPr>
          <w:rFonts w:hint="eastAsia"/>
        </w:rPr>
        <w:t>分类面</w:t>
      </w:r>
      <w:proofErr w:type="gramEnd"/>
      <w:r>
        <w:rPr>
          <w:rFonts w:hint="eastAsia"/>
        </w:rPr>
        <w:t>要保证正确地分开两类样本，并使分类间隔最大化。</w:t>
      </w:r>
    </w:p>
    <w:p w14:paraId="61E9D8DE" w14:textId="77777777" w:rsidR="006F31F1" w:rsidRDefault="006F31F1" w:rsidP="006F31F1">
      <w:r>
        <w:rPr>
          <w:rFonts w:hint="eastAsia"/>
        </w:rPr>
        <w:t>设线性可分的样本集有</w:t>
      </w:r>
      <m:oMath>
        <m:r>
          <w:rPr>
            <w:rFonts w:ascii="Cambria Math" w:hAnsi="Cambria Math"/>
          </w:rPr>
          <m:t>n</m:t>
        </m:r>
      </m:oMath>
      <w:proofErr w:type="gramStart"/>
      <w:r>
        <w:rPr>
          <w:rFonts w:hint="eastAsia"/>
        </w:rPr>
        <w:t>个</w:t>
      </w:r>
      <w:proofErr w:type="gramEnd"/>
      <w:r>
        <w:rPr>
          <w:rFonts w:hint="eastAsia"/>
        </w:rPr>
        <w:t>样本</w:t>
      </w:r>
      <m:oMath>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Pr>
          <w:rFonts w:hint="eastAsia"/>
        </w:rPr>
        <w:t>，其中</w:t>
      </w:r>
      <m:oMath>
        <m:r>
          <w:rPr>
            <w:rFonts w:ascii="Cambria Math" w:hAnsi="Cambria Math"/>
          </w:rPr>
          <m:t>i=1</m:t>
        </m:r>
      </m:oMath>
      <w:r>
        <w:rPr>
          <w:rFonts w:hint="eastAsia"/>
        </w:rPr>
        <w:t>，</w:t>
      </w:r>
      <w:r>
        <w:t>2</w:t>
      </w:r>
      <w:r>
        <w:rPr>
          <w:rFonts w:hint="eastAsia"/>
        </w:rPr>
        <w:t>，</w:t>
      </w:r>
      <w:r>
        <w:rPr>
          <w:rFonts w:ascii="Cambria Math" w:hAnsi="Cambria Math" w:cs="Cambria Math"/>
        </w:rPr>
        <w:t>⋯</w:t>
      </w:r>
      <w:r>
        <w:rPr>
          <w:rFonts w:ascii="Cambria Math" w:hAnsi="Cambria Math" w:cs="Cambria Math" w:hint="eastAsia"/>
        </w:rPr>
        <w:t>，</w:t>
      </w:r>
      <m:oMath>
        <m:r>
          <w:rPr>
            <w:rFonts w:ascii="Cambria Math" w:hAnsi="Cambria Math"/>
          </w:rPr>
          <m:t>n</m:t>
        </m:r>
      </m:oMath>
      <w:r>
        <w:rPr>
          <w:rFonts w:hint="eastAsia"/>
        </w:rPr>
        <w:t>，</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rPr>
          <w:rFonts w:hint="eastAsia"/>
        </w:rPr>
        <w:t>，</w:t>
      </w:r>
      <m:oMath>
        <m:r>
          <w:rPr>
            <w:rFonts w:ascii="Cambria Math" w:hAnsi="Cambria Math"/>
          </w:rPr>
          <m:t>y∈{-1,1}</m:t>
        </m:r>
      </m:oMath>
      <w:r>
        <w:rPr>
          <w:rFonts w:hint="eastAsia"/>
        </w:rPr>
        <w:t>。在这里，</w:t>
      </w:r>
      <m:oMath>
        <m:r>
          <m:rPr>
            <m:nor/>
          </m:rPr>
          <m:t>+1</m:t>
        </m:r>
      </m:oMath>
      <w:r>
        <w:rPr>
          <w:rFonts w:hint="eastAsia"/>
        </w:rPr>
        <w:t>和</w:t>
      </w:r>
      <m:oMath>
        <m:r>
          <w:rPr>
            <w:rFonts w:ascii="Cambria Math" w:hAnsi="Cambria Math"/>
          </w:rPr>
          <m:t>-1</m:t>
        </m:r>
      </m:oMath>
      <w:r>
        <w:rPr>
          <w:rFonts w:hint="eastAsia"/>
        </w:rPr>
        <w:t>分别代表两类的类别标识。在高维空间中，将两类样本无错分开的分类超平面</w:t>
      </w:r>
      <w:r>
        <w:rPr>
          <w:rFonts w:hint="eastAsia"/>
        </w:rPr>
        <w:t>H</w:t>
      </w:r>
      <w:r>
        <w:rPr>
          <w:rFonts w:hint="eastAsia"/>
        </w:rPr>
        <w:t>满足：</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31967F16" w14:textId="77777777" w:rsidTr="002A10C7">
        <w:trPr>
          <w:jc w:val="center"/>
        </w:trPr>
        <w:tc>
          <w:tcPr>
            <w:tcW w:w="1100" w:type="dxa"/>
            <w:vAlign w:val="center"/>
          </w:tcPr>
          <w:p w14:paraId="6331B821" w14:textId="77777777" w:rsidR="006F31F1" w:rsidRDefault="006F31F1" w:rsidP="002A10C7">
            <w:pPr>
              <w:ind w:firstLineChars="0" w:firstLine="0"/>
            </w:pPr>
          </w:p>
        </w:tc>
        <w:tc>
          <w:tcPr>
            <w:tcW w:w="6017" w:type="dxa"/>
            <w:vAlign w:val="center"/>
          </w:tcPr>
          <w:p w14:paraId="0571B105" w14:textId="77777777" w:rsidR="006F31F1" w:rsidRDefault="006F31F1" w:rsidP="002A10C7">
            <w:pPr>
              <w:ind w:firstLineChars="0" w:firstLine="0"/>
              <w:jc w:val="center"/>
            </w:pPr>
            <m:oMathPara>
              <m:oMath>
                <m:r>
                  <w:rPr>
                    <w:rFonts w:ascii="Cambria Math" w:hAnsi="Cambria Math"/>
                  </w:rPr>
                  <m:t>g(x)=ω⋅x-b=0</m:t>
                </m:r>
              </m:oMath>
            </m:oMathPara>
          </w:p>
        </w:tc>
        <w:tc>
          <w:tcPr>
            <w:tcW w:w="1100" w:type="dxa"/>
            <w:vAlign w:val="center"/>
          </w:tcPr>
          <w:p w14:paraId="75A0B6EC" w14:textId="77777777" w:rsidR="006F31F1" w:rsidRDefault="006F31F1" w:rsidP="002A10C7">
            <w:pPr>
              <w:ind w:firstLineChars="0" w:firstLine="0"/>
            </w:pPr>
            <w:r>
              <w:rPr>
                <w:rFonts w:hint="eastAsia"/>
              </w:rPr>
              <w:t>（</w:t>
            </w:r>
            <w:r>
              <w:t>9</w:t>
            </w:r>
            <w:r>
              <w:rPr>
                <w:rFonts w:hint="eastAsia"/>
              </w:rPr>
              <w:t>.</w:t>
            </w:r>
            <w:r>
              <w:t>4</w:t>
            </w:r>
            <w:r>
              <w:rPr>
                <w:rFonts w:hint="eastAsia"/>
              </w:rPr>
              <w:t>）</w:t>
            </w:r>
          </w:p>
        </w:tc>
      </w:tr>
    </w:tbl>
    <w:p w14:paraId="75963280" w14:textId="77777777" w:rsidR="006F31F1" w:rsidRDefault="006F31F1" w:rsidP="006F31F1">
      <w:r>
        <w:rPr>
          <w:rFonts w:hint="eastAsia"/>
        </w:rPr>
        <w:t>为了确保</w:t>
      </w:r>
      <w:proofErr w:type="gramStart"/>
      <w:r>
        <w:rPr>
          <w:rFonts w:hint="eastAsia"/>
        </w:rPr>
        <w:t>分类面</w:t>
      </w:r>
      <w:proofErr w:type="gramEnd"/>
      <w:r>
        <w:rPr>
          <w:rFonts w:hint="eastAsia"/>
        </w:rPr>
        <w:t>能正确分类所有样本并具备分类间隔，需要满足以下约束条件：</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D38C3A1" w14:textId="77777777" w:rsidTr="002A10C7">
        <w:trPr>
          <w:jc w:val="center"/>
        </w:trPr>
        <w:tc>
          <w:tcPr>
            <w:tcW w:w="1100" w:type="dxa"/>
            <w:vAlign w:val="center"/>
          </w:tcPr>
          <w:p w14:paraId="1E1C4B98" w14:textId="77777777" w:rsidR="006F31F1" w:rsidRDefault="006F31F1" w:rsidP="002A10C7">
            <w:pPr>
              <w:ind w:firstLineChars="0" w:firstLine="0"/>
            </w:pPr>
          </w:p>
        </w:tc>
        <w:tc>
          <w:tcPr>
            <w:tcW w:w="6017" w:type="dxa"/>
            <w:vAlign w:val="center"/>
          </w:tcPr>
          <w:p w14:paraId="3E8CB9B2" w14:textId="77777777" w:rsidR="006F31F1" w:rsidRDefault="00AC5793" w:rsidP="002A10C7">
            <w:pPr>
              <w:ind w:firstLineChars="0" w:firstLine="0"/>
              <w:jc w:val="center"/>
            </w:pPr>
            <m:oMathPara>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hint="eastAsia"/>
                                </w:rPr>
                                <m:t>i</m:t>
                              </m:r>
                            </m:sub>
                          </m:sSub>
                          <m:r>
                            <w:rPr>
                              <w:rFonts w:ascii="Cambria Math" w:hAnsi="Cambria Math"/>
                            </w:rPr>
                            <m:t>⋅ω+b≥0</m:t>
                          </m:r>
                        </m:e>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hint="eastAsia"/>
                                </w:rPr>
                                <m:t>i</m:t>
                              </m:r>
                            </m:sub>
                          </m:sSub>
                          <m:r>
                            <w:rPr>
                              <w:rFonts w:ascii="Cambria Math" w:hAnsi="Cambria Math"/>
                            </w:rPr>
                            <m:t>⋅ω+b≤0</m:t>
                          </m:r>
                        </m:e>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e>
                      </m:mr>
                    </m:m>
                    <m:r>
                      <w:rPr>
                        <w:rFonts w:ascii="Cambria Math" w:hAnsi="Cambria Math"/>
                      </w:rPr>
                      <m:t xml:space="preserve"> </m:t>
                    </m:r>
                  </m:e>
                </m:d>
              </m:oMath>
            </m:oMathPara>
          </w:p>
        </w:tc>
        <w:tc>
          <w:tcPr>
            <w:tcW w:w="1100" w:type="dxa"/>
            <w:vAlign w:val="center"/>
          </w:tcPr>
          <w:p w14:paraId="37BCB356" w14:textId="77777777" w:rsidR="006F31F1" w:rsidRDefault="006F31F1" w:rsidP="002A10C7">
            <w:pPr>
              <w:ind w:firstLineChars="0" w:firstLine="0"/>
            </w:pPr>
            <w:r>
              <w:rPr>
                <w:rFonts w:hint="eastAsia"/>
              </w:rPr>
              <w:t>（</w:t>
            </w:r>
            <w:r>
              <w:t>9</w:t>
            </w:r>
            <w:r>
              <w:rPr>
                <w:rFonts w:hint="eastAsia"/>
              </w:rPr>
              <w:t>.</w:t>
            </w:r>
            <w:r>
              <w:t>5</w:t>
            </w:r>
            <w:r>
              <w:rPr>
                <w:rFonts w:hint="eastAsia"/>
              </w:rPr>
              <w:t>）</w:t>
            </w:r>
          </w:p>
        </w:tc>
      </w:tr>
    </w:tbl>
    <w:p w14:paraId="65B5EC13" w14:textId="77777777" w:rsidR="006F31F1" w:rsidRDefault="006F31F1" w:rsidP="006F31F1">
      <w:r>
        <w:rPr>
          <w:rFonts w:hint="eastAsia"/>
        </w:rPr>
        <w:t>要使所有样本被无错误分开，应满足：</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3C95702" w14:textId="77777777" w:rsidTr="002A10C7">
        <w:trPr>
          <w:jc w:val="center"/>
        </w:trPr>
        <w:tc>
          <w:tcPr>
            <w:tcW w:w="1100" w:type="dxa"/>
            <w:vAlign w:val="center"/>
          </w:tcPr>
          <w:p w14:paraId="0F2E8705" w14:textId="77777777" w:rsidR="006F31F1" w:rsidRDefault="006F31F1" w:rsidP="002A10C7">
            <w:pPr>
              <w:ind w:firstLineChars="0" w:firstLine="0"/>
            </w:pPr>
          </w:p>
        </w:tc>
        <w:tc>
          <w:tcPr>
            <w:tcW w:w="6017" w:type="dxa"/>
            <w:vAlign w:val="center"/>
          </w:tcPr>
          <w:p w14:paraId="06FE96CC" w14:textId="77777777" w:rsidR="006F31F1" w:rsidRDefault="00AC5793" w:rsidP="002A10C7">
            <w:pPr>
              <w:ind w:firstLineChars="0" w:firstLine="0"/>
              <w:jc w:val="center"/>
            </w:pP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-b)-1≥0</m:t>
                </m:r>
              </m:oMath>
            </m:oMathPara>
          </w:p>
        </w:tc>
        <w:tc>
          <w:tcPr>
            <w:tcW w:w="1100" w:type="dxa"/>
            <w:vAlign w:val="center"/>
          </w:tcPr>
          <w:p w14:paraId="6FEBCAA0" w14:textId="77777777" w:rsidR="006F31F1" w:rsidRDefault="006F31F1" w:rsidP="002A10C7">
            <w:pPr>
              <w:ind w:firstLineChars="0" w:firstLine="0"/>
            </w:pPr>
            <w:r>
              <w:rPr>
                <w:rFonts w:hint="eastAsia"/>
              </w:rPr>
              <w:t>（</w:t>
            </w:r>
            <w:r>
              <w:t>9</w:t>
            </w:r>
            <w:r>
              <w:rPr>
                <w:rFonts w:hint="eastAsia"/>
              </w:rPr>
              <w:t>.</w:t>
            </w:r>
            <w:r>
              <w:t>6</w:t>
            </w:r>
            <w:r>
              <w:rPr>
                <w:rFonts w:hint="eastAsia"/>
              </w:rPr>
              <w:t>）</w:t>
            </w:r>
          </w:p>
        </w:tc>
      </w:tr>
    </w:tbl>
    <w:p w14:paraId="1E1BBD5F" w14:textId="77777777" w:rsidR="006F31F1" w:rsidRDefault="006F31F1" w:rsidP="006F31F1">
      <w:r>
        <w:rPr>
          <w:rFonts w:hint="eastAsia"/>
        </w:rPr>
        <w:t>在高维特征空间中，</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H</m:t>
            </m:r>
          </m:e>
          <m:sub>
            <m:r>
              <w:rPr>
                <w:rFonts w:ascii="Cambria Math" w:hAnsi="Cambria Math"/>
              </w:rPr>
              <m:t>2</m:t>
            </m:r>
          </m:sub>
        </m:sSub>
      </m:oMath>
      <w:r>
        <w:rPr>
          <w:rFonts w:hint="eastAsia"/>
        </w:rPr>
        <w:t>之间的距离可以计算为</w:t>
      </w:r>
      <m:oMath>
        <m:r>
          <w:rPr>
            <w:rFonts w:ascii="Cambria Math" w:hAnsi="Cambria Math"/>
          </w:rPr>
          <m:t>2</m:t>
        </m:r>
        <m:r>
          <m:rPr>
            <m:sty m:val="p"/>
          </m:rPr>
          <w:rPr>
            <w:rFonts w:ascii="Cambria Math" w:hAnsi="Cambria Math"/>
          </w:rPr>
          <m:t>/∣∣</m:t>
        </m:r>
        <m:r>
          <w:rPr>
            <w:rFonts w:ascii="Cambria Math" w:hAnsi="Cambria Math"/>
          </w:rPr>
          <m:t>ω</m:t>
        </m:r>
        <m:r>
          <m:rPr>
            <m:sty m:val="p"/>
          </m:rPr>
          <w:rPr>
            <w:rFonts w:ascii="Cambria Math" w:hAnsi="Cambria Math"/>
          </w:rPr>
          <m:t>∣∣</m:t>
        </m:r>
      </m:oMath>
      <w:r>
        <w:rPr>
          <w:rFonts w:hint="eastAsia"/>
        </w:rPr>
        <w:t>。要使分类间隔最大，实际上就是要使</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7F4F9069" w14:textId="77777777" w:rsidTr="002A10C7">
        <w:trPr>
          <w:jc w:val="center"/>
        </w:trPr>
        <w:tc>
          <w:tcPr>
            <w:tcW w:w="1100" w:type="dxa"/>
            <w:vAlign w:val="center"/>
          </w:tcPr>
          <w:p w14:paraId="293CB097" w14:textId="77777777" w:rsidR="006F31F1" w:rsidRDefault="006F31F1" w:rsidP="002A10C7">
            <w:pPr>
              <w:ind w:firstLineChars="0" w:firstLine="0"/>
            </w:pPr>
          </w:p>
        </w:tc>
        <w:tc>
          <w:tcPr>
            <w:tcW w:w="6017" w:type="dxa"/>
            <w:vAlign w:val="center"/>
          </w:tcPr>
          <w:p w14:paraId="184F6AD9" w14:textId="77777777" w:rsidR="006F31F1" w:rsidRDefault="006F31F1" w:rsidP="002A10C7">
            <w:pPr>
              <w:ind w:firstLineChars="0" w:firstLine="0"/>
              <w:jc w:val="center"/>
            </w:pPr>
            <m:oMathPara>
              <m:oMath>
                <m:r>
                  <w:rPr>
                    <w:rFonts w:ascii="Cambria Math" w:hAnsi="Cambria Math"/>
                  </w:rPr>
                  <m:t>ϕ(ω)=</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∥ω</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ω</m:t>
                    </m:r>
                  </m:e>
                  <m:sup>
                    <m:r>
                      <w:rPr>
                        <w:rFonts w:ascii="Cambria Math" w:hAnsi="Cambria Math"/>
                      </w:rPr>
                      <m:t>T</m:t>
                    </m:r>
                  </m:sup>
                </m:sSup>
                <m:r>
                  <w:rPr>
                    <w:rFonts w:ascii="Cambria Math" w:hAnsi="Cambria Math"/>
                  </w:rPr>
                  <m:t>ω=</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(ω⋅ω)</m:t>
                </m:r>
              </m:oMath>
            </m:oMathPara>
          </w:p>
        </w:tc>
        <w:tc>
          <w:tcPr>
            <w:tcW w:w="1100" w:type="dxa"/>
            <w:vAlign w:val="center"/>
          </w:tcPr>
          <w:p w14:paraId="39C2C014" w14:textId="77777777" w:rsidR="006F31F1" w:rsidRDefault="006F31F1" w:rsidP="002A10C7">
            <w:pPr>
              <w:ind w:firstLineChars="0" w:firstLine="0"/>
            </w:pPr>
            <w:r>
              <w:rPr>
                <w:rFonts w:hint="eastAsia"/>
              </w:rPr>
              <w:t>（</w:t>
            </w:r>
            <w:r>
              <w:t>9</w:t>
            </w:r>
            <w:r>
              <w:rPr>
                <w:rFonts w:hint="eastAsia"/>
              </w:rPr>
              <w:t>.</w:t>
            </w:r>
            <w:r>
              <w:t>7</w:t>
            </w:r>
            <w:r>
              <w:rPr>
                <w:rFonts w:hint="eastAsia"/>
              </w:rPr>
              <w:t>）</w:t>
            </w:r>
          </w:p>
        </w:tc>
      </w:tr>
    </w:tbl>
    <w:p w14:paraId="2A64017C" w14:textId="77777777" w:rsidR="006F31F1" w:rsidRDefault="006F31F1" w:rsidP="006F31F1">
      <w:pPr>
        <w:pStyle w:val="ad"/>
      </w:pPr>
      <w:r>
        <w:rPr>
          <w:rFonts w:hint="eastAsia"/>
        </w:rPr>
        <w:t>最小。因此，求解最优</w:t>
      </w:r>
      <w:proofErr w:type="gramStart"/>
      <w:r>
        <w:rPr>
          <w:rFonts w:hint="eastAsia"/>
        </w:rPr>
        <w:t>分类面</w:t>
      </w:r>
      <w:proofErr w:type="gramEnd"/>
      <w:r>
        <w:rPr>
          <w:rFonts w:hint="eastAsia"/>
        </w:rPr>
        <w:t>就是在满足条件式（</w:t>
      </w:r>
      <w:r>
        <w:t>9.6</w:t>
      </w:r>
      <w:r>
        <w:rPr>
          <w:rFonts w:hint="eastAsia"/>
        </w:rPr>
        <w:t>）的约束下，求式（</w:t>
      </w:r>
      <w:r>
        <w:t>9.7</w:t>
      </w:r>
      <w:r>
        <w:rPr>
          <w:rFonts w:hint="eastAsia"/>
        </w:rPr>
        <w:t>）中</w:t>
      </w:r>
      <m:oMath>
        <m:r>
          <w:rPr>
            <w:rFonts w:ascii="Cambria Math" w:hAnsi="Cambria Math"/>
          </w:rPr>
          <m:t>ϕ(ω)</m:t>
        </m:r>
      </m:oMath>
      <w:r>
        <w:rPr>
          <w:rFonts w:hint="eastAsia"/>
        </w:rPr>
        <w:t>的极值。过超平面</w:t>
      </w:r>
      <m:oMath>
        <m:sSub>
          <m:sSubPr>
            <m:ctrlPr>
              <w:rPr>
                <w:rFonts w:ascii="Cambria Math" w:hAnsi="Cambria Math"/>
              </w:rPr>
            </m:ctrlPr>
          </m:sSubPr>
          <m:e>
            <m:r>
              <w:rPr>
                <w:rFonts w:ascii="Cambria Math" w:hAnsi="Cambria Math"/>
              </w:rPr>
              <m:t>H</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H</m:t>
            </m:r>
          </m:e>
          <m:sub>
            <m:r>
              <w:rPr>
                <w:rFonts w:ascii="Cambria Math" w:hAnsi="Cambria Math"/>
              </w:rPr>
              <m:t>2</m:t>
            </m:r>
          </m:sub>
        </m:sSub>
      </m:oMath>
      <w:r>
        <w:rPr>
          <w:rFonts w:hint="eastAsia"/>
        </w:rPr>
        <w:t>的样本点就是（</w:t>
      </w:r>
      <w:r>
        <w:t>9</w:t>
      </w:r>
      <w:r>
        <w:rPr>
          <w:rFonts w:hint="eastAsia"/>
        </w:rPr>
        <w:t>.7</w:t>
      </w:r>
      <w:r>
        <w:rPr>
          <w:rFonts w:hint="eastAsia"/>
        </w:rPr>
        <w:t>）</w:t>
      </w:r>
      <w:proofErr w:type="gramStart"/>
      <w:r>
        <w:rPr>
          <w:rFonts w:hint="eastAsia"/>
        </w:rPr>
        <w:t>式得到</w:t>
      </w:r>
      <w:proofErr w:type="gramEnd"/>
      <w:r>
        <w:rPr>
          <w:rFonts w:hint="eastAsia"/>
        </w:rPr>
        <w:t>的极值的样本点，它们共同支持了最优分类面，因此称为支持向量（</w:t>
      </w:r>
      <w:r>
        <w:rPr>
          <w:rFonts w:hint="eastAsia"/>
        </w:rPr>
        <w:t>Support Vector</w:t>
      </w:r>
      <w:r>
        <w:rPr>
          <w:rFonts w:hint="eastAsia"/>
        </w:rPr>
        <w:t>）。</w:t>
      </w:r>
    </w:p>
    <w:p w14:paraId="5999B6E8" w14:textId="77777777" w:rsidR="006F31F1" w:rsidRDefault="006F31F1" w:rsidP="006F31F1">
      <w:r>
        <w:rPr>
          <w:rFonts w:hint="eastAsia"/>
        </w:rPr>
        <w:t>最大化分类间隔实际上是为了提高模型的泛化能力，这是</w:t>
      </w:r>
      <w:r>
        <w:t>SVM</w:t>
      </w:r>
      <w:r>
        <w:rPr>
          <w:rFonts w:hint="eastAsia"/>
        </w:rPr>
        <w:t>的核心思想之一。根据统计学习理论，在</w:t>
      </w:r>
      <m:oMath>
        <m:r>
          <w:rPr>
            <w:rFonts w:ascii="Cambria Math" w:hAnsi="Cambria Math"/>
          </w:rPr>
          <m:t>N</m:t>
        </m:r>
      </m:oMath>
      <w:r>
        <w:rPr>
          <w:rFonts w:hint="eastAsia"/>
        </w:rPr>
        <w:t>维空间中，如果样本分布在一个半径为</w:t>
      </w:r>
      <m:oMath>
        <m:r>
          <w:rPr>
            <w:rFonts w:ascii="Cambria Math" w:hAnsi="Cambria Math"/>
          </w:rPr>
          <m:t>R</m:t>
        </m:r>
      </m:oMath>
      <w:r>
        <w:rPr>
          <w:rFonts w:hint="eastAsia"/>
        </w:rPr>
        <w:t>的超球范围内，那么满足条件</w:t>
      </w:r>
      <m:oMath>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≤A</m:t>
        </m:r>
      </m:oMath>
      <w:r>
        <w:rPr>
          <w:rFonts w:hint="eastAsia"/>
        </w:rPr>
        <w:t>的正则超平面构成的指示函数集</w:t>
      </w:r>
      <m:oMath>
        <m:r>
          <w:rPr>
            <w:rFonts w:ascii="Cambria Math" w:hAnsi="Cambria Math"/>
          </w:rPr>
          <m:t>f(x,ω,b)=</m:t>
        </m:r>
        <m:r>
          <m:rPr>
            <m:sty m:val="p"/>
          </m:rPr>
          <w:rPr>
            <w:rFonts w:ascii="Cambria Math" w:hAnsi="Cambria Math"/>
          </w:rPr>
          <m:t>sgn</m:t>
        </m:r>
        <m:r>
          <w:rPr>
            <w:rFonts w:ascii="Cambria Math" w:hAnsi="Cambria Math"/>
          </w:rPr>
          <m:t>{(ω.x)+b}</m:t>
        </m:r>
      </m:oMath>
      <w:r>
        <w:t xml:space="preserve"> </w:t>
      </w:r>
      <w:r>
        <w:rPr>
          <w:rFonts w:hint="eastAsia"/>
        </w:rPr>
        <w:t>（</w:t>
      </w:r>
      <m:oMath>
        <m:r>
          <w:rPr>
            <w:rFonts w:ascii="Cambria Math" w:hAnsi="Cambria Math"/>
          </w:rPr>
          <m:t>sgn( )</m:t>
        </m:r>
      </m:oMath>
      <w:r>
        <w:rPr>
          <w:rFonts w:hint="eastAsia"/>
        </w:rPr>
        <w:t>为符号函数）的</w:t>
      </w:r>
      <w:r>
        <w:t>VC</w:t>
      </w:r>
      <w:proofErr w:type="gramStart"/>
      <w:r>
        <w:rPr>
          <w:rFonts w:hint="eastAsia"/>
        </w:rPr>
        <w:t>维满足</w:t>
      </w:r>
      <w:proofErr w:type="gramEnd"/>
      <w:r>
        <w:rPr>
          <w:rFonts w:hint="eastAsia"/>
        </w:rPr>
        <w:t>下面的界：</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1DE36894" w14:textId="77777777" w:rsidTr="002A10C7">
        <w:trPr>
          <w:jc w:val="center"/>
        </w:trPr>
        <w:tc>
          <w:tcPr>
            <w:tcW w:w="1100" w:type="dxa"/>
            <w:vAlign w:val="center"/>
          </w:tcPr>
          <w:p w14:paraId="790AB958" w14:textId="77777777" w:rsidR="006F31F1" w:rsidRDefault="006F31F1" w:rsidP="002A10C7">
            <w:pPr>
              <w:ind w:firstLineChars="0" w:firstLine="0"/>
            </w:pPr>
          </w:p>
        </w:tc>
        <w:tc>
          <w:tcPr>
            <w:tcW w:w="6017" w:type="dxa"/>
            <w:vAlign w:val="center"/>
          </w:tcPr>
          <w:p w14:paraId="2B7567B8" w14:textId="77777777" w:rsidR="006F31F1" w:rsidRDefault="006F31F1" w:rsidP="002A10C7">
            <w:pPr>
              <w:ind w:firstLineChars="0" w:firstLine="0"/>
              <w:jc w:val="center"/>
            </w:pPr>
            <m:oMathPara>
              <m:oMath>
                <m:r>
                  <w:rPr>
                    <w:rFonts w:ascii="Cambria Math" w:hAnsi="Cambria Math"/>
                  </w:rPr>
                  <m:t>h≤</m:t>
                </m:r>
                <m:r>
                  <m:rPr>
                    <m:sty m:val="p"/>
                  </m:rPr>
                  <w:rPr>
                    <w:rFonts w:ascii="Cambria Math" w:hAnsi="Cambria Math"/>
                  </w:rPr>
                  <m:t>min</m:t>
                </m:r>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],N)+1</m:t>
                </m:r>
              </m:oMath>
            </m:oMathPara>
          </w:p>
        </w:tc>
        <w:tc>
          <w:tcPr>
            <w:tcW w:w="1100" w:type="dxa"/>
            <w:vAlign w:val="center"/>
          </w:tcPr>
          <w:p w14:paraId="5218D655" w14:textId="77777777" w:rsidR="006F31F1" w:rsidRDefault="006F31F1" w:rsidP="002A10C7">
            <w:pPr>
              <w:ind w:firstLineChars="0" w:firstLine="0"/>
            </w:pPr>
            <w:r>
              <w:rPr>
                <w:rFonts w:hint="eastAsia"/>
              </w:rPr>
              <w:t>（</w:t>
            </w:r>
            <w:r>
              <w:t>9</w:t>
            </w:r>
            <w:r>
              <w:rPr>
                <w:rFonts w:hint="eastAsia"/>
              </w:rPr>
              <w:t>.</w:t>
            </w:r>
            <w:r>
              <w:t>8</w:t>
            </w:r>
            <w:r>
              <w:rPr>
                <w:rFonts w:hint="eastAsia"/>
              </w:rPr>
              <w:t>）</w:t>
            </w:r>
          </w:p>
        </w:tc>
      </w:tr>
    </w:tbl>
    <w:p w14:paraId="382FA63F" w14:textId="77777777" w:rsidR="006F31F1" w:rsidRDefault="006F31F1" w:rsidP="006F31F1">
      <w:r>
        <w:rPr>
          <w:rFonts w:hint="eastAsia"/>
        </w:rPr>
        <w:t>因此，使</w:t>
      </w:r>
      <m:oMath>
        <m:r>
          <w:rPr>
            <w:rFonts w:ascii="Cambria Math" w:hAnsi="Cambria Math"/>
          </w:rPr>
          <m:t>∥ω</m:t>
        </m:r>
        <m:sSup>
          <m:sSupPr>
            <m:ctrlPr>
              <w:rPr>
                <w:rFonts w:ascii="Cambria Math" w:hAnsi="Cambria Math"/>
              </w:rPr>
            </m:ctrlPr>
          </m:sSupPr>
          <m:e>
            <m:r>
              <w:rPr>
                <w:rFonts w:ascii="Cambria Math" w:hAnsi="Cambria Math"/>
              </w:rPr>
              <m:t>∥</m:t>
            </m:r>
          </m:e>
          <m:sup>
            <m:r>
              <w:rPr>
                <w:rFonts w:ascii="Cambria Math" w:hAnsi="Cambria Math"/>
              </w:rPr>
              <m:t>2</m:t>
            </m:r>
          </m:sup>
        </m:sSup>
      </m:oMath>
      <w:r>
        <w:rPr>
          <w:rFonts w:hint="eastAsia"/>
        </w:rPr>
        <w:t>最小就是使</w:t>
      </w:r>
      <w:r>
        <w:rPr>
          <w:rFonts w:hint="eastAsia"/>
        </w:rPr>
        <w:t>VC</w:t>
      </w:r>
      <w:r>
        <w:rPr>
          <w:rFonts w:hint="eastAsia"/>
        </w:rPr>
        <w:t>维的上界最小，从而在结构风险最小原理（</w:t>
      </w:r>
      <w:r>
        <w:t>Structural Risk Minimization</w:t>
      </w:r>
      <w:r>
        <w:rPr>
          <w:rFonts w:hint="eastAsia"/>
        </w:rPr>
        <w:t>，</w:t>
      </w:r>
      <w:r>
        <w:rPr>
          <w:rFonts w:hint="eastAsia"/>
        </w:rPr>
        <w:t>SRM</w:t>
      </w:r>
      <w:r>
        <w:rPr>
          <w:rFonts w:hint="eastAsia"/>
        </w:rPr>
        <w:t>）准则中选择函数的复杂性。</w:t>
      </w:r>
    </w:p>
    <w:p w14:paraId="1709865F" w14:textId="77777777" w:rsidR="006F31F1" w:rsidRDefault="006F31F1" w:rsidP="006F31F1">
      <w:r>
        <w:rPr>
          <w:rFonts w:hint="eastAsia"/>
        </w:rPr>
        <w:t>通过使用拉格朗日优化方法，可以将上述最优</w:t>
      </w:r>
      <w:proofErr w:type="gramStart"/>
      <w:r>
        <w:rPr>
          <w:rFonts w:hint="eastAsia"/>
        </w:rPr>
        <w:t>分类面</w:t>
      </w:r>
      <w:proofErr w:type="gramEnd"/>
      <w:r>
        <w:rPr>
          <w:rFonts w:hint="eastAsia"/>
        </w:rPr>
        <w:t>问题转化为其对偶问题。即，在约束条件：</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7EEB725" w14:textId="77777777" w:rsidTr="002A10C7">
        <w:trPr>
          <w:jc w:val="center"/>
        </w:trPr>
        <w:tc>
          <w:tcPr>
            <w:tcW w:w="1100" w:type="dxa"/>
            <w:vAlign w:val="center"/>
          </w:tcPr>
          <w:p w14:paraId="6374A8ED" w14:textId="77777777" w:rsidR="006F31F1" w:rsidRDefault="006F31F1" w:rsidP="002A10C7">
            <w:pPr>
              <w:ind w:firstLineChars="0" w:firstLine="0"/>
            </w:pPr>
          </w:p>
        </w:tc>
        <w:tc>
          <w:tcPr>
            <w:tcW w:w="6017" w:type="dxa"/>
            <w:vAlign w:val="center"/>
          </w:tcPr>
          <w:p w14:paraId="0D8171B4" w14:textId="77777777" w:rsidR="006F31F1" w:rsidRDefault="00AC5793" w:rsidP="002A10C7">
            <w:pPr>
              <w:ind w:firstLineChars="0" w:firstLine="0"/>
              <w:jc w:val="center"/>
            </w:pPr>
            <m:oMathPara>
              <m:oMath>
                <m:eqArr>
                  <m:eqArrPr>
                    <m:ctrlPr>
                      <w:rPr>
                        <w:rFonts w:ascii="Cambria Math" w:hAnsi="Cambria Math"/>
                      </w:rPr>
                    </m:ctrlPr>
                  </m:eqArrPr>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≥0,i=1,⋯</m:t>
                    </m:r>
                    <m:r>
                      <m:rPr>
                        <m:nor/>
                      </m:rPr>
                      <m:t> </m:t>
                    </m:r>
                    <m:r>
                      <w:rPr>
                        <w:rFonts w:ascii="Cambria Math" w:hAnsi="Cambria Math"/>
                      </w:rPr>
                      <m:t>,n</m:t>
                    </m:r>
                  </m:e>
                </m:eqArr>
              </m:oMath>
            </m:oMathPara>
          </w:p>
        </w:tc>
        <w:tc>
          <w:tcPr>
            <w:tcW w:w="1100" w:type="dxa"/>
            <w:vAlign w:val="center"/>
          </w:tcPr>
          <w:p w14:paraId="39F3C58E" w14:textId="77777777" w:rsidR="006F31F1" w:rsidRDefault="006F31F1" w:rsidP="002A10C7">
            <w:pPr>
              <w:ind w:firstLineChars="0" w:firstLine="0"/>
            </w:pPr>
            <w:r>
              <w:rPr>
                <w:rFonts w:hint="eastAsia"/>
              </w:rPr>
              <w:t>（</w:t>
            </w:r>
            <w:r>
              <w:t>9</w:t>
            </w:r>
            <w:r>
              <w:rPr>
                <w:rFonts w:hint="eastAsia"/>
              </w:rPr>
              <w:t>.</w:t>
            </w:r>
            <w:r>
              <w:t>9</w:t>
            </w:r>
            <w:r>
              <w:rPr>
                <w:rFonts w:hint="eastAsia"/>
              </w:rPr>
              <w:t>）</w:t>
            </w:r>
          </w:p>
        </w:tc>
      </w:tr>
    </w:tbl>
    <w:p w14:paraId="7BF4E91E" w14:textId="77777777" w:rsidR="006F31F1" w:rsidRDefault="006F31F1" w:rsidP="006F31F1">
      <w:pPr>
        <w:pStyle w:val="ad"/>
      </w:pPr>
      <w:r>
        <w:rPr>
          <w:rFonts w:hint="eastAsia"/>
        </w:rPr>
        <w:t>下对</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hint="eastAsia"/>
        </w:rPr>
        <w:t>求解下列函数的最大值：</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4A286E4" w14:textId="77777777" w:rsidTr="002A10C7">
        <w:trPr>
          <w:jc w:val="center"/>
        </w:trPr>
        <w:tc>
          <w:tcPr>
            <w:tcW w:w="1100" w:type="dxa"/>
            <w:vAlign w:val="center"/>
          </w:tcPr>
          <w:p w14:paraId="7DA02C90" w14:textId="77777777" w:rsidR="006F31F1" w:rsidRDefault="006F31F1" w:rsidP="002A10C7">
            <w:pPr>
              <w:ind w:firstLineChars="0" w:firstLine="0"/>
            </w:pPr>
          </w:p>
        </w:tc>
        <w:tc>
          <w:tcPr>
            <w:tcW w:w="6017" w:type="dxa"/>
            <w:vAlign w:val="center"/>
          </w:tcPr>
          <w:p w14:paraId="04DA9C82" w14:textId="77777777" w:rsidR="006F31F1" w:rsidRDefault="006F31F1" w:rsidP="002A10C7">
            <w:pPr>
              <w:ind w:firstLineChars="0" w:firstLine="0"/>
              <w:jc w:val="center"/>
            </w:pPr>
            <m:oMathPara>
              <m:oMath>
                <m:r>
                  <w:rPr>
                    <w:rFonts w:ascii="Cambria Math" w:hAnsi="Cambria Math"/>
                  </w:rPr>
                  <m:t>Q(a)=</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i,j=1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m:oMathPara>
          </w:p>
        </w:tc>
        <w:tc>
          <w:tcPr>
            <w:tcW w:w="1100" w:type="dxa"/>
            <w:vAlign w:val="center"/>
          </w:tcPr>
          <w:p w14:paraId="51B2D502" w14:textId="77777777" w:rsidR="006F31F1" w:rsidRDefault="006F31F1" w:rsidP="002A10C7">
            <w:pPr>
              <w:ind w:firstLineChars="0" w:firstLine="0"/>
            </w:pPr>
            <w:r>
              <w:rPr>
                <w:rFonts w:hint="eastAsia"/>
              </w:rPr>
              <w:t>（</w:t>
            </w:r>
            <w:r>
              <w:t>9</w:t>
            </w:r>
            <w:r>
              <w:rPr>
                <w:rFonts w:hint="eastAsia"/>
              </w:rPr>
              <w:t>.</w:t>
            </w:r>
            <w:r>
              <w:t>10</w:t>
            </w:r>
            <w:r>
              <w:rPr>
                <w:rFonts w:hint="eastAsia"/>
              </w:rPr>
              <w:t>）</w:t>
            </w:r>
          </w:p>
        </w:tc>
      </w:tr>
    </w:tbl>
    <w:p w14:paraId="7A1DB882" w14:textId="77777777" w:rsidR="006F31F1" w:rsidRDefault="00AC5793" w:rsidP="006F31F1">
      <m:oMath>
        <m:sSub>
          <m:sSubPr>
            <m:ctrlPr>
              <w:rPr>
                <w:rFonts w:ascii="Cambria Math" w:hAnsi="Cambria Math"/>
              </w:rPr>
            </m:ctrlPr>
          </m:sSubPr>
          <m:e>
            <m:r>
              <w:rPr>
                <w:rFonts w:ascii="Cambria Math" w:hAnsi="Cambria Math"/>
              </w:rPr>
              <m:t>a</m:t>
            </m:r>
          </m:e>
          <m:sub>
            <m:r>
              <w:rPr>
                <w:rFonts w:ascii="Cambria Math" w:hAnsi="Cambria Math"/>
              </w:rPr>
              <m:t>i</m:t>
            </m:r>
          </m:sub>
        </m:sSub>
      </m:oMath>
      <w:r w:rsidR="006F31F1">
        <w:rPr>
          <w:rFonts w:hint="eastAsia"/>
        </w:rPr>
        <w:t>为与每个样本对应的拉格朗日乘子。这是一个不等式约束下二次函数寻优的问题，存在唯一解。容易证明，在解中，只有一部分（通常是少部分）</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006F31F1">
        <w:rPr>
          <w:rFonts w:hint="eastAsia"/>
        </w:rPr>
        <w:t>不为零，对应的样本就是支持向量。</w:t>
      </w:r>
      <w:proofErr w:type="gramStart"/>
      <w:r w:rsidR="006F31F1">
        <w:rPr>
          <w:rFonts w:hint="eastAsia"/>
        </w:rPr>
        <w:t>解上述</w:t>
      </w:r>
      <w:proofErr w:type="gramEnd"/>
      <w:r w:rsidR="006F31F1">
        <w:rPr>
          <w:rFonts w:hint="eastAsia"/>
        </w:rPr>
        <w:t>问题后得到的最优分类函数是：</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7D579815" w14:textId="77777777" w:rsidTr="002A10C7">
        <w:trPr>
          <w:jc w:val="center"/>
        </w:trPr>
        <w:tc>
          <w:tcPr>
            <w:tcW w:w="1100" w:type="dxa"/>
            <w:vAlign w:val="center"/>
          </w:tcPr>
          <w:p w14:paraId="613C51B4" w14:textId="77777777" w:rsidR="006F31F1" w:rsidRDefault="006F31F1" w:rsidP="002A10C7">
            <w:pPr>
              <w:ind w:firstLineChars="0" w:firstLine="0"/>
            </w:pPr>
          </w:p>
        </w:tc>
        <w:tc>
          <w:tcPr>
            <w:tcW w:w="6017" w:type="dxa"/>
            <w:vAlign w:val="center"/>
          </w:tcPr>
          <w:p w14:paraId="6217579B" w14:textId="77777777" w:rsidR="006F31F1" w:rsidRDefault="006F31F1" w:rsidP="002A10C7">
            <w:pPr>
              <w:ind w:firstLineChars="0" w:firstLine="0"/>
              <w:jc w:val="center"/>
            </w:pPr>
            <m:oMathPara>
              <m:oMath>
                <m:r>
                  <w:rPr>
                    <w:rFonts w:ascii="Cambria Math" w:hAnsi="Cambria Math"/>
                  </w:rPr>
                  <m:t>f(x)=</m:t>
                </m:r>
                <m:r>
                  <m:rPr>
                    <m:sty m:val="p"/>
                  </m:rPr>
                  <w:rPr>
                    <w:rFonts w:ascii="Cambria Math" w:hAnsi="Cambria Math"/>
                  </w:rPr>
                  <m:t>sgn</m:t>
                </m:r>
                <m:r>
                  <w:rPr>
                    <w:rFonts w:ascii="Cambria Math" w:hAnsi="Cambria Math"/>
                  </w:rPr>
                  <m:t>{(ω⋅x)+b}=</m:t>
                </m:r>
                <m:r>
                  <m:rPr>
                    <m:sty m:val="p"/>
                  </m:rPr>
                  <w:rPr>
                    <w:rFonts w:ascii="Cambria Math" w:hAnsi="Cambria Math"/>
                  </w:rPr>
                  <m:t>sgn</m:t>
                </m:r>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oMath>
            </m:oMathPara>
          </w:p>
        </w:tc>
        <w:tc>
          <w:tcPr>
            <w:tcW w:w="1100" w:type="dxa"/>
            <w:vAlign w:val="center"/>
          </w:tcPr>
          <w:p w14:paraId="3488C0C2" w14:textId="77777777" w:rsidR="006F31F1" w:rsidRDefault="006F31F1" w:rsidP="002A10C7">
            <w:pPr>
              <w:ind w:firstLineChars="0" w:firstLine="0"/>
            </w:pPr>
            <w:r>
              <w:rPr>
                <w:rFonts w:hint="eastAsia"/>
              </w:rPr>
              <w:t>（</w:t>
            </w:r>
            <w:r>
              <w:t>9</w:t>
            </w:r>
            <w:r>
              <w:rPr>
                <w:rFonts w:hint="eastAsia"/>
              </w:rPr>
              <w:t>.</w:t>
            </w:r>
            <w:r>
              <w:t>11</w:t>
            </w:r>
            <w:r>
              <w:rPr>
                <w:rFonts w:hint="eastAsia"/>
              </w:rPr>
              <w:t>）</w:t>
            </w:r>
          </w:p>
        </w:tc>
      </w:tr>
    </w:tbl>
    <w:p w14:paraId="24725405" w14:textId="77777777" w:rsidR="006F31F1" w:rsidRDefault="006F31F1" w:rsidP="006F31F1">
      <w:pPr>
        <w:pStyle w:val="ad"/>
      </w:pPr>
      <w:r>
        <w:rPr>
          <w:rFonts w:hint="eastAsia"/>
        </w:rPr>
        <w:t>式中的</w:t>
      </w:r>
      <w:proofErr w:type="gramStart"/>
      <w:r>
        <w:rPr>
          <w:rFonts w:hint="eastAsia"/>
        </w:rPr>
        <w:t>的</w:t>
      </w:r>
      <w:proofErr w:type="gramEnd"/>
      <w:r>
        <w:rPr>
          <w:rFonts w:hint="eastAsia"/>
        </w:rPr>
        <w:t>求和实际上只对支持向量进行。</w:t>
      </w:r>
      <m:oMath>
        <m:sSup>
          <m:sSupPr>
            <m:ctrlPr>
              <w:rPr>
                <w:rFonts w:ascii="Cambria Math" w:hAnsi="Cambria Math"/>
              </w:rPr>
            </m:ctrlPr>
          </m:sSupPr>
          <m:e>
            <m:r>
              <w:rPr>
                <w:rFonts w:ascii="Cambria Math" w:hAnsi="Cambria Math"/>
              </w:rPr>
              <m:t>b</m:t>
            </m:r>
          </m:e>
          <m:sup>
            <m:r>
              <w:rPr>
                <w:rFonts w:ascii="Cambria Math" w:hAnsi="Cambria Math"/>
              </w:rPr>
              <m:t>*</m:t>
            </m:r>
          </m:sup>
        </m:sSup>
      </m:oMath>
      <w:r>
        <w:rPr>
          <w:rFonts w:hint="eastAsia"/>
        </w:rPr>
        <w:t>是分类阈值，可以用任一个支持向量（满足（</w:t>
      </w:r>
      <w:r>
        <w:t>9</w:t>
      </w:r>
      <w:r>
        <w:rPr>
          <w:rFonts w:hint="eastAsia"/>
        </w:rPr>
        <w:t>.</w:t>
      </w:r>
      <w:r>
        <w:t>6</w:t>
      </w:r>
      <w:r>
        <w:rPr>
          <w:rFonts w:hint="eastAsia"/>
        </w:rPr>
        <w:t>）式中的等号）求得，或通过两类中任意一对支持向量取中值求得。</w:t>
      </w:r>
    </w:p>
    <w:p w14:paraId="510DF6FE" w14:textId="77777777" w:rsidR="006F31F1" w:rsidRDefault="006F31F1" w:rsidP="006F31F1">
      <w:r>
        <w:rPr>
          <w:rFonts w:hint="eastAsia"/>
        </w:rPr>
        <w:t>另外，可能存在一些样本不能被超平面正确分类，因此引入松弛变量</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7970273" w14:textId="77777777" w:rsidTr="002A10C7">
        <w:trPr>
          <w:jc w:val="center"/>
        </w:trPr>
        <w:tc>
          <w:tcPr>
            <w:tcW w:w="1100" w:type="dxa"/>
            <w:vAlign w:val="center"/>
          </w:tcPr>
          <w:p w14:paraId="1FC94A70" w14:textId="77777777" w:rsidR="006F31F1" w:rsidRDefault="006F31F1" w:rsidP="002A10C7">
            <w:pPr>
              <w:ind w:firstLineChars="0" w:firstLine="0"/>
            </w:pPr>
          </w:p>
        </w:tc>
        <w:tc>
          <w:tcPr>
            <w:tcW w:w="6017" w:type="dxa"/>
            <w:vAlign w:val="center"/>
          </w:tcPr>
          <w:p w14:paraId="08396E34" w14:textId="77777777" w:rsidR="006F31F1" w:rsidRDefault="00AC5793" w:rsidP="002A10C7">
            <w:pPr>
              <w:ind w:firstLineChars="0" w:firstLine="0"/>
              <w:jc w:val="center"/>
            </w:pPr>
            <m:oMath>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≥0</m:t>
              </m:r>
            </m:oMath>
            <w:r w:rsidR="006F31F1">
              <w:rPr>
                <w:rFonts w:hint="eastAsia"/>
              </w:rPr>
              <w:t>，</w:t>
            </w:r>
            <m:oMath>
              <m:r>
                <w:rPr>
                  <w:rFonts w:ascii="Cambria Math" w:hAnsi="Cambria Math"/>
                </w:rPr>
                <m:t>i=1</m:t>
              </m:r>
            </m:oMath>
            <w:r w:rsidR="006F31F1">
              <w:rPr>
                <w:rFonts w:hint="eastAsia"/>
              </w:rPr>
              <w:t>，</w:t>
            </w:r>
            <m:oMath>
              <m:r>
                <w:rPr>
                  <w:rFonts w:ascii="Cambria Math" w:hAnsi="Cambria Math"/>
                </w:rPr>
                <m:t>2</m:t>
              </m:r>
            </m:oMath>
            <w:r w:rsidR="006F31F1">
              <w:rPr>
                <w:rFonts w:hint="eastAsia"/>
              </w:rPr>
              <w:t>，</w:t>
            </w:r>
            <m:oMath>
              <m:r>
                <w:rPr>
                  <w:rFonts w:ascii="Cambria Math" w:hAnsi="Cambria Math"/>
                </w:rPr>
                <m:t>⋯</m:t>
              </m:r>
            </m:oMath>
            <w:r w:rsidR="006F31F1">
              <w:rPr>
                <w:rFonts w:hint="eastAsia"/>
              </w:rPr>
              <w:t>，</w:t>
            </w:r>
            <m:oMath>
              <m:r>
                <w:rPr>
                  <w:rFonts w:ascii="Cambria Math" w:hAnsi="Cambria Math"/>
                </w:rPr>
                <m:t>n</m:t>
              </m:r>
            </m:oMath>
          </w:p>
        </w:tc>
        <w:tc>
          <w:tcPr>
            <w:tcW w:w="1100" w:type="dxa"/>
            <w:vAlign w:val="center"/>
          </w:tcPr>
          <w:p w14:paraId="1E456742" w14:textId="77777777" w:rsidR="006F31F1" w:rsidRDefault="006F31F1" w:rsidP="002A10C7">
            <w:pPr>
              <w:ind w:firstLineChars="0" w:firstLine="0"/>
            </w:pPr>
            <w:r>
              <w:rPr>
                <w:rFonts w:hint="eastAsia"/>
              </w:rPr>
              <w:t>（</w:t>
            </w:r>
            <w:r>
              <w:t>9</w:t>
            </w:r>
            <w:r>
              <w:rPr>
                <w:rFonts w:hint="eastAsia"/>
              </w:rPr>
              <w:t>.</w:t>
            </w:r>
            <w:r>
              <w:t>12</w:t>
            </w:r>
            <w:r>
              <w:rPr>
                <w:rFonts w:hint="eastAsia"/>
              </w:rPr>
              <w:t>）</w:t>
            </w:r>
          </w:p>
        </w:tc>
      </w:tr>
    </w:tbl>
    <w:p w14:paraId="2745EDD0" w14:textId="77777777" w:rsidR="006F31F1" w:rsidRDefault="006F31F1" w:rsidP="006F31F1">
      <w:r>
        <w:rPr>
          <w:rFonts w:hint="eastAsia"/>
        </w:rPr>
        <w:t>显然，当分类出现错误时，</w:t>
      </w:r>
      <m:oMath>
        <m:sSub>
          <m:sSubPr>
            <m:ctrlPr>
              <w:rPr>
                <w:rFonts w:ascii="Cambria Math" w:hAnsi="Cambria Math"/>
              </w:rPr>
            </m:ctrlPr>
          </m:sSubPr>
          <m:e>
            <m:r>
              <w:rPr>
                <w:rFonts w:ascii="Cambria Math" w:hAnsi="Cambria Math"/>
              </w:rPr>
              <m:t>ξ</m:t>
            </m:r>
          </m:e>
          <m:sub>
            <m:r>
              <w:rPr>
                <w:rFonts w:ascii="Cambria Math" w:hAnsi="Cambria Math"/>
              </w:rPr>
              <m:t>i</m:t>
            </m:r>
          </m:sub>
        </m:sSub>
      </m:oMath>
      <w:r>
        <w:rPr>
          <w:rFonts w:hint="eastAsia"/>
        </w:rPr>
        <w:t>大于零，</w:t>
      </w:r>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ξ</m:t>
                </m:r>
              </m:e>
              <m:sub>
                <m:r>
                  <w:rPr>
                    <w:rFonts w:ascii="Cambria Math" w:hAnsi="Cambria Math"/>
                  </w:rPr>
                  <m:t>i</m:t>
                </m:r>
              </m:sub>
            </m:sSub>
          </m:e>
        </m:nary>
      </m:oMath>
      <w:r>
        <w:rPr>
          <w:rFonts w:hint="eastAsia"/>
        </w:rPr>
        <w:t>是分类错误数量的一个上界。为此，引入错误惩罚系数</w:t>
      </w:r>
      <m:oMath>
        <m:r>
          <w:rPr>
            <w:rFonts w:ascii="Cambria Math" w:hAnsi="Cambria Math"/>
          </w:rPr>
          <m:t>C</m:t>
        </m:r>
      </m:oMath>
      <w:r>
        <w:rPr>
          <w:rFonts w:hint="eastAsia"/>
        </w:rPr>
        <w:t>。于是，构造广义最优分类超平面问题就转化为在约束条件</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8CE6A65" w14:textId="77777777" w:rsidTr="002A10C7">
        <w:trPr>
          <w:jc w:val="center"/>
        </w:trPr>
        <w:tc>
          <w:tcPr>
            <w:tcW w:w="1100" w:type="dxa"/>
            <w:vAlign w:val="center"/>
          </w:tcPr>
          <w:p w14:paraId="40C11DF4" w14:textId="77777777" w:rsidR="006F31F1" w:rsidRDefault="006F31F1" w:rsidP="002A10C7">
            <w:pPr>
              <w:ind w:firstLineChars="0" w:firstLine="0"/>
            </w:pPr>
          </w:p>
        </w:tc>
        <w:tc>
          <w:tcPr>
            <w:tcW w:w="6017" w:type="dxa"/>
            <w:vAlign w:val="center"/>
          </w:tcPr>
          <w:p w14:paraId="4BA6E7DE" w14:textId="77777777" w:rsidR="006F31F1" w:rsidRDefault="00AC5793" w:rsidP="002A10C7">
            <w:pPr>
              <w:ind w:firstLineChars="0" w:firstLine="0"/>
              <w:jc w:val="center"/>
            </w:p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-b)≥1-</m:t>
              </m:r>
              <m:sSub>
                <m:sSubPr>
                  <m:ctrlPr>
                    <w:rPr>
                      <w:rFonts w:ascii="Cambria Math" w:hAnsi="Cambria Math"/>
                    </w:rPr>
                  </m:ctrlPr>
                </m:sSubPr>
                <m:e>
                  <m:r>
                    <w:rPr>
                      <w:rFonts w:ascii="Cambria Math" w:hAnsi="Cambria Math"/>
                    </w:rPr>
                    <m:t>ξ</m:t>
                  </m:r>
                </m:e>
                <m:sub>
                  <m:r>
                    <w:rPr>
                      <w:rFonts w:ascii="Cambria Math" w:hAnsi="Cambria Math"/>
                    </w:rPr>
                    <m:t>i</m:t>
                  </m:r>
                </m:sub>
              </m:sSub>
            </m:oMath>
            <w:r w:rsidR="006F31F1">
              <w:rPr>
                <w:rFonts w:hint="eastAsia"/>
              </w:rPr>
              <w:t>，</w:t>
            </w:r>
            <m:oMath>
              <m:r>
                <w:rPr>
                  <w:rFonts w:ascii="Cambria Math" w:hAnsi="Cambria Math"/>
                </w:rPr>
                <m:t>i=1</m:t>
              </m:r>
            </m:oMath>
            <w:r w:rsidR="006F31F1">
              <w:rPr>
                <w:rFonts w:hint="eastAsia"/>
              </w:rPr>
              <w:t>，</w:t>
            </w:r>
            <m:oMath>
              <m:r>
                <w:rPr>
                  <w:rFonts w:ascii="Cambria Math" w:hAnsi="Cambria Math"/>
                </w:rPr>
                <m:t>2</m:t>
              </m:r>
            </m:oMath>
            <w:r w:rsidR="006F31F1">
              <w:rPr>
                <w:rFonts w:hint="eastAsia"/>
              </w:rPr>
              <w:t>，</w:t>
            </w:r>
            <m:oMath>
              <m:r>
                <w:rPr>
                  <w:rFonts w:ascii="Cambria Math" w:hAnsi="Cambria Math"/>
                </w:rPr>
                <m:t>⋯</m:t>
              </m:r>
            </m:oMath>
            <w:r w:rsidR="006F31F1">
              <w:rPr>
                <w:rFonts w:hint="eastAsia"/>
              </w:rPr>
              <w:t>，</w:t>
            </w:r>
            <m:oMath>
              <m:r>
                <w:rPr>
                  <w:rFonts w:ascii="Cambria Math" w:hAnsi="Cambria Math"/>
                </w:rPr>
                <m:t>n</m:t>
              </m:r>
            </m:oMath>
          </w:p>
        </w:tc>
        <w:tc>
          <w:tcPr>
            <w:tcW w:w="1100" w:type="dxa"/>
            <w:vAlign w:val="center"/>
          </w:tcPr>
          <w:p w14:paraId="5D19FB66" w14:textId="77777777" w:rsidR="006F31F1" w:rsidRDefault="006F31F1" w:rsidP="002A10C7">
            <w:pPr>
              <w:ind w:firstLineChars="0" w:firstLine="0"/>
            </w:pPr>
            <w:r>
              <w:rPr>
                <w:rFonts w:hint="eastAsia"/>
              </w:rPr>
              <w:t>（</w:t>
            </w:r>
            <w:r>
              <w:t>9</w:t>
            </w:r>
            <w:r>
              <w:rPr>
                <w:rFonts w:hint="eastAsia"/>
              </w:rPr>
              <w:t>.</w:t>
            </w:r>
            <w:r>
              <w:t>13</w:t>
            </w:r>
            <w:r>
              <w:rPr>
                <w:rFonts w:hint="eastAsia"/>
              </w:rPr>
              <w:t>）</w:t>
            </w:r>
          </w:p>
        </w:tc>
      </w:tr>
    </w:tbl>
    <w:p w14:paraId="31D48593" w14:textId="77777777" w:rsidR="006F31F1" w:rsidRDefault="006F31F1" w:rsidP="006F31F1">
      <w:pPr>
        <w:pStyle w:val="ad"/>
      </w:pPr>
      <w:r>
        <w:rPr>
          <w:rFonts w:hint="eastAsia"/>
        </w:rPr>
        <w:t>下最小化函数</w:t>
      </w:r>
      <w:r>
        <w:t xml:space="preserve"> </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11C7686B" w14:textId="77777777" w:rsidTr="002A10C7">
        <w:trPr>
          <w:jc w:val="center"/>
        </w:trPr>
        <w:tc>
          <w:tcPr>
            <w:tcW w:w="1100" w:type="dxa"/>
            <w:vAlign w:val="center"/>
          </w:tcPr>
          <w:p w14:paraId="41152CEC" w14:textId="77777777" w:rsidR="006F31F1" w:rsidRDefault="006F31F1" w:rsidP="002A10C7">
            <w:pPr>
              <w:ind w:firstLineChars="0" w:firstLine="0"/>
            </w:pPr>
          </w:p>
        </w:tc>
        <w:tc>
          <w:tcPr>
            <w:tcW w:w="6017" w:type="dxa"/>
            <w:vAlign w:val="center"/>
          </w:tcPr>
          <w:p w14:paraId="64692F60" w14:textId="77777777" w:rsidR="006F31F1" w:rsidRDefault="006F31F1" w:rsidP="002A10C7">
            <w:pPr>
              <w:ind w:firstLineChars="0" w:firstLine="0"/>
              <w:jc w:val="center"/>
            </w:pPr>
            <m:oMathPara>
              <m:oMath>
                <m:r>
                  <w:rPr>
                    <w:rFonts w:ascii="Cambria Math" w:hAnsi="Cambria Math"/>
                  </w:rPr>
                  <m:t>ϕ(ω,b)=</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(w⋅w)+C</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ξ</m:t>
                        </m:r>
                      </m:e>
                      <m:sub>
                        <m:r>
                          <w:rPr>
                            <w:rFonts w:ascii="Cambria Math" w:hAnsi="Cambria Math"/>
                          </w:rPr>
                          <m:t>i</m:t>
                        </m:r>
                      </m:sub>
                    </m:sSub>
                  </m:e>
                </m:nary>
              </m:oMath>
            </m:oMathPara>
          </w:p>
        </w:tc>
        <w:tc>
          <w:tcPr>
            <w:tcW w:w="1100" w:type="dxa"/>
            <w:vAlign w:val="center"/>
          </w:tcPr>
          <w:p w14:paraId="324B6751" w14:textId="77777777" w:rsidR="006F31F1" w:rsidRDefault="006F31F1" w:rsidP="002A10C7">
            <w:pPr>
              <w:ind w:firstLineChars="0" w:firstLine="0"/>
            </w:pPr>
            <w:r>
              <w:rPr>
                <w:rFonts w:hint="eastAsia"/>
              </w:rPr>
              <w:t>（</w:t>
            </w:r>
            <w:r>
              <w:t>9</w:t>
            </w:r>
            <w:r>
              <w:rPr>
                <w:rFonts w:hint="eastAsia"/>
              </w:rPr>
              <w:t>.</w:t>
            </w:r>
            <w:r>
              <w:t>14</w:t>
            </w:r>
            <w:r>
              <w:rPr>
                <w:rFonts w:hint="eastAsia"/>
              </w:rPr>
              <w:t>）</w:t>
            </w:r>
          </w:p>
        </w:tc>
      </w:tr>
    </w:tbl>
    <w:p w14:paraId="29FD8A1E" w14:textId="77777777" w:rsidR="006F31F1" w:rsidRDefault="006F31F1" w:rsidP="006F31F1">
      <w:pPr>
        <w:pStyle w:val="ad"/>
      </w:pPr>
      <w:r>
        <w:rPr>
          <w:rFonts w:hint="eastAsia"/>
        </w:rPr>
        <w:t>的问题。</w:t>
      </w:r>
    </w:p>
    <w:p w14:paraId="7EA8720B" w14:textId="77777777" w:rsidR="006F31F1" w:rsidRDefault="006F31F1" w:rsidP="006F31F1">
      <w:r>
        <w:rPr>
          <w:rFonts w:hint="eastAsia"/>
        </w:rPr>
        <w:t>在式（</w:t>
      </w:r>
      <w:r>
        <w:t>9</w:t>
      </w:r>
      <w:r>
        <w:rPr>
          <w:rFonts w:hint="eastAsia"/>
        </w:rPr>
        <w:t>.</w:t>
      </w:r>
      <w:r>
        <w:t>14</w:t>
      </w:r>
      <w:r>
        <w:rPr>
          <w:rFonts w:hint="eastAsia"/>
        </w:rPr>
        <w:t>）中，错误惩罚系数</w:t>
      </w:r>
      <m:oMath>
        <m:r>
          <w:rPr>
            <w:rFonts w:ascii="Cambria Math" w:hAnsi="Cambria Math"/>
          </w:rPr>
          <m:t>C</m:t>
        </m:r>
      </m:oMath>
      <w:r>
        <w:rPr>
          <w:rFonts w:hint="eastAsia"/>
        </w:rPr>
        <w:t>为一个正值常数，</w:t>
      </w:r>
      <m:oMath>
        <m:r>
          <w:rPr>
            <w:rFonts w:ascii="Cambria Math" w:hAnsi="Cambria Math"/>
          </w:rPr>
          <m:t>C</m:t>
        </m:r>
      </m:oMath>
      <w:r>
        <w:rPr>
          <w:rFonts w:hint="eastAsia"/>
        </w:rPr>
        <w:t>越大，对错误的惩罚越重。其中第一项是样本到超平面的距离最大，从而提高泛化能力，第二项是使误差尽量小。广义最优分类面的对偶问题与线性可分情况下几乎完全相同，只是式（</w:t>
      </w:r>
      <w:r>
        <w:t>9</w:t>
      </w:r>
      <w:r>
        <w:rPr>
          <w:rFonts w:hint="eastAsia"/>
        </w:rPr>
        <w:t>.</w:t>
      </w:r>
      <w:r>
        <w:t>9</w:t>
      </w:r>
      <w:r>
        <w:rPr>
          <w:rFonts w:hint="eastAsia"/>
        </w:rPr>
        <w:t>）中第二个条件变为：</w:t>
      </w:r>
    </w:p>
    <w:p w14:paraId="1F2C0556" w14:textId="77777777" w:rsidR="006F31F1" w:rsidRDefault="006F31F1" w:rsidP="006F31F1">
      <w:pPr>
        <w:jc w:val="center"/>
      </w:pPr>
      <m:oMath>
        <m:r>
          <w:rPr>
            <w:rFonts w:ascii="Cambria Math" w:hAnsi="Cambria Math"/>
          </w:rPr>
          <m:t>0≤</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≤C</m:t>
        </m:r>
      </m:oMath>
      <w:r>
        <w:rPr>
          <w:rFonts w:hint="eastAsia"/>
        </w:rPr>
        <w:t>，</w:t>
      </w:r>
      <m:oMath>
        <m:r>
          <w:rPr>
            <w:rFonts w:ascii="Cambria Math" w:hAnsi="Cambria Math"/>
          </w:rPr>
          <m:t>i=1</m:t>
        </m:r>
      </m:oMath>
      <w:r>
        <w:rPr>
          <w:rFonts w:hint="eastAsia"/>
        </w:rPr>
        <w:t>，</w:t>
      </w:r>
      <m:oMath>
        <m:r>
          <w:rPr>
            <w:rFonts w:ascii="Cambria Math" w:hAnsi="Cambria Math"/>
          </w:rPr>
          <m:t>2</m:t>
        </m:r>
      </m:oMath>
      <w:r>
        <w:rPr>
          <w:rFonts w:hint="eastAsia"/>
        </w:rPr>
        <w:t>，</w:t>
      </w:r>
      <m:oMath>
        <m:r>
          <w:rPr>
            <w:rFonts w:ascii="Cambria Math" w:hAnsi="Cambria Math"/>
          </w:rPr>
          <m:t>⋯</m:t>
        </m:r>
      </m:oMath>
      <w:r>
        <w:rPr>
          <w:rFonts w:hint="eastAsia"/>
        </w:rPr>
        <w:t>，</w:t>
      </w:r>
      <m:oMath>
        <m:r>
          <w:rPr>
            <w:rFonts w:ascii="Cambria Math" w:hAnsi="Cambria Math"/>
          </w:rPr>
          <m:t>n</m:t>
        </m:r>
      </m:oMath>
    </w:p>
    <w:p w14:paraId="76D57919" w14:textId="77777777" w:rsidR="006F31F1" w:rsidRDefault="006F31F1" w:rsidP="006F31F1">
      <w:r>
        <w:rPr>
          <w:rFonts w:hint="eastAsia"/>
        </w:rPr>
        <w:t>对于线性不可分的样本，支持</w:t>
      </w:r>
      <w:proofErr w:type="gramStart"/>
      <w:r>
        <w:rPr>
          <w:rFonts w:hint="eastAsia"/>
        </w:rPr>
        <w:t>向量机</w:t>
      </w:r>
      <w:proofErr w:type="gramEnd"/>
      <w:r>
        <w:rPr>
          <w:rFonts w:hint="eastAsia"/>
        </w:rPr>
        <w:t>的方法是将输入向量映射到一个高维的特征空间，并在该特征空间中构造最优分类面。它能够避免多层前向网络无法克服的一些缺陷。经过证明，我们得到了如下结论：如果选择适当的映射函数，大多数线性不可分的输入空间问题可以在特征空间中转化为线性可分问题。</w:t>
      </w:r>
    </w:p>
    <w:p w14:paraId="7693B182" w14:textId="77777777" w:rsidR="006F31F1" w:rsidRDefault="006F31F1" w:rsidP="006F31F1">
      <w:r>
        <w:rPr>
          <w:rFonts w:hint="eastAsia"/>
        </w:rPr>
        <w:t>然而，在将低维输入空间映射到高维特征空间时，由于空间维数急剧增加，在大多数情况下，直接计算特征空间中的最佳分类平面变得困难。为了解决这个问题，支持</w:t>
      </w:r>
      <w:proofErr w:type="gramStart"/>
      <w:r>
        <w:rPr>
          <w:rFonts w:hint="eastAsia"/>
        </w:rPr>
        <w:t>向量机</w:t>
      </w:r>
      <w:proofErr w:type="gramEnd"/>
      <w:r>
        <w:rPr>
          <w:rFonts w:hint="eastAsia"/>
        </w:rPr>
        <w:t>通过定义核函数（</w:t>
      </w:r>
      <w:r>
        <w:rPr>
          <w:rFonts w:hint="eastAsia"/>
        </w:rPr>
        <w:t>Kernel Function</w:t>
      </w:r>
      <w:r>
        <w:rPr>
          <w:rFonts w:hint="eastAsia"/>
        </w:rPr>
        <w:t>），巧妙的将这一问题转化到输入空间进行计算。其具体机理如下：</w:t>
      </w:r>
    </w:p>
    <w:p w14:paraId="1B0DCB21" w14:textId="77777777" w:rsidR="006F31F1" w:rsidRDefault="006F31F1" w:rsidP="006F31F1">
      <w:r>
        <w:rPr>
          <w:rFonts w:hint="eastAsia"/>
        </w:rPr>
        <w:t>在前面介绍的线性可分求解中都只涉及内积运算，因此可以假设有非线性映射</w:t>
      </w:r>
      <m:oMath>
        <m:r>
          <m:rPr>
            <m:sty m:val="p"/>
          </m:rPr>
          <w:rPr>
            <w:rFonts w:ascii="Cambria Math" w:hAnsi="Cambria Math"/>
          </w:rPr>
          <m:t>Φ</m:t>
        </m:r>
      </m:oMath>
      <w:r>
        <w:rPr>
          <w:rFonts w:hint="eastAsia"/>
        </w:rPr>
        <w:t>：</w:t>
      </w:r>
      <m:oMath>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→H</m:t>
        </m:r>
      </m:oMath>
      <w:r>
        <w:rPr>
          <w:rFonts w:hint="eastAsia"/>
        </w:rPr>
        <w:t>将输入空间的样本映射到高维特征空间</w:t>
      </w:r>
      <m:oMath>
        <m:r>
          <w:rPr>
            <w:rFonts w:ascii="Cambria Math" w:hAnsi="Cambria Math"/>
          </w:rPr>
          <m:t>H</m:t>
        </m:r>
      </m:oMath>
      <w:r>
        <w:rPr>
          <w:rFonts w:hint="eastAsia"/>
        </w:rPr>
        <w:t>中。在构造最优超平面时，</w:t>
      </w:r>
      <w:r>
        <w:rPr>
          <w:rFonts w:hint="eastAsia"/>
        </w:rPr>
        <w:lastRenderedPageBreak/>
        <w:t>训练算法仅使用特征空间中</w:t>
      </w:r>
      <w:proofErr w:type="gramStart"/>
      <w:r>
        <w:rPr>
          <w:rFonts w:hint="eastAsia"/>
        </w:rPr>
        <w:t>的点积运算</w:t>
      </w:r>
      <w:proofErr w:type="gramEnd"/>
      <m:oMath>
        <m:r>
          <m:rPr>
            <m:sty m:val="p"/>
          </m:rPr>
          <w:rPr>
            <w:rFonts w:ascii="Cambria Math" w:hAnsi="Cambria Math"/>
          </w:rPr>
          <m:t>Φ</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。因此，如果能找到一个函数</w:t>
      </w:r>
      <m:oMath>
        <m:r>
          <w:rPr>
            <w:rFonts w:ascii="Cambria Math" w:hAnsi="Cambria Math"/>
          </w:rPr>
          <m:t>K()</m:t>
        </m:r>
      </m:oMath>
      <w:r>
        <w:rPr>
          <w:rFonts w:hint="eastAsia"/>
        </w:rPr>
        <w:t>，使得</w:t>
      </w:r>
      <m:oMath>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，那么在高维空间中，实际上只需要进行内积运算，甚至不必知道变换</w:t>
      </w:r>
      <m:oMath>
        <m:r>
          <m:rPr>
            <m:sty m:val="p"/>
          </m:rPr>
          <w:rPr>
            <w:rFonts w:ascii="Cambria Math" w:hAnsi="Cambria Math"/>
          </w:rPr>
          <m:t>Φ</m:t>
        </m:r>
      </m:oMath>
      <w:r>
        <w:rPr>
          <w:rFonts w:hint="eastAsia"/>
        </w:rPr>
        <w:t>的形式。</w:t>
      </w:r>
    </w:p>
    <w:p w14:paraId="7B36710C" w14:textId="77777777" w:rsidR="006F31F1" w:rsidRDefault="006F31F1" w:rsidP="006F31F1">
      <w:r>
        <w:rPr>
          <w:rFonts w:hint="eastAsia"/>
        </w:rPr>
        <w:t>根据泛函的有关理论，只要一种核函数</w:t>
      </w:r>
      <m:oMath>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满足</w:t>
      </w:r>
      <w:r>
        <w:t>Mercer</w:t>
      </w:r>
      <w:r>
        <w:rPr>
          <w:rFonts w:hint="eastAsia"/>
        </w:rPr>
        <w:t>条件，它就对应某一变换空间中的内积。因此，通过在最优分类面中采用适当的内积函数</w:t>
      </w:r>
      <m:oMath>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w:t>
      </w:r>
      <w:r>
        <w:rPr>
          <w:rFonts w:hint="eastAsia"/>
        </w:rPr>
        <w:t xml:space="preserve"> </w:t>
      </w:r>
      <w:r>
        <w:rPr>
          <w:rFonts w:hint="eastAsia"/>
        </w:rPr>
        <w:t>可以实现某种非线性变换后的线性分类，而计算复杂</w:t>
      </w:r>
      <w:proofErr w:type="gramStart"/>
      <w:r>
        <w:rPr>
          <w:rFonts w:hint="eastAsia"/>
        </w:rPr>
        <w:t>度保持</w:t>
      </w:r>
      <w:proofErr w:type="gramEnd"/>
      <w:r>
        <w:rPr>
          <w:rFonts w:hint="eastAsia"/>
        </w:rPr>
        <w:t>不变。此时目标函数（</w:t>
      </w:r>
      <w:r>
        <w:t>9</w:t>
      </w:r>
      <w:r>
        <w:rPr>
          <w:rFonts w:hint="eastAsia"/>
        </w:rPr>
        <w:t>.</w:t>
      </w:r>
      <w:r>
        <w:t>10</w:t>
      </w:r>
      <w:r>
        <w:rPr>
          <w:rFonts w:hint="eastAsia"/>
        </w:rPr>
        <w:t>）变为：</w:t>
      </w:r>
      <w:r>
        <w:t xml:space="preserve"> </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2A53E7E" w14:textId="77777777" w:rsidTr="002A10C7">
        <w:trPr>
          <w:jc w:val="center"/>
        </w:trPr>
        <w:tc>
          <w:tcPr>
            <w:tcW w:w="1100" w:type="dxa"/>
            <w:vAlign w:val="center"/>
          </w:tcPr>
          <w:p w14:paraId="729BE52C" w14:textId="77777777" w:rsidR="006F31F1" w:rsidRDefault="006F31F1" w:rsidP="002A10C7">
            <w:pPr>
              <w:ind w:firstLineChars="0" w:firstLine="0"/>
            </w:pPr>
          </w:p>
        </w:tc>
        <w:tc>
          <w:tcPr>
            <w:tcW w:w="6017" w:type="dxa"/>
            <w:vAlign w:val="center"/>
          </w:tcPr>
          <w:p w14:paraId="61B3C716" w14:textId="77777777" w:rsidR="006F31F1" w:rsidRDefault="006F31F1" w:rsidP="002A10C7">
            <w:pPr>
              <w:ind w:firstLineChars="0" w:firstLine="0"/>
              <w:jc w:val="center"/>
            </w:pPr>
            <m:oMathPara>
              <m:oMath>
                <m:r>
                  <w:rPr>
                    <w:rFonts w:ascii="Cambria Math" w:hAnsi="Cambria Math"/>
                  </w:rPr>
                  <m:t>Q(a)=</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i,j=1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m:oMathPara>
          </w:p>
        </w:tc>
        <w:tc>
          <w:tcPr>
            <w:tcW w:w="1100" w:type="dxa"/>
            <w:vAlign w:val="center"/>
          </w:tcPr>
          <w:p w14:paraId="48E98BCE" w14:textId="77777777" w:rsidR="006F31F1" w:rsidRDefault="006F31F1" w:rsidP="002A10C7">
            <w:pPr>
              <w:ind w:firstLineChars="0" w:firstLine="0"/>
            </w:pPr>
            <w:r>
              <w:rPr>
                <w:rFonts w:hint="eastAsia"/>
              </w:rPr>
              <w:t>（</w:t>
            </w:r>
            <w:r>
              <w:t>9</w:t>
            </w:r>
            <w:r>
              <w:rPr>
                <w:rFonts w:hint="eastAsia"/>
              </w:rPr>
              <w:t>.</w:t>
            </w:r>
            <w:r>
              <w:t>15</w:t>
            </w:r>
            <w:r>
              <w:rPr>
                <w:rFonts w:hint="eastAsia"/>
              </w:rPr>
              <w:t>）</w:t>
            </w:r>
          </w:p>
        </w:tc>
      </w:tr>
    </w:tbl>
    <w:p w14:paraId="585B4DC0" w14:textId="77777777" w:rsidR="006F31F1" w:rsidRDefault="006F31F1" w:rsidP="006F31F1">
      <w:r>
        <w:rPr>
          <w:rFonts w:hint="eastAsia"/>
        </w:rPr>
        <w:t>相应的分类函数也变为：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62354A6" w14:textId="77777777" w:rsidTr="002A10C7">
        <w:trPr>
          <w:jc w:val="center"/>
        </w:trPr>
        <w:tc>
          <w:tcPr>
            <w:tcW w:w="1100" w:type="dxa"/>
            <w:vAlign w:val="center"/>
          </w:tcPr>
          <w:p w14:paraId="41C2A0C2" w14:textId="77777777" w:rsidR="006F31F1" w:rsidRDefault="006F31F1" w:rsidP="002A10C7">
            <w:pPr>
              <w:ind w:firstLineChars="0" w:firstLine="0"/>
            </w:pPr>
          </w:p>
        </w:tc>
        <w:tc>
          <w:tcPr>
            <w:tcW w:w="6017" w:type="dxa"/>
            <w:vAlign w:val="center"/>
          </w:tcPr>
          <w:p w14:paraId="629DFC6E" w14:textId="77777777" w:rsidR="006F31F1" w:rsidRDefault="006F31F1" w:rsidP="002A10C7">
            <w:pPr>
              <w:ind w:firstLineChars="0" w:firstLine="0"/>
              <w:jc w:val="center"/>
            </w:pPr>
            <m:oMathPara>
              <m:oMath>
                <m:r>
                  <w:rPr>
                    <w:rFonts w:ascii="Cambria Math" w:hAnsi="Cambria Math"/>
                  </w:rPr>
                  <m:t>f(x)=</m:t>
                </m:r>
                <m:r>
                  <m:rPr>
                    <m:sty m:val="p"/>
                  </m:rPr>
                  <w:rPr>
                    <w:rFonts w:ascii="Cambria Math" w:hAnsi="Cambria Math"/>
                  </w:rPr>
                  <m:t>sgn</m:t>
                </m:r>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oMath>
            </m:oMathPara>
          </w:p>
        </w:tc>
        <w:tc>
          <w:tcPr>
            <w:tcW w:w="1100" w:type="dxa"/>
            <w:vAlign w:val="center"/>
          </w:tcPr>
          <w:p w14:paraId="61E9EC83" w14:textId="77777777" w:rsidR="006F31F1" w:rsidRDefault="006F31F1" w:rsidP="002A10C7">
            <w:pPr>
              <w:ind w:firstLineChars="0" w:firstLine="0"/>
            </w:pPr>
            <w:r>
              <w:rPr>
                <w:rFonts w:hint="eastAsia"/>
              </w:rPr>
              <w:t>（</w:t>
            </w:r>
            <w:r>
              <w:t>9</w:t>
            </w:r>
            <w:r>
              <w:rPr>
                <w:rFonts w:hint="eastAsia"/>
              </w:rPr>
              <w:t>.</w:t>
            </w:r>
            <w:r>
              <w:t>16</w:t>
            </w:r>
            <w:r>
              <w:rPr>
                <w:rFonts w:hint="eastAsia"/>
              </w:rPr>
              <w:t>）</w:t>
            </w:r>
          </w:p>
        </w:tc>
      </w:tr>
    </w:tbl>
    <w:p w14:paraId="74735631" w14:textId="77777777" w:rsidR="006F31F1" w:rsidRDefault="006F31F1" w:rsidP="006F31F1">
      <w:r>
        <w:rPr>
          <w:rFonts w:hint="eastAsia"/>
        </w:rPr>
        <w:t>算法的其他条件均不变。由于最终的判别函数中实际只包含与支持向量的内积求和，因此识别时的计算复杂度取决于支持向量的个数。</w:t>
      </w:r>
    </w:p>
    <w:p w14:paraId="07BE999A" w14:textId="77777777" w:rsidR="006F31F1" w:rsidRDefault="006F31F1" w:rsidP="006F31F1">
      <w:r>
        <w:rPr>
          <w:rFonts w:hint="eastAsia"/>
        </w:rPr>
        <w:t>支持</w:t>
      </w:r>
      <w:proofErr w:type="gramStart"/>
      <w:r>
        <w:rPr>
          <w:rFonts w:hint="eastAsia"/>
        </w:rPr>
        <w:t>向量机</w:t>
      </w:r>
      <w:proofErr w:type="gramEnd"/>
      <w:r>
        <w:rPr>
          <w:rFonts w:hint="eastAsia"/>
        </w:rPr>
        <w:t>的示意图如图</w:t>
      </w:r>
      <w:r>
        <w:t>9</w:t>
      </w:r>
      <w:r>
        <w:rPr>
          <w:rFonts w:hint="eastAsia"/>
        </w:rPr>
        <w:t>-</w:t>
      </w:r>
      <w:r>
        <w:t>2</w:t>
      </w:r>
      <w:r>
        <w:rPr>
          <w:rFonts w:hint="eastAsia"/>
        </w:rPr>
        <w:t>所示。</w:t>
      </w:r>
    </w:p>
    <w:p w14:paraId="36176FE7" w14:textId="77777777" w:rsidR="006F31F1" w:rsidRDefault="006F31F1" w:rsidP="006F31F1">
      <w:pPr>
        <w:pStyle w:val="ac"/>
      </w:pPr>
      <w:r>
        <w:object w:dxaOrig="3240" w:dyaOrig="3060" w14:anchorId="5A6688CE">
          <v:shape id="_x0000_i2344" type="#_x0000_t75" style="width:162pt;height:153pt" o:ole="">
            <v:imagedata r:id="rId271" o:title=""/>
          </v:shape>
          <o:OLEObject Type="Embed" ProgID="Visio.Drawing.11" ShapeID="_x0000_i2344" DrawAspect="Content" ObjectID="_1781424361" r:id="rId272"/>
        </w:object>
      </w:r>
      <w:r>
        <w:br/>
      </w:r>
      <w:r>
        <w:rPr>
          <w:rFonts w:hint="eastAsia"/>
        </w:rPr>
        <w:t>图</w:t>
      </w:r>
      <w:r>
        <w:t>9</w:t>
      </w:r>
      <w:r>
        <w:rPr>
          <w:rFonts w:hint="eastAsia"/>
        </w:rPr>
        <w:t>-</w:t>
      </w:r>
      <w:r>
        <w:t xml:space="preserve">2 </w:t>
      </w:r>
      <w:r>
        <w:rPr>
          <w:rFonts w:hint="eastAsia"/>
        </w:rPr>
        <w:t>支持</w:t>
      </w:r>
      <w:proofErr w:type="gramStart"/>
      <w:r>
        <w:rPr>
          <w:rFonts w:hint="eastAsia"/>
        </w:rPr>
        <w:t>向量机</w:t>
      </w:r>
      <w:proofErr w:type="gramEnd"/>
      <w:r>
        <w:rPr>
          <w:rFonts w:hint="eastAsia"/>
        </w:rPr>
        <w:t>示意图</w:t>
      </w:r>
    </w:p>
    <w:p w14:paraId="3C2CCB48" w14:textId="77777777" w:rsidR="006F31F1" w:rsidRDefault="006F31F1" w:rsidP="006F31F1">
      <w:r>
        <w:rPr>
          <w:rFonts w:hint="eastAsia"/>
        </w:rPr>
        <w:t>由图</w:t>
      </w:r>
      <w:r>
        <w:t>9-2</w:t>
      </w:r>
      <w:r>
        <w:rPr>
          <w:rFonts w:hint="eastAsia"/>
        </w:rPr>
        <w:t>可以看出，支持</w:t>
      </w:r>
      <w:proofErr w:type="gramStart"/>
      <w:r>
        <w:rPr>
          <w:rFonts w:hint="eastAsia"/>
        </w:rPr>
        <w:t>向量机</w:t>
      </w:r>
      <w:proofErr w:type="gramEnd"/>
      <w:r>
        <w:rPr>
          <w:rFonts w:hint="eastAsia"/>
        </w:rPr>
        <w:t>求得的决策函数形式上类似于一个神经网络，其输出是若干中间层节点的线性组合，而每一个中间层节点对应于输入样本与一个支持向量的内积，因此也被称作是支持向量网络。</w:t>
      </w:r>
    </w:p>
    <w:p w14:paraId="1D7F653F" w14:textId="77777777" w:rsidR="006F31F1" w:rsidRDefault="006F31F1" w:rsidP="006F31F1">
      <w:r>
        <w:rPr>
          <w:rFonts w:hint="eastAsia"/>
        </w:rPr>
        <w:t>在式（</w:t>
      </w:r>
      <w:r>
        <w:t>9</w:t>
      </w:r>
      <w:r>
        <w:rPr>
          <w:rFonts w:hint="eastAsia"/>
        </w:rPr>
        <w:t>.16</w:t>
      </w:r>
      <w:r>
        <w:rPr>
          <w:rFonts w:hint="eastAsia"/>
        </w:rPr>
        <w:t>）中，满足</w:t>
      </w:r>
      <w:r>
        <w:rPr>
          <w:rFonts w:hint="eastAsia"/>
        </w:rPr>
        <w:t>Mercer</w:t>
      </w:r>
      <w:r>
        <w:rPr>
          <w:rFonts w:hint="eastAsia"/>
        </w:rPr>
        <w:t>条件的内积函数</w:t>
      </w:r>
      <m:oMath>
        <m:r>
          <w:rPr>
            <w:rFonts w:ascii="Cambria Math" w:hAnsi="Cambria Math"/>
          </w:rPr>
          <m:t>K(x,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称为核函数。核函数在支持</w:t>
      </w:r>
      <w:proofErr w:type="gramStart"/>
      <w:r>
        <w:rPr>
          <w:rFonts w:hint="eastAsia"/>
        </w:rPr>
        <w:t>向量机</w:t>
      </w:r>
      <w:proofErr w:type="gramEnd"/>
      <w:r>
        <w:rPr>
          <w:rFonts w:hint="eastAsia"/>
        </w:rPr>
        <w:t>中起到了关键作用，它们可以将数据映射到更高维的特征空间，从而使得原本线性不可分的问题变得线性可分。在支持</w:t>
      </w:r>
      <w:proofErr w:type="gramStart"/>
      <w:r>
        <w:rPr>
          <w:rFonts w:hint="eastAsia"/>
        </w:rPr>
        <w:t>向量机</w:t>
      </w:r>
      <w:proofErr w:type="gramEnd"/>
      <w:r>
        <w:rPr>
          <w:rFonts w:hint="eastAsia"/>
        </w:rPr>
        <w:t>中，常见的核函数有线性核函数、多项式核函数、径向基函数和</w:t>
      </w:r>
      <w:r>
        <w:rPr>
          <w:rFonts w:hint="eastAsia"/>
        </w:rPr>
        <w:t>Sigmoid</w:t>
      </w:r>
      <w:r>
        <w:rPr>
          <w:rFonts w:hint="eastAsia"/>
        </w:rPr>
        <w:t>核函数。</w:t>
      </w:r>
    </w:p>
    <w:p w14:paraId="3B5BDE6E" w14:textId="77777777" w:rsidR="006F31F1" w:rsidRDefault="006F31F1" w:rsidP="006F31F1">
      <w:r>
        <w:rPr>
          <w:rFonts w:hint="eastAsia"/>
        </w:rPr>
        <w:t>（</w:t>
      </w:r>
      <w:r>
        <w:rPr>
          <w:rFonts w:hint="eastAsia"/>
        </w:rPr>
        <w:t>1</w:t>
      </w:r>
      <w:r>
        <w:rPr>
          <w:rFonts w:hint="eastAsia"/>
        </w:rPr>
        <w:t>）线性核函数</w:t>
      </w:r>
      <w:r>
        <w:t>(linear)</w:t>
      </w:r>
    </w:p>
    <w:p w14:paraId="4E70F2CF" w14:textId="77777777" w:rsidR="006F31F1" w:rsidRDefault="006F31F1" w:rsidP="006F31F1">
      <w:r>
        <w:rPr>
          <w:rFonts w:hint="eastAsia"/>
        </w:rPr>
        <w:lastRenderedPageBreak/>
        <w:t>线性核函数是最简单的核函数，它直接使用原始特征空间中的内积来进行计算。其数学表达式为：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1C9C67C9" w14:textId="77777777" w:rsidTr="002A10C7">
        <w:trPr>
          <w:jc w:val="center"/>
        </w:trPr>
        <w:tc>
          <w:tcPr>
            <w:tcW w:w="1100" w:type="dxa"/>
            <w:vAlign w:val="center"/>
          </w:tcPr>
          <w:p w14:paraId="5E1FC8A9" w14:textId="77777777" w:rsidR="006F31F1" w:rsidRDefault="006F31F1" w:rsidP="002A10C7">
            <w:pPr>
              <w:ind w:firstLineChars="0" w:firstLine="0"/>
            </w:pPr>
          </w:p>
        </w:tc>
        <w:tc>
          <w:tcPr>
            <w:tcW w:w="6017" w:type="dxa"/>
            <w:vAlign w:val="center"/>
          </w:tcPr>
          <w:p w14:paraId="0461F6F5" w14:textId="77777777" w:rsidR="006F31F1" w:rsidRDefault="006F31F1" w:rsidP="002A10C7">
            <w:pPr>
              <w:ind w:firstLineChars="0" w:firstLine="0"/>
              <w:jc w:val="center"/>
            </w:pPr>
            <m:oMathPara>
              <m:oMath>
                <m:r>
                  <w:rPr>
                    <w:rFonts w:ascii="Cambria Math" w:hAnsi="Cambria Math"/>
                  </w:rPr>
                  <m:t>K(x,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oMath>
            </m:oMathPara>
          </w:p>
        </w:tc>
        <w:tc>
          <w:tcPr>
            <w:tcW w:w="1100" w:type="dxa"/>
            <w:vAlign w:val="center"/>
          </w:tcPr>
          <w:p w14:paraId="3D4BB646" w14:textId="77777777" w:rsidR="006F31F1" w:rsidRDefault="006F31F1" w:rsidP="002A10C7">
            <w:pPr>
              <w:ind w:firstLineChars="0" w:firstLine="0"/>
            </w:pPr>
            <w:r>
              <w:rPr>
                <w:rFonts w:hint="eastAsia"/>
              </w:rPr>
              <w:t>（</w:t>
            </w:r>
            <w:r>
              <w:t>9</w:t>
            </w:r>
            <w:r>
              <w:rPr>
                <w:rFonts w:hint="eastAsia"/>
              </w:rPr>
              <w:t>.</w:t>
            </w:r>
            <w:r>
              <w:t>17</w:t>
            </w:r>
            <w:r>
              <w:rPr>
                <w:rFonts w:hint="eastAsia"/>
              </w:rPr>
              <w:t>）</w:t>
            </w:r>
          </w:p>
        </w:tc>
      </w:tr>
    </w:tbl>
    <w:p w14:paraId="37464105" w14:textId="77777777" w:rsidR="006F31F1" w:rsidRDefault="006F31F1" w:rsidP="006F31F1">
      <w:r>
        <w:rPr>
          <w:rFonts w:hint="eastAsia"/>
        </w:rPr>
        <w:t>这种核函数没有引入额外的参数，计算简单，但只能处理线性可分的问题。</w:t>
      </w:r>
    </w:p>
    <w:p w14:paraId="1D391CBC" w14:textId="77777777" w:rsidR="006F31F1" w:rsidRDefault="006F31F1" w:rsidP="006F31F1">
      <w:r>
        <w:rPr>
          <w:rFonts w:hint="eastAsia"/>
        </w:rPr>
        <w:t>（</w:t>
      </w:r>
      <w:r>
        <w:t>2</w:t>
      </w:r>
      <w:r>
        <w:rPr>
          <w:rFonts w:hint="eastAsia"/>
        </w:rPr>
        <w:t>）多项式核函数</w:t>
      </w:r>
      <w:r>
        <w:rPr>
          <w:rFonts w:hint="eastAsia"/>
        </w:rPr>
        <w:t>(poly)</w:t>
      </w:r>
    </w:p>
    <w:p w14:paraId="33100973" w14:textId="77777777" w:rsidR="006F31F1" w:rsidRDefault="006F31F1" w:rsidP="006F31F1">
      <w:r>
        <w:rPr>
          <w:rFonts w:hint="eastAsia"/>
        </w:rPr>
        <w:t>多项式核函数通过将数据映射到一个高维空间，引入了多项式的非线性关系。其数学表达式为：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37080E8" w14:textId="77777777" w:rsidTr="002A10C7">
        <w:trPr>
          <w:jc w:val="center"/>
        </w:trPr>
        <w:tc>
          <w:tcPr>
            <w:tcW w:w="1100" w:type="dxa"/>
            <w:vAlign w:val="center"/>
          </w:tcPr>
          <w:p w14:paraId="0947609D" w14:textId="77777777" w:rsidR="006F31F1" w:rsidRDefault="006F31F1" w:rsidP="002A10C7">
            <w:pPr>
              <w:ind w:firstLineChars="0" w:firstLine="0"/>
            </w:pPr>
          </w:p>
        </w:tc>
        <w:tc>
          <w:tcPr>
            <w:tcW w:w="6017" w:type="dxa"/>
            <w:vAlign w:val="center"/>
          </w:tcPr>
          <w:p w14:paraId="125226BA" w14:textId="77777777" w:rsidR="006F31F1" w:rsidRDefault="006F31F1" w:rsidP="002A10C7">
            <w:pPr>
              <w:ind w:firstLineChars="0" w:firstLine="0"/>
              <w:jc w:val="center"/>
            </w:pPr>
            <m:oMathPara>
              <m:oMath>
                <m:r>
                  <w:rPr>
                    <w:rFonts w:ascii="Cambria Math" w:hAnsi="Cambria Math"/>
                  </w:rPr>
                  <m:t>K(x,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)=[γ(x⋅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)+r</m:t>
                </m:r>
                <m:sSup>
                  <m:sSupPr>
                    <m:ctrlPr>
                      <w:rPr>
                        <w:rFonts w:ascii="Cambria Math" w:hAnsi="Cambria Math"/>
                      </w:rPr>
                    </m:ctrlPr>
                  </m:sSupPr>
                  <m:e>
                    <m:r>
                      <w:rPr>
                        <w:rFonts w:ascii="Cambria Math" w:hAnsi="Cambria Math"/>
                      </w:rPr>
                      <m:t>]</m:t>
                    </m:r>
                  </m:e>
                  <m:sup>
                    <m:r>
                      <w:rPr>
                        <w:rFonts w:ascii="Cambria Math" w:hAnsi="Cambria Math"/>
                      </w:rPr>
                      <m:t>d</m:t>
                    </m:r>
                  </m:sup>
                </m:sSup>
              </m:oMath>
            </m:oMathPara>
          </w:p>
        </w:tc>
        <w:tc>
          <w:tcPr>
            <w:tcW w:w="1100" w:type="dxa"/>
            <w:vAlign w:val="center"/>
          </w:tcPr>
          <w:p w14:paraId="74A4702E" w14:textId="77777777" w:rsidR="006F31F1" w:rsidRDefault="006F31F1" w:rsidP="002A10C7">
            <w:pPr>
              <w:ind w:firstLineChars="0" w:firstLine="0"/>
            </w:pPr>
            <w:r>
              <w:rPr>
                <w:rFonts w:hint="eastAsia"/>
              </w:rPr>
              <w:t>（</w:t>
            </w:r>
            <w:r>
              <w:t>9</w:t>
            </w:r>
            <w:r>
              <w:rPr>
                <w:rFonts w:hint="eastAsia"/>
              </w:rPr>
              <w:t>.</w:t>
            </w:r>
            <w:r>
              <w:t>18</w:t>
            </w:r>
            <w:r>
              <w:rPr>
                <w:rFonts w:hint="eastAsia"/>
              </w:rPr>
              <w:t>）</w:t>
            </w:r>
          </w:p>
        </w:tc>
      </w:tr>
    </w:tbl>
    <w:p w14:paraId="6E0E2935" w14:textId="77777777" w:rsidR="006F31F1" w:rsidRDefault="006F31F1" w:rsidP="006F31F1">
      <w:pPr>
        <w:pStyle w:val="ad"/>
      </w:pPr>
      <w:r>
        <w:rPr>
          <w:rFonts w:hint="eastAsia"/>
        </w:rPr>
        <w:t>式中：</w:t>
      </w:r>
      <m:oMath>
        <m:r>
          <w:rPr>
            <w:rFonts w:ascii="Cambria Math" w:hAnsi="Cambria Math"/>
          </w:rPr>
          <m:t>d</m:t>
        </m:r>
      </m:oMath>
      <w:r>
        <w:rPr>
          <w:rFonts w:hint="eastAsia"/>
        </w:rPr>
        <w:t>—核函数的阶数；</w:t>
      </w:r>
    </w:p>
    <w:p w14:paraId="304FC9CB" w14:textId="77777777" w:rsidR="006F31F1" w:rsidRDefault="006F31F1" w:rsidP="006F31F1">
      <m:oMath>
        <m:r>
          <m:rPr>
            <m:sty m:val="p"/>
          </m:rPr>
          <w:rPr>
            <w:rFonts w:ascii="Cambria Math" w:hAnsi="Cambria Math"/>
          </w:rPr>
          <m:t xml:space="preserve">  </m:t>
        </m:r>
        <m:r>
          <w:rPr>
            <w:rFonts w:ascii="Cambria Math" w:hAnsi="Cambria Math"/>
          </w:rPr>
          <m:t>γ</m:t>
        </m:r>
      </m:oMath>
      <w:r>
        <w:rPr>
          <w:rFonts w:hint="eastAsia"/>
        </w:rPr>
        <w:t>—核函数的系数；</w:t>
      </w:r>
    </w:p>
    <w:p w14:paraId="7FFD4E2E" w14:textId="77777777" w:rsidR="006F31F1" w:rsidRDefault="006F31F1" w:rsidP="006F31F1">
      <m:oMath>
        <m:r>
          <m:rPr>
            <m:sty m:val="p"/>
          </m:rPr>
          <w:rPr>
            <w:rFonts w:ascii="Cambria Math" w:hAnsi="Cambria Math"/>
          </w:rPr>
          <m:t xml:space="preserve">  </m:t>
        </m:r>
        <m:r>
          <w:rPr>
            <w:rFonts w:ascii="Cambria Math" w:hAnsi="Cambria Math"/>
          </w:rPr>
          <m:t>r</m:t>
        </m:r>
      </m:oMath>
      <w:r>
        <w:rPr>
          <w:rFonts w:hint="eastAsia"/>
        </w:rPr>
        <w:t>—核函数的独立项。</w:t>
      </w:r>
    </w:p>
    <w:p w14:paraId="33AD27F5" w14:textId="77777777" w:rsidR="006F31F1" w:rsidRDefault="006F31F1" w:rsidP="006F31F1">
      <w:r>
        <w:rPr>
          <w:rFonts w:hint="eastAsia"/>
        </w:rPr>
        <w:t>这种核函数适用于一些非线性可分但不过于复杂的问题。</w:t>
      </w:r>
    </w:p>
    <w:p w14:paraId="14E2B58D" w14:textId="77777777" w:rsidR="006F31F1" w:rsidRDefault="006F31F1" w:rsidP="006F31F1">
      <w:r>
        <w:rPr>
          <w:rFonts w:hint="eastAsia"/>
        </w:rPr>
        <w:t>（</w:t>
      </w:r>
      <w:r>
        <w:t>3</w:t>
      </w:r>
      <w:r>
        <w:rPr>
          <w:rFonts w:hint="eastAsia"/>
        </w:rPr>
        <w:t>）径向基函数（</w:t>
      </w:r>
      <w:r>
        <w:rPr>
          <w:rFonts w:hint="eastAsia"/>
        </w:rPr>
        <w:t>rbf</w:t>
      </w:r>
      <w:r>
        <w:rPr>
          <w:rFonts w:hint="eastAsia"/>
        </w:rPr>
        <w:t>）</w:t>
      </w:r>
    </w:p>
    <w:p w14:paraId="585BAA01" w14:textId="77777777" w:rsidR="006F31F1" w:rsidRDefault="006F31F1" w:rsidP="006F31F1">
      <w:r>
        <w:rPr>
          <w:rFonts w:hint="eastAsia"/>
        </w:rPr>
        <w:t>径向基函数是一种常用的核函数，它可以将数据映射到无限维的空间。其数学表达式为：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787887D4" w14:textId="77777777" w:rsidTr="002A10C7">
        <w:trPr>
          <w:jc w:val="center"/>
        </w:trPr>
        <w:tc>
          <w:tcPr>
            <w:tcW w:w="1100" w:type="dxa"/>
            <w:vAlign w:val="center"/>
          </w:tcPr>
          <w:p w14:paraId="4F95C2A7" w14:textId="77777777" w:rsidR="006F31F1" w:rsidRDefault="006F31F1" w:rsidP="002A10C7">
            <w:pPr>
              <w:ind w:firstLineChars="0" w:firstLine="0"/>
            </w:pPr>
          </w:p>
        </w:tc>
        <w:tc>
          <w:tcPr>
            <w:tcW w:w="6017" w:type="dxa"/>
            <w:vAlign w:val="center"/>
          </w:tcPr>
          <w:p w14:paraId="3F5955C9" w14:textId="77777777" w:rsidR="006F31F1" w:rsidRDefault="006F31F1" w:rsidP="002A10C7">
            <w:pPr>
              <w:ind w:firstLineChars="0" w:firstLine="0"/>
              <w:jc w:val="center"/>
            </w:pPr>
            <m:oMathPara>
              <m:oMath>
                <m:r>
                  <w:rPr>
                    <w:rFonts w:ascii="Cambria Math" w:hAnsi="Cambria Math"/>
                  </w:rPr>
                  <m:t>K(x,z)=</m:t>
                </m:r>
                <m:r>
                  <m:rPr>
                    <m:sty m:val="p"/>
                  </m:rPr>
                  <w:rPr>
                    <w:rFonts w:ascii="Cambria Math" w:hAnsi="Cambria Math"/>
                  </w:rPr>
                  <m:t>exp</m:t>
                </m:r>
                <m:r>
                  <w:rPr>
                    <w:rFonts w:ascii="Cambria Math" w:hAnsi="Cambria Math"/>
                  </w:rPr>
                  <m:t>⁡(-γ||x-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tc>
        <w:tc>
          <w:tcPr>
            <w:tcW w:w="1100" w:type="dxa"/>
            <w:vAlign w:val="center"/>
          </w:tcPr>
          <w:p w14:paraId="613CE70B" w14:textId="77777777" w:rsidR="006F31F1" w:rsidRDefault="006F31F1" w:rsidP="002A10C7">
            <w:pPr>
              <w:ind w:firstLineChars="0" w:firstLine="0"/>
            </w:pPr>
            <w:r>
              <w:rPr>
                <w:rFonts w:hint="eastAsia"/>
              </w:rPr>
              <w:t>（</w:t>
            </w:r>
            <w:r>
              <w:t>9</w:t>
            </w:r>
            <w:r>
              <w:rPr>
                <w:rFonts w:hint="eastAsia"/>
              </w:rPr>
              <w:t>.</w:t>
            </w:r>
            <w:r>
              <w:t>19</w:t>
            </w:r>
            <w:r>
              <w:rPr>
                <w:rFonts w:hint="eastAsia"/>
              </w:rPr>
              <w:t>）</w:t>
            </w:r>
          </w:p>
        </w:tc>
      </w:tr>
    </w:tbl>
    <w:p w14:paraId="42FFD35D" w14:textId="77777777" w:rsidR="006F31F1" w:rsidRDefault="006F31F1" w:rsidP="006F31F1">
      <w:pPr>
        <w:pStyle w:val="ad"/>
      </w:pPr>
      <w:r>
        <w:rPr>
          <w:rFonts w:hint="eastAsia"/>
        </w:rPr>
        <w:t>式中：</w:t>
      </w:r>
      <m:oMath>
        <m:r>
          <m:rPr>
            <m:sty m:val="p"/>
          </m:rPr>
          <w:rPr>
            <w:rFonts w:ascii="Cambria Math" w:hAnsi="Cambria Math"/>
          </w:rPr>
          <m:t xml:space="preserve">  </m:t>
        </m:r>
        <m:r>
          <w:rPr>
            <w:rFonts w:ascii="Cambria Math" w:hAnsi="Cambria Math"/>
          </w:rPr>
          <m:t>γ</m:t>
        </m:r>
      </m:oMath>
      <w:r>
        <w:rPr>
          <w:rFonts w:hint="eastAsia"/>
        </w:rPr>
        <w:t>—核函数的系数。</w:t>
      </w:r>
    </w:p>
    <w:p w14:paraId="6B5C80A8" w14:textId="77777777" w:rsidR="006F31F1" w:rsidRDefault="006F31F1" w:rsidP="006F31F1">
      <w:r>
        <w:rPr>
          <w:rFonts w:hint="eastAsia"/>
        </w:rPr>
        <w:t>这种核函数可以处理更复杂的非线性问题</w:t>
      </w:r>
    </w:p>
    <w:p w14:paraId="56C0A01F" w14:textId="77777777" w:rsidR="006F31F1" w:rsidRDefault="006F31F1" w:rsidP="006F31F1">
      <w:r>
        <w:rPr>
          <w:rFonts w:hint="eastAsia"/>
        </w:rPr>
        <w:t>（</w:t>
      </w:r>
      <w:r>
        <w:t>4</w:t>
      </w:r>
      <w:r>
        <w:rPr>
          <w:rFonts w:hint="eastAsia"/>
        </w:rPr>
        <w:t>）</w:t>
      </w:r>
      <w:r>
        <w:rPr>
          <w:rFonts w:hint="eastAsia"/>
        </w:rPr>
        <w:t>Sigmoid</w:t>
      </w:r>
      <w:r>
        <w:rPr>
          <w:rFonts w:hint="eastAsia"/>
        </w:rPr>
        <w:t>核函数</w:t>
      </w:r>
      <w:r>
        <w:rPr>
          <w:rFonts w:hint="eastAsia"/>
        </w:rPr>
        <w:t>(sigmoid)</w:t>
      </w:r>
    </w:p>
    <w:p w14:paraId="36CB9F1A" w14:textId="77777777" w:rsidR="006F31F1" w:rsidRDefault="006F31F1" w:rsidP="006F31F1">
      <w:r>
        <w:rPr>
          <w:rFonts w:hint="eastAsia"/>
        </w:rPr>
        <w:t>Sigmoid</w:t>
      </w:r>
      <w:r>
        <w:rPr>
          <w:rFonts w:hint="eastAsia"/>
        </w:rPr>
        <w:t>核函数将数据映射到一个高维空间，并且其输出是有界的。其数学表达式为：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29D4A8ED" w14:textId="77777777" w:rsidTr="002A10C7">
        <w:trPr>
          <w:jc w:val="center"/>
        </w:trPr>
        <w:tc>
          <w:tcPr>
            <w:tcW w:w="1100" w:type="dxa"/>
            <w:vAlign w:val="center"/>
          </w:tcPr>
          <w:p w14:paraId="3CA37A1E" w14:textId="77777777" w:rsidR="006F31F1" w:rsidRDefault="006F31F1" w:rsidP="002A10C7">
            <w:pPr>
              <w:ind w:firstLineChars="0" w:firstLine="0"/>
            </w:pPr>
          </w:p>
        </w:tc>
        <w:tc>
          <w:tcPr>
            <w:tcW w:w="6017" w:type="dxa"/>
            <w:vAlign w:val="center"/>
          </w:tcPr>
          <w:p w14:paraId="6690AA49" w14:textId="77777777" w:rsidR="006F31F1" w:rsidRDefault="006F31F1" w:rsidP="002A10C7">
            <w:pPr>
              <w:ind w:firstLineChars="0" w:firstLine="0"/>
              <w:jc w:val="center"/>
            </w:pPr>
            <m:oMathPara>
              <m:oMath>
                <m:r>
                  <w:rPr>
                    <w:rFonts w:ascii="Cambria Math" w:hAnsi="Cambria Math"/>
                  </w:rPr>
                  <m:t>K(x,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)=tanh</m:t>
                </m:r>
                <m:d>
                  <m:dPr>
                    <m:ctrlPr>
                      <w:rPr>
                        <w:rFonts w:ascii="Cambria Math" w:hAnsi="Cambria Math"/>
                      </w:rPr>
                    </m:ctrlPr>
                  </m:dPr>
                  <m:e>
                    <m:r>
                      <w:rPr>
                        <w:rFonts w:ascii="Cambria Math" w:hAnsi="Cambria Math"/>
                      </w:rPr>
                      <m:t>γ(x⋅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)+r</m:t>
                    </m:r>
                  </m:e>
                </m:d>
              </m:oMath>
            </m:oMathPara>
          </w:p>
        </w:tc>
        <w:tc>
          <w:tcPr>
            <w:tcW w:w="1100" w:type="dxa"/>
            <w:vAlign w:val="center"/>
          </w:tcPr>
          <w:p w14:paraId="56E1A71B" w14:textId="77777777" w:rsidR="006F31F1" w:rsidRDefault="006F31F1" w:rsidP="002A10C7">
            <w:pPr>
              <w:ind w:firstLineChars="0" w:firstLine="0"/>
            </w:pPr>
            <w:r>
              <w:rPr>
                <w:rFonts w:hint="eastAsia"/>
              </w:rPr>
              <w:t>（</w:t>
            </w:r>
            <w:r>
              <w:t>9</w:t>
            </w:r>
            <w:r>
              <w:rPr>
                <w:rFonts w:hint="eastAsia"/>
              </w:rPr>
              <w:t>.</w:t>
            </w:r>
            <w:r>
              <w:t>20</w:t>
            </w:r>
            <w:r>
              <w:rPr>
                <w:rFonts w:hint="eastAsia"/>
              </w:rPr>
              <w:t>）</w:t>
            </w:r>
          </w:p>
        </w:tc>
      </w:tr>
    </w:tbl>
    <w:p w14:paraId="5E615813" w14:textId="77777777" w:rsidR="006F31F1" w:rsidRDefault="006F31F1" w:rsidP="006F31F1">
      <w:pPr>
        <w:pStyle w:val="ad"/>
      </w:pPr>
      <w:r>
        <w:rPr>
          <w:rFonts w:hint="eastAsia"/>
        </w:rPr>
        <w:t>式中：</w:t>
      </w:r>
      <m:oMath>
        <m:r>
          <w:rPr>
            <w:rFonts w:ascii="Cambria Math" w:hAnsi="Cambria Math"/>
          </w:rPr>
          <m:t>γ</m:t>
        </m:r>
      </m:oMath>
      <w:r>
        <w:rPr>
          <w:rFonts w:hint="eastAsia"/>
        </w:rPr>
        <w:t>—核函数的系数；</w:t>
      </w:r>
    </w:p>
    <w:p w14:paraId="577CB1C9" w14:textId="77777777" w:rsidR="006F31F1" w:rsidRDefault="006F31F1" w:rsidP="006F31F1">
      <m:oMath>
        <m:r>
          <m:rPr>
            <m:sty m:val="p"/>
          </m:rPr>
          <w:rPr>
            <w:rFonts w:ascii="Cambria Math" w:hAnsi="Cambria Math"/>
          </w:rPr>
          <m:t xml:space="preserve">  </m:t>
        </m:r>
        <m:r>
          <w:rPr>
            <w:rFonts w:ascii="Cambria Math" w:hAnsi="Cambria Math"/>
          </w:rPr>
          <m:t>r</m:t>
        </m:r>
      </m:oMath>
      <w:r>
        <w:rPr>
          <w:rFonts w:hint="eastAsia"/>
        </w:rPr>
        <w:t>—核函数的独立项。</w:t>
      </w:r>
    </w:p>
    <w:p w14:paraId="65BD4089" w14:textId="77777777" w:rsidR="006F31F1" w:rsidRDefault="006F31F1" w:rsidP="006F31F1">
      <w:r>
        <w:rPr>
          <w:rFonts w:hint="eastAsia"/>
        </w:rPr>
        <w:t>这种核函数适用于一些需要将输出限制在某个范围内的问题。</w:t>
      </w:r>
    </w:p>
    <w:p w14:paraId="2861C3C7" w14:textId="77777777" w:rsidR="006F31F1" w:rsidRDefault="006F31F1" w:rsidP="006F31F1">
      <w:r>
        <w:rPr>
          <w:rFonts w:hint="eastAsia"/>
        </w:rPr>
        <w:t>选择核函数的关键在于对问题的理解和数据的特点。如果问题是线性可分的，线性核函数是一个简单且有效的选择。如果问题是非线性可分的，但不过于复杂，多项式核函数可以考虑。如果问题非常复杂且非线性，径向基函数是一个常用的选择。而如果需要将输出限制在某个范围内，可以考虑使用</w:t>
      </w:r>
      <w:r>
        <w:rPr>
          <w:rFonts w:hint="eastAsia"/>
        </w:rPr>
        <w:t>Sigmoid</w:t>
      </w:r>
      <w:r>
        <w:rPr>
          <w:rFonts w:hint="eastAsia"/>
        </w:rPr>
        <w:t>核函数。</w:t>
      </w:r>
    </w:p>
    <w:p w14:paraId="49A0745F" w14:textId="77777777" w:rsidR="006F31F1" w:rsidRDefault="006F31F1" w:rsidP="00C81B6D">
      <w:pPr>
        <w:pStyle w:val="3"/>
      </w:pPr>
      <w:bookmarkStart w:id="163" w:name="_Toc170810503"/>
      <w:r>
        <w:rPr>
          <w:rFonts w:hint="eastAsia"/>
        </w:rPr>
        <w:t>9</w:t>
      </w:r>
      <w:r>
        <w:t xml:space="preserve">.1.3 </w:t>
      </w:r>
      <w:r>
        <w:rPr>
          <w:rFonts w:hint="eastAsia"/>
        </w:rPr>
        <w:t>支持</w:t>
      </w:r>
      <w:proofErr w:type="gramStart"/>
      <w:r>
        <w:rPr>
          <w:rFonts w:hint="eastAsia"/>
        </w:rPr>
        <w:t>向量机</w:t>
      </w:r>
      <w:proofErr w:type="gramEnd"/>
      <w:r>
        <w:rPr>
          <w:rFonts w:hint="eastAsia"/>
        </w:rPr>
        <w:t>回归</w:t>
      </w:r>
      <w:bookmarkEnd w:id="163"/>
    </w:p>
    <w:p w14:paraId="2B9D3A81" w14:textId="77777777" w:rsidR="006F31F1" w:rsidRDefault="006F31F1" w:rsidP="006F31F1">
      <w:r>
        <w:rPr>
          <w:rFonts w:hint="eastAsia"/>
        </w:rPr>
        <w:t>回归分析又称为函数估计。它的目标是通过有限</w:t>
      </w:r>
      <w:proofErr w:type="gramStart"/>
      <w:r>
        <w:rPr>
          <w:rFonts w:hint="eastAsia"/>
        </w:rPr>
        <w:t>个</w:t>
      </w:r>
      <w:proofErr w:type="gramEnd"/>
      <w:r>
        <w:rPr>
          <w:rFonts w:hint="eastAsia"/>
        </w:rPr>
        <w:t>样本，建立反映输出和输入之间的函数关系，进而用所得回归函数对新的数据</w:t>
      </w:r>
      <w:proofErr w:type="gramStart"/>
      <w:r>
        <w:rPr>
          <w:rFonts w:hint="eastAsia"/>
        </w:rPr>
        <w:t>作出</w:t>
      </w:r>
      <w:proofErr w:type="gramEnd"/>
      <w:r>
        <w:rPr>
          <w:rFonts w:hint="eastAsia"/>
        </w:rPr>
        <w:t>计算或预测。这种函数关系通常是连续的。如果输出和输入之间的联系是非线性关系，称为非线性回归分析。</w:t>
      </w:r>
    </w:p>
    <w:p w14:paraId="49DA201C" w14:textId="77777777" w:rsidR="006F31F1" w:rsidRDefault="006F31F1" w:rsidP="006F31F1">
      <w:r>
        <w:rPr>
          <w:rFonts w:hint="eastAsia"/>
        </w:rPr>
        <w:t>设有回归模型实现映射</w:t>
      </w:r>
      <m:oMath>
        <m:r>
          <w:rPr>
            <w:rFonts w:ascii="Cambria Math" w:hAnsi="Cambria Math"/>
          </w:rPr>
          <m:t>F</m:t>
        </m:r>
        <m:d>
          <m:dPr>
            <m:ctrlPr>
              <w:rPr>
                <w:rFonts w:ascii="Cambria Math" w:hAnsi="Cambria Math"/>
                <w:i/>
              </w:rPr>
            </m:ctrlPr>
          </m:dPr>
          <m:e>
            <m:r>
              <w:rPr>
                <w:rFonts w:ascii="Cambria Math" w:hAnsi="Cambria Math"/>
              </w:rPr>
              <m:t>W,X</m:t>
            </m:r>
          </m:e>
        </m:d>
      </m:oMath>
      <w:r>
        <w:rPr>
          <w:rFonts w:hint="eastAsia"/>
        </w:rPr>
        <w:t>，使得</w:t>
      </w:r>
      <m:oMath>
        <m:acc>
          <m:accPr>
            <m:ctrlPr>
              <w:rPr>
                <w:rFonts w:ascii="Cambria Math" w:hAnsi="Cambria Math"/>
              </w:rPr>
            </m:ctrlPr>
          </m:accPr>
          <m:e>
            <m:r>
              <w:rPr>
                <w:rFonts w:ascii="Cambria Math" w:hAnsi="Cambria Math"/>
              </w:rPr>
              <m:t>y</m:t>
            </m:r>
          </m:e>
        </m:acc>
        <m:r>
          <w:rPr>
            <w:rFonts w:ascii="Cambria Math" w:hAnsi="Cambria Math"/>
          </w:rPr>
          <m:t>=F(W,X)≈f(X)</m:t>
        </m:r>
      </m:oMath>
      <w:r>
        <w:rPr>
          <w:rFonts w:hint="eastAsia"/>
        </w:rPr>
        <w:t>以求逼近目标函</w:t>
      </w:r>
      <w:r>
        <w:rPr>
          <w:rFonts w:hint="eastAsia"/>
        </w:rPr>
        <w:lastRenderedPageBreak/>
        <w:t>数</w:t>
      </w:r>
      <m:oMath>
        <m:r>
          <w:rPr>
            <w:rFonts w:ascii="Cambria Math" w:hAnsi="Cambria Math"/>
          </w:rPr>
          <m:t>y=f(X)</m:t>
        </m:r>
      </m:oMath>
      <w:r>
        <w:rPr>
          <w:rFonts w:hint="eastAsia"/>
        </w:rPr>
        <w:t>。所产生的误差为：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8BD9823" w14:textId="77777777" w:rsidTr="002A10C7">
        <w:trPr>
          <w:jc w:val="center"/>
        </w:trPr>
        <w:tc>
          <w:tcPr>
            <w:tcW w:w="1100" w:type="dxa"/>
            <w:vAlign w:val="center"/>
          </w:tcPr>
          <w:p w14:paraId="500EA352" w14:textId="77777777" w:rsidR="006F31F1" w:rsidRDefault="006F31F1" w:rsidP="002A10C7">
            <w:pPr>
              <w:ind w:firstLineChars="0" w:firstLine="0"/>
            </w:pPr>
          </w:p>
        </w:tc>
        <w:tc>
          <w:tcPr>
            <w:tcW w:w="6017" w:type="dxa"/>
            <w:vAlign w:val="center"/>
          </w:tcPr>
          <w:p w14:paraId="5C9C4FC3" w14:textId="77777777" w:rsidR="006F31F1" w:rsidRDefault="006F31F1" w:rsidP="002A10C7">
            <w:pPr>
              <w:ind w:firstLineChars="0" w:firstLine="0"/>
              <w:jc w:val="center"/>
            </w:pPr>
            <m:oMathPara>
              <m:oMath>
                <m:r>
                  <w:rPr>
                    <w:rFonts w:ascii="Cambria Math" w:hAnsi="Cambria Math"/>
                  </w:rPr>
                  <m:t>e=y-</m:t>
                </m:r>
                <m:acc>
                  <m:accPr>
                    <m:ctrlPr>
                      <w:rPr>
                        <w:rFonts w:ascii="Cambria Math" w:hAnsi="Cambria Math"/>
                      </w:rPr>
                    </m:ctrlPr>
                  </m:accPr>
                  <m:e>
                    <m:r>
                      <w:rPr>
                        <w:rFonts w:ascii="Cambria Math" w:hAnsi="Cambria Math"/>
                      </w:rPr>
                      <m:t>y</m:t>
                    </m:r>
                  </m:e>
                </m:acc>
              </m:oMath>
            </m:oMathPara>
          </w:p>
        </w:tc>
        <w:tc>
          <w:tcPr>
            <w:tcW w:w="1100" w:type="dxa"/>
            <w:vAlign w:val="center"/>
          </w:tcPr>
          <w:p w14:paraId="73ACD6E9" w14:textId="77777777" w:rsidR="006F31F1" w:rsidRDefault="006F31F1" w:rsidP="002A10C7">
            <w:pPr>
              <w:ind w:firstLineChars="0" w:firstLine="0"/>
            </w:pPr>
            <w:r>
              <w:rPr>
                <w:rFonts w:hint="eastAsia"/>
              </w:rPr>
              <w:t>（</w:t>
            </w:r>
            <w:r>
              <w:t>9</w:t>
            </w:r>
            <w:r>
              <w:rPr>
                <w:rFonts w:hint="eastAsia"/>
              </w:rPr>
              <w:t>.</w:t>
            </w:r>
            <w:r>
              <w:t>21</w:t>
            </w:r>
            <w:r>
              <w:rPr>
                <w:rFonts w:hint="eastAsia"/>
              </w:rPr>
              <w:t>）</w:t>
            </w:r>
          </w:p>
        </w:tc>
      </w:tr>
    </w:tbl>
    <w:p w14:paraId="2C825B58" w14:textId="77777777" w:rsidR="006F31F1" w:rsidRDefault="006F31F1" w:rsidP="006F31F1">
      <w:r>
        <w:rPr>
          <w:rFonts w:hint="eastAsia"/>
        </w:rPr>
        <w:t>在回归分析中，首先需要考虑的是回归效果的估计，也是学习机最优化准则问题。为了在指定的函数类中选取“拟合最优”的函数</w:t>
      </w:r>
      <m:oMath>
        <m:acc>
          <m:accPr>
            <m:ctrlPr>
              <w:rPr>
                <w:rFonts w:ascii="Cambria Math" w:hAnsi="Cambria Math"/>
              </w:rPr>
            </m:ctrlPr>
          </m:accPr>
          <m:e>
            <m:r>
              <w:rPr>
                <w:rFonts w:ascii="Cambria Math" w:hAnsi="Cambria Math"/>
              </w:rPr>
              <m:t>y</m:t>
            </m:r>
          </m:e>
        </m:acc>
        <m:r>
          <w:rPr>
            <w:rFonts w:ascii="Cambria Math" w:hAnsi="Cambria Math"/>
          </w:rPr>
          <m:t>=f(X)</m:t>
        </m:r>
      </m:oMath>
      <w:r>
        <w:rPr>
          <w:rFonts w:hint="eastAsia"/>
        </w:rPr>
        <w:t>，必须明确评优的标准，并对所有训练样本的累计误差最小。</w:t>
      </w:r>
    </w:p>
    <w:p w14:paraId="1FF716A3" w14:textId="77777777" w:rsidR="006F31F1" w:rsidRDefault="006F31F1" w:rsidP="006F31F1">
      <w:r>
        <w:rPr>
          <w:rFonts w:hint="eastAsia"/>
        </w:rPr>
        <w:t>计算累计误差的算法有很多，常用的误差函数如图</w:t>
      </w:r>
      <w:r>
        <w:rPr>
          <w:rFonts w:hint="eastAsia"/>
        </w:rPr>
        <w:t>9-</w:t>
      </w:r>
      <w:r>
        <w:t>3</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6F31F1" w14:paraId="4D327311" w14:textId="77777777" w:rsidTr="002A10C7">
        <w:tc>
          <w:tcPr>
            <w:tcW w:w="2765" w:type="dxa"/>
          </w:tcPr>
          <w:p w14:paraId="652C329F" w14:textId="77777777" w:rsidR="006F31F1" w:rsidRDefault="006F31F1" w:rsidP="002A10C7">
            <w:pPr>
              <w:pStyle w:val="ac"/>
            </w:pPr>
            <w:r>
              <w:rPr>
                <w:noProof/>
              </w:rPr>
              <w:drawing>
                <wp:inline distT="0" distB="0" distL="0" distR="0" wp14:anchorId="3F2FE39E" wp14:editId="2B3C03C9">
                  <wp:extent cx="1041400" cy="1117600"/>
                  <wp:effectExtent l="0" t="0" r="0" b="0"/>
                  <wp:docPr id="72"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RMAL"/>
                          <pic:cNvPicPr>
                            <a:picLocks noChangeAspect="1"/>
                          </pic:cNvPicPr>
                        </pic:nvPicPr>
                        <pic:blipFill>
                          <a:blip r:embed="rId273" cstate="print"/>
                          <a:stretch>
                            <a:fillRect/>
                          </a:stretch>
                        </pic:blipFill>
                        <pic:spPr>
                          <a:xfrm>
                            <a:off x="0" y="0"/>
                            <a:ext cx="1041400" cy="1117600"/>
                          </a:xfrm>
                          <a:prstGeom prst="rect">
                            <a:avLst/>
                          </a:prstGeom>
                        </pic:spPr>
                      </pic:pic>
                    </a:graphicData>
                  </a:graphic>
                </wp:inline>
              </w:drawing>
            </w:r>
            <w:r>
              <w:br/>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(e)</m:t>
              </m:r>
            </m:oMath>
            <w:r>
              <w:rPr>
                <w:rFonts w:hint="eastAsia"/>
              </w:rPr>
              <w:t>：平方误差函数</w:t>
            </w:r>
          </w:p>
        </w:tc>
        <w:tc>
          <w:tcPr>
            <w:tcW w:w="2765" w:type="dxa"/>
          </w:tcPr>
          <w:p w14:paraId="6B9EDB92" w14:textId="77777777" w:rsidR="006F31F1" w:rsidRDefault="006F31F1" w:rsidP="002A10C7">
            <w:pPr>
              <w:pStyle w:val="ac"/>
            </w:pPr>
            <w:r>
              <w:rPr>
                <w:noProof/>
              </w:rPr>
              <w:drawing>
                <wp:inline distT="0" distB="0" distL="0" distR="0" wp14:anchorId="3869F243" wp14:editId="537FCFAD">
                  <wp:extent cx="1143000" cy="1155700"/>
                  <wp:effectExtent l="0" t="0" r="0" b="0"/>
                  <wp:docPr id="74"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ORMAL"/>
                          <pic:cNvPicPr>
                            <a:picLocks noChangeAspect="1"/>
                          </pic:cNvPicPr>
                        </pic:nvPicPr>
                        <pic:blipFill>
                          <a:blip r:embed="rId274" cstate="print"/>
                          <a:stretch>
                            <a:fillRect/>
                          </a:stretch>
                        </pic:blipFill>
                        <pic:spPr>
                          <a:xfrm>
                            <a:off x="0" y="0"/>
                            <a:ext cx="1143000" cy="1155700"/>
                          </a:xfrm>
                          <a:prstGeom prst="rect">
                            <a:avLst/>
                          </a:prstGeom>
                        </pic:spPr>
                      </pic:pic>
                    </a:graphicData>
                  </a:graphic>
                </wp:inline>
              </w:drawing>
            </w:r>
            <w:r>
              <w:br/>
            </w:r>
            <m:oMath>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(e)</m:t>
              </m:r>
            </m:oMath>
            <w:r>
              <w:rPr>
                <w:rFonts w:hint="eastAsia"/>
              </w:rPr>
              <w:t>：绝对值误差函数</w:t>
            </w:r>
          </w:p>
        </w:tc>
        <w:tc>
          <w:tcPr>
            <w:tcW w:w="2766" w:type="dxa"/>
          </w:tcPr>
          <w:p w14:paraId="485A59C3" w14:textId="77777777" w:rsidR="006F31F1" w:rsidRDefault="006F31F1" w:rsidP="002A10C7">
            <w:pPr>
              <w:pStyle w:val="ac"/>
            </w:pPr>
            <w:r>
              <w:rPr>
                <w:noProof/>
              </w:rPr>
              <w:drawing>
                <wp:inline distT="0" distB="0" distL="0" distR="0" wp14:anchorId="694F09CB" wp14:editId="1837AACF">
                  <wp:extent cx="1016000" cy="1117600"/>
                  <wp:effectExtent l="0" t="0" r="0" b="0"/>
                  <wp:docPr id="75"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ORMAL"/>
                          <pic:cNvPicPr>
                            <a:picLocks noChangeAspect="1"/>
                          </pic:cNvPicPr>
                        </pic:nvPicPr>
                        <pic:blipFill>
                          <a:blip r:embed="rId275" cstate="print"/>
                          <a:stretch>
                            <a:fillRect/>
                          </a:stretch>
                        </pic:blipFill>
                        <pic:spPr>
                          <a:xfrm>
                            <a:off x="0" y="0"/>
                            <a:ext cx="1016000" cy="1117600"/>
                          </a:xfrm>
                          <a:prstGeom prst="rect">
                            <a:avLst/>
                          </a:prstGeom>
                        </pic:spPr>
                      </pic:pic>
                    </a:graphicData>
                  </a:graphic>
                </wp:inline>
              </w:drawing>
            </w:r>
            <w:r>
              <w:br/>
            </w:r>
            <m:oMath>
              <m:sSub>
                <m:sSubPr>
                  <m:ctrlPr>
                    <w:rPr>
                      <w:rFonts w:ascii="Cambria Math" w:hAnsi="Cambria Math"/>
                    </w:rPr>
                  </m:ctrlPr>
                </m:sSubPr>
                <m:e>
                  <m:r>
                    <w:rPr>
                      <w:rFonts w:ascii="Cambria Math" w:hAnsi="Cambria Math"/>
                    </w:rPr>
                    <m:t>L</m:t>
                  </m:r>
                </m:e>
                <m:sub>
                  <m:r>
                    <w:rPr>
                      <w:rFonts w:ascii="Cambria Math" w:hAnsi="Cambria Math"/>
                    </w:rPr>
                    <m:t>ε</m:t>
                  </m:r>
                </m:sub>
              </m:sSub>
              <m:r>
                <w:rPr>
                  <w:rFonts w:ascii="Cambria Math" w:hAnsi="Cambria Math"/>
                </w:rPr>
                <m:t>(e)</m:t>
              </m:r>
            </m:oMath>
            <w:r>
              <w:rPr>
                <w:rFonts w:hint="eastAsia"/>
              </w:rPr>
              <w:t>：</w:t>
            </w:r>
            <m:oMath>
              <m:r>
                <w:rPr>
                  <w:rFonts w:ascii="Cambria Math" w:hAnsi="Cambria Math"/>
                </w:rPr>
                <m:t>ε</m:t>
              </m:r>
            </m:oMath>
            <w:r>
              <w:rPr>
                <w:rFonts w:hint="eastAsia"/>
              </w:rPr>
              <w:t>-</w:t>
            </w:r>
            <w:r>
              <w:rPr>
                <w:rFonts w:hint="eastAsia"/>
              </w:rPr>
              <w:t>不敏感误差函数</w:t>
            </w:r>
          </w:p>
        </w:tc>
      </w:tr>
    </w:tbl>
    <w:p w14:paraId="23753C3A" w14:textId="77777777" w:rsidR="006F31F1" w:rsidRDefault="006F31F1" w:rsidP="006F31F1">
      <w:pPr>
        <w:pStyle w:val="ac"/>
      </w:pPr>
      <w:r>
        <w:rPr>
          <w:rFonts w:hint="eastAsia"/>
        </w:rPr>
        <w:t>图</w:t>
      </w:r>
      <w:r>
        <w:rPr>
          <w:rFonts w:hint="eastAsia"/>
        </w:rPr>
        <w:t>9-</w:t>
      </w:r>
      <w:r>
        <w:t>3</w:t>
      </w:r>
      <w:r>
        <w:rPr>
          <w:rFonts w:hint="eastAsia"/>
        </w:rPr>
        <w:t xml:space="preserve"> </w:t>
      </w:r>
      <w:r>
        <w:rPr>
          <w:rFonts w:hint="eastAsia"/>
        </w:rPr>
        <w:t>常用误差函数</w:t>
      </w:r>
    </w:p>
    <w:p w14:paraId="639449DF" w14:textId="77777777" w:rsidR="006F31F1" w:rsidRDefault="006F31F1" w:rsidP="006F31F1">
      <w:r>
        <w:rPr>
          <w:rFonts w:hint="eastAsia"/>
        </w:rPr>
        <w:t>图</w:t>
      </w:r>
      <w:r>
        <w:rPr>
          <w:rFonts w:hint="eastAsia"/>
        </w:rPr>
        <w:t>9-</w:t>
      </w:r>
      <w:r>
        <w:t>3</w:t>
      </w:r>
      <w:r>
        <w:rPr>
          <w:rFonts w:hint="eastAsia"/>
        </w:rPr>
        <w:t>中，</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(e)</m:t>
        </m:r>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(e)</m:t>
        </m:r>
      </m:oMath>
      <w:r>
        <w:rPr>
          <w:rFonts w:hint="eastAsia"/>
        </w:rPr>
        <w:t>为多元统计分析中常用的误差函数。通常只考虑误差值大小，正负是等价的，平方函数和绝对值函数都满足对原点的对称性。不难看出，常用的均方误差和均方根误差函数均属于平方误差函数</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(e)</m:t>
        </m:r>
      </m:oMath>
      <w:r>
        <w:rPr>
          <w:rFonts w:hint="eastAsia"/>
        </w:rPr>
        <w:t>一类。其特点是对于小误差不敏感，对大误差反映敏感。</w:t>
      </w:r>
    </w:p>
    <w:p w14:paraId="4AE2D0D2" w14:textId="77777777" w:rsidR="006F31F1" w:rsidRDefault="006F31F1" w:rsidP="006F31F1">
      <w:r>
        <w:rPr>
          <w:rFonts w:hint="eastAsia"/>
        </w:rPr>
        <w:t>在绝对值误差的基础上，</w:t>
      </w:r>
      <w:r>
        <w:rPr>
          <w:rFonts w:hint="eastAsia"/>
        </w:rPr>
        <w:t>Vapnik</w:t>
      </w:r>
      <w:r>
        <w:rPr>
          <w:rFonts w:hint="eastAsia"/>
        </w:rPr>
        <w:t>提出了“</w:t>
      </w:r>
      <m:oMath>
        <m:r>
          <w:rPr>
            <w:rFonts w:ascii="Cambria Math" w:hAnsi="Cambria Math"/>
          </w:rPr>
          <m:t>ε</m:t>
        </m:r>
      </m:oMath>
      <w:r>
        <w:rPr>
          <w:rFonts w:hint="eastAsia"/>
        </w:rPr>
        <w:t>-</w:t>
      </w:r>
      <w:r>
        <w:rPr>
          <w:rFonts w:hint="eastAsia"/>
        </w:rPr>
        <w:t>不敏感损失函数”：</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0365CCD0" w14:textId="77777777" w:rsidTr="002A10C7">
        <w:trPr>
          <w:jc w:val="center"/>
        </w:trPr>
        <w:tc>
          <w:tcPr>
            <w:tcW w:w="1100" w:type="dxa"/>
            <w:vAlign w:val="center"/>
          </w:tcPr>
          <w:p w14:paraId="7A71D5D6" w14:textId="77777777" w:rsidR="006F31F1" w:rsidRDefault="006F31F1" w:rsidP="002A10C7">
            <w:pPr>
              <w:ind w:firstLineChars="0" w:firstLine="0"/>
            </w:pPr>
          </w:p>
        </w:tc>
        <w:tc>
          <w:tcPr>
            <w:tcW w:w="6017" w:type="dxa"/>
            <w:vAlign w:val="center"/>
          </w:tcPr>
          <w:p w14:paraId="7C2572DE" w14:textId="77777777" w:rsidR="006F31F1" w:rsidRDefault="00AC5793" w:rsidP="002A10C7">
            <w:pPr>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ε</m:t>
                    </m:r>
                  </m:sub>
                </m:sSub>
                <m:r>
                  <w:rPr>
                    <w:rFonts w:ascii="Cambria Math" w:hAnsi="Cambria Math"/>
                  </w:rPr>
                  <m:t>(e)=</m:t>
                </m:r>
                <m:d>
                  <m:dPr>
                    <m:begChr m:val="{"/>
                    <m:endChr m:val=""/>
                    <m:ctrlPr>
                      <w:rPr>
                        <w:rFonts w:ascii="Cambria Math" w:hAnsi="Cambria Math"/>
                        <w:i/>
                      </w:rPr>
                    </m:ctrlPr>
                  </m:dPr>
                  <m:e>
                    <m:m>
                      <m:mPr>
                        <m:plcHide m:val="1"/>
                        <m:mcs>
                          <m:mc>
                            <m:mcPr>
                              <m:count m:val="2"/>
                              <m:mcJc m:val="center"/>
                            </m:mcPr>
                          </m:mc>
                        </m:mcs>
                        <m:ctrlPr>
                          <w:rPr>
                            <w:rFonts w:ascii="Cambria Math" w:hAnsi="Cambria Math"/>
                          </w:rPr>
                        </m:ctrlPr>
                      </m:mPr>
                      <m:mr>
                        <m:e>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-ε</m:t>
                          </m:r>
                        </m:e>
                        <m:e>
                          <m:r>
                            <w:rPr>
                              <w:rFonts w:ascii="Cambria Math" w:hAnsi="Cambria Math"/>
                            </w:rPr>
                            <m:t>e≥ε</m:t>
                          </m:r>
                        </m:e>
                      </m:mr>
                      <m:mr>
                        <m:e>
                          <m:r>
                            <w:rPr>
                              <w:rFonts w:ascii="Cambria Math" w:hAnsi="Cambria Math"/>
                            </w:rPr>
                            <m:t>0</m:t>
                          </m:r>
                        </m:e>
                        <m:e>
                          <m:r>
                            <m:rPr>
                              <m:nor/>
                            </m:rPr>
                            <m:t>其他</m:t>
                          </m:r>
                        </m:e>
                      </m:mr>
                    </m:m>
                  </m:e>
                </m:d>
              </m:oMath>
            </m:oMathPara>
          </w:p>
        </w:tc>
        <w:tc>
          <w:tcPr>
            <w:tcW w:w="1100" w:type="dxa"/>
            <w:vAlign w:val="center"/>
          </w:tcPr>
          <w:p w14:paraId="43B49FDD" w14:textId="77777777" w:rsidR="006F31F1" w:rsidRDefault="006F31F1" w:rsidP="002A10C7">
            <w:pPr>
              <w:ind w:firstLineChars="0" w:firstLine="0"/>
            </w:pPr>
            <w:r>
              <w:rPr>
                <w:rFonts w:hint="eastAsia"/>
              </w:rPr>
              <w:t>（</w:t>
            </w:r>
            <w:r>
              <w:t>9</w:t>
            </w:r>
            <w:r>
              <w:rPr>
                <w:rFonts w:hint="eastAsia"/>
              </w:rPr>
              <w:t>.</w:t>
            </w:r>
            <w:r>
              <w:t>22</w:t>
            </w:r>
            <w:r>
              <w:rPr>
                <w:rFonts w:hint="eastAsia"/>
              </w:rPr>
              <w:t>）</w:t>
            </w:r>
          </w:p>
        </w:tc>
      </w:tr>
    </w:tbl>
    <w:p w14:paraId="736EEDC6" w14:textId="77777777" w:rsidR="006F31F1" w:rsidRDefault="006F31F1" w:rsidP="006F31F1">
      <w:r>
        <w:rPr>
          <w:rFonts w:hint="eastAsia"/>
        </w:rPr>
        <w:t>如图</w:t>
      </w:r>
      <w:r>
        <w:rPr>
          <w:rFonts w:hint="eastAsia"/>
        </w:rPr>
        <w:t>9-</w:t>
      </w:r>
      <w:r>
        <w:t>3</w:t>
      </w:r>
      <w:r>
        <w:rPr>
          <w:rFonts w:hint="eastAsia"/>
        </w:rPr>
        <w:t>所示。当</w:t>
      </w:r>
      <m:oMath>
        <m:r>
          <w:rPr>
            <w:rFonts w:ascii="Cambria Math" w:hAnsi="Cambria Math"/>
          </w:rPr>
          <m:t>ε</m:t>
        </m:r>
      </m:oMath>
      <w:r>
        <w:rPr>
          <w:rFonts w:hint="eastAsia"/>
        </w:rPr>
        <w:t>-</w:t>
      </w:r>
      <w:r>
        <w:rPr>
          <w:rFonts w:hint="eastAsia"/>
        </w:rPr>
        <w:t>不敏感损失函数中指定的参数</w:t>
      </w:r>
      <m:oMath>
        <m:r>
          <w:rPr>
            <w:rFonts w:ascii="Cambria Math" w:hAnsi="Cambria Math"/>
          </w:rPr>
          <m:t>ε=0</m:t>
        </m:r>
      </m:oMath>
      <w:r>
        <w:rPr>
          <w:rFonts w:hint="eastAsia"/>
        </w:rPr>
        <w:t>时，</w:t>
      </w:r>
      <m:oMath>
        <m:sSub>
          <m:sSubPr>
            <m:ctrlPr>
              <w:rPr>
                <w:rFonts w:ascii="Cambria Math" w:hAnsi="Cambria Math"/>
              </w:rPr>
            </m:ctrlPr>
          </m:sSubPr>
          <m:e>
            <m:r>
              <w:rPr>
                <w:rFonts w:ascii="Cambria Math" w:hAnsi="Cambria Math"/>
              </w:rPr>
              <m:t>L</m:t>
            </m:r>
          </m:e>
          <m:sub>
            <m:r>
              <w:rPr>
                <w:rFonts w:ascii="Cambria Math" w:hAnsi="Cambria Math"/>
              </w:rPr>
              <m:t>ε</m:t>
            </m:r>
          </m:sub>
        </m:sSub>
        <m:r>
          <w:rPr>
            <w:rFonts w:ascii="Cambria Math" w:hAnsi="Cambria Math"/>
          </w:rPr>
          <m:t>(e)</m:t>
        </m:r>
      </m:oMath>
      <w:r>
        <w:rPr>
          <w:rFonts w:hint="eastAsia"/>
        </w:rPr>
        <w:t>等同于绝对值函数；</w:t>
      </w:r>
      <m:oMath>
        <m:r>
          <w:rPr>
            <w:rFonts w:ascii="Cambria Math" w:hAnsi="Cambria Math"/>
          </w:rPr>
          <m:t>ε</m:t>
        </m:r>
        <m:r>
          <m:rPr>
            <m:sty m:val="p"/>
          </m:rPr>
          <w:rPr>
            <w:rFonts w:ascii="Cambria Math" w:hAnsi="Cambria Math"/>
          </w:rPr>
          <m:t>≠</m:t>
        </m:r>
        <m:r>
          <w:rPr>
            <w:rFonts w:ascii="Cambria Math" w:hAnsi="Cambria Math"/>
          </w:rPr>
          <m:t>0</m:t>
        </m:r>
      </m:oMath>
      <w:r>
        <w:rPr>
          <w:rFonts w:hint="eastAsia"/>
        </w:rPr>
        <w:t>时，</w:t>
      </w:r>
      <w:r>
        <w:t xml:space="preserve"> </w:t>
      </w:r>
      <m:oMath>
        <m:sSub>
          <m:sSubPr>
            <m:ctrlPr>
              <w:rPr>
                <w:rFonts w:ascii="Cambria Math" w:hAnsi="Cambria Math"/>
              </w:rPr>
            </m:ctrlPr>
          </m:sSubPr>
          <m:e>
            <m:r>
              <w:rPr>
                <w:rFonts w:ascii="Cambria Math" w:hAnsi="Cambria Math"/>
              </w:rPr>
              <m:t>L</m:t>
            </m:r>
          </m:e>
          <m:sub>
            <m:r>
              <w:rPr>
                <w:rFonts w:ascii="Cambria Math" w:hAnsi="Cambria Math"/>
              </w:rPr>
              <m:t>ε</m:t>
            </m:r>
          </m:sub>
        </m:sSub>
        <m:d>
          <m:dPr>
            <m:ctrlPr>
              <w:rPr>
                <w:rFonts w:ascii="Cambria Math" w:hAnsi="Cambria Math"/>
                <w:i/>
              </w:rPr>
            </m:ctrlPr>
          </m:dPr>
          <m:e>
            <m:r>
              <w:rPr>
                <w:rFonts w:ascii="Cambria Math" w:hAnsi="Cambria Math"/>
              </w:rPr>
              <m:t>e</m:t>
            </m:r>
          </m:e>
        </m:d>
      </m:oMath>
      <w:r>
        <w:rPr>
          <w:rFonts w:hint="eastAsia"/>
        </w:rPr>
        <w:t>可以看作是把</w:t>
      </w:r>
      <m:oMath>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(e)</m:t>
        </m:r>
      </m:oMath>
      <w:r>
        <w:rPr>
          <w:rFonts w:hint="eastAsia"/>
        </w:rPr>
        <w:t>的两条射线分别向左右平移</w:t>
      </w:r>
      <m:oMath>
        <m:r>
          <w:rPr>
            <w:rFonts w:ascii="Cambria Math" w:hAnsi="Cambria Math"/>
          </w:rPr>
          <m:t>ε</m:t>
        </m:r>
      </m:oMath>
      <w:r>
        <w:rPr>
          <w:rFonts w:hint="eastAsia"/>
        </w:rPr>
        <w:t>距离。其含义为：它定义了一个“拟合范围”，当估计器输出</w:t>
      </w:r>
      <m:oMath>
        <m:acc>
          <m:accPr>
            <m:ctrlPr>
              <w:rPr>
                <w:rFonts w:ascii="Cambria Math" w:hAnsi="Cambria Math"/>
              </w:rPr>
            </m:ctrlPr>
          </m:accPr>
          <m:e>
            <m:r>
              <w:rPr>
                <w:rFonts w:ascii="Cambria Math" w:hAnsi="Cambria Math"/>
              </w:rPr>
              <m:t>y</m:t>
            </m:r>
          </m:e>
        </m:acc>
      </m:oMath>
      <w:r>
        <w:rPr>
          <w:rFonts w:hint="eastAsia"/>
        </w:rPr>
        <w:t>与期望输出</w:t>
      </w:r>
      <m:oMath>
        <m:r>
          <w:rPr>
            <w:rFonts w:ascii="Cambria Math" w:hAnsi="Cambria Math"/>
          </w:rPr>
          <m:t>y</m:t>
        </m:r>
      </m:oMath>
      <w:r>
        <w:rPr>
          <w:rFonts w:hint="eastAsia"/>
        </w:rPr>
        <w:t>误差绝对值小于</w:t>
      </w:r>
      <m:oMath>
        <m:r>
          <w:rPr>
            <w:rFonts w:ascii="Cambria Math" w:hAnsi="Cambria Math"/>
          </w:rPr>
          <m:t>ε</m:t>
        </m:r>
      </m:oMath>
      <w:r>
        <w:rPr>
          <w:rFonts w:hint="eastAsia"/>
        </w:rPr>
        <w:t>时，误差可忽略不计，即</w:t>
      </w:r>
      <m:oMath>
        <m:r>
          <w:rPr>
            <w:rFonts w:ascii="Cambria Math" w:hAnsi="Cambria Math"/>
          </w:rPr>
          <m:t>ε</m:t>
        </m:r>
      </m:oMath>
      <w:r>
        <w:rPr>
          <w:rFonts w:hint="eastAsia"/>
        </w:rPr>
        <w:t>为可忽略误差。当误差超过</w:t>
      </w:r>
      <m:oMath>
        <m:r>
          <w:rPr>
            <w:rFonts w:ascii="Cambria Math" w:hAnsi="Cambria Math"/>
          </w:rPr>
          <m:t>ε</m:t>
        </m:r>
      </m:oMath>
      <w:r>
        <w:rPr>
          <w:rFonts w:hint="eastAsia"/>
        </w:rPr>
        <w:t>时，误差函数的值为实际误差减去</w:t>
      </w:r>
      <m:oMath>
        <m:r>
          <w:rPr>
            <w:rFonts w:ascii="Cambria Math" w:hAnsi="Cambria Math"/>
          </w:rPr>
          <m:t>ε</m:t>
        </m:r>
      </m:oMath>
      <w:r>
        <w:rPr>
          <w:rFonts w:hint="eastAsia"/>
        </w:rPr>
        <w:t>的绝对值。或者说，这种误差函数中间有一个宽度为</w:t>
      </w:r>
      <m:oMath>
        <m:r>
          <m:rPr>
            <m:sty m:val="p"/>
          </m:rPr>
          <w:rPr>
            <w:rFonts w:ascii="Cambria Math" w:hAnsi="Cambria Math"/>
          </w:rPr>
          <m:t>2</m:t>
        </m:r>
        <m:r>
          <w:rPr>
            <w:rFonts w:ascii="Cambria Math" w:hAnsi="Cambria Math"/>
          </w:rPr>
          <m:t>ε</m:t>
        </m:r>
      </m:oMath>
      <w:r>
        <w:rPr>
          <w:rFonts w:hint="eastAsia"/>
        </w:rPr>
        <w:t>的不敏感带，称其为</w:t>
      </w:r>
      <m:oMath>
        <m:r>
          <w:rPr>
            <w:rFonts w:ascii="Cambria Math" w:hAnsi="Cambria Math"/>
          </w:rPr>
          <m:t>ε</m:t>
        </m:r>
      </m:oMath>
      <w:r>
        <w:rPr>
          <w:rFonts w:hint="eastAsia"/>
        </w:rPr>
        <w:t>带或</w:t>
      </w:r>
      <m:oMath>
        <m:r>
          <w:rPr>
            <w:rFonts w:ascii="Cambria Math" w:hAnsi="Cambria Math"/>
          </w:rPr>
          <m:t>ε</m:t>
        </m:r>
      </m:oMath>
      <w:r>
        <w:rPr>
          <w:rFonts w:hint="eastAsia"/>
        </w:rPr>
        <w:t>管道。</w:t>
      </w:r>
    </w:p>
    <w:p w14:paraId="01A4B733" w14:textId="77777777" w:rsidR="006F31F1" w:rsidRDefault="006F31F1" w:rsidP="006F31F1">
      <w:r>
        <w:rPr>
          <w:rFonts w:hint="eastAsia"/>
        </w:rPr>
        <w:t>鉴于分类与函数逼近的内在联系，前面用于分类的</w:t>
      </w:r>
      <w:r>
        <w:rPr>
          <w:rFonts w:hint="eastAsia"/>
        </w:rPr>
        <w:t>SVM</w:t>
      </w:r>
      <w:r>
        <w:rPr>
          <w:rFonts w:hint="eastAsia"/>
        </w:rPr>
        <w:t>方法，也可类似地应用于回归。在回归中，要求</w:t>
      </w:r>
      <w:proofErr w:type="gramStart"/>
      <w:r>
        <w:rPr>
          <w:rFonts w:hint="eastAsia"/>
        </w:rPr>
        <w:t>最小化下式</w:t>
      </w:r>
      <w:proofErr w:type="gramEnd"/>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C92FF36" w14:textId="77777777" w:rsidTr="002A10C7">
        <w:trPr>
          <w:jc w:val="center"/>
        </w:trPr>
        <w:tc>
          <w:tcPr>
            <w:tcW w:w="1100" w:type="dxa"/>
            <w:vAlign w:val="center"/>
          </w:tcPr>
          <w:p w14:paraId="2714D328" w14:textId="77777777" w:rsidR="006F31F1" w:rsidRDefault="006F31F1" w:rsidP="002A10C7">
            <w:pPr>
              <w:ind w:firstLineChars="0" w:firstLine="0"/>
            </w:pPr>
          </w:p>
        </w:tc>
        <w:tc>
          <w:tcPr>
            <w:tcW w:w="6017" w:type="dxa"/>
            <w:vAlign w:val="center"/>
          </w:tcPr>
          <w:p w14:paraId="64F55EC7" w14:textId="77777777" w:rsidR="006F31F1" w:rsidRDefault="006F31F1" w:rsidP="002A10C7">
            <w:pPr>
              <w:ind w:firstLineChars="0" w:firstLine="0"/>
              <w:jc w:val="center"/>
            </w:pPr>
            <m:oMathPara>
              <m:oMath>
                <m:r>
                  <w:rPr>
                    <w:rFonts w:ascii="Cambria Math" w:hAnsi="Cambria Math"/>
                  </w:rPr>
                  <m:t>E(ω)=</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,ω)</m:t>
                </m:r>
                <m:sSub>
                  <m:sSubPr>
                    <m:ctrlPr>
                      <w:rPr>
                        <w:rFonts w:ascii="Cambria Math" w:hAnsi="Cambria Math"/>
                      </w:rPr>
                    </m:ctrlPr>
                  </m:sSubPr>
                  <m:e>
                    <m:r>
                      <w:rPr>
                        <w:rFonts w:ascii="Cambria Math" w:hAnsi="Cambria Math"/>
                      </w:rPr>
                      <m:t>∣</m:t>
                    </m:r>
                  </m:e>
                  <m:sub>
                    <m:r>
                      <w:rPr>
                        <w:rFonts w:ascii="Cambria Math" w:hAnsi="Cambria Math"/>
                      </w:rPr>
                      <m:t>ε</m:t>
                    </m:r>
                  </m:sub>
                </m:sSub>
                <m:r>
                  <w:rPr>
                    <w:rFonts w:ascii="Cambria Math" w:hAnsi="Cambria Math"/>
                  </w:rPr>
                  <m:t>+∥ω</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100" w:type="dxa"/>
            <w:vAlign w:val="center"/>
          </w:tcPr>
          <w:p w14:paraId="3441D4F1" w14:textId="77777777" w:rsidR="006F31F1" w:rsidRDefault="006F31F1" w:rsidP="002A10C7">
            <w:pPr>
              <w:ind w:firstLineChars="0" w:firstLine="0"/>
            </w:pPr>
            <w:r>
              <w:rPr>
                <w:rFonts w:hint="eastAsia"/>
              </w:rPr>
              <w:t>（</w:t>
            </w:r>
            <w:r>
              <w:t>9</w:t>
            </w:r>
            <w:r>
              <w:rPr>
                <w:rFonts w:hint="eastAsia"/>
              </w:rPr>
              <w:t>.</w:t>
            </w:r>
            <w:r>
              <w:t>23</w:t>
            </w:r>
            <w:r>
              <w:rPr>
                <w:rFonts w:hint="eastAsia"/>
              </w:rPr>
              <w:t>）</w:t>
            </w:r>
          </w:p>
        </w:tc>
      </w:tr>
    </w:tbl>
    <w:p w14:paraId="0E559668" w14:textId="77777777" w:rsidR="006F31F1" w:rsidRDefault="006F31F1" w:rsidP="006F31F1">
      <w:r>
        <w:rPr>
          <w:rFonts w:hint="eastAsia"/>
        </w:rPr>
        <w:t>其中</w:t>
      </w:r>
      <m:oMath>
        <m:r>
          <m:rPr>
            <m:sty m:val="p"/>
          </m:rPr>
          <w:rPr>
            <w:rFonts w:ascii="Cambria Math" w:hAnsi="Cambria Math"/>
          </w:rPr>
          <m:t>∣</m:t>
        </m:r>
        <m: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ε</m:t>
            </m:r>
          </m:sub>
        </m:sSub>
      </m:oMath>
      <w:r>
        <w:rPr>
          <w:rFonts w:hint="eastAsia"/>
        </w:rPr>
        <w:t>为上文中介绍的</w:t>
      </w:r>
      <m:oMath>
        <m:r>
          <w:rPr>
            <w:rFonts w:ascii="Cambria Math" w:hAnsi="Cambria Math"/>
          </w:rPr>
          <m:t>ε</m:t>
        </m:r>
      </m:oMath>
      <w:r>
        <w:rPr>
          <w:rFonts w:hint="eastAsia"/>
        </w:rPr>
        <w:t>-</w:t>
      </w:r>
      <w:r>
        <w:rPr>
          <w:rFonts w:hint="eastAsia"/>
        </w:rPr>
        <w:t>不敏感损失函数。此时，支持</w:t>
      </w:r>
      <w:proofErr w:type="gramStart"/>
      <w:r>
        <w:rPr>
          <w:rFonts w:hint="eastAsia"/>
        </w:rPr>
        <w:t>向量机</w:t>
      </w:r>
      <w:proofErr w:type="gramEnd"/>
      <w:r>
        <w:rPr>
          <w:rFonts w:hint="eastAsia"/>
        </w:rPr>
        <w:t>的输出函数为：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306374D0" w14:textId="77777777" w:rsidTr="002A10C7">
        <w:trPr>
          <w:jc w:val="center"/>
        </w:trPr>
        <w:tc>
          <w:tcPr>
            <w:tcW w:w="1100" w:type="dxa"/>
            <w:vAlign w:val="center"/>
          </w:tcPr>
          <w:p w14:paraId="0477DAD1" w14:textId="77777777" w:rsidR="006F31F1" w:rsidRDefault="006F31F1" w:rsidP="002A10C7">
            <w:pPr>
              <w:ind w:firstLineChars="0" w:firstLine="0"/>
            </w:pPr>
          </w:p>
        </w:tc>
        <w:tc>
          <w:tcPr>
            <w:tcW w:w="6017" w:type="dxa"/>
            <w:vAlign w:val="center"/>
          </w:tcPr>
          <w:p w14:paraId="05123EE6" w14:textId="77777777" w:rsidR="006F31F1" w:rsidRDefault="006F31F1" w:rsidP="002A10C7">
            <w:pPr>
              <w:ind w:firstLineChars="0" w:firstLine="0"/>
              <w:jc w:val="center"/>
            </w:pPr>
            <m:oMathPara>
              <m:oMath>
                <m:r>
                  <w:rPr>
                    <w:rFonts w:ascii="Cambria Math" w:hAnsi="Cambria Math"/>
                  </w:rPr>
                  <m:t>f(x,</m:t>
                </m:r>
                <m:sSup>
                  <m:sSupPr>
                    <m:ctrlPr>
                      <w:rPr>
                        <w:rFonts w:ascii="Cambria Math" w:hAnsi="Cambria Math"/>
                      </w:rPr>
                    </m:ctrlPr>
                  </m:sSupPr>
                  <m:e>
                    <m:r>
                      <w:rPr>
                        <w:rFonts w:ascii="Cambria Math" w:hAnsi="Cambria Math"/>
                      </w:rPr>
                      <m:t>α</m:t>
                    </m:r>
                  </m:e>
                  <m:sup>
                    <m:r>
                      <w:rPr>
                        <w:rFonts w:ascii="Cambria Math" w:hAnsi="Cambria Math"/>
                      </w:rPr>
                      <m:t>*</m:t>
                    </m:r>
                  </m:sup>
                </m:sSup>
                <m:r>
                  <w:rPr>
                    <w:rFonts w:ascii="Cambria Math" w:hAnsi="Cambria Math"/>
                  </w:rPr>
                  <m:t>,α)=</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,x)+</m:t>
                </m:r>
                <m:sSub>
                  <m:sSubPr>
                    <m:ctrlPr>
                      <w:rPr>
                        <w:rFonts w:ascii="Cambria Math" w:hAnsi="Cambria Math"/>
                      </w:rPr>
                    </m:ctrlPr>
                  </m:sSubPr>
                  <m:e>
                    <m:r>
                      <w:rPr>
                        <w:rFonts w:ascii="Cambria Math" w:hAnsi="Cambria Math"/>
                      </w:rPr>
                      <m:t>α</m:t>
                    </m:r>
                  </m:e>
                  <m:sub>
                    <m:r>
                      <w:rPr>
                        <w:rFonts w:ascii="Cambria Math" w:hAnsi="Cambria Math"/>
                      </w:rPr>
                      <m:t>0</m:t>
                    </m:r>
                  </m:sub>
                </m:sSub>
              </m:oMath>
            </m:oMathPara>
          </w:p>
        </w:tc>
        <w:tc>
          <w:tcPr>
            <w:tcW w:w="1100" w:type="dxa"/>
            <w:vAlign w:val="center"/>
          </w:tcPr>
          <w:p w14:paraId="2803AF29" w14:textId="77777777" w:rsidR="006F31F1" w:rsidRDefault="006F31F1" w:rsidP="002A10C7">
            <w:pPr>
              <w:ind w:firstLineChars="0" w:firstLine="0"/>
            </w:pPr>
            <w:r>
              <w:rPr>
                <w:rFonts w:hint="eastAsia"/>
              </w:rPr>
              <w:t>（</w:t>
            </w:r>
            <w:r>
              <w:t>9</w:t>
            </w:r>
            <w:r>
              <w:rPr>
                <w:rFonts w:hint="eastAsia"/>
              </w:rPr>
              <w:t>.</w:t>
            </w:r>
            <w:r>
              <w:t>24</w:t>
            </w:r>
            <w:r>
              <w:rPr>
                <w:rFonts w:hint="eastAsia"/>
              </w:rPr>
              <w:t>）</w:t>
            </w:r>
          </w:p>
        </w:tc>
      </w:tr>
    </w:tbl>
    <w:p w14:paraId="72851CE3" w14:textId="77777777" w:rsidR="006F31F1" w:rsidRDefault="006F31F1" w:rsidP="006F31F1">
      <w:r>
        <w:rPr>
          <w:rFonts w:hint="eastAsia"/>
        </w:rPr>
        <w:t>其中，对于任意</w:t>
      </w:r>
      <m:oMath>
        <m:r>
          <w:rPr>
            <w:rFonts w:ascii="Cambria Math" w:hAnsi="Cambria Math"/>
          </w:rPr>
          <m:t>i</m:t>
        </m:r>
      </m:oMath>
      <w:r>
        <w:rPr>
          <w:rFonts w:hint="eastAsia"/>
        </w:rPr>
        <w:t>，</w:t>
      </w:r>
      <w:r>
        <w:rPr>
          <w:rFonts w:hint="eastAsia"/>
        </w:rPr>
        <w:t xml:space="preserve"> </w:t>
      </w:r>
      <m:oMath>
        <m:r>
          <w:rPr>
            <w:rFonts w:ascii="Cambria Math" w:hAnsi="Cambria Math"/>
          </w:rPr>
          <m:t>0≤</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oMath>
      <w:r>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i</m:t>
            </m:r>
          </m:sub>
        </m:sSub>
      </m:oMath>
      <w:r>
        <w:rPr>
          <w:rFonts w:hint="eastAsia"/>
        </w:rPr>
        <w:t>且</w:t>
      </w:r>
      <m:oMath>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 xml:space="preserve"> </w:t>
      </w:r>
      <w:r>
        <w:rPr>
          <w:rFonts w:hint="eastAsia"/>
        </w:rPr>
        <w:t>。在约束条件（</w:t>
      </w:r>
      <w:r>
        <w:t>9</w:t>
      </w:r>
      <w:r>
        <w:rPr>
          <w:rFonts w:hint="eastAsia"/>
        </w:rPr>
        <w:t>.</w:t>
      </w:r>
      <w:r>
        <w:t>22</w:t>
      </w:r>
      <w:r>
        <w:rPr>
          <w:rFonts w:hint="eastAsia"/>
        </w:rPr>
        <w:t>）下构造拉格朗日函数，对各个变量求导，并令其求导函数等于零，解得：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67057ED" w14:textId="77777777" w:rsidTr="002A10C7">
        <w:trPr>
          <w:jc w:val="center"/>
        </w:trPr>
        <w:tc>
          <w:tcPr>
            <w:tcW w:w="1100" w:type="dxa"/>
            <w:vAlign w:val="center"/>
          </w:tcPr>
          <w:p w14:paraId="77B21BAF" w14:textId="77777777" w:rsidR="006F31F1" w:rsidRDefault="006F31F1" w:rsidP="002A10C7">
            <w:pPr>
              <w:ind w:firstLineChars="0" w:firstLine="0"/>
            </w:pPr>
          </w:p>
        </w:tc>
        <w:tc>
          <w:tcPr>
            <w:tcW w:w="6017" w:type="dxa"/>
            <w:vAlign w:val="center"/>
          </w:tcPr>
          <w:p w14:paraId="06DD0615" w14:textId="77777777" w:rsidR="006F31F1" w:rsidRDefault="00AC5793" w:rsidP="002A10C7">
            <w:pPr>
              <w:ind w:firstLineChars="0" w:firstLine="0"/>
              <w:jc w:val="center"/>
            </w:pPr>
            <m:oMathPara>
              <m:oMath>
                <m:eqArr>
                  <m:eqArrPr>
                    <m:ctrlPr>
                      <w:rPr>
                        <w:rFonts w:ascii="Cambria Math" w:hAnsi="Cambria Math"/>
                      </w:rPr>
                    </m:ctrlPr>
                  </m:eqArrPr>
                  <m:e>
                    <m:r>
                      <w:rPr>
                        <w:rFonts w:ascii="Cambria Math" w:hAnsi="Cambria Math"/>
                      </w:rPr>
                      <m:t>ω=-</m:t>
                    </m:r>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e>
                </m:eqArr>
              </m:oMath>
            </m:oMathPara>
          </w:p>
        </w:tc>
        <w:tc>
          <w:tcPr>
            <w:tcW w:w="1100" w:type="dxa"/>
            <w:vAlign w:val="center"/>
          </w:tcPr>
          <w:p w14:paraId="683F10B1" w14:textId="77777777" w:rsidR="006F31F1" w:rsidRDefault="006F31F1" w:rsidP="002A10C7">
            <w:pPr>
              <w:ind w:firstLineChars="0" w:firstLine="0"/>
            </w:pPr>
            <w:r>
              <w:rPr>
                <w:rFonts w:hint="eastAsia"/>
              </w:rPr>
              <w:t>（</w:t>
            </w:r>
            <w:r>
              <w:t>9</w:t>
            </w:r>
            <w:r>
              <w:rPr>
                <w:rFonts w:hint="eastAsia"/>
              </w:rPr>
              <w:t>.</w:t>
            </w:r>
            <w:r>
              <w:t>25</w:t>
            </w:r>
            <w:r>
              <w:rPr>
                <w:rFonts w:hint="eastAsia"/>
              </w:rPr>
              <w:t>）</w:t>
            </w:r>
          </w:p>
        </w:tc>
      </w:tr>
    </w:tbl>
    <w:p w14:paraId="2EEA0214" w14:textId="77777777" w:rsidR="006F31F1" w:rsidRDefault="006F31F1" w:rsidP="006F31F1">
      <w:r>
        <w:rPr>
          <w:rFonts w:hint="eastAsia"/>
        </w:rPr>
        <w:t>将结果代入原始的拉格朗日函数，可得：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F27BDA7" w14:textId="77777777" w:rsidTr="002A10C7">
        <w:trPr>
          <w:jc w:val="center"/>
        </w:trPr>
        <w:tc>
          <w:tcPr>
            <w:tcW w:w="1100" w:type="dxa"/>
            <w:vAlign w:val="center"/>
          </w:tcPr>
          <w:p w14:paraId="625E9114" w14:textId="77777777" w:rsidR="006F31F1" w:rsidRDefault="006F31F1" w:rsidP="002A10C7">
            <w:pPr>
              <w:ind w:firstLineChars="0" w:firstLine="0"/>
            </w:pPr>
          </w:p>
        </w:tc>
        <w:tc>
          <w:tcPr>
            <w:tcW w:w="6017" w:type="dxa"/>
            <w:vAlign w:val="center"/>
          </w:tcPr>
          <w:p w14:paraId="60F0A7F8" w14:textId="77777777" w:rsidR="006F31F1" w:rsidRDefault="00AC5793" w:rsidP="002A10C7">
            <w:pPr>
              <w:ind w:firstLineChars="0" w:firstLine="0"/>
              <w:jc w:val="center"/>
            </w:pPr>
            <m:oMathPara>
              <m:oMath>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p</m:t>
                        </m:r>
                      </m:sub>
                    </m:sSub>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)=ε</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e>
                    </m:nary>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e>
                  <m:e>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nary>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e>
                </m:eqArr>
              </m:oMath>
            </m:oMathPara>
          </w:p>
        </w:tc>
        <w:tc>
          <w:tcPr>
            <w:tcW w:w="1100" w:type="dxa"/>
            <w:vAlign w:val="center"/>
          </w:tcPr>
          <w:p w14:paraId="0B68D107" w14:textId="77777777" w:rsidR="006F31F1" w:rsidRDefault="006F31F1" w:rsidP="002A10C7">
            <w:pPr>
              <w:ind w:firstLineChars="0" w:firstLine="0"/>
            </w:pPr>
            <w:r>
              <w:rPr>
                <w:rFonts w:hint="eastAsia"/>
              </w:rPr>
              <w:t>（</w:t>
            </w:r>
            <w:r>
              <w:t>9</w:t>
            </w:r>
            <w:r>
              <w:rPr>
                <w:rFonts w:hint="eastAsia"/>
              </w:rPr>
              <w:t>.</w:t>
            </w:r>
            <w:r>
              <w:t>26</w:t>
            </w:r>
            <w:r>
              <w:rPr>
                <w:rFonts w:hint="eastAsia"/>
              </w:rPr>
              <w:t>）</w:t>
            </w:r>
          </w:p>
        </w:tc>
      </w:tr>
    </w:tbl>
    <w:p w14:paraId="42A38DC7" w14:textId="77777777" w:rsidR="006F31F1" w:rsidRDefault="006F31F1" w:rsidP="006F31F1">
      <w:r>
        <w:rPr>
          <w:rFonts w:hint="eastAsia"/>
        </w:rPr>
        <w:t>其约束条件为：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F3AD3DC" w14:textId="77777777" w:rsidTr="002A10C7">
        <w:trPr>
          <w:jc w:val="center"/>
        </w:trPr>
        <w:tc>
          <w:tcPr>
            <w:tcW w:w="1100" w:type="dxa"/>
            <w:vAlign w:val="center"/>
          </w:tcPr>
          <w:p w14:paraId="1782EA88" w14:textId="77777777" w:rsidR="006F31F1" w:rsidRDefault="006F31F1" w:rsidP="002A10C7">
            <w:pPr>
              <w:ind w:firstLineChars="0" w:firstLine="0"/>
            </w:pPr>
          </w:p>
        </w:tc>
        <w:tc>
          <w:tcPr>
            <w:tcW w:w="6017" w:type="dxa"/>
            <w:vAlign w:val="center"/>
          </w:tcPr>
          <w:p w14:paraId="146C11B7" w14:textId="77777777" w:rsidR="006F31F1" w:rsidRDefault="00AC5793" w:rsidP="002A10C7">
            <w:pPr>
              <w:ind w:firstLineChars="0" w:firstLine="0"/>
              <w:jc w:val="center"/>
            </w:pPr>
            <m:oMathPara>
              <m:oMath>
                <m:eqArr>
                  <m:eqArrPr>
                    <m:ctrlPr>
                      <w:rPr>
                        <w:rFonts w:ascii="Cambria Math" w:hAnsi="Cambria Math"/>
                      </w:rPr>
                    </m:ctrlPr>
                  </m:eqArrPr>
                  <m:e>
                    <m:r>
                      <w:rPr>
                        <w:rFonts w:ascii="Cambria Math" w:hAnsi="Cambria Math"/>
                      </w:rPr>
                      <m:t>0≤</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≤C,i=1,⋯</m:t>
                    </m:r>
                    <m:r>
                      <m:rPr>
                        <m:nor/>
                      </m:rPr>
                      <m:t> </m:t>
                    </m:r>
                    <m:r>
                      <w:rPr>
                        <w:rFonts w:ascii="Cambria Math" w:hAnsi="Cambria Math"/>
                      </w:rPr>
                      <m:t>,N</m:t>
                    </m:r>
                  </m:e>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e>
                </m:eqArr>
              </m:oMath>
            </m:oMathPara>
          </w:p>
        </w:tc>
        <w:tc>
          <w:tcPr>
            <w:tcW w:w="1100" w:type="dxa"/>
            <w:vAlign w:val="center"/>
          </w:tcPr>
          <w:p w14:paraId="10F056B3" w14:textId="77777777" w:rsidR="006F31F1" w:rsidRDefault="006F31F1" w:rsidP="002A10C7">
            <w:pPr>
              <w:ind w:firstLineChars="0" w:firstLine="0"/>
            </w:pPr>
            <w:r>
              <w:rPr>
                <w:rFonts w:hint="eastAsia"/>
              </w:rPr>
              <w:t>（</w:t>
            </w:r>
            <w:r>
              <w:t>9</w:t>
            </w:r>
            <w:r>
              <w:rPr>
                <w:rFonts w:hint="eastAsia"/>
              </w:rPr>
              <w:t>.</w:t>
            </w:r>
            <w:r>
              <w:t>27</w:t>
            </w:r>
            <w:r>
              <w:rPr>
                <w:rFonts w:hint="eastAsia"/>
              </w:rPr>
              <w:t>）</w:t>
            </w:r>
          </w:p>
        </w:tc>
      </w:tr>
    </w:tbl>
    <w:p w14:paraId="3EDEA006" w14:textId="77777777" w:rsidR="006F31F1" w:rsidRDefault="006F31F1" w:rsidP="006F31F1">
      <w:pPr>
        <w:pStyle w:val="ad"/>
      </w:pPr>
      <w:r>
        <w:rPr>
          <w:rFonts w:hint="eastAsia"/>
        </w:rPr>
        <w:t>式中：</w:t>
      </w:r>
      <m:oMath>
        <m:r>
          <w:rPr>
            <w:rFonts w:ascii="Cambria Math" w:hAnsi="Cambria Math"/>
          </w:rPr>
          <m:t>C</m:t>
        </m:r>
      </m:oMath>
      <w:r>
        <w:rPr>
          <w:rFonts w:hint="eastAsia"/>
        </w:rPr>
        <w:t>—为惩罚因子。</w:t>
      </w:r>
    </w:p>
    <w:p w14:paraId="7DADDED1" w14:textId="77777777" w:rsidR="006F31F1" w:rsidRDefault="006F31F1" w:rsidP="006F31F1">
      <w:r>
        <w:rPr>
          <w:rFonts w:hint="eastAsia"/>
        </w:rPr>
        <w:t>对于非线性函数，其逼近可以采用支持</w:t>
      </w:r>
      <w:proofErr w:type="gramStart"/>
      <w:r>
        <w:rPr>
          <w:rFonts w:hint="eastAsia"/>
        </w:rPr>
        <w:t>向量机</w:t>
      </w:r>
      <w:proofErr w:type="gramEnd"/>
      <w:r>
        <w:rPr>
          <w:rFonts w:hint="eastAsia"/>
        </w:rPr>
        <w:t>分类中介绍的每一种核函数，其中采用较多的是径向基核函数。</w:t>
      </w:r>
    </w:p>
    <w:p w14:paraId="1249F390" w14:textId="77777777" w:rsidR="006F31F1" w:rsidRDefault="006F31F1" w:rsidP="006F31F1">
      <w:r>
        <w:rPr>
          <w:rFonts w:hint="eastAsia"/>
        </w:rPr>
        <w:t>如前所述，核函数以及</w:t>
      </w:r>
      <w:r>
        <w:rPr>
          <w:rFonts w:hint="eastAsia"/>
        </w:rPr>
        <w:t xml:space="preserve"> SVM </w:t>
      </w:r>
      <w:r>
        <w:rPr>
          <w:rFonts w:hint="eastAsia"/>
        </w:rPr>
        <w:t>的参数选择会对</w:t>
      </w:r>
      <w:r>
        <w:rPr>
          <w:rFonts w:hint="eastAsia"/>
        </w:rPr>
        <w:t xml:space="preserve"> SVM</w:t>
      </w:r>
      <w:r>
        <w:rPr>
          <w:rFonts w:hint="eastAsia"/>
        </w:rPr>
        <w:t>结果产生一定的影响。因此，在实际应用中需要仔细选择</w:t>
      </w:r>
      <w:r>
        <w:rPr>
          <w:rFonts w:hint="eastAsia"/>
        </w:rPr>
        <w:t>SVM</w:t>
      </w:r>
      <w:r>
        <w:rPr>
          <w:rFonts w:hint="eastAsia"/>
        </w:rPr>
        <w:t>模型中的各个参数，主要包括目标函数中的惩罚系数</w:t>
      </w:r>
      <m:oMath>
        <m:r>
          <w:rPr>
            <w:rFonts w:ascii="Cambria Math" w:hAnsi="Cambria Math"/>
          </w:rPr>
          <m:t>C</m:t>
        </m:r>
      </m:oMath>
      <w:r>
        <w:rPr>
          <w:rFonts w:hint="eastAsia"/>
        </w:rPr>
        <w:t>，损失函数中的</w:t>
      </w:r>
      <m:oMath>
        <m:r>
          <w:rPr>
            <w:rFonts w:ascii="Cambria Math" w:hAnsi="Cambria Math"/>
          </w:rPr>
          <m:t>ε</m:t>
        </m:r>
      </m:oMath>
      <w:r>
        <w:rPr>
          <w:rFonts w:hint="eastAsia"/>
        </w:rPr>
        <w:t>，以及核函数中的参数。</w:t>
      </w:r>
    </w:p>
    <w:p w14:paraId="3A1183B3" w14:textId="77777777" w:rsidR="006F31F1" w:rsidRDefault="006F31F1" w:rsidP="00694639">
      <w:pPr>
        <w:pStyle w:val="2"/>
      </w:pPr>
      <w:bookmarkStart w:id="164" w:name="_Toc170810504"/>
      <w:r>
        <w:rPr>
          <w:rFonts w:hint="eastAsia"/>
        </w:rPr>
        <w:t>§</w:t>
      </w:r>
      <w:r>
        <w:t xml:space="preserve">9.2 </w:t>
      </w:r>
      <w:r>
        <w:rPr>
          <w:rFonts w:hint="eastAsia"/>
        </w:rPr>
        <w:t>使用</w:t>
      </w:r>
      <w:r>
        <w:rPr>
          <w:rFonts w:hint="eastAsia"/>
        </w:rPr>
        <w:t xml:space="preserve"> SVC</w:t>
      </w:r>
      <w:r>
        <w:rPr>
          <w:rFonts w:hint="eastAsia"/>
        </w:rPr>
        <w:t>对两组分混合气体进行定性识别</w:t>
      </w:r>
      <w:bookmarkEnd w:id="164"/>
    </w:p>
    <w:p w14:paraId="4CF64032" w14:textId="77777777" w:rsidR="006F31F1" w:rsidRDefault="00AC5793" w:rsidP="006F31F1">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sidR="006F31F1">
        <w:rPr>
          <w:rFonts w:hint="eastAsia"/>
        </w:rPr>
        <w:t>与</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sidR="006F31F1">
        <w:rPr>
          <w:rFonts w:hint="eastAsia"/>
        </w:rPr>
        <w:t>两种气体的谱线在其红外吸收区域存在交叉现象，这意味着测量这两种气体的红外传感器存在交叉敏感性。这种现象在实验标定数据中表现为当</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sidR="006F31F1">
        <w:rPr>
          <w:rFonts w:hint="eastAsia"/>
        </w:rPr>
        <w:t>浓度不变而</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sidR="006F31F1">
        <w:rPr>
          <w:rFonts w:hint="eastAsia"/>
        </w:rPr>
        <w:t>浓度变化时，不仅</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sidR="006F31F1">
        <w:rPr>
          <w:rFonts w:hint="eastAsia"/>
        </w:rPr>
        <w:t>红外传感器的输出电压发生变化，</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sidR="006F31F1">
        <w:rPr>
          <w:rFonts w:hint="eastAsia"/>
        </w:rPr>
        <w:t>红外传感器的输出电压也发生变化。气体传感器的交叉</w:t>
      </w:r>
      <w:proofErr w:type="gramStart"/>
      <w:r w:rsidR="006F31F1">
        <w:rPr>
          <w:rFonts w:hint="eastAsia"/>
        </w:rPr>
        <w:t>敏感会</w:t>
      </w:r>
      <w:proofErr w:type="gramEnd"/>
      <w:r w:rsidR="006F31F1">
        <w:rPr>
          <w:rFonts w:hint="eastAsia"/>
        </w:rPr>
        <w:t>给气体类型的识别结果带来误差。</w:t>
      </w:r>
    </w:p>
    <w:p w14:paraId="1E0993A9" w14:textId="77777777" w:rsidR="006F31F1" w:rsidRDefault="006F31F1" w:rsidP="006F31F1">
      <w:r>
        <w:rPr>
          <w:rFonts w:hint="eastAsia"/>
        </w:rPr>
        <w:t>气体的定性识别，指的是判断气体是否存在。当气体的浓度小于规定的分辨率时，就认为这种气体不存在；当气体浓度大于规定的分辨率时，就认为这种气体存在。当然，气体传感器的分辨率必须满足所需的分辨率要求。在本节的标定实验中，每种气体都设置了对应的阈值。如果气体浓度低于这个阈值，就认为该气体不存在；如果气体浓度高于这个阈值，就认为该气体存在。</w:t>
      </w:r>
    </w:p>
    <w:p w14:paraId="70727789" w14:textId="77777777" w:rsidR="006F31F1" w:rsidRDefault="006F31F1" w:rsidP="006F31F1">
      <w:r>
        <w:rPr>
          <w:rFonts w:hint="eastAsia"/>
        </w:rPr>
        <w:t>由于所识别的是两种气体的有无，其结果的组合有四种，所以这是一个多类问题。</w:t>
      </w:r>
    </w:p>
    <w:p w14:paraId="7260A4FF" w14:textId="77777777" w:rsidR="006F31F1" w:rsidRDefault="006F31F1" w:rsidP="00C81B6D">
      <w:pPr>
        <w:pStyle w:val="3"/>
      </w:pPr>
      <w:bookmarkStart w:id="165" w:name="_Toc170810505"/>
      <w:r>
        <w:rPr>
          <w:rFonts w:hint="eastAsia"/>
        </w:rPr>
        <w:lastRenderedPageBreak/>
        <w:t>9.</w:t>
      </w:r>
      <w:r>
        <w:t>2</w:t>
      </w:r>
      <w:r>
        <w:rPr>
          <w:rFonts w:hint="eastAsia"/>
        </w:rPr>
        <w:t>.</w:t>
      </w:r>
      <w:r>
        <w:t xml:space="preserve">1 </w:t>
      </w:r>
      <w:r>
        <w:rPr>
          <w:rFonts w:hint="eastAsia"/>
        </w:rPr>
        <w:t>实验标定</w:t>
      </w:r>
      <w:bookmarkEnd w:id="165"/>
    </w:p>
    <w:p w14:paraId="00A6CFF0" w14:textId="77777777" w:rsidR="006F31F1" w:rsidRDefault="006F31F1" w:rsidP="006F31F1">
      <w:r>
        <w:rPr>
          <w:rFonts w:hint="eastAsia"/>
        </w:rPr>
        <w:t>在标定实验中，使用红外气体传感器对</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Pr>
          <w:rFonts w:hint="eastAsia"/>
        </w:rPr>
        <w:t>和</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Pr>
          <w:rFonts w:hint="eastAsia"/>
        </w:rPr>
        <w:t>的混合气体进行测量，并记录了在不同气体浓度条件下两种传感器的输出电压</w:t>
      </w:r>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w:rPr>
                    <w:rFonts w:ascii="Cambria Math" w:hAnsi="Cambria Math"/>
                  </w:rPr>
                  <m:t>2</m:t>
                </m:r>
              </m:sub>
            </m:sSub>
          </m:sub>
        </m:sSub>
      </m:oMath>
      <w:r>
        <w:rPr>
          <w:rFonts w:hint="eastAsia"/>
        </w:rPr>
        <w:t>。为了确定混合气体中是否存在</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Pr>
          <w:rFonts w:hint="eastAsia"/>
        </w:rPr>
        <w:t>或</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Pr>
          <w:rFonts w:hint="eastAsia"/>
        </w:rPr>
        <w:t>，设定了</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Pr>
          <w:rFonts w:hint="eastAsia"/>
        </w:rPr>
        <w:t>和</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Pr>
          <w:rFonts w:hint="eastAsia"/>
        </w:rPr>
        <w:t>气体的浓度阈值，分别为</w:t>
      </w:r>
      <w:r>
        <w:rPr>
          <w:rFonts w:hint="eastAsia"/>
        </w:rPr>
        <w:t>30 ppm</w:t>
      </w:r>
      <w:r>
        <w:rPr>
          <w:rFonts w:hint="eastAsia"/>
        </w:rPr>
        <w:t>和</w:t>
      </w:r>
      <w:r>
        <w:rPr>
          <w:rFonts w:hint="eastAsia"/>
        </w:rPr>
        <w:t>5 ppm</w:t>
      </w:r>
      <w:r>
        <w:rPr>
          <w:rFonts w:hint="eastAsia"/>
        </w:rPr>
        <w:t>。如果被测气体的浓度低于阈值，就认为该气体不存在；如果被测气体的浓度高于阈值，就认为该气体存在。标定实验数据如表</w:t>
      </w:r>
      <w:r>
        <w:rPr>
          <w:rFonts w:hint="eastAsia"/>
        </w:rPr>
        <w:t>9-</w:t>
      </w:r>
      <w:r>
        <w:t>3</w:t>
      </w:r>
      <w:r>
        <w:rPr>
          <w:rFonts w:hint="eastAsia"/>
        </w:rPr>
        <w:t>所示。</w:t>
      </w:r>
    </w:p>
    <w:p w14:paraId="1A83E310" w14:textId="77777777" w:rsidR="006F31F1" w:rsidRDefault="006F31F1" w:rsidP="006F31F1">
      <w:pPr>
        <w:pStyle w:val="ac"/>
      </w:pPr>
      <w:r>
        <w:rPr>
          <w:rFonts w:hint="eastAsia"/>
        </w:rPr>
        <w:t>表</w:t>
      </w:r>
      <w:r>
        <w:rPr>
          <w:rFonts w:hint="eastAsia"/>
        </w:rPr>
        <w:t>9-</w:t>
      </w:r>
      <w:r>
        <w:t xml:space="preserve">3 </w:t>
      </w:r>
      <w:r>
        <w:rPr>
          <w:rFonts w:hint="eastAsia"/>
        </w:rPr>
        <w:t>SO2</w:t>
      </w:r>
      <w:r>
        <w:rPr>
          <w:rFonts w:hint="eastAsia"/>
        </w:rPr>
        <w:t>和</w:t>
      </w:r>
      <w:r>
        <w:rPr>
          <w:rFonts w:hint="eastAsia"/>
        </w:rPr>
        <w:t>NO2</w:t>
      </w:r>
      <w:r>
        <w:rPr>
          <w:rFonts w:hint="eastAsia"/>
        </w:rPr>
        <w:t>两种气体传感器输出电压与气体有无识别的标定数据</w:t>
      </w:r>
    </w:p>
    <w:tbl>
      <w:tblPr>
        <w:tblStyle w:val="a9"/>
        <w:tblW w:w="0" w:type="auto"/>
        <w:jc w:val="center"/>
        <w:tblLayout w:type="fixed"/>
        <w:tblLook w:val="04A0" w:firstRow="1" w:lastRow="0" w:firstColumn="1" w:lastColumn="0" w:noHBand="0" w:noVBand="1"/>
      </w:tblPr>
      <w:tblGrid>
        <w:gridCol w:w="829"/>
        <w:gridCol w:w="830"/>
        <w:gridCol w:w="829"/>
        <w:gridCol w:w="830"/>
        <w:gridCol w:w="830"/>
        <w:gridCol w:w="829"/>
        <w:gridCol w:w="830"/>
        <w:gridCol w:w="829"/>
        <w:gridCol w:w="830"/>
        <w:gridCol w:w="830"/>
      </w:tblGrid>
      <w:tr w:rsidR="006F31F1" w14:paraId="223607CC" w14:textId="77777777" w:rsidTr="002A10C7">
        <w:trPr>
          <w:jc w:val="center"/>
        </w:trPr>
        <w:tc>
          <w:tcPr>
            <w:tcW w:w="829" w:type="dxa"/>
            <w:vAlign w:val="center"/>
          </w:tcPr>
          <w:p w14:paraId="50AA8B1E" w14:textId="77777777" w:rsidR="006F31F1" w:rsidRDefault="006F31F1" w:rsidP="002A10C7">
            <w:pPr>
              <w:pStyle w:val="ac"/>
              <w:rPr>
                <w:szCs w:val="21"/>
              </w:rPr>
            </w:pPr>
            <w:r>
              <w:rPr>
                <w:rFonts w:hint="eastAsia"/>
                <w:szCs w:val="21"/>
              </w:rPr>
              <w:t>序号</w:t>
            </w:r>
          </w:p>
        </w:tc>
        <w:tc>
          <w:tcPr>
            <w:tcW w:w="830" w:type="dxa"/>
            <w:vAlign w:val="center"/>
          </w:tcPr>
          <w:p w14:paraId="39A7ECFB" w14:textId="77777777" w:rsidR="006F31F1" w:rsidRDefault="00AC5793" w:rsidP="002A10C7">
            <w:pPr>
              <w:pStyle w:val="ac"/>
              <w:rPr>
                <w:szCs w:val="21"/>
              </w:rPr>
            </w:pPr>
            <m:oMathPara>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m:oMathPara>
          </w:p>
        </w:tc>
        <w:tc>
          <w:tcPr>
            <w:tcW w:w="829" w:type="dxa"/>
            <w:vAlign w:val="center"/>
          </w:tcPr>
          <w:p w14:paraId="7A3B2AB4" w14:textId="77777777" w:rsidR="006F31F1" w:rsidRDefault="00AC5793" w:rsidP="002A10C7">
            <w:pPr>
              <w:pStyle w:val="ac"/>
              <w:rPr>
                <w:szCs w:val="21"/>
              </w:rPr>
            </w:pPr>
            <m:oMathPara>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NO</m:t>
                        </m:r>
                      </m:e>
                      <m:sub>
                        <m:r>
                          <m:rPr>
                            <m:sty m:val="p"/>
                          </m:rPr>
                          <w:rPr>
                            <w:rFonts w:ascii="Cambria Math" w:hAnsi="Cambria Math"/>
                            <w:szCs w:val="21"/>
                          </w:rPr>
                          <m:t>2</m:t>
                        </m:r>
                      </m:sub>
                    </m:sSub>
                  </m:sub>
                </m:sSub>
              </m:oMath>
            </m:oMathPara>
          </w:p>
        </w:tc>
        <w:tc>
          <w:tcPr>
            <w:tcW w:w="830" w:type="dxa"/>
            <w:vAlign w:val="center"/>
          </w:tcPr>
          <w:p w14:paraId="4AE22D35" w14:textId="77777777" w:rsidR="006F31F1" w:rsidRDefault="00AC5793" w:rsidP="002A10C7">
            <w:pPr>
              <w:pStyle w:val="ac"/>
              <w:rPr>
                <w:szCs w:val="21"/>
              </w:rPr>
            </w:pPr>
            <m:oMathPara>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m:oMathPara>
          </w:p>
        </w:tc>
        <w:tc>
          <w:tcPr>
            <w:tcW w:w="830" w:type="dxa"/>
            <w:vAlign w:val="center"/>
          </w:tcPr>
          <w:p w14:paraId="61ED20CB" w14:textId="77777777" w:rsidR="006F31F1" w:rsidRDefault="00AC5793" w:rsidP="002A10C7">
            <w:pPr>
              <w:pStyle w:val="ac"/>
              <w:rPr>
                <w:szCs w:val="21"/>
              </w:rPr>
            </w:pPr>
            <m:oMathPara>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sub>
                </m:sSub>
              </m:oMath>
            </m:oMathPara>
          </w:p>
        </w:tc>
        <w:tc>
          <w:tcPr>
            <w:tcW w:w="829" w:type="dxa"/>
            <w:vAlign w:val="center"/>
          </w:tcPr>
          <w:p w14:paraId="61100414" w14:textId="77777777" w:rsidR="006F31F1" w:rsidRDefault="006F31F1" w:rsidP="002A10C7">
            <w:pPr>
              <w:pStyle w:val="ac"/>
              <w:rPr>
                <w:szCs w:val="21"/>
              </w:rPr>
            </w:pPr>
            <w:r>
              <w:rPr>
                <w:rFonts w:hint="eastAsia"/>
                <w:szCs w:val="21"/>
              </w:rPr>
              <w:t>序号</w:t>
            </w:r>
          </w:p>
        </w:tc>
        <w:tc>
          <w:tcPr>
            <w:tcW w:w="830" w:type="dxa"/>
            <w:vAlign w:val="center"/>
          </w:tcPr>
          <w:p w14:paraId="3E796887" w14:textId="77777777" w:rsidR="006F31F1" w:rsidRDefault="00AC5793" w:rsidP="002A10C7">
            <w:pPr>
              <w:pStyle w:val="ac"/>
              <w:rPr>
                <w:szCs w:val="21"/>
              </w:rPr>
            </w:pPr>
            <m:oMathPara>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m:oMathPara>
          </w:p>
        </w:tc>
        <w:tc>
          <w:tcPr>
            <w:tcW w:w="829" w:type="dxa"/>
            <w:vAlign w:val="center"/>
          </w:tcPr>
          <w:p w14:paraId="52ABE725" w14:textId="77777777" w:rsidR="006F31F1" w:rsidRDefault="00AC5793" w:rsidP="002A10C7">
            <w:pPr>
              <w:pStyle w:val="ac"/>
              <w:rPr>
                <w:szCs w:val="21"/>
              </w:rPr>
            </w:pPr>
            <m:oMathPara>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NO</m:t>
                        </m:r>
                      </m:e>
                      <m:sub>
                        <m:r>
                          <m:rPr>
                            <m:sty m:val="p"/>
                          </m:rPr>
                          <w:rPr>
                            <w:rFonts w:ascii="Cambria Math" w:hAnsi="Cambria Math"/>
                            <w:szCs w:val="21"/>
                          </w:rPr>
                          <m:t>2</m:t>
                        </m:r>
                      </m:sub>
                    </m:sSub>
                  </m:sub>
                </m:sSub>
              </m:oMath>
            </m:oMathPara>
          </w:p>
        </w:tc>
        <w:tc>
          <w:tcPr>
            <w:tcW w:w="830" w:type="dxa"/>
            <w:vAlign w:val="center"/>
          </w:tcPr>
          <w:p w14:paraId="27CF6A0F" w14:textId="77777777" w:rsidR="006F31F1" w:rsidRDefault="00AC5793" w:rsidP="002A10C7">
            <w:pPr>
              <w:pStyle w:val="ac"/>
              <w:rPr>
                <w:szCs w:val="21"/>
              </w:rPr>
            </w:pPr>
            <m:oMathPara>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m:oMathPara>
          </w:p>
        </w:tc>
        <w:tc>
          <w:tcPr>
            <w:tcW w:w="830" w:type="dxa"/>
            <w:vAlign w:val="center"/>
          </w:tcPr>
          <w:p w14:paraId="5B247F57" w14:textId="77777777" w:rsidR="006F31F1" w:rsidRDefault="00AC5793" w:rsidP="002A10C7">
            <w:pPr>
              <w:pStyle w:val="ac"/>
              <w:rPr>
                <w:szCs w:val="21"/>
              </w:rPr>
            </w:pPr>
            <m:oMathPara>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sub>
                </m:sSub>
              </m:oMath>
            </m:oMathPara>
          </w:p>
        </w:tc>
      </w:tr>
      <w:tr w:rsidR="006F31F1" w14:paraId="02354F9E" w14:textId="77777777" w:rsidTr="002A10C7">
        <w:trPr>
          <w:jc w:val="center"/>
        </w:trPr>
        <w:tc>
          <w:tcPr>
            <w:tcW w:w="829" w:type="dxa"/>
            <w:vAlign w:val="center"/>
          </w:tcPr>
          <w:p w14:paraId="0DD5D2C3" w14:textId="77777777" w:rsidR="006F31F1" w:rsidRDefault="006F31F1" w:rsidP="002A10C7">
            <w:pPr>
              <w:pStyle w:val="ac"/>
              <w:rPr>
                <w:color w:val="000000"/>
                <w:szCs w:val="21"/>
              </w:rPr>
            </w:pPr>
            <w:r>
              <w:rPr>
                <w:rFonts w:hint="eastAsia"/>
                <w:color w:val="000000"/>
                <w:szCs w:val="21"/>
              </w:rPr>
              <w:t>1</w:t>
            </w:r>
          </w:p>
        </w:tc>
        <w:tc>
          <w:tcPr>
            <w:tcW w:w="830" w:type="dxa"/>
            <w:vAlign w:val="center"/>
          </w:tcPr>
          <w:p w14:paraId="5F033869" w14:textId="77777777" w:rsidR="006F31F1" w:rsidRDefault="006F31F1" w:rsidP="002A10C7">
            <w:pPr>
              <w:pStyle w:val="ac"/>
              <w:rPr>
                <w:szCs w:val="21"/>
              </w:rPr>
            </w:pPr>
            <w:r>
              <w:rPr>
                <w:rFonts w:hint="eastAsia"/>
                <w:color w:val="000000"/>
                <w:szCs w:val="21"/>
              </w:rPr>
              <w:t>0.00</w:t>
            </w:r>
          </w:p>
        </w:tc>
        <w:tc>
          <w:tcPr>
            <w:tcW w:w="829" w:type="dxa"/>
            <w:vAlign w:val="center"/>
          </w:tcPr>
          <w:p w14:paraId="19980F7B" w14:textId="77777777" w:rsidR="006F31F1" w:rsidRDefault="006F31F1" w:rsidP="002A10C7">
            <w:pPr>
              <w:pStyle w:val="ac"/>
              <w:rPr>
                <w:szCs w:val="21"/>
              </w:rPr>
            </w:pPr>
            <w:r>
              <w:rPr>
                <w:rFonts w:hint="eastAsia"/>
                <w:color w:val="000000"/>
                <w:szCs w:val="21"/>
              </w:rPr>
              <w:t>0.00</w:t>
            </w:r>
          </w:p>
        </w:tc>
        <w:tc>
          <w:tcPr>
            <w:tcW w:w="830" w:type="dxa"/>
            <w:vAlign w:val="center"/>
          </w:tcPr>
          <w:p w14:paraId="79969468" w14:textId="77777777" w:rsidR="006F31F1" w:rsidRDefault="006F31F1" w:rsidP="002A10C7">
            <w:pPr>
              <w:pStyle w:val="ac"/>
              <w:rPr>
                <w:szCs w:val="21"/>
              </w:rPr>
            </w:pPr>
            <w:r>
              <w:rPr>
                <w:rFonts w:hint="eastAsia"/>
                <w:color w:val="000000"/>
                <w:szCs w:val="21"/>
              </w:rPr>
              <w:t>0</w:t>
            </w:r>
          </w:p>
        </w:tc>
        <w:tc>
          <w:tcPr>
            <w:tcW w:w="830" w:type="dxa"/>
            <w:vAlign w:val="center"/>
          </w:tcPr>
          <w:p w14:paraId="20C858DD" w14:textId="77777777" w:rsidR="006F31F1" w:rsidRDefault="006F31F1" w:rsidP="002A10C7">
            <w:pPr>
              <w:pStyle w:val="ac"/>
              <w:rPr>
                <w:szCs w:val="21"/>
              </w:rPr>
            </w:pPr>
            <w:r>
              <w:rPr>
                <w:rFonts w:hint="eastAsia"/>
                <w:color w:val="000000"/>
                <w:szCs w:val="21"/>
              </w:rPr>
              <w:t>0</w:t>
            </w:r>
          </w:p>
        </w:tc>
        <w:tc>
          <w:tcPr>
            <w:tcW w:w="829" w:type="dxa"/>
            <w:vAlign w:val="center"/>
          </w:tcPr>
          <w:p w14:paraId="4105CC29" w14:textId="77777777" w:rsidR="006F31F1" w:rsidRDefault="006F31F1" w:rsidP="002A10C7">
            <w:pPr>
              <w:pStyle w:val="ac"/>
              <w:rPr>
                <w:color w:val="000000"/>
                <w:szCs w:val="21"/>
              </w:rPr>
            </w:pPr>
            <w:r>
              <w:rPr>
                <w:rFonts w:hint="eastAsia"/>
                <w:color w:val="000000"/>
                <w:szCs w:val="21"/>
              </w:rPr>
              <w:t>39</w:t>
            </w:r>
          </w:p>
        </w:tc>
        <w:tc>
          <w:tcPr>
            <w:tcW w:w="830" w:type="dxa"/>
            <w:vAlign w:val="center"/>
          </w:tcPr>
          <w:p w14:paraId="16760B60" w14:textId="77777777" w:rsidR="006F31F1" w:rsidRDefault="006F31F1" w:rsidP="002A10C7">
            <w:pPr>
              <w:pStyle w:val="ac"/>
              <w:rPr>
                <w:szCs w:val="21"/>
              </w:rPr>
            </w:pPr>
            <w:r>
              <w:rPr>
                <w:rFonts w:hint="eastAsia"/>
                <w:color w:val="000000"/>
                <w:szCs w:val="21"/>
              </w:rPr>
              <w:t>34.31</w:t>
            </w:r>
          </w:p>
        </w:tc>
        <w:tc>
          <w:tcPr>
            <w:tcW w:w="829" w:type="dxa"/>
            <w:vAlign w:val="center"/>
          </w:tcPr>
          <w:p w14:paraId="499F2A7B" w14:textId="77777777" w:rsidR="006F31F1" w:rsidRDefault="006F31F1" w:rsidP="002A10C7">
            <w:pPr>
              <w:pStyle w:val="ac"/>
              <w:rPr>
                <w:szCs w:val="21"/>
              </w:rPr>
            </w:pPr>
            <w:r>
              <w:rPr>
                <w:rFonts w:hint="eastAsia"/>
                <w:color w:val="000000"/>
                <w:szCs w:val="21"/>
              </w:rPr>
              <w:t>35.55</w:t>
            </w:r>
          </w:p>
        </w:tc>
        <w:tc>
          <w:tcPr>
            <w:tcW w:w="830" w:type="dxa"/>
            <w:vAlign w:val="center"/>
          </w:tcPr>
          <w:p w14:paraId="7A2D8AE5" w14:textId="77777777" w:rsidR="006F31F1" w:rsidRDefault="006F31F1" w:rsidP="002A10C7">
            <w:pPr>
              <w:pStyle w:val="ac"/>
              <w:rPr>
                <w:szCs w:val="21"/>
              </w:rPr>
            </w:pPr>
            <w:r>
              <w:rPr>
                <w:rFonts w:hint="eastAsia"/>
                <w:color w:val="000000"/>
                <w:szCs w:val="21"/>
              </w:rPr>
              <w:t>1</w:t>
            </w:r>
          </w:p>
        </w:tc>
        <w:tc>
          <w:tcPr>
            <w:tcW w:w="830" w:type="dxa"/>
            <w:vAlign w:val="center"/>
          </w:tcPr>
          <w:p w14:paraId="403667B5" w14:textId="77777777" w:rsidR="006F31F1" w:rsidRDefault="006F31F1" w:rsidP="002A10C7">
            <w:pPr>
              <w:pStyle w:val="ac"/>
              <w:rPr>
                <w:szCs w:val="21"/>
              </w:rPr>
            </w:pPr>
            <w:r>
              <w:rPr>
                <w:rFonts w:hint="eastAsia"/>
                <w:color w:val="000000"/>
                <w:szCs w:val="21"/>
              </w:rPr>
              <w:t>1</w:t>
            </w:r>
          </w:p>
        </w:tc>
      </w:tr>
      <w:tr w:rsidR="006F31F1" w14:paraId="1D7E00E7" w14:textId="77777777" w:rsidTr="002A10C7">
        <w:trPr>
          <w:jc w:val="center"/>
        </w:trPr>
        <w:tc>
          <w:tcPr>
            <w:tcW w:w="829" w:type="dxa"/>
            <w:vAlign w:val="center"/>
          </w:tcPr>
          <w:p w14:paraId="523C111A" w14:textId="77777777" w:rsidR="006F31F1" w:rsidRDefault="006F31F1" w:rsidP="002A10C7">
            <w:pPr>
              <w:pStyle w:val="ac"/>
              <w:rPr>
                <w:color w:val="000000"/>
                <w:szCs w:val="21"/>
              </w:rPr>
            </w:pPr>
            <w:r>
              <w:rPr>
                <w:rFonts w:hint="eastAsia"/>
                <w:color w:val="000000"/>
                <w:szCs w:val="21"/>
              </w:rPr>
              <w:t>2</w:t>
            </w:r>
          </w:p>
        </w:tc>
        <w:tc>
          <w:tcPr>
            <w:tcW w:w="830" w:type="dxa"/>
            <w:vAlign w:val="center"/>
          </w:tcPr>
          <w:p w14:paraId="6568EED5" w14:textId="77777777" w:rsidR="006F31F1" w:rsidRDefault="006F31F1" w:rsidP="002A10C7">
            <w:pPr>
              <w:pStyle w:val="ac"/>
              <w:rPr>
                <w:szCs w:val="21"/>
              </w:rPr>
            </w:pPr>
            <w:r>
              <w:rPr>
                <w:rFonts w:hint="eastAsia"/>
                <w:color w:val="000000"/>
                <w:szCs w:val="21"/>
              </w:rPr>
              <w:t>0.59</w:t>
            </w:r>
          </w:p>
        </w:tc>
        <w:tc>
          <w:tcPr>
            <w:tcW w:w="829" w:type="dxa"/>
            <w:vAlign w:val="center"/>
          </w:tcPr>
          <w:p w14:paraId="059F50CD" w14:textId="77777777" w:rsidR="006F31F1" w:rsidRDefault="006F31F1" w:rsidP="002A10C7">
            <w:pPr>
              <w:pStyle w:val="ac"/>
              <w:rPr>
                <w:szCs w:val="21"/>
              </w:rPr>
            </w:pPr>
            <w:r>
              <w:rPr>
                <w:rFonts w:hint="eastAsia"/>
                <w:color w:val="000000"/>
                <w:szCs w:val="21"/>
              </w:rPr>
              <w:t>4.52</w:t>
            </w:r>
          </w:p>
        </w:tc>
        <w:tc>
          <w:tcPr>
            <w:tcW w:w="830" w:type="dxa"/>
            <w:vAlign w:val="center"/>
          </w:tcPr>
          <w:p w14:paraId="4BEB7FC5" w14:textId="77777777" w:rsidR="006F31F1" w:rsidRDefault="006F31F1" w:rsidP="002A10C7">
            <w:pPr>
              <w:pStyle w:val="ac"/>
              <w:rPr>
                <w:szCs w:val="21"/>
              </w:rPr>
            </w:pPr>
            <w:r>
              <w:rPr>
                <w:rFonts w:hint="eastAsia"/>
                <w:color w:val="000000"/>
                <w:szCs w:val="21"/>
              </w:rPr>
              <w:t>0</w:t>
            </w:r>
          </w:p>
        </w:tc>
        <w:tc>
          <w:tcPr>
            <w:tcW w:w="830" w:type="dxa"/>
            <w:vAlign w:val="center"/>
          </w:tcPr>
          <w:p w14:paraId="2491845B" w14:textId="77777777" w:rsidR="006F31F1" w:rsidRDefault="006F31F1" w:rsidP="002A10C7">
            <w:pPr>
              <w:pStyle w:val="ac"/>
              <w:rPr>
                <w:szCs w:val="21"/>
              </w:rPr>
            </w:pPr>
            <w:r>
              <w:rPr>
                <w:rFonts w:hint="eastAsia"/>
                <w:color w:val="000000"/>
                <w:szCs w:val="21"/>
              </w:rPr>
              <w:t>0</w:t>
            </w:r>
          </w:p>
        </w:tc>
        <w:tc>
          <w:tcPr>
            <w:tcW w:w="829" w:type="dxa"/>
            <w:vAlign w:val="center"/>
          </w:tcPr>
          <w:p w14:paraId="7D8F5E16" w14:textId="77777777" w:rsidR="006F31F1" w:rsidRDefault="006F31F1" w:rsidP="002A10C7">
            <w:pPr>
              <w:pStyle w:val="ac"/>
              <w:rPr>
                <w:color w:val="000000"/>
                <w:szCs w:val="21"/>
              </w:rPr>
            </w:pPr>
            <w:r>
              <w:rPr>
                <w:rFonts w:hint="eastAsia"/>
                <w:color w:val="000000"/>
                <w:szCs w:val="21"/>
              </w:rPr>
              <w:t>40</w:t>
            </w:r>
          </w:p>
        </w:tc>
        <w:tc>
          <w:tcPr>
            <w:tcW w:w="830" w:type="dxa"/>
            <w:vAlign w:val="center"/>
          </w:tcPr>
          <w:p w14:paraId="001979B1" w14:textId="77777777" w:rsidR="006F31F1" w:rsidRDefault="006F31F1" w:rsidP="002A10C7">
            <w:pPr>
              <w:pStyle w:val="ac"/>
              <w:rPr>
                <w:szCs w:val="21"/>
              </w:rPr>
            </w:pPr>
            <w:r>
              <w:rPr>
                <w:rFonts w:hint="eastAsia"/>
                <w:color w:val="000000"/>
                <w:szCs w:val="21"/>
              </w:rPr>
              <w:t>34.49</w:t>
            </w:r>
          </w:p>
        </w:tc>
        <w:tc>
          <w:tcPr>
            <w:tcW w:w="829" w:type="dxa"/>
            <w:vAlign w:val="center"/>
          </w:tcPr>
          <w:p w14:paraId="6C5E2CFA" w14:textId="77777777" w:rsidR="006F31F1" w:rsidRDefault="006F31F1" w:rsidP="002A10C7">
            <w:pPr>
              <w:pStyle w:val="ac"/>
              <w:rPr>
                <w:szCs w:val="21"/>
              </w:rPr>
            </w:pPr>
            <w:r>
              <w:rPr>
                <w:rFonts w:hint="eastAsia"/>
                <w:color w:val="000000"/>
                <w:szCs w:val="21"/>
              </w:rPr>
              <w:t>36.93</w:t>
            </w:r>
          </w:p>
        </w:tc>
        <w:tc>
          <w:tcPr>
            <w:tcW w:w="830" w:type="dxa"/>
            <w:vAlign w:val="center"/>
          </w:tcPr>
          <w:p w14:paraId="73F05D11" w14:textId="77777777" w:rsidR="006F31F1" w:rsidRDefault="006F31F1" w:rsidP="002A10C7">
            <w:pPr>
              <w:pStyle w:val="ac"/>
              <w:rPr>
                <w:szCs w:val="21"/>
              </w:rPr>
            </w:pPr>
            <w:r>
              <w:rPr>
                <w:rFonts w:hint="eastAsia"/>
                <w:color w:val="000000"/>
                <w:szCs w:val="21"/>
              </w:rPr>
              <w:t>1</w:t>
            </w:r>
          </w:p>
        </w:tc>
        <w:tc>
          <w:tcPr>
            <w:tcW w:w="830" w:type="dxa"/>
            <w:vAlign w:val="center"/>
          </w:tcPr>
          <w:p w14:paraId="672F5287" w14:textId="77777777" w:rsidR="006F31F1" w:rsidRDefault="006F31F1" w:rsidP="002A10C7">
            <w:pPr>
              <w:pStyle w:val="ac"/>
              <w:rPr>
                <w:szCs w:val="21"/>
              </w:rPr>
            </w:pPr>
            <w:r>
              <w:rPr>
                <w:rFonts w:hint="eastAsia"/>
                <w:color w:val="000000"/>
                <w:szCs w:val="21"/>
              </w:rPr>
              <w:t>1</w:t>
            </w:r>
          </w:p>
        </w:tc>
      </w:tr>
      <w:tr w:rsidR="006F31F1" w14:paraId="78F50688" w14:textId="77777777" w:rsidTr="002A10C7">
        <w:trPr>
          <w:jc w:val="center"/>
        </w:trPr>
        <w:tc>
          <w:tcPr>
            <w:tcW w:w="829" w:type="dxa"/>
            <w:vAlign w:val="center"/>
          </w:tcPr>
          <w:p w14:paraId="05F55B10" w14:textId="77777777" w:rsidR="006F31F1" w:rsidRDefault="006F31F1" w:rsidP="002A10C7">
            <w:pPr>
              <w:pStyle w:val="ac"/>
              <w:rPr>
                <w:color w:val="000000"/>
                <w:szCs w:val="21"/>
              </w:rPr>
            </w:pPr>
            <w:r>
              <w:rPr>
                <w:rFonts w:hint="eastAsia"/>
                <w:color w:val="000000"/>
                <w:szCs w:val="21"/>
              </w:rPr>
              <w:t>3</w:t>
            </w:r>
          </w:p>
        </w:tc>
        <w:tc>
          <w:tcPr>
            <w:tcW w:w="830" w:type="dxa"/>
            <w:vAlign w:val="center"/>
          </w:tcPr>
          <w:p w14:paraId="30B330AE" w14:textId="77777777" w:rsidR="006F31F1" w:rsidRDefault="006F31F1" w:rsidP="002A10C7">
            <w:pPr>
              <w:pStyle w:val="ac"/>
              <w:rPr>
                <w:szCs w:val="21"/>
              </w:rPr>
            </w:pPr>
            <w:r>
              <w:rPr>
                <w:rFonts w:hint="eastAsia"/>
                <w:color w:val="000000"/>
                <w:szCs w:val="21"/>
              </w:rPr>
              <w:t>0.94</w:t>
            </w:r>
          </w:p>
        </w:tc>
        <w:tc>
          <w:tcPr>
            <w:tcW w:w="829" w:type="dxa"/>
            <w:vAlign w:val="center"/>
          </w:tcPr>
          <w:p w14:paraId="655F6211" w14:textId="77777777" w:rsidR="006F31F1" w:rsidRDefault="006F31F1" w:rsidP="002A10C7">
            <w:pPr>
              <w:pStyle w:val="ac"/>
              <w:rPr>
                <w:szCs w:val="21"/>
              </w:rPr>
            </w:pPr>
            <w:r>
              <w:rPr>
                <w:rFonts w:hint="eastAsia"/>
                <w:color w:val="000000"/>
                <w:szCs w:val="21"/>
              </w:rPr>
              <w:t>7.25</w:t>
            </w:r>
          </w:p>
        </w:tc>
        <w:tc>
          <w:tcPr>
            <w:tcW w:w="830" w:type="dxa"/>
            <w:vAlign w:val="center"/>
          </w:tcPr>
          <w:p w14:paraId="174224BC" w14:textId="77777777" w:rsidR="006F31F1" w:rsidRDefault="006F31F1" w:rsidP="002A10C7">
            <w:pPr>
              <w:pStyle w:val="ac"/>
              <w:rPr>
                <w:szCs w:val="21"/>
              </w:rPr>
            </w:pPr>
            <w:r>
              <w:rPr>
                <w:rFonts w:hint="eastAsia"/>
                <w:color w:val="000000"/>
                <w:szCs w:val="21"/>
              </w:rPr>
              <w:t>0</w:t>
            </w:r>
          </w:p>
        </w:tc>
        <w:tc>
          <w:tcPr>
            <w:tcW w:w="830" w:type="dxa"/>
            <w:vAlign w:val="center"/>
          </w:tcPr>
          <w:p w14:paraId="5F87EBC1" w14:textId="77777777" w:rsidR="006F31F1" w:rsidRDefault="006F31F1" w:rsidP="002A10C7">
            <w:pPr>
              <w:pStyle w:val="ac"/>
              <w:rPr>
                <w:szCs w:val="21"/>
              </w:rPr>
            </w:pPr>
            <w:r>
              <w:rPr>
                <w:rFonts w:hint="eastAsia"/>
                <w:color w:val="000000"/>
                <w:szCs w:val="21"/>
              </w:rPr>
              <w:t>1</w:t>
            </w:r>
          </w:p>
        </w:tc>
        <w:tc>
          <w:tcPr>
            <w:tcW w:w="829" w:type="dxa"/>
            <w:vAlign w:val="center"/>
          </w:tcPr>
          <w:p w14:paraId="7C6C3270" w14:textId="77777777" w:rsidR="006F31F1" w:rsidRDefault="006F31F1" w:rsidP="002A10C7">
            <w:pPr>
              <w:pStyle w:val="ac"/>
              <w:rPr>
                <w:color w:val="000000"/>
                <w:szCs w:val="21"/>
              </w:rPr>
            </w:pPr>
            <w:r>
              <w:rPr>
                <w:rFonts w:hint="eastAsia"/>
                <w:color w:val="000000"/>
                <w:szCs w:val="21"/>
              </w:rPr>
              <w:t>41</w:t>
            </w:r>
          </w:p>
        </w:tc>
        <w:tc>
          <w:tcPr>
            <w:tcW w:w="830" w:type="dxa"/>
            <w:vAlign w:val="center"/>
          </w:tcPr>
          <w:p w14:paraId="5DD7DF08" w14:textId="77777777" w:rsidR="006F31F1" w:rsidRDefault="006F31F1" w:rsidP="002A10C7">
            <w:pPr>
              <w:pStyle w:val="ac"/>
              <w:rPr>
                <w:szCs w:val="21"/>
              </w:rPr>
            </w:pPr>
            <w:r>
              <w:rPr>
                <w:rFonts w:hint="eastAsia"/>
                <w:color w:val="000000"/>
                <w:szCs w:val="21"/>
              </w:rPr>
              <w:t>35.91</w:t>
            </w:r>
          </w:p>
        </w:tc>
        <w:tc>
          <w:tcPr>
            <w:tcW w:w="829" w:type="dxa"/>
            <w:vAlign w:val="center"/>
          </w:tcPr>
          <w:p w14:paraId="3D9428EC" w14:textId="77777777" w:rsidR="006F31F1" w:rsidRDefault="006F31F1" w:rsidP="002A10C7">
            <w:pPr>
              <w:pStyle w:val="ac"/>
              <w:rPr>
                <w:szCs w:val="21"/>
              </w:rPr>
            </w:pPr>
            <w:r>
              <w:rPr>
                <w:rFonts w:hint="eastAsia"/>
                <w:color w:val="000000"/>
                <w:szCs w:val="21"/>
              </w:rPr>
              <w:t>15.44</w:t>
            </w:r>
          </w:p>
        </w:tc>
        <w:tc>
          <w:tcPr>
            <w:tcW w:w="830" w:type="dxa"/>
            <w:vAlign w:val="center"/>
          </w:tcPr>
          <w:p w14:paraId="77F2B89A" w14:textId="77777777" w:rsidR="006F31F1" w:rsidRDefault="006F31F1" w:rsidP="002A10C7">
            <w:pPr>
              <w:pStyle w:val="ac"/>
              <w:rPr>
                <w:szCs w:val="21"/>
              </w:rPr>
            </w:pPr>
            <w:r>
              <w:rPr>
                <w:rFonts w:hint="eastAsia"/>
                <w:color w:val="000000"/>
                <w:szCs w:val="21"/>
              </w:rPr>
              <w:t>1</w:t>
            </w:r>
          </w:p>
        </w:tc>
        <w:tc>
          <w:tcPr>
            <w:tcW w:w="830" w:type="dxa"/>
            <w:vAlign w:val="center"/>
          </w:tcPr>
          <w:p w14:paraId="35A0E81A" w14:textId="77777777" w:rsidR="006F31F1" w:rsidRDefault="006F31F1" w:rsidP="002A10C7">
            <w:pPr>
              <w:pStyle w:val="ac"/>
              <w:rPr>
                <w:szCs w:val="21"/>
              </w:rPr>
            </w:pPr>
            <w:r>
              <w:rPr>
                <w:rFonts w:hint="eastAsia"/>
                <w:color w:val="000000"/>
                <w:szCs w:val="21"/>
              </w:rPr>
              <w:t>0</w:t>
            </w:r>
          </w:p>
        </w:tc>
      </w:tr>
      <w:tr w:rsidR="006F31F1" w14:paraId="6E9E54B4" w14:textId="77777777" w:rsidTr="002A10C7">
        <w:trPr>
          <w:jc w:val="center"/>
        </w:trPr>
        <w:tc>
          <w:tcPr>
            <w:tcW w:w="829" w:type="dxa"/>
            <w:vAlign w:val="center"/>
          </w:tcPr>
          <w:p w14:paraId="6B088E7B" w14:textId="77777777" w:rsidR="006F31F1" w:rsidRDefault="006F31F1" w:rsidP="002A10C7">
            <w:pPr>
              <w:pStyle w:val="ac"/>
              <w:rPr>
                <w:color w:val="000000"/>
                <w:szCs w:val="21"/>
              </w:rPr>
            </w:pPr>
            <w:r>
              <w:rPr>
                <w:rFonts w:hint="eastAsia"/>
                <w:color w:val="000000"/>
                <w:szCs w:val="21"/>
              </w:rPr>
              <w:t>4</w:t>
            </w:r>
          </w:p>
        </w:tc>
        <w:tc>
          <w:tcPr>
            <w:tcW w:w="830" w:type="dxa"/>
            <w:vAlign w:val="center"/>
          </w:tcPr>
          <w:p w14:paraId="424F0749" w14:textId="77777777" w:rsidR="006F31F1" w:rsidRDefault="006F31F1" w:rsidP="002A10C7">
            <w:pPr>
              <w:pStyle w:val="ac"/>
              <w:rPr>
                <w:szCs w:val="21"/>
              </w:rPr>
            </w:pPr>
            <w:r>
              <w:rPr>
                <w:rFonts w:hint="eastAsia"/>
                <w:color w:val="000000"/>
                <w:szCs w:val="21"/>
              </w:rPr>
              <w:t>1.57</w:t>
            </w:r>
          </w:p>
        </w:tc>
        <w:tc>
          <w:tcPr>
            <w:tcW w:w="829" w:type="dxa"/>
            <w:vAlign w:val="center"/>
          </w:tcPr>
          <w:p w14:paraId="6CD74612" w14:textId="77777777" w:rsidR="006F31F1" w:rsidRDefault="006F31F1" w:rsidP="002A10C7">
            <w:pPr>
              <w:pStyle w:val="ac"/>
              <w:rPr>
                <w:szCs w:val="21"/>
              </w:rPr>
            </w:pPr>
            <w:r>
              <w:rPr>
                <w:rFonts w:hint="eastAsia"/>
                <w:color w:val="000000"/>
                <w:szCs w:val="21"/>
              </w:rPr>
              <w:t>12.09</w:t>
            </w:r>
          </w:p>
        </w:tc>
        <w:tc>
          <w:tcPr>
            <w:tcW w:w="830" w:type="dxa"/>
            <w:vAlign w:val="center"/>
          </w:tcPr>
          <w:p w14:paraId="19A8167B" w14:textId="77777777" w:rsidR="006F31F1" w:rsidRDefault="006F31F1" w:rsidP="002A10C7">
            <w:pPr>
              <w:pStyle w:val="ac"/>
              <w:rPr>
                <w:szCs w:val="21"/>
              </w:rPr>
            </w:pPr>
            <w:r>
              <w:rPr>
                <w:rFonts w:hint="eastAsia"/>
                <w:color w:val="000000"/>
                <w:szCs w:val="21"/>
              </w:rPr>
              <w:t>0</w:t>
            </w:r>
          </w:p>
        </w:tc>
        <w:tc>
          <w:tcPr>
            <w:tcW w:w="830" w:type="dxa"/>
            <w:vAlign w:val="center"/>
          </w:tcPr>
          <w:p w14:paraId="60731C90" w14:textId="77777777" w:rsidR="006F31F1" w:rsidRDefault="006F31F1" w:rsidP="002A10C7">
            <w:pPr>
              <w:pStyle w:val="ac"/>
              <w:rPr>
                <w:szCs w:val="21"/>
              </w:rPr>
            </w:pPr>
            <w:r>
              <w:rPr>
                <w:rFonts w:hint="eastAsia"/>
                <w:color w:val="000000"/>
                <w:szCs w:val="21"/>
              </w:rPr>
              <w:t>1</w:t>
            </w:r>
          </w:p>
        </w:tc>
        <w:tc>
          <w:tcPr>
            <w:tcW w:w="829" w:type="dxa"/>
            <w:vAlign w:val="center"/>
          </w:tcPr>
          <w:p w14:paraId="3B1B9CC6" w14:textId="77777777" w:rsidR="006F31F1" w:rsidRDefault="006F31F1" w:rsidP="002A10C7">
            <w:pPr>
              <w:pStyle w:val="ac"/>
              <w:rPr>
                <w:color w:val="000000"/>
                <w:szCs w:val="21"/>
              </w:rPr>
            </w:pPr>
            <w:r>
              <w:rPr>
                <w:rFonts w:hint="eastAsia"/>
                <w:color w:val="000000"/>
                <w:szCs w:val="21"/>
              </w:rPr>
              <w:t>42</w:t>
            </w:r>
          </w:p>
        </w:tc>
        <w:tc>
          <w:tcPr>
            <w:tcW w:w="830" w:type="dxa"/>
            <w:vAlign w:val="center"/>
          </w:tcPr>
          <w:p w14:paraId="2D5A3751" w14:textId="77777777" w:rsidR="006F31F1" w:rsidRDefault="006F31F1" w:rsidP="002A10C7">
            <w:pPr>
              <w:pStyle w:val="ac"/>
              <w:rPr>
                <w:szCs w:val="21"/>
              </w:rPr>
            </w:pPr>
            <w:r>
              <w:rPr>
                <w:rFonts w:hint="eastAsia"/>
                <w:color w:val="000000"/>
                <w:szCs w:val="21"/>
              </w:rPr>
              <w:t>36.50</w:t>
            </w:r>
          </w:p>
        </w:tc>
        <w:tc>
          <w:tcPr>
            <w:tcW w:w="829" w:type="dxa"/>
            <w:vAlign w:val="center"/>
          </w:tcPr>
          <w:p w14:paraId="7908DAAA" w14:textId="77777777" w:rsidR="006F31F1" w:rsidRDefault="006F31F1" w:rsidP="002A10C7">
            <w:pPr>
              <w:pStyle w:val="ac"/>
              <w:rPr>
                <w:szCs w:val="21"/>
              </w:rPr>
            </w:pPr>
            <w:r>
              <w:rPr>
                <w:rFonts w:hint="eastAsia"/>
                <w:color w:val="000000"/>
                <w:szCs w:val="21"/>
              </w:rPr>
              <w:t>19.97</w:t>
            </w:r>
          </w:p>
        </w:tc>
        <w:tc>
          <w:tcPr>
            <w:tcW w:w="830" w:type="dxa"/>
            <w:vAlign w:val="center"/>
          </w:tcPr>
          <w:p w14:paraId="63B9AD75" w14:textId="77777777" w:rsidR="006F31F1" w:rsidRDefault="006F31F1" w:rsidP="002A10C7">
            <w:pPr>
              <w:pStyle w:val="ac"/>
              <w:rPr>
                <w:szCs w:val="21"/>
              </w:rPr>
            </w:pPr>
            <w:r>
              <w:rPr>
                <w:rFonts w:hint="eastAsia"/>
                <w:color w:val="000000"/>
                <w:szCs w:val="21"/>
              </w:rPr>
              <w:t>1</w:t>
            </w:r>
          </w:p>
        </w:tc>
        <w:tc>
          <w:tcPr>
            <w:tcW w:w="830" w:type="dxa"/>
            <w:vAlign w:val="center"/>
          </w:tcPr>
          <w:p w14:paraId="65404B87" w14:textId="77777777" w:rsidR="006F31F1" w:rsidRDefault="006F31F1" w:rsidP="002A10C7">
            <w:pPr>
              <w:pStyle w:val="ac"/>
              <w:rPr>
                <w:szCs w:val="21"/>
              </w:rPr>
            </w:pPr>
            <w:r>
              <w:rPr>
                <w:rFonts w:hint="eastAsia"/>
                <w:color w:val="000000"/>
                <w:szCs w:val="21"/>
              </w:rPr>
              <w:t>0</w:t>
            </w:r>
          </w:p>
        </w:tc>
      </w:tr>
      <w:tr w:rsidR="006F31F1" w14:paraId="56F09F26" w14:textId="77777777" w:rsidTr="002A10C7">
        <w:trPr>
          <w:jc w:val="center"/>
        </w:trPr>
        <w:tc>
          <w:tcPr>
            <w:tcW w:w="829" w:type="dxa"/>
            <w:vAlign w:val="center"/>
          </w:tcPr>
          <w:p w14:paraId="4B24755A" w14:textId="77777777" w:rsidR="006F31F1" w:rsidRDefault="006F31F1" w:rsidP="002A10C7">
            <w:pPr>
              <w:pStyle w:val="ac"/>
              <w:rPr>
                <w:color w:val="000000"/>
                <w:szCs w:val="21"/>
              </w:rPr>
            </w:pPr>
            <w:r>
              <w:rPr>
                <w:rFonts w:hint="eastAsia"/>
                <w:color w:val="000000"/>
                <w:szCs w:val="21"/>
              </w:rPr>
              <w:t>5</w:t>
            </w:r>
          </w:p>
        </w:tc>
        <w:tc>
          <w:tcPr>
            <w:tcW w:w="830" w:type="dxa"/>
            <w:vAlign w:val="center"/>
          </w:tcPr>
          <w:p w14:paraId="50B6D031" w14:textId="77777777" w:rsidR="006F31F1" w:rsidRDefault="006F31F1" w:rsidP="002A10C7">
            <w:pPr>
              <w:pStyle w:val="ac"/>
              <w:rPr>
                <w:szCs w:val="21"/>
              </w:rPr>
            </w:pPr>
            <w:r>
              <w:rPr>
                <w:rFonts w:hint="eastAsia"/>
                <w:color w:val="000000"/>
                <w:szCs w:val="21"/>
              </w:rPr>
              <w:t>2.11</w:t>
            </w:r>
          </w:p>
        </w:tc>
        <w:tc>
          <w:tcPr>
            <w:tcW w:w="829" w:type="dxa"/>
            <w:vAlign w:val="center"/>
          </w:tcPr>
          <w:p w14:paraId="105DC11E" w14:textId="77777777" w:rsidR="006F31F1" w:rsidRDefault="006F31F1" w:rsidP="002A10C7">
            <w:pPr>
              <w:pStyle w:val="ac"/>
              <w:rPr>
                <w:szCs w:val="21"/>
              </w:rPr>
            </w:pPr>
            <w:r>
              <w:rPr>
                <w:rFonts w:hint="eastAsia"/>
                <w:color w:val="000000"/>
                <w:szCs w:val="21"/>
              </w:rPr>
              <w:t>16.22</w:t>
            </w:r>
          </w:p>
        </w:tc>
        <w:tc>
          <w:tcPr>
            <w:tcW w:w="830" w:type="dxa"/>
            <w:vAlign w:val="center"/>
          </w:tcPr>
          <w:p w14:paraId="77C66327" w14:textId="77777777" w:rsidR="006F31F1" w:rsidRDefault="006F31F1" w:rsidP="002A10C7">
            <w:pPr>
              <w:pStyle w:val="ac"/>
              <w:rPr>
                <w:szCs w:val="21"/>
              </w:rPr>
            </w:pPr>
            <w:r>
              <w:rPr>
                <w:rFonts w:hint="eastAsia"/>
                <w:color w:val="000000"/>
                <w:szCs w:val="21"/>
              </w:rPr>
              <w:t>0</w:t>
            </w:r>
          </w:p>
        </w:tc>
        <w:tc>
          <w:tcPr>
            <w:tcW w:w="830" w:type="dxa"/>
            <w:vAlign w:val="center"/>
          </w:tcPr>
          <w:p w14:paraId="10D6C568" w14:textId="77777777" w:rsidR="006F31F1" w:rsidRDefault="006F31F1" w:rsidP="002A10C7">
            <w:pPr>
              <w:pStyle w:val="ac"/>
              <w:rPr>
                <w:szCs w:val="21"/>
              </w:rPr>
            </w:pPr>
            <w:r>
              <w:rPr>
                <w:rFonts w:hint="eastAsia"/>
                <w:color w:val="000000"/>
                <w:szCs w:val="21"/>
              </w:rPr>
              <w:t>1</w:t>
            </w:r>
          </w:p>
        </w:tc>
        <w:tc>
          <w:tcPr>
            <w:tcW w:w="829" w:type="dxa"/>
            <w:vAlign w:val="center"/>
          </w:tcPr>
          <w:p w14:paraId="1A5FF289" w14:textId="77777777" w:rsidR="006F31F1" w:rsidRDefault="006F31F1" w:rsidP="002A10C7">
            <w:pPr>
              <w:pStyle w:val="ac"/>
              <w:rPr>
                <w:color w:val="000000"/>
                <w:szCs w:val="21"/>
              </w:rPr>
            </w:pPr>
            <w:r>
              <w:rPr>
                <w:rFonts w:hint="eastAsia"/>
                <w:color w:val="000000"/>
                <w:szCs w:val="21"/>
              </w:rPr>
              <w:t>43</w:t>
            </w:r>
          </w:p>
        </w:tc>
        <w:tc>
          <w:tcPr>
            <w:tcW w:w="830" w:type="dxa"/>
            <w:vAlign w:val="center"/>
          </w:tcPr>
          <w:p w14:paraId="6DE83DBF" w14:textId="77777777" w:rsidR="006F31F1" w:rsidRDefault="006F31F1" w:rsidP="002A10C7">
            <w:pPr>
              <w:pStyle w:val="ac"/>
              <w:rPr>
                <w:szCs w:val="21"/>
              </w:rPr>
            </w:pPr>
            <w:r>
              <w:rPr>
                <w:rFonts w:hint="eastAsia"/>
                <w:color w:val="000000"/>
                <w:szCs w:val="21"/>
              </w:rPr>
              <w:t>36.86</w:t>
            </w:r>
          </w:p>
        </w:tc>
        <w:tc>
          <w:tcPr>
            <w:tcW w:w="829" w:type="dxa"/>
            <w:vAlign w:val="center"/>
          </w:tcPr>
          <w:p w14:paraId="0195A946" w14:textId="77777777" w:rsidR="006F31F1" w:rsidRDefault="006F31F1" w:rsidP="002A10C7">
            <w:pPr>
              <w:pStyle w:val="ac"/>
              <w:rPr>
                <w:szCs w:val="21"/>
              </w:rPr>
            </w:pPr>
            <w:r>
              <w:rPr>
                <w:rFonts w:hint="eastAsia"/>
                <w:color w:val="000000"/>
                <w:szCs w:val="21"/>
              </w:rPr>
              <w:t>22.69</w:t>
            </w:r>
          </w:p>
        </w:tc>
        <w:tc>
          <w:tcPr>
            <w:tcW w:w="830" w:type="dxa"/>
            <w:vAlign w:val="center"/>
          </w:tcPr>
          <w:p w14:paraId="658B90A9" w14:textId="77777777" w:rsidR="006F31F1" w:rsidRDefault="006F31F1" w:rsidP="002A10C7">
            <w:pPr>
              <w:pStyle w:val="ac"/>
              <w:rPr>
                <w:szCs w:val="21"/>
              </w:rPr>
            </w:pPr>
            <w:r>
              <w:rPr>
                <w:rFonts w:hint="eastAsia"/>
                <w:color w:val="000000"/>
                <w:szCs w:val="21"/>
              </w:rPr>
              <w:t>1</w:t>
            </w:r>
          </w:p>
        </w:tc>
        <w:tc>
          <w:tcPr>
            <w:tcW w:w="830" w:type="dxa"/>
            <w:vAlign w:val="center"/>
          </w:tcPr>
          <w:p w14:paraId="36398002" w14:textId="77777777" w:rsidR="006F31F1" w:rsidRDefault="006F31F1" w:rsidP="002A10C7">
            <w:pPr>
              <w:pStyle w:val="ac"/>
              <w:rPr>
                <w:szCs w:val="21"/>
              </w:rPr>
            </w:pPr>
            <w:r>
              <w:rPr>
                <w:rFonts w:hint="eastAsia"/>
                <w:color w:val="000000"/>
                <w:szCs w:val="21"/>
              </w:rPr>
              <w:t>1</w:t>
            </w:r>
          </w:p>
        </w:tc>
      </w:tr>
      <w:tr w:rsidR="006F31F1" w14:paraId="0F5966E7" w14:textId="77777777" w:rsidTr="002A10C7">
        <w:trPr>
          <w:jc w:val="center"/>
        </w:trPr>
        <w:tc>
          <w:tcPr>
            <w:tcW w:w="829" w:type="dxa"/>
            <w:vAlign w:val="center"/>
          </w:tcPr>
          <w:p w14:paraId="68164726" w14:textId="77777777" w:rsidR="006F31F1" w:rsidRDefault="006F31F1" w:rsidP="002A10C7">
            <w:pPr>
              <w:pStyle w:val="ac"/>
              <w:rPr>
                <w:color w:val="000000"/>
                <w:szCs w:val="21"/>
              </w:rPr>
            </w:pPr>
            <w:r>
              <w:rPr>
                <w:rFonts w:hint="eastAsia"/>
                <w:color w:val="000000"/>
                <w:szCs w:val="21"/>
              </w:rPr>
              <w:t>6</w:t>
            </w:r>
          </w:p>
        </w:tc>
        <w:tc>
          <w:tcPr>
            <w:tcW w:w="830" w:type="dxa"/>
            <w:vAlign w:val="center"/>
          </w:tcPr>
          <w:p w14:paraId="39B46E8C" w14:textId="77777777" w:rsidR="006F31F1" w:rsidRDefault="006F31F1" w:rsidP="002A10C7">
            <w:pPr>
              <w:pStyle w:val="ac"/>
              <w:rPr>
                <w:szCs w:val="21"/>
              </w:rPr>
            </w:pPr>
            <w:r>
              <w:rPr>
                <w:rFonts w:hint="eastAsia"/>
                <w:color w:val="000000"/>
                <w:szCs w:val="21"/>
              </w:rPr>
              <w:t>2.57</w:t>
            </w:r>
          </w:p>
        </w:tc>
        <w:tc>
          <w:tcPr>
            <w:tcW w:w="829" w:type="dxa"/>
            <w:vAlign w:val="center"/>
          </w:tcPr>
          <w:p w14:paraId="5A01C05B" w14:textId="77777777" w:rsidR="006F31F1" w:rsidRDefault="006F31F1" w:rsidP="002A10C7">
            <w:pPr>
              <w:pStyle w:val="ac"/>
              <w:rPr>
                <w:szCs w:val="21"/>
              </w:rPr>
            </w:pPr>
            <w:r>
              <w:rPr>
                <w:rFonts w:hint="eastAsia"/>
                <w:color w:val="000000"/>
                <w:szCs w:val="21"/>
              </w:rPr>
              <w:t>19.74</w:t>
            </w:r>
          </w:p>
        </w:tc>
        <w:tc>
          <w:tcPr>
            <w:tcW w:w="830" w:type="dxa"/>
            <w:vAlign w:val="center"/>
          </w:tcPr>
          <w:p w14:paraId="103D588D" w14:textId="77777777" w:rsidR="006F31F1" w:rsidRDefault="006F31F1" w:rsidP="002A10C7">
            <w:pPr>
              <w:pStyle w:val="ac"/>
              <w:rPr>
                <w:szCs w:val="21"/>
              </w:rPr>
            </w:pPr>
            <w:r>
              <w:rPr>
                <w:rFonts w:hint="eastAsia"/>
                <w:color w:val="000000"/>
                <w:szCs w:val="21"/>
              </w:rPr>
              <w:t>0</w:t>
            </w:r>
          </w:p>
        </w:tc>
        <w:tc>
          <w:tcPr>
            <w:tcW w:w="830" w:type="dxa"/>
            <w:vAlign w:val="center"/>
          </w:tcPr>
          <w:p w14:paraId="1C7AC582" w14:textId="77777777" w:rsidR="006F31F1" w:rsidRDefault="006F31F1" w:rsidP="002A10C7">
            <w:pPr>
              <w:pStyle w:val="ac"/>
              <w:rPr>
                <w:szCs w:val="21"/>
              </w:rPr>
            </w:pPr>
            <w:r>
              <w:rPr>
                <w:rFonts w:hint="eastAsia"/>
                <w:color w:val="000000"/>
                <w:szCs w:val="21"/>
              </w:rPr>
              <w:t>1</w:t>
            </w:r>
          </w:p>
        </w:tc>
        <w:tc>
          <w:tcPr>
            <w:tcW w:w="829" w:type="dxa"/>
            <w:vAlign w:val="center"/>
          </w:tcPr>
          <w:p w14:paraId="2CF7CD1E" w14:textId="77777777" w:rsidR="006F31F1" w:rsidRDefault="006F31F1" w:rsidP="002A10C7">
            <w:pPr>
              <w:pStyle w:val="ac"/>
              <w:rPr>
                <w:color w:val="000000"/>
                <w:szCs w:val="21"/>
              </w:rPr>
            </w:pPr>
            <w:r>
              <w:rPr>
                <w:rFonts w:hint="eastAsia"/>
                <w:color w:val="000000"/>
                <w:szCs w:val="21"/>
              </w:rPr>
              <w:t>44</w:t>
            </w:r>
          </w:p>
        </w:tc>
        <w:tc>
          <w:tcPr>
            <w:tcW w:w="830" w:type="dxa"/>
            <w:vAlign w:val="center"/>
          </w:tcPr>
          <w:p w14:paraId="3984B6EA" w14:textId="77777777" w:rsidR="006F31F1" w:rsidRDefault="006F31F1" w:rsidP="002A10C7">
            <w:pPr>
              <w:pStyle w:val="ac"/>
              <w:rPr>
                <w:szCs w:val="21"/>
              </w:rPr>
            </w:pPr>
            <w:r>
              <w:rPr>
                <w:rFonts w:hint="eastAsia"/>
                <w:color w:val="000000"/>
                <w:szCs w:val="21"/>
              </w:rPr>
              <w:t>37.49</w:t>
            </w:r>
          </w:p>
        </w:tc>
        <w:tc>
          <w:tcPr>
            <w:tcW w:w="829" w:type="dxa"/>
            <w:vAlign w:val="center"/>
          </w:tcPr>
          <w:p w14:paraId="3369FFA2" w14:textId="77777777" w:rsidR="006F31F1" w:rsidRDefault="006F31F1" w:rsidP="002A10C7">
            <w:pPr>
              <w:pStyle w:val="ac"/>
              <w:rPr>
                <w:szCs w:val="21"/>
              </w:rPr>
            </w:pPr>
            <w:r>
              <w:rPr>
                <w:rFonts w:hint="eastAsia"/>
                <w:color w:val="000000"/>
                <w:szCs w:val="21"/>
              </w:rPr>
              <w:t>27.54</w:t>
            </w:r>
          </w:p>
        </w:tc>
        <w:tc>
          <w:tcPr>
            <w:tcW w:w="830" w:type="dxa"/>
            <w:vAlign w:val="center"/>
          </w:tcPr>
          <w:p w14:paraId="0480AE6A" w14:textId="77777777" w:rsidR="006F31F1" w:rsidRDefault="006F31F1" w:rsidP="002A10C7">
            <w:pPr>
              <w:pStyle w:val="ac"/>
              <w:rPr>
                <w:szCs w:val="21"/>
              </w:rPr>
            </w:pPr>
            <w:r>
              <w:rPr>
                <w:rFonts w:hint="eastAsia"/>
                <w:color w:val="000000"/>
                <w:szCs w:val="21"/>
              </w:rPr>
              <w:t>1</w:t>
            </w:r>
          </w:p>
        </w:tc>
        <w:tc>
          <w:tcPr>
            <w:tcW w:w="830" w:type="dxa"/>
            <w:vAlign w:val="center"/>
          </w:tcPr>
          <w:p w14:paraId="57AFD3B3" w14:textId="77777777" w:rsidR="006F31F1" w:rsidRDefault="006F31F1" w:rsidP="002A10C7">
            <w:pPr>
              <w:pStyle w:val="ac"/>
              <w:rPr>
                <w:szCs w:val="21"/>
              </w:rPr>
            </w:pPr>
            <w:r>
              <w:rPr>
                <w:rFonts w:hint="eastAsia"/>
                <w:color w:val="000000"/>
                <w:szCs w:val="21"/>
              </w:rPr>
              <w:t>1</w:t>
            </w:r>
          </w:p>
        </w:tc>
      </w:tr>
      <w:tr w:rsidR="006F31F1" w14:paraId="43F180B1" w14:textId="77777777" w:rsidTr="002A10C7">
        <w:trPr>
          <w:jc w:val="center"/>
        </w:trPr>
        <w:tc>
          <w:tcPr>
            <w:tcW w:w="829" w:type="dxa"/>
            <w:vAlign w:val="center"/>
          </w:tcPr>
          <w:p w14:paraId="73CD5C78" w14:textId="77777777" w:rsidR="006F31F1" w:rsidRDefault="006F31F1" w:rsidP="002A10C7">
            <w:pPr>
              <w:pStyle w:val="ac"/>
              <w:rPr>
                <w:color w:val="000000"/>
                <w:szCs w:val="21"/>
              </w:rPr>
            </w:pPr>
            <w:r>
              <w:rPr>
                <w:rFonts w:hint="eastAsia"/>
                <w:color w:val="000000"/>
                <w:szCs w:val="21"/>
              </w:rPr>
              <w:t>7</w:t>
            </w:r>
          </w:p>
        </w:tc>
        <w:tc>
          <w:tcPr>
            <w:tcW w:w="830" w:type="dxa"/>
            <w:vAlign w:val="center"/>
          </w:tcPr>
          <w:p w14:paraId="28615C69" w14:textId="77777777" w:rsidR="006F31F1" w:rsidRDefault="006F31F1" w:rsidP="002A10C7">
            <w:pPr>
              <w:pStyle w:val="ac"/>
              <w:rPr>
                <w:szCs w:val="21"/>
              </w:rPr>
            </w:pPr>
            <w:r>
              <w:rPr>
                <w:rFonts w:hint="eastAsia"/>
                <w:color w:val="000000"/>
                <w:szCs w:val="21"/>
              </w:rPr>
              <w:t>2.86</w:t>
            </w:r>
          </w:p>
        </w:tc>
        <w:tc>
          <w:tcPr>
            <w:tcW w:w="829" w:type="dxa"/>
            <w:vAlign w:val="center"/>
          </w:tcPr>
          <w:p w14:paraId="3A22E284" w14:textId="77777777" w:rsidR="006F31F1" w:rsidRDefault="006F31F1" w:rsidP="002A10C7">
            <w:pPr>
              <w:pStyle w:val="ac"/>
              <w:rPr>
                <w:szCs w:val="21"/>
              </w:rPr>
            </w:pPr>
            <w:r>
              <w:rPr>
                <w:rFonts w:hint="eastAsia"/>
                <w:color w:val="000000"/>
                <w:szCs w:val="21"/>
              </w:rPr>
              <w:t>22.03</w:t>
            </w:r>
          </w:p>
        </w:tc>
        <w:tc>
          <w:tcPr>
            <w:tcW w:w="830" w:type="dxa"/>
            <w:vAlign w:val="center"/>
          </w:tcPr>
          <w:p w14:paraId="6758A889" w14:textId="77777777" w:rsidR="006F31F1" w:rsidRDefault="006F31F1" w:rsidP="002A10C7">
            <w:pPr>
              <w:pStyle w:val="ac"/>
              <w:rPr>
                <w:szCs w:val="21"/>
              </w:rPr>
            </w:pPr>
            <w:r>
              <w:rPr>
                <w:rFonts w:hint="eastAsia"/>
                <w:color w:val="000000"/>
                <w:szCs w:val="21"/>
              </w:rPr>
              <w:t>0</w:t>
            </w:r>
          </w:p>
        </w:tc>
        <w:tc>
          <w:tcPr>
            <w:tcW w:w="830" w:type="dxa"/>
            <w:vAlign w:val="center"/>
          </w:tcPr>
          <w:p w14:paraId="4F466DA7" w14:textId="77777777" w:rsidR="006F31F1" w:rsidRDefault="006F31F1" w:rsidP="002A10C7">
            <w:pPr>
              <w:pStyle w:val="ac"/>
              <w:rPr>
                <w:szCs w:val="21"/>
              </w:rPr>
            </w:pPr>
            <w:r>
              <w:rPr>
                <w:rFonts w:hint="eastAsia"/>
                <w:color w:val="000000"/>
                <w:szCs w:val="21"/>
              </w:rPr>
              <w:t>1</w:t>
            </w:r>
          </w:p>
        </w:tc>
        <w:tc>
          <w:tcPr>
            <w:tcW w:w="829" w:type="dxa"/>
            <w:vAlign w:val="center"/>
          </w:tcPr>
          <w:p w14:paraId="5BE9905C" w14:textId="77777777" w:rsidR="006F31F1" w:rsidRDefault="006F31F1" w:rsidP="002A10C7">
            <w:pPr>
              <w:pStyle w:val="ac"/>
              <w:rPr>
                <w:color w:val="000000"/>
                <w:szCs w:val="21"/>
              </w:rPr>
            </w:pPr>
            <w:r>
              <w:rPr>
                <w:rFonts w:hint="eastAsia"/>
                <w:color w:val="000000"/>
                <w:szCs w:val="21"/>
              </w:rPr>
              <w:t>45</w:t>
            </w:r>
          </w:p>
        </w:tc>
        <w:tc>
          <w:tcPr>
            <w:tcW w:w="830" w:type="dxa"/>
            <w:vAlign w:val="center"/>
          </w:tcPr>
          <w:p w14:paraId="2A53FA75" w14:textId="77777777" w:rsidR="006F31F1" w:rsidRDefault="006F31F1" w:rsidP="002A10C7">
            <w:pPr>
              <w:pStyle w:val="ac"/>
              <w:rPr>
                <w:szCs w:val="21"/>
              </w:rPr>
            </w:pPr>
            <w:r>
              <w:rPr>
                <w:rFonts w:hint="eastAsia"/>
                <w:color w:val="000000"/>
                <w:szCs w:val="21"/>
              </w:rPr>
              <w:t>38.02</w:t>
            </w:r>
          </w:p>
        </w:tc>
        <w:tc>
          <w:tcPr>
            <w:tcW w:w="829" w:type="dxa"/>
            <w:vAlign w:val="center"/>
          </w:tcPr>
          <w:p w14:paraId="72BC1698" w14:textId="77777777" w:rsidR="006F31F1" w:rsidRDefault="006F31F1" w:rsidP="002A10C7">
            <w:pPr>
              <w:pStyle w:val="ac"/>
              <w:rPr>
                <w:szCs w:val="21"/>
              </w:rPr>
            </w:pPr>
            <w:r>
              <w:rPr>
                <w:rFonts w:hint="eastAsia"/>
                <w:color w:val="000000"/>
                <w:szCs w:val="21"/>
              </w:rPr>
              <w:t>31.66</w:t>
            </w:r>
          </w:p>
        </w:tc>
        <w:tc>
          <w:tcPr>
            <w:tcW w:w="830" w:type="dxa"/>
            <w:vAlign w:val="center"/>
          </w:tcPr>
          <w:p w14:paraId="34BBB8FC" w14:textId="77777777" w:rsidR="006F31F1" w:rsidRDefault="006F31F1" w:rsidP="002A10C7">
            <w:pPr>
              <w:pStyle w:val="ac"/>
              <w:rPr>
                <w:szCs w:val="21"/>
              </w:rPr>
            </w:pPr>
            <w:r>
              <w:rPr>
                <w:rFonts w:hint="eastAsia"/>
                <w:color w:val="000000"/>
                <w:szCs w:val="21"/>
              </w:rPr>
              <w:t>1</w:t>
            </w:r>
          </w:p>
        </w:tc>
        <w:tc>
          <w:tcPr>
            <w:tcW w:w="830" w:type="dxa"/>
            <w:vAlign w:val="center"/>
          </w:tcPr>
          <w:p w14:paraId="20B46774" w14:textId="77777777" w:rsidR="006F31F1" w:rsidRDefault="006F31F1" w:rsidP="002A10C7">
            <w:pPr>
              <w:pStyle w:val="ac"/>
              <w:rPr>
                <w:szCs w:val="21"/>
              </w:rPr>
            </w:pPr>
            <w:r>
              <w:rPr>
                <w:rFonts w:hint="eastAsia"/>
                <w:color w:val="000000"/>
                <w:szCs w:val="21"/>
              </w:rPr>
              <w:t>1</w:t>
            </w:r>
          </w:p>
        </w:tc>
      </w:tr>
      <w:tr w:rsidR="006F31F1" w14:paraId="364E59CC" w14:textId="77777777" w:rsidTr="002A10C7">
        <w:trPr>
          <w:jc w:val="center"/>
        </w:trPr>
        <w:tc>
          <w:tcPr>
            <w:tcW w:w="829" w:type="dxa"/>
            <w:vAlign w:val="center"/>
          </w:tcPr>
          <w:p w14:paraId="22E2DEF1" w14:textId="77777777" w:rsidR="006F31F1" w:rsidRDefault="006F31F1" w:rsidP="002A10C7">
            <w:pPr>
              <w:pStyle w:val="ac"/>
              <w:rPr>
                <w:color w:val="000000"/>
                <w:szCs w:val="21"/>
              </w:rPr>
            </w:pPr>
            <w:r>
              <w:rPr>
                <w:rFonts w:hint="eastAsia"/>
                <w:color w:val="000000"/>
                <w:szCs w:val="21"/>
              </w:rPr>
              <w:t>8</w:t>
            </w:r>
          </w:p>
        </w:tc>
        <w:tc>
          <w:tcPr>
            <w:tcW w:w="830" w:type="dxa"/>
            <w:vAlign w:val="center"/>
          </w:tcPr>
          <w:p w14:paraId="748F98D1" w14:textId="77777777" w:rsidR="006F31F1" w:rsidRDefault="006F31F1" w:rsidP="002A10C7">
            <w:pPr>
              <w:pStyle w:val="ac"/>
              <w:rPr>
                <w:szCs w:val="21"/>
              </w:rPr>
            </w:pPr>
            <w:r>
              <w:rPr>
                <w:rFonts w:hint="eastAsia"/>
                <w:color w:val="000000"/>
                <w:szCs w:val="21"/>
              </w:rPr>
              <w:t>3.04</w:t>
            </w:r>
          </w:p>
        </w:tc>
        <w:tc>
          <w:tcPr>
            <w:tcW w:w="829" w:type="dxa"/>
            <w:vAlign w:val="center"/>
          </w:tcPr>
          <w:p w14:paraId="43E67EE4" w14:textId="77777777" w:rsidR="006F31F1" w:rsidRDefault="006F31F1" w:rsidP="002A10C7">
            <w:pPr>
              <w:pStyle w:val="ac"/>
              <w:rPr>
                <w:szCs w:val="21"/>
              </w:rPr>
            </w:pPr>
            <w:r>
              <w:rPr>
                <w:rFonts w:hint="eastAsia"/>
                <w:color w:val="000000"/>
                <w:szCs w:val="21"/>
              </w:rPr>
              <w:t>23.41</w:t>
            </w:r>
          </w:p>
        </w:tc>
        <w:tc>
          <w:tcPr>
            <w:tcW w:w="830" w:type="dxa"/>
            <w:vAlign w:val="center"/>
          </w:tcPr>
          <w:p w14:paraId="7C9EB921" w14:textId="77777777" w:rsidR="006F31F1" w:rsidRDefault="006F31F1" w:rsidP="002A10C7">
            <w:pPr>
              <w:pStyle w:val="ac"/>
              <w:rPr>
                <w:szCs w:val="21"/>
              </w:rPr>
            </w:pPr>
            <w:r>
              <w:rPr>
                <w:rFonts w:hint="eastAsia"/>
                <w:color w:val="000000"/>
                <w:szCs w:val="21"/>
              </w:rPr>
              <w:t>0</w:t>
            </w:r>
          </w:p>
        </w:tc>
        <w:tc>
          <w:tcPr>
            <w:tcW w:w="830" w:type="dxa"/>
            <w:vAlign w:val="center"/>
          </w:tcPr>
          <w:p w14:paraId="7031320D" w14:textId="77777777" w:rsidR="006F31F1" w:rsidRDefault="006F31F1" w:rsidP="002A10C7">
            <w:pPr>
              <w:pStyle w:val="ac"/>
              <w:rPr>
                <w:szCs w:val="21"/>
              </w:rPr>
            </w:pPr>
            <w:r>
              <w:rPr>
                <w:rFonts w:hint="eastAsia"/>
                <w:color w:val="000000"/>
                <w:szCs w:val="21"/>
              </w:rPr>
              <w:t>1</w:t>
            </w:r>
          </w:p>
        </w:tc>
        <w:tc>
          <w:tcPr>
            <w:tcW w:w="829" w:type="dxa"/>
            <w:vAlign w:val="center"/>
          </w:tcPr>
          <w:p w14:paraId="2A5A21B9" w14:textId="77777777" w:rsidR="006F31F1" w:rsidRDefault="006F31F1" w:rsidP="002A10C7">
            <w:pPr>
              <w:pStyle w:val="ac"/>
              <w:rPr>
                <w:color w:val="000000"/>
                <w:szCs w:val="21"/>
              </w:rPr>
            </w:pPr>
            <w:r>
              <w:rPr>
                <w:rFonts w:hint="eastAsia"/>
                <w:color w:val="000000"/>
                <w:szCs w:val="21"/>
              </w:rPr>
              <w:t>46</w:t>
            </w:r>
          </w:p>
        </w:tc>
        <w:tc>
          <w:tcPr>
            <w:tcW w:w="830" w:type="dxa"/>
            <w:vAlign w:val="center"/>
          </w:tcPr>
          <w:p w14:paraId="5ECC7991" w14:textId="77777777" w:rsidR="006F31F1" w:rsidRDefault="006F31F1" w:rsidP="002A10C7">
            <w:pPr>
              <w:pStyle w:val="ac"/>
              <w:rPr>
                <w:szCs w:val="21"/>
              </w:rPr>
            </w:pPr>
            <w:r>
              <w:rPr>
                <w:rFonts w:hint="eastAsia"/>
                <w:color w:val="000000"/>
                <w:szCs w:val="21"/>
              </w:rPr>
              <w:t>38.48</w:t>
            </w:r>
          </w:p>
        </w:tc>
        <w:tc>
          <w:tcPr>
            <w:tcW w:w="829" w:type="dxa"/>
            <w:vAlign w:val="center"/>
          </w:tcPr>
          <w:p w14:paraId="656094D4" w14:textId="77777777" w:rsidR="006F31F1" w:rsidRDefault="006F31F1" w:rsidP="002A10C7">
            <w:pPr>
              <w:pStyle w:val="ac"/>
              <w:rPr>
                <w:szCs w:val="21"/>
              </w:rPr>
            </w:pPr>
            <w:r>
              <w:rPr>
                <w:rFonts w:hint="eastAsia"/>
                <w:color w:val="000000"/>
                <w:szCs w:val="21"/>
              </w:rPr>
              <w:t>35.18</w:t>
            </w:r>
          </w:p>
        </w:tc>
        <w:tc>
          <w:tcPr>
            <w:tcW w:w="830" w:type="dxa"/>
            <w:vAlign w:val="center"/>
          </w:tcPr>
          <w:p w14:paraId="453A6B19" w14:textId="77777777" w:rsidR="006F31F1" w:rsidRDefault="006F31F1" w:rsidP="002A10C7">
            <w:pPr>
              <w:pStyle w:val="ac"/>
              <w:rPr>
                <w:szCs w:val="21"/>
              </w:rPr>
            </w:pPr>
            <w:r>
              <w:rPr>
                <w:rFonts w:hint="eastAsia"/>
                <w:color w:val="000000"/>
                <w:szCs w:val="21"/>
              </w:rPr>
              <w:t>1</w:t>
            </w:r>
          </w:p>
        </w:tc>
        <w:tc>
          <w:tcPr>
            <w:tcW w:w="830" w:type="dxa"/>
            <w:vAlign w:val="center"/>
          </w:tcPr>
          <w:p w14:paraId="6D2B6F01" w14:textId="77777777" w:rsidR="006F31F1" w:rsidRDefault="006F31F1" w:rsidP="002A10C7">
            <w:pPr>
              <w:pStyle w:val="ac"/>
              <w:rPr>
                <w:szCs w:val="21"/>
              </w:rPr>
            </w:pPr>
            <w:r>
              <w:rPr>
                <w:rFonts w:hint="eastAsia"/>
                <w:color w:val="000000"/>
                <w:szCs w:val="21"/>
              </w:rPr>
              <w:t>1</w:t>
            </w:r>
          </w:p>
        </w:tc>
      </w:tr>
      <w:tr w:rsidR="006F31F1" w14:paraId="1A058E64" w14:textId="77777777" w:rsidTr="002A10C7">
        <w:trPr>
          <w:jc w:val="center"/>
        </w:trPr>
        <w:tc>
          <w:tcPr>
            <w:tcW w:w="829" w:type="dxa"/>
            <w:vAlign w:val="center"/>
          </w:tcPr>
          <w:p w14:paraId="76D7B841" w14:textId="77777777" w:rsidR="006F31F1" w:rsidRDefault="006F31F1" w:rsidP="002A10C7">
            <w:pPr>
              <w:pStyle w:val="ac"/>
              <w:rPr>
                <w:color w:val="000000"/>
                <w:szCs w:val="21"/>
              </w:rPr>
            </w:pPr>
            <w:r>
              <w:rPr>
                <w:rFonts w:hint="eastAsia"/>
                <w:color w:val="000000"/>
                <w:szCs w:val="21"/>
              </w:rPr>
              <w:t>9</w:t>
            </w:r>
          </w:p>
        </w:tc>
        <w:tc>
          <w:tcPr>
            <w:tcW w:w="830" w:type="dxa"/>
            <w:vAlign w:val="center"/>
          </w:tcPr>
          <w:p w14:paraId="4CC48AF3" w14:textId="77777777" w:rsidR="006F31F1" w:rsidRDefault="006F31F1" w:rsidP="002A10C7">
            <w:pPr>
              <w:pStyle w:val="ac"/>
              <w:rPr>
                <w:szCs w:val="21"/>
              </w:rPr>
            </w:pPr>
            <w:r>
              <w:rPr>
                <w:rFonts w:hint="eastAsia"/>
                <w:color w:val="000000"/>
                <w:szCs w:val="21"/>
              </w:rPr>
              <w:t>4.28</w:t>
            </w:r>
          </w:p>
        </w:tc>
        <w:tc>
          <w:tcPr>
            <w:tcW w:w="829" w:type="dxa"/>
            <w:vAlign w:val="center"/>
          </w:tcPr>
          <w:p w14:paraId="2B137780" w14:textId="77777777" w:rsidR="006F31F1" w:rsidRDefault="006F31F1" w:rsidP="002A10C7">
            <w:pPr>
              <w:pStyle w:val="ac"/>
              <w:rPr>
                <w:szCs w:val="21"/>
              </w:rPr>
            </w:pPr>
            <w:r>
              <w:rPr>
                <w:rFonts w:hint="eastAsia"/>
                <w:color w:val="000000"/>
                <w:szCs w:val="21"/>
              </w:rPr>
              <w:t>1.84</w:t>
            </w:r>
          </w:p>
        </w:tc>
        <w:tc>
          <w:tcPr>
            <w:tcW w:w="830" w:type="dxa"/>
            <w:vAlign w:val="center"/>
          </w:tcPr>
          <w:p w14:paraId="24DC4092" w14:textId="77777777" w:rsidR="006F31F1" w:rsidRDefault="006F31F1" w:rsidP="002A10C7">
            <w:pPr>
              <w:pStyle w:val="ac"/>
              <w:rPr>
                <w:szCs w:val="21"/>
              </w:rPr>
            </w:pPr>
            <w:r>
              <w:rPr>
                <w:rFonts w:hint="eastAsia"/>
                <w:color w:val="000000"/>
                <w:szCs w:val="21"/>
              </w:rPr>
              <w:t>0</w:t>
            </w:r>
          </w:p>
        </w:tc>
        <w:tc>
          <w:tcPr>
            <w:tcW w:w="830" w:type="dxa"/>
            <w:vAlign w:val="center"/>
          </w:tcPr>
          <w:p w14:paraId="30A5D710" w14:textId="77777777" w:rsidR="006F31F1" w:rsidRDefault="006F31F1" w:rsidP="002A10C7">
            <w:pPr>
              <w:pStyle w:val="ac"/>
              <w:rPr>
                <w:szCs w:val="21"/>
              </w:rPr>
            </w:pPr>
            <w:r>
              <w:rPr>
                <w:rFonts w:hint="eastAsia"/>
                <w:color w:val="000000"/>
                <w:szCs w:val="21"/>
              </w:rPr>
              <w:t>0</w:t>
            </w:r>
          </w:p>
        </w:tc>
        <w:tc>
          <w:tcPr>
            <w:tcW w:w="829" w:type="dxa"/>
            <w:vAlign w:val="center"/>
          </w:tcPr>
          <w:p w14:paraId="6538593A" w14:textId="77777777" w:rsidR="006F31F1" w:rsidRDefault="006F31F1" w:rsidP="002A10C7">
            <w:pPr>
              <w:pStyle w:val="ac"/>
              <w:rPr>
                <w:color w:val="000000"/>
                <w:szCs w:val="21"/>
              </w:rPr>
            </w:pPr>
            <w:r>
              <w:rPr>
                <w:rFonts w:hint="eastAsia"/>
                <w:color w:val="000000"/>
                <w:szCs w:val="21"/>
              </w:rPr>
              <w:t>47</w:t>
            </w:r>
          </w:p>
        </w:tc>
        <w:tc>
          <w:tcPr>
            <w:tcW w:w="830" w:type="dxa"/>
            <w:vAlign w:val="center"/>
          </w:tcPr>
          <w:p w14:paraId="3DC3ECCC" w14:textId="77777777" w:rsidR="006F31F1" w:rsidRDefault="006F31F1" w:rsidP="002A10C7">
            <w:pPr>
              <w:pStyle w:val="ac"/>
              <w:rPr>
                <w:szCs w:val="21"/>
              </w:rPr>
            </w:pPr>
            <w:r>
              <w:rPr>
                <w:rFonts w:hint="eastAsia"/>
                <w:color w:val="000000"/>
                <w:szCs w:val="21"/>
              </w:rPr>
              <w:t>38.78</w:t>
            </w:r>
          </w:p>
        </w:tc>
        <w:tc>
          <w:tcPr>
            <w:tcW w:w="829" w:type="dxa"/>
            <w:vAlign w:val="center"/>
          </w:tcPr>
          <w:p w14:paraId="20602913" w14:textId="77777777" w:rsidR="006F31F1" w:rsidRDefault="006F31F1" w:rsidP="002A10C7">
            <w:pPr>
              <w:pStyle w:val="ac"/>
              <w:rPr>
                <w:szCs w:val="21"/>
              </w:rPr>
            </w:pPr>
            <w:r>
              <w:rPr>
                <w:rFonts w:hint="eastAsia"/>
                <w:color w:val="000000"/>
                <w:szCs w:val="21"/>
              </w:rPr>
              <w:t>37.47</w:t>
            </w:r>
          </w:p>
        </w:tc>
        <w:tc>
          <w:tcPr>
            <w:tcW w:w="830" w:type="dxa"/>
            <w:vAlign w:val="center"/>
          </w:tcPr>
          <w:p w14:paraId="24148503" w14:textId="77777777" w:rsidR="006F31F1" w:rsidRDefault="006F31F1" w:rsidP="002A10C7">
            <w:pPr>
              <w:pStyle w:val="ac"/>
              <w:rPr>
                <w:szCs w:val="21"/>
              </w:rPr>
            </w:pPr>
            <w:r>
              <w:rPr>
                <w:rFonts w:hint="eastAsia"/>
                <w:color w:val="000000"/>
                <w:szCs w:val="21"/>
              </w:rPr>
              <w:t>1</w:t>
            </w:r>
          </w:p>
        </w:tc>
        <w:tc>
          <w:tcPr>
            <w:tcW w:w="830" w:type="dxa"/>
            <w:vAlign w:val="center"/>
          </w:tcPr>
          <w:p w14:paraId="423F8607" w14:textId="77777777" w:rsidR="006F31F1" w:rsidRDefault="006F31F1" w:rsidP="002A10C7">
            <w:pPr>
              <w:pStyle w:val="ac"/>
              <w:rPr>
                <w:szCs w:val="21"/>
              </w:rPr>
            </w:pPr>
            <w:r>
              <w:rPr>
                <w:rFonts w:hint="eastAsia"/>
                <w:color w:val="000000"/>
                <w:szCs w:val="21"/>
              </w:rPr>
              <w:t>1</w:t>
            </w:r>
          </w:p>
        </w:tc>
      </w:tr>
      <w:tr w:rsidR="006F31F1" w14:paraId="1D52285B" w14:textId="77777777" w:rsidTr="002A10C7">
        <w:trPr>
          <w:jc w:val="center"/>
        </w:trPr>
        <w:tc>
          <w:tcPr>
            <w:tcW w:w="829" w:type="dxa"/>
            <w:vAlign w:val="center"/>
          </w:tcPr>
          <w:p w14:paraId="62344F9E" w14:textId="77777777" w:rsidR="006F31F1" w:rsidRDefault="006F31F1" w:rsidP="002A10C7">
            <w:pPr>
              <w:pStyle w:val="ac"/>
              <w:rPr>
                <w:color w:val="000000"/>
                <w:szCs w:val="21"/>
              </w:rPr>
            </w:pPr>
            <w:r>
              <w:rPr>
                <w:rFonts w:hint="eastAsia"/>
                <w:color w:val="000000"/>
                <w:szCs w:val="21"/>
              </w:rPr>
              <w:t>10</w:t>
            </w:r>
          </w:p>
        </w:tc>
        <w:tc>
          <w:tcPr>
            <w:tcW w:w="830" w:type="dxa"/>
            <w:vAlign w:val="center"/>
          </w:tcPr>
          <w:p w14:paraId="0BDF5092" w14:textId="77777777" w:rsidR="006F31F1" w:rsidRDefault="006F31F1" w:rsidP="002A10C7">
            <w:pPr>
              <w:pStyle w:val="ac"/>
              <w:rPr>
                <w:szCs w:val="21"/>
              </w:rPr>
            </w:pPr>
            <w:r>
              <w:rPr>
                <w:rFonts w:hint="eastAsia"/>
                <w:color w:val="000000"/>
                <w:szCs w:val="21"/>
              </w:rPr>
              <w:t>4.87</w:t>
            </w:r>
          </w:p>
        </w:tc>
        <w:tc>
          <w:tcPr>
            <w:tcW w:w="829" w:type="dxa"/>
            <w:vAlign w:val="center"/>
          </w:tcPr>
          <w:p w14:paraId="1122A14C" w14:textId="77777777" w:rsidR="006F31F1" w:rsidRDefault="006F31F1" w:rsidP="002A10C7">
            <w:pPr>
              <w:pStyle w:val="ac"/>
              <w:rPr>
                <w:szCs w:val="21"/>
              </w:rPr>
            </w:pPr>
            <w:r>
              <w:rPr>
                <w:rFonts w:hint="eastAsia"/>
                <w:color w:val="000000"/>
                <w:szCs w:val="21"/>
              </w:rPr>
              <w:t>6.36</w:t>
            </w:r>
          </w:p>
        </w:tc>
        <w:tc>
          <w:tcPr>
            <w:tcW w:w="830" w:type="dxa"/>
            <w:vAlign w:val="center"/>
          </w:tcPr>
          <w:p w14:paraId="7892932F" w14:textId="77777777" w:rsidR="006F31F1" w:rsidRDefault="006F31F1" w:rsidP="002A10C7">
            <w:pPr>
              <w:pStyle w:val="ac"/>
              <w:rPr>
                <w:szCs w:val="21"/>
              </w:rPr>
            </w:pPr>
            <w:r>
              <w:rPr>
                <w:rFonts w:hint="eastAsia"/>
                <w:color w:val="000000"/>
                <w:szCs w:val="21"/>
              </w:rPr>
              <w:t>0</w:t>
            </w:r>
          </w:p>
        </w:tc>
        <w:tc>
          <w:tcPr>
            <w:tcW w:w="830" w:type="dxa"/>
            <w:vAlign w:val="center"/>
          </w:tcPr>
          <w:p w14:paraId="2A256338" w14:textId="77777777" w:rsidR="006F31F1" w:rsidRDefault="006F31F1" w:rsidP="002A10C7">
            <w:pPr>
              <w:pStyle w:val="ac"/>
              <w:rPr>
                <w:szCs w:val="21"/>
              </w:rPr>
            </w:pPr>
            <w:r>
              <w:rPr>
                <w:rFonts w:hint="eastAsia"/>
                <w:color w:val="000000"/>
                <w:szCs w:val="21"/>
              </w:rPr>
              <w:t>0</w:t>
            </w:r>
          </w:p>
        </w:tc>
        <w:tc>
          <w:tcPr>
            <w:tcW w:w="829" w:type="dxa"/>
            <w:vAlign w:val="center"/>
          </w:tcPr>
          <w:p w14:paraId="775C199B" w14:textId="77777777" w:rsidR="006F31F1" w:rsidRDefault="006F31F1" w:rsidP="002A10C7">
            <w:pPr>
              <w:pStyle w:val="ac"/>
              <w:rPr>
                <w:color w:val="000000"/>
                <w:szCs w:val="21"/>
              </w:rPr>
            </w:pPr>
            <w:r>
              <w:rPr>
                <w:rFonts w:hint="eastAsia"/>
                <w:color w:val="000000"/>
                <w:szCs w:val="21"/>
              </w:rPr>
              <w:t>48</w:t>
            </w:r>
          </w:p>
        </w:tc>
        <w:tc>
          <w:tcPr>
            <w:tcW w:w="830" w:type="dxa"/>
            <w:vAlign w:val="center"/>
          </w:tcPr>
          <w:p w14:paraId="234F4D57" w14:textId="77777777" w:rsidR="006F31F1" w:rsidRDefault="006F31F1" w:rsidP="002A10C7">
            <w:pPr>
              <w:pStyle w:val="ac"/>
              <w:rPr>
                <w:szCs w:val="21"/>
              </w:rPr>
            </w:pPr>
            <w:r>
              <w:rPr>
                <w:rFonts w:hint="eastAsia"/>
                <w:color w:val="000000"/>
                <w:szCs w:val="21"/>
              </w:rPr>
              <w:t>38.96</w:t>
            </w:r>
          </w:p>
        </w:tc>
        <w:tc>
          <w:tcPr>
            <w:tcW w:w="829" w:type="dxa"/>
            <w:vAlign w:val="center"/>
          </w:tcPr>
          <w:p w14:paraId="3456CA2A" w14:textId="77777777" w:rsidR="006F31F1" w:rsidRDefault="006F31F1" w:rsidP="002A10C7">
            <w:pPr>
              <w:pStyle w:val="ac"/>
              <w:rPr>
                <w:szCs w:val="21"/>
              </w:rPr>
            </w:pPr>
            <w:r>
              <w:rPr>
                <w:rFonts w:hint="eastAsia"/>
                <w:color w:val="000000"/>
                <w:szCs w:val="21"/>
              </w:rPr>
              <w:t>38.85</w:t>
            </w:r>
          </w:p>
        </w:tc>
        <w:tc>
          <w:tcPr>
            <w:tcW w:w="830" w:type="dxa"/>
            <w:vAlign w:val="center"/>
          </w:tcPr>
          <w:p w14:paraId="009672A5" w14:textId="77777777" w:rsidR="006F31F1" w:rsidRDefault="006F31F1" w:rsidP="002A10C7">
            <w:pPr>
              <w:pStyle w:val="ac"/>
              <w:rPr>
                <w:szCs w:val="21"/>
              </w:rPr>
            </w:pPr>
            <w:r>
              <w:rPr>
                <w:rFonts w:hint="eastAsia"/>
                <w:color w:val="000000"/>
                <w:szCs w:val="21"/>
              </w:rPr>
              <w:t>1</w:t>
            </w:r>
          </w:p>
        </w:tc>
        <w:tc>
          <w:tcPr>
            <w:tcW w:w="830" w:type="dxa"/>
            <w:vAlign w:val="center"/>
          </w:tcPr>
          <w:p w14:paraId="26B8DF10" w14:textId="77777777" w:rsidR="006F31F1" w:rsidRDefault="006F31F1" w:rsidP="002A10C7">
            <w:pPr>
              <w:pStyle w:val="ac"/>
              <w:rPr>
                <w:szCs w:val="21"/>
              </w:rPr>
            </w:pPr>
            <w:r>
              <w:rPr>
                <w:rFonts w:hint="eastAsia"/>
                <w:color w:val="000000"/>
                <w:szCs w:val="21"/>
              </w:rPr>
              <w:t>1</w:t>
            </w:r>
          </w:p>
        </w:tc>
      </w:tr>
      <w:tr w:rsidR="006F31F1" w14:paraId="523ECDAB" w14:textId="77777777" w:rsidTr="002A10C7">
        <w:trPr>
          <w:jc w:val="center"/>
        </w:trPr>
        <w:tc>
          <w:tcPr>
            <w:tcW w:w="829" w:type="dxa"/>
            <w:vAlign w:val="center"/>
          </w:tcPr>
          <w:p w14:paraId="73E2EB3B" w14:textId="77777777" w:rsidR="006F31F1" w:rsidRDefault="006F31F1" w:rsidP="002A10C7">
            <w:pPr>
              <w:pStyle w:val="ac"/>
              <w:rPr>
                <w:color w:val="000000"/>
                <w:szCs w:val="21"/>
              </w:rPr>
            </w:pPr>
            <w:r>
              <w:rPr>
                <w:rFonts w:hint="eastAsia"/>
                <w:color w:val="000000"/>
                <w:szCs w:val="21"/>
              </w:rPr>
              <w:t>11</w:t>
            </w:r>
          </w:p>
        </w:tc>
        <w:tc>
          <w:tcPr>
            <w:tcW w:w="830" w:type="dxa"/>
            <w:vAlign w:val="center"/>
          </w:tcPr>
          <w:p w14:paraId="63673985" w14:textId="77777777" w:rsidR="006F31F1" w:rsidRDefault="006F31F1" w:rsidP="002A10C7">
            <w:pPr>
              <w:pStyle w:val="ac"/>
              <w:rPr>
                <w:szCs w:val="21"/>
              </w:rPr>
            </w:pPr>
            <w:r>
              <w:rPr>
                <w:rFonts w:hint="eastAsia"/>
                <w:color w:val="000000"/>
                <w:szCs w:val="21"/>
              </w:rPr>
              <w:t>5.22</w:t>
            </w:r>
          </w:p>
        </w:tc>
        <w:tc>
          <w:tcPr>
            <w:tcW w:w="829" w:type="dxa"/>
            <w:vAlign w:val="center"/>
          </w:tcPr>
          <w:p w14:paraId="0A1687F3" w14:textId="77777777" w:rsidR="006F31F1" w:rsidRDefault="006F31F1" w:rsidP="002A10C7">
            <w:pPr>
              <w:pStyle w:val="ac"/>
              <w:rPr>
                <w:szCs w:val="21"/>
              </w:rPr>
            </w:pPr>
            <w:r>
              <w:rPr>
                <w:rFonts w:hint="eastAsia"/>
                <w:color w:val="000000"/>
                <w:szCs w:val="21"/>
              </w:rPr>
              <w:t>9.09</w:t>
            </w:r>
          </w:p>
        </w:tc>
        <w:tc>
          <w:tcPr>
            <w:tcW w:w="830" w:type="dxa"/>
            <w:vAlign w:val="center"/>
          </w:tcPr>
          <w:p w14:paraId="1D6A2695" w14:textId="77777777" w:rsidR="006F31F1" w:rsidRDefault="006F31F1" w:rsidP="002A10C7">
            <w:pPr>
              <w:pStyle w:val="ac"/>
              <w:rPr>
                <w:szCs w:val="21"/>
              </w:rPr>
            </w:pPr>
            <w:r>
              <w:rPr>
                <w:rFonts w:hint="eastAsia"/>
                <w:color w:val="000000"/>
                <w:szCs w:val="21"/>
              </w:rPr>
              <w:t>0</w:t>
            </w:r>
          </w:p>
        </w:tc>
        <w:tc>
          <w:tcPr>
            <w:tcW w:w="830" w:type="dxa"/>
            <w:vAlign w:val="center"/>
          </w:tcPr>
          <w:p w14:paraId="0C56E98A" w14:textId="77777777" w:rsidR="006F31F1" w:rsidRDefault="006F31F1" w:rsidP="002A10C7">
            <w:pPr>
              <w:pStyle w:val="ac"/>
              <w:rPr>
                <w:szCs w:val="21"/>
              </w:rPr>
            </w:pPr>
            <w:r>
              <w:rPr>
                <w:rFonts w:hint="eastAsia"/>
                <w:color w:val="000000"/>
                <w:szCs w:val="21"/>
              </w:rPr>
              <w:t>1</w:t>
            </w:r>
          </w:p>
        </w:tc>
        <w:tc>
          <w:tcPr>
            <w:tcW w:w="829" w:type="dxa"/>
            <w:vAlign w:val="center"/>
          </w:tcPr>
          <w:p w14:paraId="7D4A0A94" w14:textId="77777777" w:rsidR="006F31F1" w:rsidRDefault="006F31F1" w:rsidP="002A10C7">
            <w:pPr>
              <w:pStyle w:val="ac"/>
              <w:rPr>
                <w:color w:val="000000"/>
                <w:szCs w:val="21"/>
              </w:rPr>
            </w:pPr>
            <w:r>
              <w:rPr>
                <w:rFonts w:hint="eastAsia"/>
                <w:color w:val="000000"/>
                <w:szCs w:val="21"/>
              </w:rPr>
              <w:t>49</w:t>
            </w:r>
          </w:p>
        </w:tc>
        <w:tc>
          <w:tcPr>
            <w:tcW w:w="830" w:type="dxa"/>
            <w:vAlign w:val="center"/>
          </w:tcPr>
          <w:p w14:paraId="1C84B97E" w14:textId="77777777" w:rsidR="006F31F1" w:rsidRDefault="006F31F1" w:rsidP="002A10C7">
            <w:pPr>
              <w:pStyle w:val="ac"/>
              <w:rPr>
                <w:szCs w:val="21"/>
              </w:rPr>
            </w:pPr>
            <w:r>
              <w:rPr>
                <w:rFonts w:hint="eastAsia"/>
                <w:color w:val="000000"/>
                <w:szCs w:val="21"/>
              </w:rPr>
              <w:t>37.56</w:t>
            </w:r>
          </w:p>
        </w:tc>
        <w:tc>
          <w:tcPr>
            <w:tcW w:w="829" w:type="dxa"/>
            <w:vAlign w:val="center"/>
          </w:tcPr>
          <w:p w14:paraId="2ACCD5A4" w14:textId="77777777" w:rsidR="006F31F1" w:rsidRDefault="006F31F1" w:rsidP="002A10C7">
            <w:pPr>
              <w:pStyle w:val="ac"/>
              <w:rPr>
                <w:szCs w:val="21"/>
              </w:rPr>
            </w:pPr>
            <w:r>
              <w:rPr>
                <w:rFonts w:hint="eastAsia"/>
                <w:color w:val="000000"/>
                <w:szCs w:val="21"/>
              </w:rPr>
              <w:t>16.15</w:t>
            </w:r>
          </w:p>
        </w:tc>
        <w:tc>
          <w:tcPr>
            <w:tcW w:w="830" w:type="dxa"/>
            <w:vAlign w:val="center"/>
          </w:tcPr>
          <w:p w14:paraId="0F2CB745" w14:textId="77777777" w:rsidR="006F31F1" w:rsidRDefault="006F31F1" w:rsidP="002A10C7">
            <w:pPr>
              <w:pStyle w:val="ac"/>
              <w:rPr>
                <w:szCs w:val="21"/>
              </w:rPr>
            </w:pPr>
            <w:r>
              <w:rPr>
                <w:rFonts w:hint="eastAsia"/>
                <w:color w:val="000000"/>
                <w:szCs w:val="21"/>
              </w:rPr>
              <w:t>1</w:t>
            </w:r>
          </w:p>
        </w:tc>
        <w:tc>
          <w:tcPr>
            <w:tcW w:w="830" w:type="dxa"/>
            <w:vAlign w:val="center"/>
          </w:tcPr>
          <w:p w14:paraId="417F7881" w14:textId="77777777" w:rsidR="006F31F1" w:rsidRDefault="006F31F1" w:rsidP="002A10C7">
            <w:pPr>
              <w:pStyle w:val="ac"/>
              <w:rPr>
                <w:szCs w:val="21"/>
              </w:rPr>
            </w:pPr>
            <w:r>
              <w:rPr>
                <w:rFonts w:hint="eastAsia"/>
                <w:color w:val="000000"/>
                <w:szCs w:val="21"/>
              </w:rPr>
              <w:t>0</w:t>
            </w:r>
          </w:p>
        </w:tc>
      </w:tr>
      <w:tr w:rsidR="006F31F1" w14:paraId="6D1BC9F5" w14:textId="77777777" w:rsidTr="002A10C7">
        <w:trPr>
          <w:jc w:val="center"/>
        </w:trPr>
        <w:tc>
          <w:tcPr>
            <w:tcW w:w="829" w:type="dxa"/>
            <w:vAlign w:val="center"/>
          </w:tcPr>
          <w:p w14:paraId="4E650D09" w14:textId="77777777" w:rsidR="006F31F1" w:rsidRDefault="006F31F1" w:rsidP="002A10C7">
            <w:pPr>
              <w:pStyle w:val="ac"/>
              <w:rPr>
                <w:color w:val="000000"/>
                <w:szCs w:val="21"/>
              </w:rPr>
            </w:pPr>
            <w:r>
              <w:rPr>
                <w:rFonts w:hint="eastAsia"/>
                <w:color w:val="000000"/>
                <w:szCs w:val="21"/>
              </w:rPr>
              <w:t>12</w:t>
            </w:r>
          </w:p>
        </w:tc>
        <w:tc>
          <w:tcPr>
            <w:tcW w:w="830" w:type="dxa"/>
            <w:vAlign w:val="center"/>
          </w:tcPr>
          <w:p w14:paraId="15B1EC09" w14:textId="77777777" w:rsidR="006F31F1" w:rsidRDefault="006F31F1" w:rsidP="002A10C7">
            <w:pPr>
              <w:pStyle w:val="ac"/>
              <w:rPr>
                <w:szCs w:val="21"/>
              </w:rPr>
            </w:pPr>
            <w:r>
              <w:rPr>
                <w:rFonts w:hint="eastAsia"/>
                <w:color w:val="000000"/>
                <w:szCs w:val="21"/>
              </w:rPr>
              <w:t>5.85</w:t>
            </w:r>
          </w:p>
        </w:tc>
        <w:tc>
          <w:tcPr>
            <w:tcW w:w="829" w:type="dxa"/>
            <w:vAlign w:val="center"/>
          </w:tcPr>
          <w:p w14:paraId="65B8DFF9" w14:textId="77777777" w:rsidR="006F31F1" w:rsidRDefault="006F31F1" w:rsidP="002A10C7">
            <w:pPr>
              <w:pStyle w:val="ac"/>
              <w:rPr>
                <w:szCs w:val="21"/>
              </w:rPr>
            </w:pPr>
            <w:r>
              <w:rPr>
                <w:rFonts w:hint="eastAsia"/>
                <w:color w:val="000000"/>
                <w:szCs w:val="21"/>
              </w:rPr>
              <w:t>13.93</w:t>
            </w:r>
          </w:p>
        </w:tc>
        <w:tc>
          <w:tcPr>
            <w:tcW w:w="830" w:type="dxa"/>
            <w:vAlign w:val="center"/>
          </w:tcPr>
          <w:p w14:paraId="007530F9" w14:textId="77777777" w:rsidR="006F31F1" w:rsidRDefault="006F31F1" w:rsidP="002A10C7">
            <w:pPr>
              <w:pStyle w:val="ac"/>
              <w:rPr>
                <w:szCs w:val="21"/>
              </w:rPr>
            </w:pPr>
            <w:r>
              <w:rPr>
                <w:rFonts w:hint="eastAsia"/>
                <w:color w:val="000000"/>
                <w:szCs w:val="21"/>
              </w:rPr>
              <w:t>0</w:t>
            </w:r>
          </w:p>
        </w:tc>
        <w:tc>
          <w:tcPr>
            <w:tcW w:w="830" w:type="dxa"/>
            <w:vAlign w:val="center"/>
          </w:tcPr>
          <w:p w14:paraId="2AE467F2" w14:textId="77777777" w:rsidR="006F31F1" w:rsidRDefault="006F31F1" w:rsidP="002A10C7">
            <w:pPr>
              <w:pStyle w:val="ac"/>
              <w:rPr>
                <w:szCs w:val="21"/>
              </w:rPr>
            </w:pPr>
            <w:r>
              <w:rPr>
                <w:rFonts w:hint="eastAsia"/>
                <w:color w:val="000000"/>
                <w:szCs w:val="21"/>
              </w:rPr>
              <w:t>1</w:t>
            </w:r>
          </w:p>
        </w:tc>
        <w:tc>
          <w:tcPr>
            <w:tcW w:w="829" w:type="dxa"/>
            <w:vAlign w:val="center"/>
          </w:tcPr>
          <w:p w14:paraId="17747E31" w14:textId="77777777" w:rsidR="006F31F1" w:rsidRDefault="006F31F1" w:rsidP="002A10C7">
            <w:pPr>
              <w:pStyle w:val="ac"/>
              <w:rPr>
                <w:color w:val="000000"/>
                <w:szCs w:val="21"/>
              </w:rPr>
            </w:pPr>
            <w:r>
              <w:rPr>
                <w:rFonts w:hint="eastAsia"/>
                <w:color w:val="000000"/>
                <w:szCs w:val="21"/>
              </w:rPr>
              <w:t>50</w:t>
            </w:r>
          </w:p>
        </w:tc>
        <w:tc>
          <w:tcPr>
            <w:tcW w:w="830" w:type="dxa"/>
            <w:vAlign w:val="center"/>
          </w:tcPr>
          <w:p w14:paraId="6B19E385" w14:textId="77777777" w:rsidR="006F31F1" w:rsidRDefault="006F31F1" w:rsidP="002A10C7">
            <w:pPr>
              <w:pStyle w:val="ac"/>
              <w:rPr>
                <w:szCs w:val="21"/>
              </w:rPr>
            </w:pPr>
            <w:r>
              <w:rPr>
                <w:rFonts w:hint="eastAsia"/>
                <w:color w:val="000000"/>
                <w:szCs w:val="21"/>
              </w:rPr>
              <w:t>38.15</w:t>
            </w:r>
          </w:p>
        </w:tc>
        <w:tc>
          <w:tcPr>
            <w:tcW w:w="829" w:type="dxa"/>
            <w:vAlign w:val="center"/>
          </w:tcPr>
          <w:p w14:paraId="5B3A52F9" w14:textId="77777777" w:rsidR="006F31F1" w:rsidRDefault="006F31F1" w:rsidP="002A10C7">
            <w:pPr>
              <w:pStyle w:val="ac"/>
              <w:rPr>
                <w:szCs w:val="21"/>
              </w:rPr>
            </w:pPr>
            <w:r>
              <w:rPr>
                <w:rFonts w:hint="eastAsia"/>
                <w:color w:val="000000"/>
                <w:szCs w:val="21"/>
              </w:rPr>
              <w:t>20.67</w:t>
            </w:r>
          </w:p>
        </w:tc>
        <w:tc>
          <w:tcPr>
            <w:tcW w:w="830" w:type="dxa"/>
            <w:vAlign w:val="center"/>
          </w:tcPr>
          <w:p w14:paraId="678E0108" w14:textId="77777777" w:rsidR="006F31F1" w:rsidRDefault="006F31F1" w:rsidP="002A10C7">
            <w:pPr>
              <w:pStyle w:val="ac"/>
              <w:rPr>
                <w:szCs w:val="21"/>
              </w:rPr>
            </w:pPr>
            <w:r>
              <w:rPr>
                <w:rFonts w:hint="eastAsia"/>
                <w:color w:val="000000"/>
                <w:szCs w:val="21"/>
              </w:rPr>
              <w:t>1</w:t>
            </w:r>
          </w:p>
        </w:tc>
        <w:tc>
          <w:tcPr>
            <w:tcW w:w="830" w:type="dxa"/>
            <w:vAlign w:val="center"/>
          </w:tcPr>
          <w:p w14:paraId="4DCA834C" w14:textId="77777777" w:rsidR="006F31F1" w:rsidRDefault="006F31F1" w:rsidP="002A10C7">
            <w:pPr>
              <w:pStyle w:val="ac"/>
              <w:rPr>
                <w:szCs w:val="21"/>
              </w:rPr>
            </w:pPr>
            <w:r>
              <w:rPr>
                <w:rFonts w:hint="eastAsia"/>
                <w:color w:val="000000"/>
                <w:szCs w:val="21"/>
              </w:rPr>
              <w:t>0</w:t>
            </w:r>
          </w:p>
        </w:tc>
      </w:tr>
      <w:tr w:rsidR="006F31F1" w14:paraId="369F66DB" w14:textId="77777777" w:rsidTr="002A10C7">
        <w:trPr>
          <w:jc w:val="center"/>
        </w:trPr>
        <w:tc>
          <w:tcPr>
            <w:tcW w:w="829" w:type="dxa"/>
            <w:vAlign w:val="center"/>
          </w:tcPr>
          <w:p w14:paraId="5E1FA38E" w14:textId="77777777" w:rsidR="006F31F1" w:rsidRDefault="006F31F1" w:rsidP="002A10C7">
            <w:pPr>
              <w:pStyle w:val="ac"/>
              <w:rPr>
                <w:color w:val="000000"/>
                <w:szCs w:val="21"/>
              </w:rPr>
            </w:pPr>
            <w:r>
              <w:rPr>
                <w:rFonts w:hint="eastAsia"/>
                <w:color w:val="000000"/>
                <w:szCs w:val="21"/>
              </w:rPr>
              <w:t>13</w:t>
            </w:r>
          </w:p>
        </w:tc>
        <w:tc>
          <w:tcPr>
            <w:tcW w:w="830" w:type="dxa"/>
            <w:vAlign w:val="center"/>
          </w:tcPr>
          <w:p w14:paraId="7ED2599F" w14:textId="77777777" w:rsidR="006F31F1" w:rsidRDefault="006F31F1" w:rsidP="002A10C7">
            <w:pPr>
              <w:pStyle w:val="ac"/>
              <w:rPr>
                <w:szCs w:val="21"/>
              </w:rPr>
            </w:pPr>
            <w:r>
              <w:rPr>
                <w:rFonts w:hint="eastAsia"/>
                <w:color w:val="000000"/>
                <w:szCs w:val="21"/>
              </w:rPr>
              <w:t>6.39</w:t>
            </w:r>
          </w:p>
        </w:tc>
        <w:tc>
          <w:tcPr>
            <w:tcW w:w="829" w:type="dxa"/>
            <w:vAlign w:val="center"/>
          </w:tcPr>
          <w:p w14:paraId="66C51D33" w14:textId="77777777" w:rsidR="006F31F1" w:rsidRDefault="006F31F1" w:rsidP="002A10C7">
            <w:pPr>
              <w:pStyle w:val="ac"/>
              <w:rPr>
                <w:szCs w:val="21"/>
              </w:rPr>
            </w:pPr>
            <w:r>
              <w:rPr>
                <w:rFonts w:hint="eastAsia"/>
                <w:color w:val="000000"/>
                <w:szCs w:val="21"/>
              </w:rPr>
              <w:t>18.06</w:t>
            </w:r>
          </w:p>
        </w:tc>
        <w:tc>
          <w:tcPr>
            <w:tcW w:w="830" w:type="dxa"/>
            <w:vAlign w:val="center"/>
          </w:tcPr>
          <w:p w14:paraId="32FE11DC" w14:textId="77777777" w:rsidR="006F31F1" w:rsidRDefault="006F31F1" w:rsidP="002A10C7">
            <w:pPr>
              <w:pStyle w:val="ac"/>
              <w:rPr>
                <w:szCs w:val="21"/>
              </w:rPr>
            </w:pPr>
            <w:r>
              <w:rPr>
                <w:rFonts w:hint="eastAsia"/>
                <w:color w:val="000000"/>
                <w:szCs w:val="21"/>
              </w:rPr>
              <w:t>0</w:t>
            </w:r>
          </w:p>
        </w:tc>
        <w:tc>
          <w:tcPr>
            <w:tcW w:w="830" w:type="dxa"/>
            <w:vAlign w:val="center"/>
          </w:tcPr>
          <w:p w14:paraId="57FFE0B7" w14:textId="77777777" w:rsidR="006F31F1" w:rsidRDefault="006F31F1" w:rsidP="002A10C7">
            <w:pPr>
              <w:pStyle w:val="ac"/>
              <w:rPr>
                <w:szCs w:val="21"/>
              </w:rPr>
            </w:pPr>
            <w:r>
              <w:rPr>
                <w:rFonts w:hint="eastAsia"/>
                <w:color w:val="000000"/>
                <w:szCs w:val="21"/>
              </w:rPr>
              <w:t>1</w:t>
            </w:r>
          </w:p>
        </w:tc>
        <w:tc>
          <w:tcPr>
            <w:tcW w:w="829" w:type="dxa"/>
            <w:vAlign w:val="center"/>
          </w:tcPr>
          <w:p w14:paraId="0E5CA460" w14:textId="77777777" w:rsidR="006F31F1" w:rsidRDefault="006F31F1" w:rsidP="002A10C7">
            <w:pPr>
              <w:pStyle w:val="ac"/>
              <w:rPr>
                <w:color w:val="000000"/>
                <w:szCs w:val="21"/>
              </w:rPr>
            </w:pPr>
            <w:r>
              <w:rPr>
                <w:rFonts w:hint="eastAsia"/>
                <w:color w:val="000000"/>
                <w:szCs w:val="21"/>
              </w:rPr>
              <w:t>51</w:t>
            </w:r>
          </w:p>
        </w:tc>
        <w:tc>
          <w:tcPr>
            <w:tcW w:w="830" w:type="dxa"/>
            <w:vAlign w:val="center"/>
          </w:tcPr>
          <w:p w14:paraId="131AACD4" w14:textId="77777777" w:rsidR="006F31F1" w:rsidRDefault="006F31F1" w:rsidP="002A10C7">
            <w:pPr>
              <w:pStyle w:val="ac"/>
              <w:rPr>
                <w:szCs w:val="21"/>
              </w:rPr>
            </w:pPr>
            <w:r>
              <w:rPr>
                <w:rFonts w:hint="eastAsia"/>
                <w:color w:val="000000"/>
                <w:szCs w:val="21"/>
              </w:rPr>
              <w:t>38.50</w:t>
            </w:r>
          </w:p>
        </w:tc>
        <w:tc>
          <w:tcPr>
            <w:tcW w:w="829" w:type="dxa"/>
            <w:vAlign w:val="center"/>
          </w:tcPr>
          <w:p w14:paraId="0164EC1B" w14:textId="77777777" w:rsidR="006F31F1" w:rsidRDefault="006F31F1" w:rsidP="002A10C7">
            <w:pPr>
              <w:pStyle w:val="ac"/>
              <w:rPr>
                <w:szCs w:val="21"/>
              </w:rPr>
            </w:pPr>
            <w:r>
              <w:rPr>
                <w:rFonts w:hint="eastAsia"/>
                <w:color w:val="000000"/>
                <w:szCs w:val="21"/>
              </w:rPr>
              <w:t>23.40</w:t>
            </w:r>
          </w:p>
        </w:tc>
        <w:tc>
          <w:tcPr>
            <w:tcW w:w="830" w:type="dxa"/>
            <w:vAlign w:val="center"/>
          </w:tcPr>
          <w:p w14:paraId="17C265EF" w14:textId="77777777" w:rsidR="006F31F1" w:rsidRDefault="006F31F1" w:rsidP="002A10C7">
            <w:pPr>
              <w:pStyle w:val="ac"/>
              <w:rPr>
                <w:szCs w:val="21"/>
              </w:rPr>
            </w:pPr>
            <w:r>
              <w:rPr>
                <w:rFonts w:hint="eastAsia"/>
                <w:color w:val="000000"/>
                <w:szCs w:val="21"/>
              </w:rPr>
              <w:t>1</w:t>
            </w:r>
          </w:p>
        </w:tc>
        <w:tc>
          <w:tcPr>
            <w:tcW w:w="830" w:type="dxa"/>
            <w:vAlign w:val="center"/>
          </w:tcPr>
          <w:p w14:paraId="17CD360E" w14:textId="77777777" w:rsidR="006F31F1" w:rsidRDefault="006F31F1" w:rsidP="002A10C7">
            <w:pPr>
              <w:pStyle w:val="ac"/>
              <w:rPr>
                <w:szCs w:val="21"/>
              </w:rPr>
            </w:pPr>
            <w:r>
              <w:rPr>
                <w:rFonts w:hint="eastAsia"/>
                <w:color w:val="000000"/>
                <w:szCs w:val="21"/>
              </w:rPr>
              <w:t>1</w:t>
            </w:r>
          </w:p>
        </w:tc>
      </w:tr>
      <w:tr w:rsidR="006F31F1" w14:paraId="57FB3732" w14:textId="77777777" w:rsidTr="002A10C7">
        <w:trPr>
          <w:jc w:val="center"/>
        </w:trPr>
        <w:tc>
          <w:tcPr>
            <w:tcW w:w="829" w:type="dxa"/>
            <w:vAlign w:val="center"/>
          </w:tcPr>
          <w:p w14:paraId="1C399E63" w14:textId="77777777" w:rsidR="006F31F1" w:rsidRDefault="006F31F1" w:rsidP="002A10C7">
            <w:pPr>
              <w:pStyle w:val="ac"/>
              <w:rPr>
                <w:color w:val="000000"/>
                <w:szCs w:val="21"/>
              </w:rPr>
            </w:pPr>
            <w:r>
              <w:rPr>
                <w:rFonts w:hint="eastAsia"/>
                <w:color w:val="000000"/>
                <w:szCs w:val="21"/>
              </w:rPr>
              <w:t>14</w:t>
            </w:r>
          </w:p>
        </w:tc>
        <w:tc>
          <w:tcPr>
            <w:tcW w:w="830" w:type="dxa"/>
            <w:vAlign w:val="center"/>
          </w:tcPr>
          <w:p w14:paraId="697E0E62" w14:textId="77777777" w:rsidR="006F31F1" w:rsidRDefault="006F31F1" w:rsidP="002A10C7">
            <w:pPr>
              <w:pStyle w:val="ac"/>
              <w:rPr>
                <w:szCs w:val="21"/>
              </w:rPr>
            </w:pPr>
            <w:r>
              <w:rPr>
                <w:rFonts w:hint="eastAsia"/>
                <w:color w:val="000000"/>
                <w:szCs w:val="21"/>
              </w:rPr>
              <w:t>6.85</w:t>
            </w:r>
          </w:p>
        </w:tc>
        <w:tc>
          <w:tcPr>
            <w:tcW w:w="829" w:type="dxa"/>
            <w:vAlign w:val="center"/>
          </w:tcPr>
          <w:p w14:paraId="23FABE50" w14:textId="77777777" w:rsidR="006F31F1" w:rsidRDefault="006F31F1" w:rsidP="002A10C7">
            <w:pPr>
              <w:pStyle w:val="ac"/>
              <w:rPr>
                <w:szCs w:val="21"/>
              </w:rPr>
            </w:pPr>
            <w:r>
              <w:rPr>
                <w:rFonts w:hint="eastAsia"/>
                <w:color w:val="000000"/>
                <w:szCs w:val="21"/>
              </w:rPr>
              <w:t>21.58</w:t>
            </w:r>
          </w:p>
        </w:tc>
        <w:tc>
          <w:tcPr>
            <w:tcW w:w="830" w:type="dxa"/>
            <w:vAlign w:val="center"/>
          </w:tcPr>
          <w:p w14:paraId="6563CE70" w14:textId="77777777" w:rsidR="006F31F1" w:rsidRDefault="006F31F1" w:rsidP="002A10C7">
            <w:pPr>
              <w:pStyle w:val="ac"/>
              <w:rPr>
                <w:szCs w:val="21"/>
              </w:rPr>
            </w:pPr>
            <w:r>
              <w:rPr>
                <w:rFonts w:hint="eastAsia"/>
                <w:color w:val="000000"/>
                <w:szCs w:val="21"/>
              </w:rPr>
              <w:t>0</w:t>
            </w:r>
          </w:p>
        </w:tc>
        <w:tc>
          <w:tcPr>
            <w:tcW w:w="830" w:type="dxa"/>
            <w:vAlign w:val="center"/>
          </w:tcPr>
          <w:p w14:paraId="40F3948D" w14:textId="77777777" w:rsidR="006F31F1" w:rsidRDefault="006F31F1" w:rsidP="002A10C7">
            <w:pPr>
              <w:pStyle w:val="ac"/>
              <w:rPr>
                <w:szCs w:val="21"/>
              </w:rPr>
            </w:pPr>
            <w:r>
              <w:rPr>
                <w:rFonts w:hint="eastAsia"/>
                <w:color w:val="000000"/>
                <w:szCs w:val="21"/>
              </w:rPr>
              <w:t>1</w:t>
            </w:r>
          </w:p>
        </w:tc>
        <w:tc>
          <w:tcPr>
            <w:tcW w:w="829" w:type="dxa"/>
            <w:vAlign w:val="center"/>
          </w:tcPr>
          <w:p w14:paraId="5B96B458" w14:textId="77777777" w:rsidR="006F31F1" w:rsidRDefault="006F31F1" w:rsidP="002A10C7">
            <w:pPr>
              <w:pStyle w:val="ac"/>
              <w:rPr>
                <w:color w:val="000000"/>
                <w:szCs w:val="21"/>
              </w:rPr>
            </w:pPr>
            <w:r>
              <w:rPr>
                <w:rFonts w:hint="eastAsia"/>
                <w:color w:val="000000"/>
                <w:szCs w:val="21"/>
              </w:rPr>
              <w:t>52</w:t>
            </w:r>
          </w:p>
        </w:tc>
        <w:tc>
          <w:tcPr>
            <w:tcW w:w="830" w:type="dxa"/>
            <w:vAlign w:val="center"/>
          </w:tcPr>
          <w:p w14:paraId="3F918CFA" w14:textId="77777777" w:rsidR="006F31F1" w:rsidRDefault="006F31F1" w:rsidP="002A10C7">
            <w:pPr>
              <w:pStyle w:val="ac"/>
              <w:rPr>
                <w:szCs w:val="21"/>
              </w:rPr>
            </w:pPr>
            <w:r>
              <w:rPr>
                <w:rFonts w:hint="eastAsia"/>
                <w:color w:val="000000"/>
                <w:szCs w:val="21"/>
              </w:rPr>
              <w:t>39.13</w:t>
            </w:r>
          </w:p>
        </w:tc>
        <w:tc>
          <w:tcPr>
            <w:tcW w:w="829" w:type="dxa"/>
            <w:vAlign w:val="center"/>
          </w:tcPr>
          <w:p w14:paraId="4DDA3A12" w14:textId="77777777" w:rsidR="006F31F1" w:rsidRDefault="006F31F1" w:rsidP="002A10C7">
            <w:pPr>
              <w:pStyle w:val="ac"/>
              <w:rPr>
                <w:szCs w:val="21"/>
              </w:rPr>
            </w:pPr>
            <w:r>
              <w:rPr>
                <w:rFonts w:hint="eastAsia"/>
                <w:color w:val="000000"/>
                <w:szCs w:val="21"/>
              </w:rPr>
              <w:t>28.24</w:t>
            </w:r>
          </w:p>
        </w:tc>
        <w:tc>
          <w:tcPr>
            <w:tcW w:w="830" w:type="dxa"/>
            <w:vAlign w:val="center"/>
          </w:tcPr>
          <w:p w14:paraId="47F2A9EB" w14:textId="77777777" w:rsidR="006F31F1" w:rsidRDefault="006F31F1" w:rsidP="002A10C7">
            <w:pPr>
              <w:pStyle w:val="ac"/>
              <w:rPr>
                <w:szCs w:val="21"/>
              </w:rPr>
            </w:pPr>
            <w:r>
              <w:rPr>
                <w:rFonts w:hint="eastAsia"/>
                <w:color w:val="000000"/>
                <w:szCs w:val="21"/>
              </w:rPr>
              <w:t>1</w:t>
            </w:r>
          </w:p>
        </w:tc>
        <w:tc>
          <w:tcPr>
            <w:tcW w:w="830" w:type="dxa"/>
            <w:vAlign w:val="center"/>
          </w:tcPr>
          <w:p w14:paraId="436D6CFE" w14:textId="77777777" w:rsidR="006F31F1" w:rsidRDefault="006F31F1" w:rsidP="002A10C7">
            <w:pPr>
              <w:pStyle w:val="ac"/>
              <w:rPr>
                <w:szCs w:val="21"/>
              </w:rPr>
            </w:pPr>
            <w:r>
              <w:rPr>
                <w:rFonts w:hint="eastAsia"/>
                <w:color w:val="000000"/>
                <w:szCs w:val="21"/>
              </w:rPr>
              <w:t>1</w:t>
            </w:r>
          </w:p>
        </w:tc>
      </w:tr>
      <w:tr w:rsidR="006F31F1" w14:paraId="27D00AF7" w14:textId="77777777" w:rsidTr="002A10C7">
        <w:trPr>
          <w:jc w:val="center"/>
        </w:trPr>
        <w:tc>
          <w:tcPr>
            <w:tcW w:w="829" w:type="dxa"/>
            <w:vAlign w:val="center"/>
          </w:tcPr>
          <w:p w14:paraId="5B815AB8" w14:textId="77777777" w:rsidR="006F31F1" w:rsidRDefault="006F31F1" w:rsidP="002A10C7">
            <w:pPr>
              <w:pStyle w:val="ac"/>
              <w:rPr>
                <w:color w:val="000000"/>
                <w:szCs w:val="21"/>
              </w:rPr>
            </w:pPr>
            <w:r>
              <w:rPr>
                <w:rFonts w:hint="eastAsia"/>
                <w:color w:val="000000"/>
                <w:szCs w:val="21"/>
              </w:rPr>
              <w:t>15</w:t>
            </w:r>
          </w:p>
        </w:tc>
        <w:tc>
          <w:tcPr>
            <w:tcW w:w="830" w:type="dxa"/>
            <w:vAlign w:val="center"/>
          </w:tcPr>
          <w:p w14:paraId="0C8231B8" w14:textId="77777777" w:rsidR="006F31F1" w:rsidRDefault="006F31F1" w:rsidP="002A10C7">
            <w:pPr>
              <w:pStyle w:val="ac"/>
              <w:rPr>
                <w:szCs w:val="21"/>
              </w:rPr>
            </w:pPr>
            <w:r>
              <w:rPr>
                <w:rFonts w:hint="eastAsia"/>
                <w:color w:val="000000"/>
                <w:szCs w:val="21"/>
              </w:rPr>
              <w:t>7.15</w:t>
            </w:r>
          </w:p>
        </w:tc>
        <w:tc>
          <w:tcPr>
            <w:tcW w:w="829" w:type="dxa"/>
            <w:vAlign w:val="center"/>
          </w:tcPr>
          <w:p w14:paraId="79BA1065" w14:textId="77777777" w:rsidR="006F31F1" w:rsidRDefault="006F31F1" w:rsidP="002A10C7">
            <w:pPr>
              <w:pStyle w:val="ac"/>
              <w:rPr>
                <w:szCs w:val="21"/>
              </w:rPr>
            </w:pPr>
            <w:r>
              <w:rPr>
                <w:rFonts w:hint="eastAsia"/>
                <w:color w:val="000000"/>
                <w:szCs w:val="21"/>
              </w:rPr>
              <w:t>23.87</w:t>
            </w:r>
          </w:p>
        </w:tc>
        <w:tc>
          <w:tcPr>
            <w:tcW w:w="830" w:type="dxa"/>
            <w:vAlign w:val="center"/>
          </w:tcPr>
          <w:p w14:paraId="7213E780" w14:textId="77777777" w:rsidR="006F31F1" w:rsidRDefault="006F31F1" w:rsidP="002A10C7">
            <w:pPr>
              <w:pStyle w:val="ac"/>
              <w:rPr>
                <w:szCs w:val="21"/>
              </w:rPr>
            </w:pPr>
            <w:r>
              <w:rPr>
                <w:rFonts w:hint="eastAsia"/>
                <w:color w:val="000000"/>
                <w:szCs w:val="21"/>
              </w:rPr>
              <w:t>0</w:t>
            </w:r>
          </w:p>
        </w:tc>
        <w:tc>
          <w:tcPr>
            <w:tcW w:w="830" w:type="dxa"/>
            <w:vAlign w:val="center"/>
          </w:tcPr>
          <w:p w14:paraId="00A5209A" w14:textId="77777777" w:rsidR="006F31F1" w:rsidRDefault="006F31F1" w:rsidP="002A10C7">
            <w:pPr>
              <w:pStyle w:val="ac"/>
              <w:rPr>
                <w:szCs w:val="21"/>
              </w:rPr>
            </w:pPr>
            <w:r>
              <w:rPr>
                <w:rFonts w:hint="eastAsia"/>
                <w:color w:val="000000"/>
                <w:szCs w:val="21"/>
              </w:rPr>
              <w:t>1</w:t>
            </w:r>
          </w:p>
        </w:tc>
        <w:tc>
          <w:tcPr>
            <w:tcW w:w="829" w:type="dxa"/>
            <w:vAlign w:val="center"/>
          </w:tcPr>
          <w:p w14:paraId="59E0543D" w14:textId="77777777" w:rsidR="006F31F1" w:rsidRDefault="006F31F1" w:rsidP="002A10C7">
            <w:pPr>
              <w:pStyle w:val="ac"/>
              <w:rPr>
                <w:color w:val="000000"/>
                <w:szCs w:val="21"/>
              </w:rPr>
            </w:pPr>
            <w:r>
              <w:rPr>
                <w:rFonts w:hint="eastAsia"/>
                <w:color w:val="000000"/>
                <w:szCs w:val="21"/>
              </w:rPr>
              <w:t>53</w:t>
            </w:r>
          </w:p>
        </w:tc>
        <w:tc>
          <w:tcPr>
            <w:tcW w:w="830" w:type="dxa"/>
            <w:vAlign w:val="center"/>
          </w:tcPr>
          <w:p w14:paraId="0E0C8D05" w14:textId="77777777" w:rsidR="006F31F1" w:rsidRDefault="006F31F1" w:rsidP="002A10C7">
            <w:pPr>
              <w:pStyle w:val="ac"/>
              <w:rPr>
                <w:szCs w:val="21"/>
              </w:rPr>
            </w:pPr>
            <w:r>
              <w:rPr>
                <w:rFonts w:hint="eastAsia"/>
                <w:color w:val="000000"/>
                <w:szCs w:val="21"/>
              </w:rPr>
              <w:t>39.67</w:t>
            </w:r>
          </w:p>
        </w:tc>
        <w:tc>
          <w:tcPr>
            <w:tcW w:w="829" w:type="dxa"/>
            <w:vAlign w:val="center"/>
          </w:tcPr>
          <w:p w14:paraId="128AA421" w14:textId="77777777" w:rsidR="006F31F1" w:rsidRDefault="006F31F1" w:rsidP="002A10C7">
            <w:pPr>
              <w:pStyle w:val="ac"/>
              <w:rPr>
                <w:szCs w:val="21"/>
              </w:rPr>
            </w:pPr>
            <w:r>
              <w:rPr>
                <w:rFonts w:hint="eastAsia"/>
                <w:color w:val="000000"/>
                <w:szCs w:val="21"/>
              </w:rPr>
              <w:t>32.37</w:t>
            </w:r>
          </w:p>
        </w:tc>
        <w:tc>
          <w:tcPr>
            <w:tcW w:w="830" w:type="dxa"/>
            <w:vAlign w:val="center"/>
          </w:tcPr>
          <w:p w14:paraId="6BC73903" w14:textId="77777777" w:rsidR="006F31F1" w:rsidRDefault="006F31F1" w:rsidP="002A10C7">
            <w:pPr>
              <w:pStyle w:val="ac"/>
              <w:rPr>
                <w:szCs w:val="21"/>
              </w:rPr>
            </w:pPr>
            <w:r>
              <w:rPr>
                <w:rFonts w:hint="eastAsia"/>
                <w:color w:val="000000"/>
                <w:szCs w:val="21"/>
              </w:rPr>
              <w:t>1</w:t>
            </w:r>
          </w:p>
        </w:tc>
        <w:tc>
          <w:tcPr>
            <w:tcW w:w="830" w:type="dxa"/>
            <w:vAlign w:val="center"/>
          </w:tcPr>
          <w:p w14:paraId="54E31CAD" w14:textId="77777777" w:rsidR="006F31F1" w:rsidRDefault="006F31F1" w:rsidP="002A10C7">
            <w:pPr>
              <w:pStyle w:val="ac"/>
              <w:rPr>
                <w:szCs w:val="21"/>
              </w:rPr>
            </w:pPr>
            <w:r>
              <w:rPr>
                <w:rFonts w:hint="eastAsia"/>
                <w:color w:val="000000"/>
                <w:szCs w:val="21"/>
              </w:rPr>
              <w:t>1</w:t>
            </w:r>
          </w:p>
        </w:tc>
      </w:tr>
      <w:tr w:rsidR="006F31F1" w14:paraId="2F89C762" w14:textId="77777777" w:rsidTr="002A10C7">
        <w:trPr>
          <w:jc w:val="center"/>
        </w:trPr>
        <w:tc>
          <w:tcPr>
            <w:tcW w:w="829" w:type="dxa"/>
            <w:vAlign w:val="center"/>
          </w:tcPr>
          <w:p w14:paraId="734171B4" w14:textId="77777777" w:rsidR="006F31F1" w:rsidRDefault="006F31F1" w:rsidP="002A10C7">
            <w:pPr>
              <w:pStyle w:val="ac"/>
              <w:rPr>
                <w:color w:val="000000"/>
                <w:szCs w:val="21"/>
              </w:rPr>
            </w:pPr>
            <w:r>
              <w:rPr>
                <w:rFonts w:hint="eastAsia"/>
                <w:color w:val="000000"/>
                <w:szCs w:val="21"/>
              </w:rPr>
              <w:t>16</w:t>
            </w:r>
          </w:p>
        </w:tc>
        <w:tc>
          <w:tcPr>
            <w:tcW w:w="830" w:type="dxa"/>
            <w:vAlign w:val="center"/>
          </w:tcPr>
          <w:p w14:paraId="30B40DA3" w14:textId="77777777" w:rsidR="006F31F1" w:rsidRDefault="006F31F1" w:rsidP="002A10C7">
            <w:pPr>
              <w:pStyle w:val="ac"/>
              <w:rPr>
                <w:szCs w:val="21"/>
              </w:rPr>
            </w:pPr>
            <w:r>
              <w:rPr>
                <w:rFonts w:hint="eastAsia"/>
                <w:color w:val="000000"/>
                <w:szCs w:val="21"/>
              </w:rPr>
              <w:t>7.33</w:t>
            </w:r>
          </w:p>
        </w:tc>
        <w:tc>
          <w:tcPr>
            <w:tcW w:w="829" w:type="dxa"/>
            <w:vAlign w:val="center"/>
          </w:tcPr>
          <w:p w14:paraId="067BFAD0" w14:textId="77777777" w:rsidR="006F31F1" w:rsidRDefault="006F31F1" w:rsidP="002A10C7">
            <w:pPr>
              <w:pStyle w:val="ac"/>
              <w:rPr>
                <w:szCs w:val="21"/>
              </w:rPr>
            </w:pPr>
            <w:r>
              <w:rPr>
                <w:rFonts w:hint="eastAsia"/>
                <w:color w:val="000000"/>
                <w:szCs w:val="21"/>
              </w:rPr>
              <w:t>25.25</w:t>
            </w:r>
          </w:p>
        </w:tc>
        <w:tc>
          <w:tcPr>
            <w:tcW w:w="830" w:type="dxa"/>
            <w:vAlign w:val="center"/>
          </w:tcPr>
          <w:p w14:paraId="5D51B3CF" w14:textId="77777777" w:rsidR="006F31F1" w:rsidRDefault="006F31F1" w:rsidP="002A10C7">
            <w:pPr>
              <w:pStyle w:val="ac"/>
              <w:rPr>
                <w:szCs w:val="21"/>
              </w:rPr>
            </w:pPr>
            <w:r>
              <w:rPr>
                <w:rFonts w:hint="eastAsia"/>
                <w:color w:val="000000"/>
                <w:szCs w:val="21"/>
              </w:rPr>
              <w:t>0</w:t>
            </w:r>
          </w:p>
        </w:tc>
        <w:tc>
          <w:tcPr>
            <w:tcW w:w="830" w:type="dxa"/>
            <w:vAlign w:val="center"/>
          </w:tcPr>
          <w:p w14:paraId="226BF986" w14:textId="77777777" w:rsidR="006F31F1" w:rsidRDefault="006F31F1" w:rsidP="002A10C7">
            <w:pPr>
              <w:pStyle w:val="ac"/>
              <w:rPr>
                <w:szCs w:val="21"/>
              </w:rPr>
            </w:pPr>
            <w:r>
              <w:rPr>
                <w:rFonts w:hint="eastAsia"/>
                <w:color w:val="000000"/>
                <w:szCs w:val="21"/>
              </w:rPr>
              <w:t>1</w:t>
            </w:r>
          </w:p>
        </w:tc>
        <w:tc>
          <w:tcPr>
            <w:tcW w:w="829" w:type="dxa"/>
            <w:vAlign w:val="center"/>
          </w:tcPr>
          <w:p w14:paraId="23503DAF" w14:textId="77777777" w:rsidR="006F31F1" w:rsidRDefault="006F31F1" w:rsidP="002A10C7">
            <w:pPr>
              <w:pStyle w:val="ac"/>
              <w:rPr>
                <w:color w:val="000000"/>
                <w:szCs w:val="21"/>
              </w:rPr>
            </w:pPr>
            <w:r>
              <w:rPr>
                <w:rFonts w:hint="eastAsia"/>
                <w:color w:val="000000"/>
                <w:szCs w:val="21"/>
              </w:rPr>
              <w:t>54</w:t>
            </w:r>
          </w:p>
        </w:tc>
        <w:tc>
          <w:tcPr>
            <w:tcW w:w="830" w:type="dxa"/>
            <w:vAlign w:val="center"/>
          </w:tcPr>
          <w:p w14:paraId="585B184C" w14:textId="77777777" w:rsidR="006F31F1" w:rsidRDefault="006F31F1" w:rsidP="002A10C7">
            <w:pPr>
              <w:pStyle w:val="ac"/>
              <w:rPr>
                <w:szCs w:val="21"/>
              </w:rPr>
            </w:pPr>
            <w:r>
              <w:rPr>
                <w:rFonts w:hint="eastAsia"/>
                <w:color w:val="000000"/>
                <w:szCs w:val="21"/>
              </w:rPr>
              <w:t>40.13</w:t>
            </w:r>
          </w:p>
        </w:tc>
        <w:tc>
          <w:tcPr>
            <w:tcW w:w="829" w:type="dxa"/>
            <w:vAlign w:val="center"/>
          </w:tcPr>
          <w:p w14:paraId="39BFFE84" w14:textId="77777777" w:rsidR="006F31F1" w:rsidRDefault="006F31F1" w:rsidP="002A10C7">
            <w:pPr>
              <w:pStyle w:val="ac"/>
              <w:rPr>
                <w:szCs w:val="21"/>
              </w:rPr>
            </w:pPr>
            <w:r>
              <w:rPr>
                <w:rFonts w:hint="eastAsia"/>
                <w:color w:val="000000"/>
                <w:szCs w:val="21"/>
              </w:rPr>
              <w:t>35.89</w:t>
            </w:r>
          </w:p>
        </w:tc>
        <w:tc>
          <w:tcPr>
            <w:tcW w:w="830" w:type="dxa"/>
            <w:vAlign w:val="center"/>
          </w:tcPr>
          <w:p w14:paraId="1593DECE" w14:textId="77777777" w:rsidR="006F31F1" w:rsidRDefault="006F31F1" w:rsidP="002A10C7">
            <w:pPr>
              <w:pStyle w:val="ac"/>
              <w:rPr>
                <w:szCs w:val="21"/>
              </w:rPr>
            </w:pPr>
            <w:r>
              <w:rPr>
                <w:rFonts w:hint="eastAsia"/>
                <w:color w:val="000000"/>
                <w:szCs w:val="21"/>
              </w:rPr>
              <w:t>1</w:t>
            </w:r>
          </w:p>
        </w:tc>
        <w:tc>
          <w:tcPr>
            <w:tcW w:w="830" w:type="dxa"/>
            <w:vAlign w:val="center"/>
          </w:tcPr>
          <w:p w14:paraId="64D737EF" w14:textId="77777777" w:rsidR="006F31F1" w:rsidRDefault="006F31F1" w:rsidP="002A10C7">
            <w:pPr>
              <w:pStyle w:val="ac"/>
              <w:rPr>
                <w:szCs w:val="21"/>
              </w:rPr>
            </w:pPr>
            <w:r>
              <w:rPr>
                <w:rFonts w:hint="eastAsia"/>
                <w:color w:val="000000"/>
                <w:szCs w:val="21"/>
              </w:rPr>
              <w:t>1</w:t>
            </w:r>
          </w:p>
        </w:tc>
      </w:tr>
      <w:tr w:rsidR="006F31F1" w14:paraId="2BA1EAEF" w14:textId="77777777" w:rsidTr="002A10C7">
        <w:trPr>
          <w:jc w:val="center"/>
        </w:trPr>
        <w:tc>
          <w:tcPr>
            <w:tcW w:w="829" w:type="dxa"/>
            <w:vAlign w:val="center"/>
          </w:tcPr>
          <w:p w14:paraId="53B2C23B" w14:textId="77777777" w:rsidR="006F31F1" w:rsidRDefault="006F31F1" w:rsidP="002A10C7">
            <w:pPr>
              <w:pStyle w:val="ac"/>
              <w:rPr>
                <w:color w:val="000000"/>
                <w:szCs w:val="21"/>
              </w:rPr>
            </w:pPr>
            <w:r>
              <w:rPr>
                <w:rFonts w:hint="eastAsia"/>
                <w:color w:val="000000"/>
                <w:szCs w:val="21"/>
              </w:rPr>
              <w:t>17</w:t>
            </w:r>
          </w:p>
        </w:tc>
        <w:tc>
          <w:tcPr>
            <w:tcW w:w="830" w:type="dxa"/>
            <w:vAlign w:val="center"/>
          </w:tcPr>
          <w:p w14:paraId="0BD24427" w14:textId="77777777" w:rsidR="006F31F1" w:rsidRDefault="006F31F1" w:rsidP="002A10C7">
            <w:pPr>
              <w:pStyle w:val="ac"/>
              <w:rPr>
                <w:szCs w:val="21"/>
              </w:rPr>
            </w:pPr>
            <w:r>
              <w:rPr>
                <w:rFonts w:hint="eastAsia"/>
                <w:color w:val="000000"/>
                <w:szCs w:val="21"/>
              </w:rPr>
              <w:t>8.16</w:t>
            </w:r>
          </w:p>
        </w:tc>
        <w:tc>
          <w:tcPr>
            <w:tcW w:w="829" w:type="dxa"/>
            <w:vAlign w:val="center"/>
          </w:tcPr>
          <w:p w14:paraId="1C8D432B" w14:textId="77777777" w:rsidR="006F31F1" w:rsidRDefault="006F31F1" w:rsidP="002A10C7">
            <w:pPr>
              <w:pStyle w:val="ac"/>
              <w:rPr>
                <w:szCs w:val="21"/>
              </w:rPr>
            </w:pPr>
            <w:r>
              <w:rPr>
                <w:rFonts w:hint="eastAsia"/>
                <w:color w:val="000000"/>
                <w:szCs w:val="21"/>
              </w:rPr>
              <w:t>3.51</w:t>
            </w:r>
          </w:p>
        </w:tc>
        <w:tc>
          <w:tcPr>
            <w:tcW w:w="830" w:type="dxa"/>
            <w:vAlign w:val="center"/>
          </w:tcPr>
          <w:p w14:paraId="72568888" w14:textId="77777777" w:rsidR="006F31F1" w:rsidRDefault="006F31F1" w:rsidP="002A10C7">
            <w:pPr>
              <w:pStyle w:val="ac"/>
              <w:rPr>
                <w:szCs w:val="21"/>
              </w:rPr>
            </w:pPr>
            <w:r>
              <w:rPr>
                <w:rFonts w:hint="eastAsia"/>
                <w:color w:val="000000"/>
                <w:szCs w:val="21"/>
              </w:rPr>
              <w:t>0</w:t>
            </w:r>
          </w:p>
        </w:tc>
        <w:tc>
          <w:tcPr>
            <w:tcW w:w="830" w:type="dxa"/>
            <w:vAlign w:val="center"/>
          </w:tcPr>
          <w:p w14:paraId="7CC0C748" w14:textId="77777777" w:rsidR="006F31F1" w:rsidRDefault="006F31F1" w:rsidP="002A10C7">
            <w:pPr>
              <w:pStyle w:val="ac"/>
              <w:rPr>
                <w:szCs w:val="21"/>
              </w:rPr>
            </w:pPr>
            <w:r>
              <w:rPr>
                <w:rFonts w:hint="eastAsia"/>
                <w:color w:val="000000"/>
                <w:szCs w:val="21"/>
              </w:rPr>
              <w:t>0</w:t>
            </w:r>
          </w:p>
        </w:tc>
        <w:tc>
          <w:tcPr>
            <w:tcW w:w="829" w:type="dxa"/>
            <w:vAlign w:val="center"/>
          </w:tcPr>
          <w:p w14:paraId="0AAA1B5B" w14:textId="77777777" w:rsidR="006F31F1" w:rsidRDefault="006F31F1" w:rsidP="002A10C7">
            <w:pPr>
              <w:pStyle w:val="ac"/>
              <w:rPr>
                <w:color w:val="000000"/>
                <w:szCs w:val="21"/>
              </w:rPr>
            </w:pPr>
            <w:r>
              <w:rPr>
                <w:rFonts w:hint="eastAsia"/>
                <w:color w:val="000000"/>
                <w:szCs w:val="21"/>
              </w:rPr>
              <w:t>55</w:t>
            </w:r>
          </w:p>
        </w:tc>
        <w:tc>
          <w:tcPr>
            <w:tcW w:w="830" w:type="dxa"/>
            <w:vAlign w:val="center"/>
          </w:tcPr>
          <w:p w14:paraId="3AE831D3" w14:textId="77777777" w:rsidR="006F31F1" w:rsidRDefault="006F31F1" w:rsidP="002A10C7">
            <w:pPr>
              <w:pStyle w:val="ac"/>
              <w:rPr>
                <w:szCs w:val="21"/>
              </w:rPr>
            </w:pPr>
            <w:r>
              <w:rPr>
                <w:rFonts w:hint="eastAsia"/>
                <w:color w:val="000000"/>
                <w:szCs w:val="21"/>
              </w:rPr>
              <w:t>40.43</w:t>
            </w:r>
          </w:p>
        </w:tc>
        <w:tc>
          <w:tcPr>
            <w:tcW w:w="829" w:type="dxa"/>
            <w:vAlign w:val="center"/>
          </w:tcPr>
          <w:p w14:paraId="78CC353B" w14:textId="77777777" w:rsidR="006F31F1" w:rsidRDefault="006F31F1" w:rsidP="002A10C7">
            <w:pPr>
              <w:pStyle w:val="ac"/>
              <w:rPr>
                <w:szCs w:val="21"/>
              </w:rPr>
            </w:pPr>
            <w:r>
              <w:rPr>
                <w:rFonts w:hint="eastAsia"/>
                <w:color w:val="000000"/>
                <w:szCs w:val="21"/>
              </w:rPr>
              <w:t>38.18</w:t>
            </w:r>
          </w:p>
        </w:tc>
        <w:tc>
          <w:tcPr>
            <w:tcW w:w="830" w:type="dxa"/>
            <w:vAlign w:val="center"/>
          </w:tcPr>
          <w:p w14:paraId="4D230082" w14:textId="77777777" w:rsidR="006F31F1" w:rsidRDefault="006F31F1" w:rsidP="002A10C7">
            <w:pPr>
              <w:pStyle w:val="ac"/>
              <w:rPr>
                <w:szCs w:val="21"/>
              </w:rPr>
            </w:pPr>
            <w:r>
              <w:rPr>
                <w:rFonts w:hint="eastAsia"/>
                <w:color w:val="000000"/>
                <w:szCs w:val="21"/>
              </w:rPr>
              <w:t>1</w:t>
            </w:r>
          </w:p>
        </w:tc>
        <w:tc>
          <w:tcPr>
            <w:tcW w:w="830" w:type="dxa"/>
            <w:vAlign w:val="center"/>
          </w:tcPr>
          <w:p w14:paraId="52D7609B" w14:textId="77777777" w:rsidR="006F31F1" w:rsidRDefault="006F31F1" w:rsidP="002A10C7">
            <w:pPr>
              <w:pStyle w:val="ac"/>
              <w:rPr>
                <w:szCs w:val="21"/>
              </w:rPr>
            </w:pPr>
            <w:r>
              <w:rPr>
                <w:rFonts w:hint="eastAsia"/>
                <w:color w:val="000000"/>
                <w:szCs w:val="21"/>
              </w:rPr>
              <w:t>1</w:t>
            </w:r>
          </w:p>
        </w:tc>
      </w:tr>
      <w:tr w:rsidR="006F31F1" w14:paraId="2C70886B" w14:textId="77777777" w:rsidTr="002A10C7">
        <w:trPr>
          <w:jc w:val="center"/>
        </w:trPr>
        <w:tc>
          <w:tcPr>
            <w:tcW w:w="829" w:type="dxa"/>
            <w:vAlign w:val="center"/>
          </w:tcPr>
          <w:p w14:paraId="7DBE9761" w14:textId="77777777" w:rsidR="006F31F1" w:rsidRDefault="006F31F1" w:rsidP="002A10C7">
            <w:pPr>
              <w:pStyle w:val="ac"/>
              <w:rPr>
                <w:color w:val="000000"/>
                <w:szCs w:val="21"/>
              </w:rPr>
            </w:pPr>
            <w:r>
              <w:rPr>
                <w:rFonts w:hint="eastAsia"/>
                <w:color w:val="000000"/>
                <w:szCs w:val="21"/>
              </w:rPr>
              <w:t>18</w:t>
            </w:r>
          </w:p>
        </w:tc>
        <w:tc>
          <w:tcPr>
            <w:tcW w:w="830" w:type="dxa"/>
            <w:vAlign w:val="center"/>
          </w:tcPr>
          <w:p w14:paraId="13C26C29" w14:textId="77777777" w:rsidR="006F31F1" w:rsidRDefault="006F31F1" w:rsidP="002A10C7">
            <w:pPr>
              <w:pStyle w:val="ac"/>
              <w:rPr>
                <w:szCs w:val="21"/>
              </w:rPr>
            </w:pPr>
            <w:r>
              <w:rPr>
                <w:rFonts w:hint="eastAsia"/>
                <w:color w:val="000000"/>
                <w:szCs w:val="21"/>
              </w:rPr>
              <w:t>8.75</w:t>
            </w:r>
          </w:p>
        </w:tc>
        <w:tc>
          <w:tcPr>
            <w:tcW w:w="829" w:type="dxa"/>
            <w:vAlign w:val="center"/>
          </w:tcPr>
          <w:p w14:paraId="24BC278E" w14:textId="77777777" w:rsidR="006F31F1" w:rsidRDefault="006F31F1" w:rsidP="002A10C7">
            <w:pPr>
              <w:pStyle w:val="ac"/>
              <w:rPr>
                <w:szCs w:val="21"/>
              </w:rPr>
            </w:pPr>
            <w:r>
              <w:rPr>
                <w:rFonts w:hint="eastAsia"/>
                <w:color w:val="000000"/>
                <w:szCs w:val="21"/>
              </w:rPr>
              <w:t>8.03</w:t>
            </w:r>
          </w:p>
        </w:tc>
        <w:tc>
          <w:tcPr>
            <w:tcW w:w="830" w:type="dxa"/>
            <w:vAlign w:val="center"/>
          </w:tcPr>
          <w:p w14:paraId="61463113" w14:textId="77777777" w:rsidR="006F31F1" w:rsidRDefault="006F31F1" w:rsidP="002A10C7">
            <w:pPr>
              <w:pStyle w:val="ac"/>
              <w:rPr>
                <w:szCs w:val="21"/>
              </w:rPr>
            </w:pPr>
            <w:r>
              <w:rPr>
                <w:rFonts w:hint="eastAsia"/>
                <w:color w:val="000000"/>
                <w:szCs w:val="21"/>
              </w:rPr>
              <w:t>0</w:t>
            </w:r>
          </w:p>
        </w:tc>
        <w:tc>
          <w:tcPr>
            <w:tcW w:w="830" w:type="dxa"/>
            <w:vAlign w:val="center"/>
          </w:tcPr>
          <w:p w14:paraId="5CD59279" w14:textId="77777777" w:rsidR="006F31F1" w:rsidRDefault="006F31F1" w:rsidP="002A10C7">
            <w:pPr>
              <w:pStyle w:val="ac"/>
              <w:rPr>
                <w:szCs w:val="21"/>
              </w:rPr>
            </w:pPr>
            <w:r>
              <w:rPr>
                <w:rFonts w:hint="eastAsia"/>
                <w:color w:val="000000"/>
                <w:szCs w:val="21"/>
              </w:rPr>
              <w:t>0</w:t>
            </w:r>
          </w:p>
        </w:tc>
        <w:tc>
          <w:tcPr>
            <w:tcW w:w="829" w:type="dxa"/>
            <w:vAlign w:val="center"/>
          </w:tcPr>
          <w:p w14:paraId="08610D5E" w14:textId="77777777" w:rsidR="006F31F1" w:rsidRDefault="006F31F1" w:rsidP="002A10C7">
            <w:pPr>
              <w:pStyle w:val="ac"/>
              <w:rPr>
                <w:color w:val="000000"/>
                <w:szCs w:val="21"/>
              </w:rPr>
            </w:pPr>
            <w:r>
              <w:rPr>
                <w:rFonts w:hint="eastAsia"/>
                <w:color w:val="000000"/>
                <w:szCs w:val="21"/>
              </w:rPr>
              <w:t>56</w:t>
            </w:r>
          </w:p>
        </w:tc>
        <w:tc>
          <w:tcPr>
            <w:tcW w:w="830" w:type="dxa"/>
            <w:vAlign w:val="center"/>
          </w:tcPr>
          <w:p w14:paraId="0E4A87B9" w14:textId="77777777" w:rsidR="006F31F1" w:rsidRDefault="006F31F1" w:rsidP="002A10C7">
            <w:pPr>
              <w:pStyle w:val="ac"/>
              <w:rPr>
                <w:szCs w:val="21"/>
              </w:rPr>
            </w:pPr>
            <w:r>
              <w:rPr>
                <w:rFonts w:hint="eastAsia"/>
                <w:color w:val="000000"/>
                <w:szCs w:val="21"/>
              </w:rPr>
              <w:t>40.60</w:t>
            </w:r>
          </w:p>
        </w:tc>
        <w:tc>
          <w:tcPr>
            <w:tcW w:w="829" w:type="dxa"/>
            <w:vAlign w:val="center"/>
          </w:tcPr>
          <w:p w14:paraId="5C457D00" w14:textId="77777777" w:rsidR="006F31F1" w:rsidRDefault="006F31F1" w:rsidP="002A10C7">
            <w:pPr>
              <w:pStyle w:val="ac"/>
              <w:rPr>
                <w:szCs w:val="21"/>
              </w:rPr>
            </w:pPr>
            <w:r>
              <w:rPr>
                <w:rFonts w:hint="eastAsia"/>
                <w:color w:val="000000"/>
                <w:szCs w:val="21"/>
              </w:rPr>
              <w:t>39.56</w:t>
            </w:r>
          </w:p>
        </w:tc>
        <w:tc>
          <w:tcPr>
            <w:tcW w:w="830" w:type="dxa"/>
            <w:vAlign w:val="center"/>
          </w:tcPr>
          <w:p w14:paraId="70D95D10" w14:textId="77777777" w:rsidR="006F31F1" w:rsidRDefault="006F31F1" w:rsidP="002A10C7">
            <w:pPr>
              <w:pStyle w:val="ac"/>
              <w:rPr>
                <w:szCs w:val="21"/>
              </w:rPr>
            </w:pPr>
            <w:r>
              <w:rPr>
                <w:rFonts w:hint="eastAsia"/>
                <w:color w:val="000000"/>
                <w:szCs w:val="21"/>
              </w:rPr>
              <w:t>1</w:t>
            </w:r>
          </w:p>
        </w:tc>
        <w:tc>
          <w:tcPr>
            <w:tcW w:w="830" w:type="dxa"/>
            <w:vAlign w:val="center"/>
          </w:tcPr>
          <w:p w14:paraId="5DD41683" w14:textId="77777777" w:rsidR="006F31F1" w:rsidRDefault="006F31F1" w:rsidP="002A10C7">
            <w:pPr>
              <w:pStyle w:val="ac"/>
              <w:rPr>
                <w:szCs w:val="21"/>
              </w:rPr>
            </w:pPr>
            <w:r>
              <w:rPr>
                <w:rFonts w:hint="eastAsia"/>
                <w:color w:val="000000"/>
                <w:szCs w:val="21"/>
              </w:rPr>
              <w:t>1</w:t>
            </w:r>
          </w:p>
        </w:tc>
      </w:tr>
      <w:tr w:rsidR="006F31F1" w14:paraId="251B17A7" w14:textId="77777777" w:rsidTr="002A10C7">
        <w:trPr>
          <w:jc w:val="center"/>
        </w:trPr>
        <w:tc>
          <w:tcPr>
            <w:tcW w:w="829" w:type="dxa"/>
            <w:vAlign w:val="center"/>
          </w:tcPr>
          <w:p w14:paraId="742E28C4" w14:textId="77777777" w:rsidR="006F31F1" w:rsidRDefault="006F31F1" w:rsidP="002A10C7">
            <w:pPr>
              <w:pStyle w:val="ac"/>
              <w:rPr>
                <w:color w:val="000000"/>
                <w:szCs w:val="21"/>
              </w:rPr>
            </w:pPr>
            <w:r>
              <w:rPr>
                <w:rFonts w:hint="eastAsia"/>
                <w:color w:val="000000"/>
                <w:szCs w:val="21"/>
              </w:rPr>
              <w:t>19</w:t>
            </w:r>
          </w:p>
        </w:tc>
        <w:tc>
          <w:tcPr>
            <w:tcW w:w="830" w:type="dxa"/>
            <w:vAlign w:val="center"/>
          </w:tcPr>
          <w:p w14:paraId="29DED460" w14:textId="77777777" w:rsidR="006F31F1" w:rsidRDefault="006F31F1" w:rsidP="002A10C7">
            <w:pPr>
              <w:pStyle w:val="ac"/>
              <w:rPr>
                <w:szCs w:val="21"/>
              </w:rPr>
            </w:pPr>
            <w:r>
              <w:rPr>
                <w:rFonts w:hint="eastAsia"/>
                <w:color w:val="000000"/>
                <w:szCs w:val="21"/>
              </w:rPr>
              <w:t>9.10</w:t>
            </w:r>
          </w:p>
        </w:tc>
        <w:tc>
          <w:tcPr>
            <w:tcW w:w="829" w:type="dxa"/>
            <w:vAlign w:val="center"/>
          </w:tcPr>
          <w:p w14:paraId="64863360" w14:textId="77777777" w:rsidR="006F31F1" w:rsidRDefault="006F31F1" w:rsidP="002A10C7">
            <w:pPr>
              <w:pStyle w:val="ac"/>
              <w:rPr>
                <w:szCs w:val="21"/>
              </w:rPr>
            </w:pPr>
            <w:r>
              <w:rPr>
                <w:rFonts w:hint="eastAsia"/>
                <w:color w:val="000000"/>
                <w:szCs w:val="21"/>
              </w:rPr>
              <w:t>10.76</w:t>
            </w:r>
          </w:p>
        </w:tc>
        <w:tc>
          <w:tcPr>
            <w:tcW w:w="830" w:type="dxa"/>
            <w:vAlign w:val="center"/>
          </w:tcPr>
          <w:p w14:paraId="0B6DD52D" w14:textId="77777777" w:rsidR="006F31F1" w:rsidRDefault="006F31F1" w:rsidP="002A10C7">
            <w:pPr>
              <w:pStyle w:val="ac"/>
              <w:rPr>
                <w:szCs w:val="21"/>
              </w:rPr>
            </w:pPr>
            <w:r>
              <w:rPr>
                <w:rFonts w:hint="eastAsia"/>
                <w:color w:val="000000"/>
                <w:szCs w:val="21"/>
              </w:rPr>
              <w:t>0</w:t>
            </w:r>
          </w:p>
        </w:tc>
        <w:tc>
          <w:tcPr>
            <w:tcW w:w="830" w:type="dxa"/>
            <w:vAlign w:val="center"/>
          </w:tcPr>
          <w:p w14:paraId="0F97D706" w14:textId="77777777" w:rsidR="006F31F1" w:rsidRDefault="006F31F1" w:rsidP="002A10C7">
            <w:pPr>
              <w:pStyle w:val="ac"/>
              <w:rPr>
                <w:szCs w:val="21"/>
              </w:rPr>
            </w:pPr>
            <w:r>
              <w:rPr>
                <w:rFonts w:hint="eastAsia"/>
                <w:color w:val="000000"/>
                <w:szCs w:val="21"/>
              </w:rPr>
              <w:t>1</w:t>
            </w:r>
          </w:p>
        </w:tc>
        <w:tc>
          <w:tcPr>
            <w:tcW w:w="829" w:type="dxa"/>
            <w:vAlign w:val="center"/>
          </w:tcPr>
          <w:p w14:paraId="4F20B315" w14:textId="77777777" w:rsidR="006F31F1" w:rsidRDefault="006F31F1" w:rsidP="002A10C7">
            <w:pPr>
              <w:pStyle w:val="ac"/>
              <w:rPr>
                <w:color w:val="000000"/>
                <w:szCs w:val="21"/>
              </w:rPr>
            </w:pPr>
            <w:r>
              <w:rPr>
                <w:rFonts w:hint="eastAsia"/>
                <w:color w:val="000000"/>
                <w:szCs w:val="21"/>
              </w:rPr>
              <w:t>57</w:t>
            </w:r>
          </w:p>
        </w:tc>
        <w:tc>
          <w:tcPr>
            <w:tcW w:w="830" w:type="dxa"/>
            <w:vAlign w:val="center"/>
          </w:tcPr>
          <w:p w14:paraId="3483056C" w14:textId="77777777" w:rsidR="006F31F1" w:rsidRDefault="006F31F1" w:rsidP="002A10C7">
            <w:pPr>
              <w:pStyle w:val="ac"/>
              <w:rPr>
                <w:szCs w:val="21"/>
              </w:rPr>
            </w:pPr>
            <w:r>
              <w:rPr>
                <w:rFonts w:hint="eastAsia"/>
                <w:color w:val="000000"/>
                <w:szCs w:val="21"/>
              </w:rPr>
              <w:t>40.01</w:t>
            </w:r>
          </w:p>
        </w:tc>
        <w:tc>
          <w:tcPr>
            <w:tcW w:w="829" w:type="dxa"/>
            <w:vAlign w:val="center"/>
          </w:tcPr>
          <w:p w14:paraId="2173BD14" w14:textId="77777777" w:rsidR="006F31F1" w:rsidRDefault="006F31F1" w:rsidP="002A10C7">
            <w:pPr>
              <w:pStyle w:val="ac"/>
              <w:rPr>
                <w:szCs w:val="21"/>
              </w:rPr>
            </w:pPr>
            <w:r>
              <w:rPr>
                <w:rFonts w:hint="eastAsia"/>
                <w:color w:val="000000"/>
                <w:szCs w:val="21"/>
              </w:rPr>
              <w:t>17.21</w:t>
            </w:r>
          </w:p>
        </w:tc>
        <w:tc>
          <w:tcPr>
            <w:tcW w:w="830" w:type="dxa"/>
            <w:vAlign w:val="center"/>
          </w:tcPr>
          <w:p w14:paraId="70296E9F" w14:textId="77777777" w:rsidR="006F31F1" w:rsidRDefault="006F31F1" w:rsidP="002A10C7">
            <w:pPr>
              <w:pStyle w:val="ac"/>
              <w:rPr>
                <w:szCs w:val="21"/>
              </w:rPr>
            </w:pPr>
            <w:r>
              <w:rPr>
                <w:rFonts w:hint="eastAsia"/>
                <w:color w:val="000000"/>
                <w:szCs w:val="21"/>
              </w:rPr>
              <w:t>1</w:t>
            </w:r>
          </w:p>
        </w:tc>
        <w:tc>
          <w:tcPr>
            <w:tcW w:w="830" w:type="dxa"/>
            <w:vAlign w:val="center"/>
          </w:tcPr>
          <w:p w14:paraId="0085B91C" w14:textId="77777777" w:rsidR="006F31F1" w:rsidRDefault="006F31F1" w:rsidP="002A10C7">
            <w:pPr>
              <w:pStyle w:val="ac"/>
              <w:rPr>
                <w:szCs w:val="21"/>
              </w:rPr>
            </w:pPr>
            <w:r>
              <w:rPr>
                <w:rFonts w:hint="eastAsia"/>
                <w:color w:val="000000"/>
                <w:szCs w:val="21"/>
              </w:rPr>
              <w:t>0</w:t>
            </w:r>
          </w:p>
        </w:tc>
      </w:tr>
      <w:tr w:rsidR="006F31F1" w14:paraId="34927F72" w14:textId="77777777" w:rsidTr="002A10C7">
        <w:trPr>
          <w:jc w:val="center"/>
        </w:trPr>
        <w:tc>
          <w:tcPr>
            <w:tcW w:w="829" w:type="dxa"/>
            <w:vAlign w:val="center"/>
          </w:tcPr>
          <w:p w14:paraId="1B672927" w14:textId="77777777" w:rsidR="006F31F1" w:rsidRDefault="006F31F1" w:rsidP="002A10C7">
            <w:pPr>
              <w:pStyle w:val="ac"/>
              <w:rPr>
                <w:color w:val="000000"/>
                <w:szCs w:val="21"/>
              </w:rPr>
            </w:pPr>
            <w:r>
              <w:rPr>
                <w:rFonts w:hint="eastAsia"/>
                <w:color w:val="000000"/>
                <w:szCs w:val="21"/>
              </w:rPr>
              <w:t>20</w:t>
            </w:r>
          </w:p>
        </w:tc>
        <w:tc>
          <w:tcPr>
            <w:tcW w:w="830" w:type="dxa"/>
            <w:vAlign w:val="center"/>
          </w:tcPr>
          <w:p w14:paraId="5FA28715" w14:textId="77777777" w:rsidR="006F31F1" w:rsidRDefault="006F31F1" w:rsidP="002A10C7">
            <w:pPr>
              <w:pStyle w:val="ac"/>
              <w:rPr>
                <w:szCs w:val="21"/>
              </w:rPr>
            </w:pPr>
            <w:r>
              <w:rPr>
                <w:rFonts w:hint="eastAsia"/>
                <w:color w:val="000000"/>
                <w:szCs w:val="21"/>
              </w:rPr>
              <w:t>9.73</w:t>
            </w:r>
          </w:p>
        </w:tc>
        <w:tc>
          <w:tcPr>
            <w:tcW w:w="829" w:type="dxa"/>
            <w:vAlign w:val="center"/>
          </w:tcPr>
          <w:p w14:paraId="792524E1" w14:textId="77777777" w:rsidR="006F31F1" w:rsidRDefault="006F31F1" w:rsidP="002A10C7">
            <w:pPr>
              <w:pStyle w:val="ac"/>
              <w:rPr>
                <w:szCs w:val="21"/>
              </w:rPr>
            </w:pPr>
            <w:r>
              <w:rPr>
                <w:rFonts w:hint="eastAsia"/>
                <w:color w:val="000000"/>
                <w:szCs w:val="21"/>
              </w:rPr>
              <w:t>15.60</w:t>
            </w:r>
          </w:p>
        </w:tc>
        <w:tc>
          <w:tcPr>
            <w:tcW w:w="830" w:type="dxa"/>
            <w:vAlign w:val="center"/>
          </w:tcPr>
          <w:p w14:paraId="2104B1A5" w14:textId="77777777" w:rsidR="006F31F1" w:rsidRDefault="006F31F1" w:rsidP="002A10C7">
            <w:pPr>
              <w:pStyle w:val="ac"/>
              <w:rPr>
                <w:szCs w:val="21"/>
              </w:rPr>
            </w:pPr>
            <w:r>
              <w:rPr>
                <w:rFonts w:hint="eastAsia"/>
                <w:color w:val="000000"/>
                <w:szCs w:val="21"/>
              </w:rPr>
              <w:t>0</w:t>
            </w:r>
          </w:p>
        </w:tc>
        <w:tc>
          <w:tcPr>
            <w:tcW w:w="830" w:type="dxa"/>
            <w:vAlign w:val="center"/>
          </w:tcPr>
          <w:p w14:paraId="4C1FBB9E" w14:textId="77777777" w:rsidR="006F31F1" w:rsidRDefault="006F31F1" w:rsidP="002A10C7">
            <w:pPr>
              <w:pStyle w:val="ac"/>
              <w:rPr>
                <w:szCs w:val="21"/>
              </w:rPr>
            </w:pPr>
            <w:r>
              <w:rPr>
                <w:rFonts w:hint="eastAsia"/>
                <w:color w:val="000000"/>
                <w:szCs w:val="21"/>
              </w:rPr>
              <w:t>1</w:t>
            </w:r>
          </w:p>
        </w:tc>
        <w:tc>
          <w:tcPr>
            <w:tcW w:w="829" w:type="dxa"/>
            <w:vAlign w:val="center"/>
          </w:tcPr>
          <w:p w14:paraId="786D6A78" w14:textId="77777777" w:rsidR="006F31F1" w:rsidRDefault="006F31F1" w:rsidP="002A10C7">
            <w:pPr>
              <w:pStyle w:val="ac"/>
              <w:rPr>
                <w:color w:val="000000"/>
                <w:szCs w:val="21"/>
              </w:rPr>
            </w:pPr>
            <w:r>
              <w:rPr>
                <w:rFonts w:hint="eastAsia"/>
                <w:color w:val="000000"/>
                <w:szCs w:val="21"/>
              </w:rPr>
              <w:t>58</w:t>
            </w:r>
          </w:p>
        </w:tc>
        <w:tc>
          <w:tcPr>
            <w:tcW w:w="830" w:type="dxa"/>
            <w:vAlign w:val="center"/>
          </w:tcPr>
          <w:p w14:paraId="189A8824" w14:textId="77777777" w:rsidR="006F31F1" w:rsidRDefault="006F31F1" w:rsidP="002A10C7">
            <w:pPr>
              <w:pStyle w:val="ac"/>
              <w:rPr>
                <w:szCs w:val="21"/>
              </w:rPr>
            </w:pPr>
            <w:r>
              <w:rPr>
                <w:rFonts w:hint="eastAsia"/>
                <w:color w:val="000000"/>
                <w:szCs w:val="21"/>
              </w:rPr>
              <w:t>40.60</w:t>
            </w:r>
          </w:p>
        </w:tc>
        <w:tc>
          <w:tcPr>
            <w:tcW w:w="829" w:type="dxa"/>
            <w:vAlign w:val="center"/>
          </w:tcPr>
          <w:p w14:paraId="7B657B02" w14:textId="77777777" w:rsidR="006F31F1" w:rsidRDefault="006F31F1" w:rsidP="002A10C7">
            <w:pPr>
              <w:pStyle w:val="ac"/>
              <w:rPr>
                <w:szCs w:val="21"/>
              </w:rPr>
            </w:pPr>
            <w:r>
              <w:rPr>
                <w:rFonts w:hint="eastAsia"/>
                <w:color w:val="000000"/>
                <w:szCs w:val="21"/>
              </w:rPr>
              <w:t>21.73</w:t>
            </w:r>
          </w:p>
        </w:tc>
        <w:tc>
          <w:tcPr>
            <w:tcW w:w="830" w:type="dxa"/>
            <w:vAlign w:val="center"/>
          </w:tcPr>
          <w:p w14:paraId="7F2CE2D3" w14:textId="77777777" w:rsidR="006F31F1" w:rsidRDefault="006F31F1" w:rsidP="002A10C7">
            <w:pPr>
              <w:pStyle w:val="ac"/>
              <w:rPr>
                <w:szCs w:val="21"/>
              </w:rPr>
            </w:pPr>
            <w:r>
              <w:rPr>
                <w:rFonts w:hint="eastAsia"/>
                <w:color w:val="000000"/>
                <w:szCs w:val="21"/>
              </w:rPr>
              <w:t>1</w:t>
            </w:r>
          </w:p>
        </w:tc>
        <w:tc>
          <w:tcPr>
            <w:tcW w:w="830" w:type="dxa"/>
            <w:vAlign w:val="center"/>
          </w:tcPr>
          <w:p w14:paraId="7806B674" w14:textId="77777777" w:rsidR="006F31F1" w:rsidRDefault="006F31F1" w:rsidP="002A10C7">
            <w:pPr>
              <w:pStyle w:val="ac"/>
              <w:rPr>
                <w:szCs w:val="21"/>
              </w:rPr>
            </w:pPr>
            <w:r>
              <w:rPr>
                <w:rFonts w:hint="eastAsia"/>
                <w:color w:val="000000"/>
                <w:szCs w:val="21"/>
              </w:rPr>
              <w:t>0</w:t>
            </w:r>
          </w:p>
        </w:tc>
      </w:tr>
      <w:tr w:rsidR="006F31F1" w14:paraId="04354AF1" w14:textId="77777777" w:rsidTr="002A10C7">
        <w:trPr>
          <w:jc w:val="center"/>
        </w:trPr>
        <w:tc>
          <w:tcPr>
            <w:tcW w:w="829" w:type="dxa"/>
            <w:vAlign w:val="center"/>
          </w:tcPr>
          <w:p w14:paraId="73300344" w14:textId="77777777" w:rsidR="006F31F1" w:rsidRDefault="006F31F1" w:rsidP="002A10C7">
            <w:pPr>
              <w:pStyle w:val="ac"/>
              <w:rPr>
                <w:color w:val="000000"/>
                <w:szCs w:val="21"/>
              </w:rPr>
            </w:pPr>
            <w:r>
              <w:rPr>
                <w:rFonts w:hint="eastAsia"/>
                <w:color w:val="000000"/>
                <w:szCs w:val="21"/>
              </w:rPr>
              <w:t>21</w:t>
            </w:r>
          </w:p>
        </w:tc>
        <w:tc>
          <w:tcPr>
            <w:tcW w:w="830" w:type="dxa"/>
            <w:vAlign w:val="center"/>
          </w:tcPr>
          <w:p w14:paraId="13FA3327" w14:textId="77777777" w:rsidR="006F31F1" w:rsidRDefault="006F31F1" w:rsidP="002A10C7">
            <w:pPr>
              <w:pStyle w:val="ac"/>
              <w:rPr>
                <w:szCs w:val="21"/>
              </w:rPr>
            </w:pPr>
            <w:r>
              <w:rPr>
                <w:rFonts w:hint="eastAsia"/>
                <w:color w:val="000000"/>
                <w:szCs w:val="21"/>
              </w:rPr>
              <w:t>10.27</w:t>
            </w:r>
          </w:p>
        </w:tc>
        <w:tc>
          <w:tcPr>
            <w:tcW w:w="829" w:type="dxa"/>
            <w:vAlign w:val="center"/>
          </w:tcPr>
          <w:p w14:paraId="008924EE" w14:textId="77777777" w:rsidR="006F31F1" w:rsidRDefault="006F31F1" w:rsidP="002A10C7">
            <w:pPr>
              <w:pStyle w:val="ac"/>
              <w:rPr>
                <w:szCs w:val="21"/>
              </w:rPr>
            </w:pPr>
            <w:r>
              <w:rPr>
                <w:rFonts w:hint="eastAsia"/>
                <w:color w:val="000000"/>
                <w:szCs w:val="21"/>
              </w:rPr>
              <w:t>19.73</w:t>
            </w:r>
          </w:p>
        </w:tc>
        <w:tc>
          <w:tcPr>
            <w:tcW w:w="830" w:type="dxa"/>
            <w:vAlign w:val="center"/>
          </w:tcPr>
          <w:p w14:paraId="285A760F" w14:textId="77777777" w:rsidR="006F31F1" w:rsidRDefault="006F31F1" w:rsidP="002A10C7">
            <w:pPr>
              <w:pStyle w:val="ac"/>
              <w:rPr>
                <w:szCs w:val="21"/>
              </w:rPr>
            </w:pPr>
            <w:r>
              <w:rPr>
                <w:rFonts w:hint="eastAsia"/>
                <w:color w:val="000000"/>
                <w:szCs w:val="21"/>
              </w:rPr>
              <w:t>0</w:t>
            </w:r>
          </w:p>
        </w:tc>
        <w:tc>
          <w:tcPr>
            <w:tcW w:w="830" w:type="dxa"/>
            <w:vAlign w:val="center"/>
          </w:tcPr>
          <w:p w14:paraId="316FEEC0" w14:textId="77777777" w:rsidR="006F31F1" w:rsidRDefault="006F31F1" w:rsidP="002A10C7">
            <w:pPr>
              <w:pStyle w:val="ac"/>
              <w:rPr>
                <w:szCs w:val="21"/>
              </w:rPr>
            </w:pPr>
            <w:r>
              <w:rPr>
                <w:rFonts w:hint="eastAsia"/>
                <w:color w:val="000000"/>
                <w:szCs w:val="21"/>
              </w:rPr>
              <w:t>1</w:t>
            </w:r>
          </w:p>
        </w:tc>
        <w:tc>
          <w:tcPr>
            <w:tcW w:w="829" w:type="dxa"/>
            <w:vAlign w:val="center"/>
          </w:tcPr>
          <w:p w14:paraId="2E26FDCD" w14:textId="77777777" w:rsidR="006F31F1" w:rsidRDefault="006F31F1" w:rsidP="002A10C7">
            <w:pPr>
              <w:pStyle w:val="ac"/>
              <w:rPr>
                <w:color w:val="000000"/>
                <w:szCs w:val="21"/>
              </w:rPr>
            </w:pPr>
            <w:r>
              <w:rPr>
                <w:rFonts w:hint="eastAsia"/>
                <w:color w:val="000000"/>
                <w:szCs w:val="21"/>
              </w:rPr>
              <w:t>59</w:t>
            </w:r>
          </w:p>
        </w:tc>
        <w:tc>
          <w:tcPr>
            <w:tcW w:w="830" w:type="dxa"/>
            <w:vAlign w:val="center"/>
          </w:tcPr>
          <w:p w14:paraId="28E36C97" w14:textId="77777777" w:rsidR="006F31F1" w:rsidRDefault="006F31F1" w:rsidP="002A10C7">
            <w:pPr>
              <w:pStyle w:val="ac"/>
              <w:rPr>
                <w:szCs w:val="21"/>
              </w:rPr>
            </w:pPr>
            <w:r>
              <w:rPr>
                <w:rFonts w:hint="eastAsia"/>
                <w:color w:val="000000"/>
                <w:szCs w:val="21"/>
              </w:rPr>
              <w:t>40.96</w:t>
            </w:r>
          </w:p>
        </w:tc>
        <w:tc>
          <w:tcPr>
            <w:tcW w:w="829" w:type="dxa"/>
            <w:vAlign w:val="center"/>
          </w:tcPr>
          <w:p w14:paraId="37C9A726" w14:textId="77777777" w:rsidR="006F31F1" w:rsidRDefault="006F31F1" w:rsidP="002A10C7">
            <w:pPr>
              <w:pStyle w:val="ac"/>
              <w:rPr>
                <w:szCs w:val="21"/>
              </w:rPr>
            </w:pPr>
            <w:r>
              <w:rPr>
                <w:rFonts w:hint="eastAsia"/>
                <w:color w:val="000000"/>
                <w:szCs w:val="21"/>
              </w:rPr>
              <w:t>24.46</w:t>
            </w:r>
          </w:p>
        </w:tc>
        <w:tc>
          <w:tcPr>
            <w:tcW w:w="830" w:type="dxa"/>
            <w:vAlign w:val="center"/>
          </w:tcPr>
          <w:p w14:paraId="4E1E272C" w14:textId="77777777" w:rsidR="006F31F1" w:rsidRDefault="006F31F1" w:rsidP="002A10C7">
            <w:pPr>
              <w:pStyle w:val="ac"/>
              <w:rPr>
                <w:szCs w:val="21"/>
              </w:rPr>
            </w:pPr>
            <w:r>
              <w:rPr>
                <w:rFonts w:hint="eastAsia"/>
                <w:color w:val="000000"/>
                <w:szCs w:val="21"/>
              </w:rPr>
              <w:t>1</w:t>
            </w:r>
          </w:p>
        </w:tc>
        <w:tc>
          <w:tcPr>
            <w:tcW w:w="830" w:type="dxa"/>
            <w:vAlign w:val="center"/>
          </w:tcPr>
          <w:p w14:paraId="75D1945B" w14:textId="77777777" w:rsidR="006F31F1" w:rsidRDefault="006F31F1" w:rsidP="002A10C7">
            <w:pPr>
              <w:pStyle w:val="ac"/>
              <w:rPr>
                <w:szCs w:val="21"/>
              </w:rPr>
            </w:pPr>
            <w:r>
              <w:rPr>
                <w:rFonts w:hint="eastAsia"/>
                <w:color w:val="000000"/>
                <w:szCs w:val="21"/>
              </w:rPr>
              <w:t>1</w:t>
            </w:r>
          </w:p>
        </w:tc>
      </w:tr>
      <w:tr w:rsidR="006F31F1" w14:paraId="3835B05E" w14:textId="77777777" w:rsidTr="002A10C7">
        <w:trPr>
          <w:jc w:val="center"/>
        </w:trPr>
        <w:tc>
          <w:tcPr>
            <w:tcW w:w="829" w:type="dxa"/>
            <w:vAlign w:val="center"/>
          </w:tcPr>
          <w:p w14:paraId="0B88B7FA" w14:textId="77777777" w:rsidR="006F31F1" w:rsidRDefault="006F31F1" w:rsidP="002A10C7">
            <w:pPr>
              <w:pStyle w:val="ac"/>
              <w:rPr>
                <w:color w:val="000000"/>
                <w:szCs w:val="21"/>
              </w:rPr>
            </w:pPr>
            <w:r>
              <w:rPr>
                <w:rFonts w:hint="eastAsia"/>
                <w:color w:val="000000"/>
                <w:szCs w:val="21"/>
              </w:rPr>
              <w:t>22</w:t>
            </w:r>
          </w:p>
        </w:tc>
        <w:tc>
          <w:tcPr>
            <w:tcW w:w="830" w:type="dxa"/>
            <w:vAlign w:val="center"/>
          </w:tcPr>
          <w:p w14:paraId="17069CAF" w14:textId="77777777" w:rsidR="006F31F1" w:rsidRDefault="006F31F1" w:rsidP="002A10C7">
            <w:pPr>
              <w:pStyle w:val="ac"/>
              <w:rPr>
                <w:szCs w:val="21"/>
              </w:rPr>
            </w:pPr>
            <w:r>
              <w:rPr>
                <w:rFonts w:hint="eastAsia"/>
                <w:color w:val="000000"/>
                <w:szCs w:val="21"/>
              </w:rPr>
              <w:t>10.72</w:t>
            </w:r>
          </w:p>
        </w:tc>
        <w:tc>
          <w:tcPr>
            <w:tcW w:w="829" w:type="dxa"/>
            <w:vAlign w:val="center"/>
          </w:tcPr>
          <w:p w14:paraId="73B59527" w14:textId="77777777" w:rsidR="006F31F1" w:rsidRDefault="006F31F1" w:rsidP="002A10C7">
            <w:pPr>
              <w:pStyle w:val="ac"/>
              <w:rPr>
                <w:szCs w:val="21"/>
              </w:rPr>
            </w:pPr>
            <w:r>
              <w:rPr>
                <w:rFonts w:hint="eastAsia"/>
                <w:color w:val="000000"/>
                <w:szCs w:val="21"/>
              </w:rPr>
              <w:t>23.24</w:t>
            </w:r>
          </w:p>
        </w:tc>
        <w:tc>
          <w:tcPr>
            <w:tcW w:w="830" w:type="dxa"/>
            <w:vAlign w:val="center"/>
          </w:tcPr>
          <w:p w14:paraId="1827E01F" w14:textId="77777777" w:rsidR="006F31F1" w:rsidRDefault="006F31F1" w:rsidP="002A10C7">
            <w:pPr>
              <w:pStyle w:val="ac"/>
              <w:rPr>
                <w:szCs w:val="21"/>
              </w:rPr>
            </w:pPr>
            <w:r>
              <w:rPr>
                <w:rFonts w:hint="eastAsia"/>
                <w:color w:val="000000"/>
                <w:szCs w:val="21"/>
              </w:rPr>
              <w:t>0</w:t>
            </w:r>
          </w:p>
        </w:tc>
        <w:tc>
          <w:tcPr>
            <w:tcW w:w="830" w:type="dxa"/>
            <w:vAlign w:val="center"/>
          </w:tcPr>
          <w:p w14:paraId="4CCDCEEA" w14:textId="77777777" w:rsidR="006F31F1" w:rsidRDefault="006F31F1" w:rsidP="002A10C7">
            <w:pPr>
              <w:pStyle w:val="ac"/>
              <w:rPr>
                <w:szCs w:val="21"/>
              </w:rPr>
            </w:pPr>
            <w:r>
              <w:rPr>
                <w:rFonts w:hint="eastAsia"/>
                <w:color w:val="000000"/>
                <w:szCs w:val="21"/>
              </w:rPr>
              <w:t>1</w:t>
            </w:r>
          </w:p>
        </w:tc>
        <w:tc>
          <w:tcPr>
            <w:tcW w:w="829" w:type="dxa"/>
            <w:vAlign w:val="center"/>
          </w:tcPr>
          <w:p w14:paraId="0E87D60E" w14:textId="77777777" w:rsidR="006F31F1" w:rsidRDefault="006F31F1" w:rsidP="002A10C7">
            <w:pPr>
              <w:pStyle w:val="ac"/>
              <w:rPr>
                <w:color w:val="000000"/>
                <w:szCs w:val="21"/>
              </w:rPr>
            </w:pPr>
            <w:r>
              <w:rPr>
                <w:rFonts w:hint="eastAsia"/>
                <w:color w:val="000000"/>
                <w:szCs w:val="21"/>
              </w:rPr>
              <w:t>60</w:t>
            </w:r>
          </w:p>
        </w:tc>
        <w:tc>
          <w:tcPr>
            <w:tcW w:w="830" w:type="dxa"/>
            <w:vAlign w:val="center"/>
          </w:tcPr>
          <w:p w14:paraId="0C2B91E8" w14:textId="77777777" w:rsidR="006F31F1" w:rsidRDefault="006F31F1" w:rsidP="002A10C7">
            <w:pPr>
              <w:pStyle w:val="ac"/>
              <w:rPr>
                <w:szCs w:val="21"/>
              </w:rPr>
            </w:pPr>
            <w:r>
              <w:rPr>
                <w:rFonts w:hint="eastAsia"/>
                <w:color w:val="000000"/>
                <w:szCs w:val="21"/>
              </w:rPr>
              <w:t>41.59</w:t>
            </w:r>
          </w:p>
        </w:tc>
        <w:tc>
          <w:tcPr>
            <w:tcW w:w="829" w:type="dxa"/>
            <w:vAlign w:val="center"/>
          </w:tcPr>
          <w:p w14:paraId="7E893B4F" w14:textId="77777777" w:rsidR="006F31F1" w:rsidRDefault="006F31F1" w:rsidP="002A10C7">
            <w:pPr>
              <w:pStyle w:val="ac"/>
              <w:rPr>
                <w:szCs w:val="21"/>
              </w:rPr>
            </w:pPr>
            <w:r>
              <w:rPr>
                <w:rFonts w:hint="eastAsia"/>
                <w:color w:val="000000"/>
                <w:szCs w:val="21"/>
              </w:rPr>
              <w:t>29.30</w:t>
            </w:r>
          </w:p>
        </w:tc>
        <w:tc>
          <w:tcPr>
            <w:tcW w:w="830" w:type="dxa"/>
            <w:vAlign w:val="center"/>
          </w:tcPr>
          <w:p w14:paraId="71B53138" w14:textId="77777777" w:rsidR="006F31F1" w:rsidRDefault="006F31F1" w:rsidP="002A10C7">
            <w:pPr>
              <w:pStyle w:val="ac"/>
              <w:rPr>
                <w:szCs w:val="21"/>
              </w:rPr>
            </w:pPr>
            <w:r>
              <w:rPr>
                <w:rFonts w:hint="eastAsia"/>
                <w:color w:val="000000"/>
                <w:szCs w:val="21"/>
              </w:rPr>
              <w:t>1</w:t>
            </w:r>
          </w:p>
        </w:tc>
        <w:tc>
          <w:tcPr>
            <w:tcW w:w="830" w:type="dxa"/>
            <w:vAlign w:val="center"/>
          </w:tcPr>
          <w:p w14:paraId="4F2E245C" w14:textId="77777777" w:rsidR="006F31F1" w:rsidRDefault="006F31F1" w:rsidP="002A10C7">
            <w:pPr>
              <w:pStyle w:val="ac"/>
              <w:rPr>
                <w:szCs w:val="21"/>
              </w:rPr>
            </w:pPr>
            <w:r>
              <w:rPr>
                <w:rFonts w:hint="eastAsia"/>
                <w:color w:val="000000"/>
                <w:szCs w:val="21"/>
              </w:rPr>
              <w:t>1</w:t>
            </w:r>
          </w:p>
        </w:tc>
      </w:tr>
      <w:tr w:rsidR="006F31F1" w14:paraId="17B9A584" w14:textId="77777777" w:rsidTr="002A10C7">
        <w:trPr>
          <w:jc w:val="center"/>
        </w:trPr>
        <w:tc>
          <w:tcPr>
            <w:tcW w:w="829" w:type="dxa"/>
            <w:vAlign w:val="center"/>
          </w:tcPr>
          <w:p w14:paraId="7EBBE2E8" w14:textId="77777777" w:rsidR="006F31F1" w:rsidRDefault="006F31F1" w:rsidP="002A10C7">
            <w:pPr>
              <w:pStyle w:val="ac"/>
              <w:rPr>
                <w:color w:val="000000"/>
                <w:szCs w:val="21"/>
              </w:rPr>
            </w:pPr>
            <w:r>
              <w:rPr>
                <w:rFonts w:hint="eastAsia"/>
                <w:color w:val="000000"/>
                <w:szCs w:val="21"/>
              </w:rPr>
              <w:t>23</w:t>
            </w:r>
          </w:p>
        </w:tc>
        <w:tc>
          <w:tcPr>
            <w:tcW w:w="830" w:type="dxa"/>
            <w:vAlign w:val="center"/>
          </w:tcPr>
          <w:p w14:paraId="08FCD98B" w14:textId="77777777" w:rsidR="006F31F1" w:rsidRDefault="006F31F1" w:rsidP="002A10C7">
            <w:pPr>
              <w:pStyle w:val="ac"/>
              <w:rPr>
                <w:szCs w:val="21"/>
              </w:rPr>
            </w:pPr>
            <w:r>
              <w:rPr>
                <w:rFonts w:hint="eastAsia"/>
                <w:color w:val="000000"/>
                <w:szCs w:val="21"/>
              </w:rPr>
              <w:t>11.02</w:t>
            </w:r>
          </w:p>
        </w:tc>
        <w:tc>
          <w:tcPr>
            <w:tcW w:w="829" w:type="dxa"/>
            <w:vAlign w:val="center"/>
          </w:tcPr>
          <w:p w14:paraId="67325554" w14:textId="77777777" w:rsidR="006F31F1" w:rsidRDefault="006F31F1" w:rsidP="002A10C7">
            <w:pPr>
              <w:pStyle w:val="ac"/>
              <w:rPr>
                <w:szCs w:val="21"/>
              </w:rPr>
            </w:pPr>
            <w:r>
              <w:rPr>
                <w:rFonts w:hint="eastAsia"/>
                <w:color w:val="000000"/>
                <w:szCs w:val="21"/>
              </w:rPr>
              <w:t>25.53</w:t>
            </w:r>
          </w:p>
        </w:tc>
        <w:tc>
          <w:tcPr>
            <w:tcW w:w="830" w:type="dxa"/>
            <w:vAlign w:val="center"/>
          </w:tcPr>
          <w:p w14:paraId="11005B53" w14:textId="77777777" w:rsidR="006F31F1" w:rsidRDefault="006F31F1" w:rsidP="002A10C7">
            <w:pPr>
              <w:pStyle w:val="ac"/>
              <w:rPr>
                <w:szCs w:val="21"/>
              </w:rPr>
            </w:pPr>
            <w:r>
              <w:rPr>
                <w:rFonts w:hint="eastAsia"/>
                <w:color w:val="000000"/>
                <w:szCs w:val="21"/>
              </w:rPr>
              <w:t>0</w:t>
            </w:r>
          </w:p>
        </w:tc>
        <w:tc>
          <w:tcPr>
            <w:tcW w:w="830" w:type="dxa"/>
            <w:vAlign w:val="center"/>
          </w:tcPr>
          <w:p w14:paraId="55BC3087" w14:textId="77777777" w:rsidR="006F31F1" w:rsidRDefault="006F31F1" w:rsidP="002A10C7">
            <w:pPr>
              <w:pStyle w:val="ac"/>
              <w:rPr>
                <w:szCs w:val="21"/>
              </w:rPr>
            </w:pPr>
            <w:r>
              <w:rPr>
                <w:rFonts w:hint="eastAsia"/>
                <w:color w:val="000000"/>
                <w:szCs w:val="21"/>
              </w:rPr>
              <w:t>1</w:t>
            </w:r>
          </w:p>
        </w:tc>
        <w:tc>
          <w:tcPr>
            <w:tcW w:w="829" w:type="dxa"/>
            <w:vAlign w:val="center"/>
          </w:tcPr>
          <w:p w14:paraId="2F9E9FC8" w14:textId="77777777" w:rsidR="006F31F1" w:rsidRDefault="006F31F1" w:rsidP="002A10C7">
            <w:pPr>
              <w:pStyle w:val="ac"/>
              <w:rPr>
                <w:color w:val="000000"/>
                <w:szCs w:val="21"/>
              </w:rPr>
            </w:pPr>
            <w:r>
              <w:rPr>
                <w:rFonts w:hint="eastAsia"/>
                <w:color w:val="000000"/>
                <w:szCs w:val="21"/>
              </w:rPr>
              <w:t>61</w:t>
            </w:r>
          </w:p>
        </w:tc>
        <w:tc>
          <w:tcPr>
            <w:tcW w:w="830" w:type="dxa"/>
            <w:vAlign w:val="center"/>
          </w:tcPr>
          <w:p w14:paraId="73649558" w14:textId="77777777" w:rsidR="006F31F1" w:rsidRDefault="006F31F1" w:rsidP="002A10C7">
            <w:pPr>
              <w:pStyle w:val="ac"/>
              <w:rPr>
                <w:szCs w:val="21"/>
              </w:rPr>
            </w:pPr>
            <w:r>
              <w:rPr>
                <w:rFonts w:hint="eastAsia"/>
                <w:color w:val="000000"/>
                <w:szCs w:val="21"/>
              </w:rPr>
              <w:t>42.12</w:t>
            </w:r>
          </w:p>
        </w:tc>
        <w:tc>
          <w:tcPr>
            <w:tcW w:w="829" w:type="dxa"/>
            <w:vAlign w:val="center"/>
          </w:tcPr>
          <w:p w14:paraId="74C23B10" w14:textId="77777777" w:rsidR="006F31F1" w:rsidRDefault="006F31F1" w:rsidP="002A10C7">
            <w:pPr>
              <w:pStyle w:val="ac"/>
              <w:rPr>
                <w:szCs w:val="21"/>
              </w:rPr>
            </w:pPr>
            <w:r>
              <w:rPr>
                <w:rFonts w:hint="eastAsia"/>
                <w:color w:val="000000"/>
                <w:szCs w:val="21"/>
              </w:rPr>
              <w:t>33.43</w:t>
            </w:r>
          </w:p>
        </w:tc>
        <w:tc>
          <w:tcPr>
            <w:tcW w:w="830" w:type="dxa"/>
            <w:vAlign w:val="center"/>
          </w:tcPr>
          <w:p w14:paraId="5A60DCCE" w14:textId="77777777" w:rsidR="006F31F1" w:rsidRDefault="006F31F1" w:rsidP="002A10C7">
            <w:pPr>
              <w:pStyle w:val="ac"/>
              <w:rPr>
                <w:szCs w:val="21"/>
              </w:rPr>
            </w:pPr>
            <w:r>
              <w:rPr>
                <w:rFonts w:hint="eastAsia"/>
                <w:color w:val="000000"/>
                <w:szCs w:val="21"/>
              </w:rPr>
              <w:t>1</w:t>
            </w:r>
          </w:p>
        </w:tc>
        <w:tc>
          <w:tcPr>
            <w:tcW w:w="830" w:type="dxa"/>
            <w:vAlign w:val="center"/>
          </w:tcPr>
          <w:p w14:paraId="5103BEC0" w14:textId="77777777" w:rsidR="006F31F1" w:rsidRDefault="006F31F1" w:rsidP="002A10C7">
            <w:pPr>
              <w:pStyle w:val="ac"/>
              <w:rPr>
                <w:szCs w:val="21"/>
              </w:rPr>
            </w:pPr>
            <w:r>
              <w:rPr>
                <w:rFonts w:hint="eastAsia"/>
                <w:color w:val="000000"/>
                <w:szCs w:val="21"/>
              </w:rPr>
              <w:t>1</w:t>
            </w:r>
          </w:p>
        </w:tc>
      </w:tr>
      <w:tr w:rsidR="006F31F1" w14:paraId="0A60F5DC" w14:textId="77777777" w:rsidTr="002A10C7">
        <w:trPr>
          <w:jc w:val="center"/>
        </w:trPr>
        <w:tc>
          <w:tcPr>
            <w:tcW w:w="829" w:type="dxa"/>
            <w:vAlign w:val="center"/>
          </w:tcPr>
          <w:p w14:paraId="480F83A8" w14:textId="77777777" w:rsidR="006F31F1" w:rsidRDefault="006F31F1" w:rsidP="002A10C7">
            <w:pPr>
              <w:pStyle w:val="ac"/>
              <w:rPr>
                <w:color w:val="000000"/>
                <w:szCs w:val="21"/>
              </w:rPr>
            </w:pPr>
            <w:r>
              <w:rPr>
                <w:rFonts w:hint="eastAsia"/>
                <w:color w:val="000000"/>
                <w:szCs w:val="21"/>
              </w:rPr>
              <w:t>24</w:t>
            </w:r>
          </w:p>
        </w:tc>
        <w:tc>
          <w:tcPr>
            <w:tcW w:w="830" w:type="dxa"/>
            <w:vAlign w:val="center"/>
          </w:tcPr>
          <w:p w14:paraId="163AA18B" w14:textId="77777777" w:rsidR="006F31F1" w:rsidRDefault="006F31F1" w:rsidP="002A10C7">
            <w:pPr>
              <w:pStyle w:val="ac"/>
              <w:rPr>
                <w:szCs w:val="21"/>
              </w:rPr>
            </w:pPr>
            <w:r>
              <w:rPr>
                <w:rFonts w:hint="eastAsia"/>
                <w:color w:val="000000"/>
                <w:szCs w:val="21"/>
              </w:rPr>
              <w:t>11.20</w:t>
            </w:r>
          </w:p>
        </w:tc>
        <w:tc>
          <w:tcPr>
            <w:tcW w:w="829" w:type="dxa"/>
            <w:vAlign w:val="center"/>
          </w:tcPr>
          <w:p w14:paraId="62541F58" w14:textId="77777777" w:rsidR="006F31F1" w:rsidRDefault="006F31F1" w:rsidP="002A10C7">
            <w:pPr>
              <w:pStyle w:val="ac"/>
              <w:rPr>
                <w:szCs w:val="21"/>
              </w:rPr>
            </w:pPr>
            <w:r>
              <w:rPr>
                <w:rFonts w:hint="eastAsia"/>
                <w:color w:val="000000"/>
                <w:szCs w:val="21"/>
              </w:rPr>
              <w:t>26.92</w:t>
            </w:r>
          </w:p>
        </w:tc>
        <w:tc>
          <w:tcPr>
            <w:tcW w:w="830" w:type="dxa"/>
            <w:vAlign w:val="center"/>
          </w:tcPr>
          <w:p w14:paraId="5043689B" w14:textId="77777777" w:rsidR="006F31F1" w:rsidRDefault="006F31F1" w:rsidP="002A10C7">
            <w:pPr>
              <w:pStyle w:val="ac"/>
              <w:rPr>
                <w:szCs w:val="21"/>
              </w:rPr>
            </w:pPr>
            <w:r>
              <w:rPr>
                <w:rFonts w:hint="eastAsia"/>
                <w:color w:val="000000"/>
                <w:szCs w:val="21"/>
              </w:rPr>
              <w:t>0</w:t>
            </w:r>
          </w:p>
        </w:tc>
        <w:tc>
          <w:tcPr>
            <w:tcW w:w="830" w:type="dxa"/>
            <w:vAlign w:val="center"/>
          </w:tcPr>
          <w:p w14:paraId="4510E2E4" w14:textId="77777777" w:rsidR="006F31F1" w:rsidRDefault="006F31F1" w:rsidP="002A10C7">
            <w:pPr>
              <w:pStyle w:val="ac"/>
              <w:rPr>
                <w:szCs w:val="21"/>
              </w:rPr>
            </w:pPr>
            <w:r>
              <w:rPr>
                <w:rFonts w:hint="eastAsia"/>
                <w:color w:val="000000"/>
                <w:szCs w:val="21"/>
              </w:rPr>
              <w:t>1</w:t>
            </w:r>
          </w:p>
        </w:tc>
        <w:tc>
          <w:tcPr>
            <w:tcW w:w="829" w:type="dxa"/>
            <w:vAlign w:val="center"/>
          </w:tcPr>
          <w:p w14:paraId="33DD23D7" w14:textId="77777777" w:rsidR="006F31F1" w:rsidRDefault="006F31F1" w:rsidP="002A10C7">
            <w:pPr>
              <w:pStyle w:val="ac"/>
              <w:rPr>
                <w:color w:val="000000"/>
                <w:szCs w:val="21"/>
              </w:rPr>
            </w:pPr>
            <w:r>
              <w:rPr>
                <w:rFonts w:hint="eastAsia"/>
                <w:color w:val="000000"/>
                <w:szCs w:val="21"/>
              </w:rPr>
              <w:t>62</w:t>
            </w:r>
          </w:p>
        </w:tc>
        <w:tc>
          <w:tcPr>
            <w:tcW w:w="830" w:type="dxa"/>
            <w:vAlign w:val="center"/>
          </w:tcPr>
          <w:p w14:paraId="45B4AEDF" w14:textId="77777777" w:rsidR="006F31F1" w:rsidRDefault="006F31F1" w:rsidP="002A10C7">
            <w:pPr>
              <w:pStyle w:val="ac"/>
              <w:rPr>
                <w:szCs w:val="21"/>
              </w:rPr>
            </w:pPr>
            <w:r>
              <w:rPr>
                <w:rFonts w:hint="eastAsia"/>
                <w:color w:val="000000"/>
                <w:szCs w:val="21"/>
              </w:rPr>
              <w:t>42.58</w:t>
            </w:r>
          </w:p>
        </w:tc>
        <w:tc>
          <w:tcPr>
            <w:tcW w:w="829" w:type="dxa"/>
            <w:vAlign w:val="center"/>
          </w:tcPr>
          <w:p w14:paraId="3FA56A97" w14:textId="77777777" w:rsidR="006F31F1" w:rsidRDefault="006F31F1" w:rsidP="002A10C7">
            <w:pPr>
              <w:pStyle w:val="ac"/>
              <w:rPr>
                <w:szCs w:val="21"/>
              </w:rPr>
            </w:pPr>
            <w:r>
              <w:rPr>
                <w:rFonts w:hint="eastAsia"/>
                <w:color w:val="000000"/>
                <w:szCs w:val="21"/>
              </w:rPr>
              <w:t>36.94</w:t>
            </w:r>
          </w:p>
        </w:tc>
        <w:tc>
          <w:tcPr>
            <w:tcW w:w="830" w:type="dxa"/>
            <w:vAlign w:val="center"/>
          </w:tcPr>
          <w:p w14:paraId="47F70AEE" w14:textId="77777777" w:rsidR="006F31F1" w:rsidRDefault="006F31F1" w:rsidP="002A10C7">
            <w:pPr>
              <w:pStyle w:val="ac"/>
              <w:rPr>
                <w:szCs w:val="21"/>
              </w:rPr>
            </w:pPr>
            <w:r>
              <w:rPr>
                <w:rFonts w:hint="eastAsia"/>
                <w:color w:val="000000"/>
                <w:szCs w:val="21"/>
              </w:rPr>
              <w:t>1</w:t>
            </w:r>
          </w:p>
        </w:tc>
        <w:tc>
          <w:tcPr>
            <w:tcW w:w="830" w:type="dxa"/>
            <w:vAlign w:val="center"/>
          </w:tcPr>
          <w:p w14:paraId="6B6B31C3" w14:textId="77777777" w:rsidR="006F31F1" w:rsidRDefault="006F31F1" w:rsidP="002A10C7">
            <w:pPr>
              <w:pStyle w:val="ac"/>
              <w:rPr>
                <w:szCs w:val="21"/>
              </w:rPr>
            </w:pPr>
            <w:r>
              <w:rPr>
                <w:rFonts w:hint="eastAsia"/>
                <w:color w:val="000000"/>
                <w:szCs w:val="21"/>
              </w:rPr>
              <w:t>1</w:t>
            </w:r>
          </w:p>
        </w:tc>
      </w:tr>
      <w:tr w:rsidR="006F31F1" w14:paraId="047C705E" w14:textId="77777777" w:rsidTr="002A10C7">
        <w:trPr>
          <w:jc w:val="center"/>
        </w:trPr>
        <w:tc>
          <w:tcPr>
            <w:tcW w:w="829" w:type="dxa"/>
            <w:vAlign w:val="center"/>
          </w:tcPr>
          <w:p w14:paraId="44C4C1AD" w14:textId="77777777" w:rsidR="006F31F1" w:rsidRDefault="006F31F1" w:rsidP="002A10C7">
            <w:pPr>
              <w:pStyle w:val="ac"/>
              <w:rPr>
                <w:color w:val="000000"/>
                <w:szCs w:val="21"/>
              </w:rPr>
            </w:pPr>
            <w:r>
              <w:rPr>
                <w:rFonts w:hint="eastAsia"/>
                <w:color w:val="000000"/>
                <w:szCs w:val="21"/>
              </w:rPr>
              <w:t>25</w:t>
            </w:r>
          </w:p>
        </w:tc>
        <w:tc>
          <w:tcPr>
            <w:tcW w:w="830" w:type="dxa"/>
            <w:vAlign w:val="center"/>
          </w:tcPr>
          <w:p w14:paraId="4B46F1FF" w14:textId="77777777" w:rsidR="006F31F1" w:rsidRDefault="006F31F1" w:rsidP="002A10C7">
            <w:pPr>
              <w:pStyle w:val="ac"/>
              <w:rPr>
                <w:szCs w:val="21"/>
              </w:rPr>
            </w:pPr>
            <w:r>
              <w:rPr>
                <w:rFonts w:hint="eastAsia"/>
                <w:color w:val="000000"/>
                <w:szCs w:val="21"/>
              </w:rPr>
              <w:t>22.65</w:t>
            </w:r>
          </w:p>
        </w:tc>
        <w:tc>
          <w:tcPr>
            <w:tcW w:w="829" w:type="dxa"/>
            <w:vAlign w:val="center"/>
          </w:tcPr>
          <w:p w14:paraId="7BBEAFE8" w14:textId="77777777" w:rsidR="006F31F1" w:rsidRDefault="006F31F1" w:rsidP="002A10C7">
            <w:pPr>
              <w:pStyle w:val="ac"/>
              <w:rPr>
                <w:szCs w:val="21"/>
              </w:rPr>
            </w:pPr>
            <w:r>
              <w:rPr>
                <w:rFonts w:hint="eastAsia"/>
                <w:color w:val="000000"/>
                <w:szCs w:val="21"/>
              </w:rPr>
              <w:t>9.74</w:t>
            </w:r>
          </w:p>
        </w:tc>
        <w:tc>
          <w:tcPr>
            <w:tcW w:w="830" w:type="dxa"/>
            <w:vAlign w:val="center"/>
          </w:tcPr>
          <w:p w14:paraId="5D6F432D" w14:textId="77777777" w:rsidR="006F31F1" w:rsidRDefault="006F31F1" w:rsidP="002A10C7">
            <w:pPr>
              <w:pStyle w:val="ac"/>
              <w:rPr>
                <w:szCs w:val="21"/>
              </w:rPr>
            </w:pPr>
            <w:r>
              <w:rPr>
                <w:rFonts w:hint="eastAsia"/>
                <w:color w:val="000000"/>
                <w:szCs w:val="21"/>
              </w:rPr>
              <w:t>1</w:t>
            </w:r>
          </w:p>
        </w:tc>
        <w:tc>
          <w:tcPr>
            <w:tcW w:w="830" w:type="dxa"/>
            <w:vAlign w:val="center"/>
          </w:tcPr>
          <w:p w14:paraId="107104C5" w14:textId="77777777" w:rsidR="006F31F1" w:rsidRDefault="006F31F1" w:rsidP="002A10C7">
            <w:pPr>
              <w:pStyle w:val="ac"/>
              <w:rPr>
                <w:szCs w:val="21"/>
              </w:rPr>
            </w:pPr>
            <w:r>
              <w:rPr>
                <w:rFonts w:hint="eastAsia"/>
                <w:color w:val="000000"/>
                <w:szCs w:val="21"/>
              </w:rPr>
              <w:t>0</w:t>
            </w:r>
          </w:p>
        </w:tc>
        <w:tc>
          <w:tcPr>
            <w:tcW w:w="829" w:type="dxa"/>
            <w:vAlign w:val="center"/>
          </w:tcPr>
          <w:p w14:paraId="5AD0B0DD" w14:textId="77777777" w:rsidR="006F31F1" w:rsidRDefault="006F31F1" w:rsidP="002A10C7">
            <w:pPr>
              <w:pStyle w:val="ac"/>
              <w:rPr>
                <w:color w:val="000000"/>
                <w:szCs w:val="21"/>
              </w:rPr>
            </w:pPr>
            <w:r>
              <w:rPr>
                <w:rFonts w:hint="eastAsia"/>
                <w:color w:val="000000"/>
                <w:szCs w:val="21"/>
              </w:rPr>
              <w:t>63</w:t>
            </w:r>
          </w:p>
        </w:tc>
        <w:tc>
          <w:tcPr>
            <w:tcW w:w="830" w:type="dxa"/>
            <w:vAlign w:val="center"/>
          </w:tcPr>
          <w:p w14:paraId="131DEA13" w14:textId="77777777" w:rsidR="006F31F1" w:rsidRDefault="006F31F1" w:rsidP="002A10C7">
            <w:pPr>
              <w:pStyle w:val="ac"/>
              <w:rPr>
                <w:szCs w:val="21"/>
              </w:rPr>
            </w:pPr>
            <w:r>
              <w:rPr>
                <w:rFonts w:hint="eastAsia"/>
                <w:color w:val="000000"/>
                <w:szCs w:val="21"/>
              </w:rPr>
              <w:t>42.88</w:t>
            </w:r>
          </w:p>
        </w:tc>
        <w:tc>
          <w:tcPr>
            <w:tcW w:w="829" w:type="dxa"/>
            <w:vAlign w:val="center"/>
          </w:tcPr>
          <w:p w14:paraId="7DA9A1EE" w14:textId="77777777" w:rsidR="006F31F1" w:rsidRDefault="006F31F1" w:rsidP="002A10C7">
            <w:pPr>
              <w:pStyle w:val="ac"/>
              <w:rPr>
                <w:szCs w:val="21"/>
              </w:rPr>
            </w:pPr>
            <w:r>
              <w:rPr>
                <w:rFonts w:hint="eastAsia"/>
                <w:color w:val="000000"/>
                <w:szCs w:val="21"/>
              </w:rPr>
              <w:t>39.23</w:t>
            </w:r>
          </w:p>
        </w:tc>
        <w:tc>
          <w:tcPr>
            <w:tcW w:w="830" w:type="dxa"/>
            <w:vAlign w:val="center"/>
          </w:tcPr>
          <w:p w14:paraId="6FB62F27" w14:textId="77777777" w:rsidR="006F31F1" w:rsidRDefault="006F31F1" w:rsidP="002A10C7">
            <w:pPr>
              <w:pStyle w:val="ac"/>
              <w:rPr>
                <w:szCs w:val="21"/>
              </w:rPr>
            </w:pPr>
            <w:r>
              <w:rPr>
                <w:rFonts w:hint="eastAsia"/>
                <w:color w:val="000000"/>
                <w:szCs w:val="21"/>
              </w:rPr>
              <w:t>1</w:t>
            </w:r>
          </w:p>
        </w:tc>
        <w:tc>
          <w:tcPr>
            <w:tcW w:w="830" w:type="dxa"/>
            <w:vAlign w:val="center"/>
          </w:tcPr>
          <w:p w14:paraId="3B3BE993" w14:textId="77777777" w:rsidR="006F31F1" w:rsidRDefault="006F31F1" w:rsidP="002A10C7">
            <w:pPr>
              <w:pStyle w:val="ac"/>
              <w:rPr>
                <w:szCs w:val="21"/>
              </w:rPr>
            </w:pPr>
            <w:r>
              <w:rPr>
                <w:rFonts w:hint="eastAsia"/>
                <w:color w:val="000000"/>
                <w:szCs w:val="21"/>
              </w:rPr>
              <w:t>1</w:t>
            </w:r>
          </w:p>
        </w:tc>
      </w:tr>
      <w:tr w:rsidR="006F31F1" w14:paraId="37F66C1F" w14:textId="77777777" w:rsidTr="002A10C7">
        <w:trPr>
          <w:jc w:val="center"/>
        </w:trPr>
        <w:tc>
          <w:tcPr>
            <w:tcW w:w="829" w:type="dxa"/>
            <w:vAlign w:val="center"/>
          </w:tcPr>
          <w:p w14:paraId="34EF6FF6" w14:textId="77777777" w:rsidR="006F31F1" w:rsidRDefault="006F31F1" w:rsidP="002A10C7">
            <w:pPr>
              <w:pStyle w:val="ac"/>
              <w:rPr>
                <w:color w:val="000000"/>
                <w:szCs w:val="21"/>
              </w:rPr>
            </w:pPr>
            <w:r>
              <w:rPr>
                <w:rFonts w:hint="eastAsia"/>
                <w:color w:val="000000"/>
                <w:szCs w:val="21"/>
              </w:rPr>
              <w:t>26</w:t>
            </w:r>
          </w:p>
        </w:tc>
        <w:tc>
          <w:tcPr>
            <w:tcW w:w="830" w:type="dxa"/>
            <w:vAlign w:val="center"/>
          </w:tcPr>
          <w:p w14:paraId="60A6F17A" w14:textId="77777777" w:rsidR="006F31F1" w:rsidRDefault="006F31F1" w:rsidP="002A10C7">
            <w:pPr>
              <w:pStyle w:val="ac"/>
              <w:rPr>
                <w:szCs w:val="21"/>
              </w:rPr>
            </w:pPr>
            <w:r>
              <w:rPr>
                <w:rFonts w:hint="eastAsia"/>
                <w:color w:val="000000"/>
                <w:szCs w:val="21"/>
              </w:rPr>
              <w:t>23.24</w:t>
            </w:r>
          </w:p>
        </w:tc>
        <w:tc>
          <w:tcPr>
            <w:tcW w:w="829" w:type="dxa"/>
            <w:vAlign w:val="center"/>
          </w:tcPr>
          <w:p w14:paraId="7F8ACF9A" w14:textId="77777777" w:rsidR="006F31F1" w:rsidRDefault="006F31F1" w:rsidP="002A10C7">
            <w:pPr>
              <w:pStyle w:val="ac"/>
              <w:rPr>
                <w:szCs w:val="21"/>
              </w:rPr>
            </w:pPr>
            <w:r>
              <w:rPr>
                <w:rFonts w:hint="eastAsia"/>
                <w:color w:val="000000"/>
                <w:szCs w:val="21"/>
              </w:rPr>
              <w:t>14.26</w:t>
            </w:r>
          </w:p>
        </w:tc>
        <w:tc>
          <w:tcPr>
            <w:tcW w:w="830" w:type="dxa"/>
            <w:vAlign w:val="center"/>
          </w:tcPr>
          <w:p w14:paraId="0B4B3192" w14:textId="77777777" w:rsidR="006F31F1" w:rsidRDefault="006F31F1" w:rsidP="002A10C7">
            <w:pPr>
              <w:pStyle w:val="ac"/>
              <w:rPr>
                <w:szCs w:val="21"/>
              </w:rPr>
            </w:pPr>
            <w:r>
              <w:rPr>
                <w:rFonts w:hint="eastAsia"/>
                <w:color w:val="000000"/>
                <w:szCs w:val="21"/>
              </w:rPr>
              <w:t>1</w:t>
            </w:r>
          </w:p>
        </w:tc>
        <w:tc>
          <w:tcPr>
            <w:tcW w:w="830" w:type="dxa"/>
            <w:vAlign w:val="center"/>
          </w:tcPr>
          <w:p w14:paraId="5EB973CC" w14:textId="77777777" w:rsidR="006F31F1" w:rsidRDefault="006F31F1" w:rsidP="002A10C7">
            <w:pPr>
              <w:pStyle w:val="ac"/>
              <w:rPr>
                <w:szCs w:val="21"/>
              </w:rPr>
            </w:pPr>
            <w:r>
              <w:rPr>
                <w:rFonts w:hint="eastAsia"/>
                <w:color w:val="000000"/>
                <w:szCs w:val="21"/>
              </w:rPr>
              <w:t>0</w:t>
            </w:r>
          </w:p>
        </w:tc>
        <w:tc>
          <w:tcPr>
            <w:tcW w:w="829" w:type="dxa"/>
            <w:vAlign w:val="center"/>
          </w:tcPr>
          <w:p w14:paraId="0B9C3713" w14:textId="77777777" w:rsidR="006F31F1" w:rsidRDefault="006F31F1" w:rsidP="002A10C7">
            <w:pPr>
              <w:pStyle w:val="ac"/>
              <w:rPr>
                <w:color w:val="000000"/>
                <w:szCs w:val="21"/>
              </w:rPr>
            </w:pPr>
            <w:r>
              <w:rPr>
                <w:rFonts w:hint="eastAsia"/>
                <w:color w:val="000000"/>
                <w:szCs w:val="21"/>
              </w:rPr>
              <w:t>64</w:t>
            </w:r>
          </w:p>
        </w:tc>
        <w:tc>
          <w:tcPr>
            <w:tcW w:w="830" w:type="dxa"/>
            <w:vAlign w:val="center"/>
          </w:tcPr>
          <w:p w14:paraId="02F97ED7" w14:textId="77777777" w:rsidR="006F31F1" w:rsidRDefault="006F31F1" w:rsidP="002A10C7">
            <w:pPr>
              <w:pStyle w:val="ac"/>
              <w:rPr>
                <w:szCs w:val="21"/>
              </w:rPr>
            </w:pPr>
            <w:r>
              <w:rPr>
                <w:rFonts w:hint="eastAsia"/>
                <w:color w:val="000000"/>
                <w:szCs w:val="21"/>
              </w:rPr>
              <w:t>43.06</w:t>
            </w:r>
          </w:p>
        </w:tc>
        <w:tc>
          <w:tcPr>
            <w:tcW w:w="829" w:type="dxa"/>
            <w:vAlign w:val="center"/>
          </w:tcPr>
          <w:p w14:paraId="3883B4A7" w14:textId="77777777" w:rsidR="006F31F1" w:rsidRDefault="006F31F1" w:rsidP="002A10C7">
            <w:pPr>
              <w:pStyle w:val="ac"/>
              <w:rPr>
                <w:szCs w:val="21"/>
              </w:rPr>
            </w:pPr>
            <w:r>
              <w:rPr>
                <w:rFonts w:hint="eastAsia"/>
                <w:color w:val="000000"/>
                <w:szCs w:val="21"/>
              </w:rPr>
              <w:t>40.61</w:t>
            </w:r>
          </w:p>
        </w:tc>
        <w:tc>
          <w:tcPr>
            <w:tcW w:w="830" w:type="dxa"/>
            <w:vAlign w:val="center"/>
          </w:tcPr>
          <w:p w14:paraId="2FB64D81" w14:textId="77777777" w:rsidR="006F31F1" w:rsidRDefault="006F31F1" w:rsidP="002A10C7">
            <w:pPr>
              <w:pStyle w:val="ac"/>
              <w:rPr>
                <w:szCs w:val="21"/>
              </w:rPr>
            </w:pPr>
            <w:r>
              <w:rPr>
                <w:rFonts w:hint="eastAsia"/>
                <w:color w:val="000000"/>
                <w:szCs w:val="21"/>
              </w:rPr>
              <w:t>1</w:t>
            </w:r>
          </w:p>
        </w:tc>
        <w:tc>
          <w:tcPr>
            <w:tcW w:w="830" w:type="dxa"/>
            <w:vAlign w:val="center"/>
          </w:tcPr>
          <w:p w14:paraId="7FC80861" w14:textId="77777777" w:rsidR="006F31F1" w:rsidRDefault="006F31F1" w:rsidP="002A10C7">
            <w:pPr>
              <w:pStyle w:val="ac"/>
              <w:rPr>
                <w:szCs w:val="21"/>
              </w:rPr>
            </w:pPr>
            <w:r>
              <w:rPr>
                <w:rFonts w:hint="eastAsia"/>
                <w:color w:val="000000"/>
                <w:szCs w:val="21"/>
              </w:rPr>
              <w:t>1</w:t>
            </w:r>
          </w:p>
        </w:tc>
      </w:tr>
      <w:tr w:rsidR="006F31F1" w14:paraId="6B569729" w14:textId="77777777" w:rsidTr="002A10C7">
        <w:trPr>
          <w:jc w:val="center"/>
        </w:trPr>
        <w:tc>
          <w:tcPr>
            <w:tcW w:w="829" w:type="dxa"/>
            <w:vAlign w:val="center"/>
          </w:tcPr>
          <w:p w14:paraId="039EB6E9" w14:textId="77777777" w:rsidR="006F31F1" w:rsidRDefault="006F31F1" w:rsidP="002A10C7">
            <w:pPr>
              <w:pStyle w:val="ac"/>
              <w:rPr>
                <w:color w:val="000000"/>
                <w:szCs w:val="21"/>
              </w:rPr>
            </w:pPr>
            <w:r>
              <w:rPr>
                <w:rFonts w:hint="eastAsia"/>
                <w:color w:val="000000"/>
                <w:szCs w:val="21"/>
              </w:rPr>
              <w:t>27</w:t>
            </w:r>
          </w:p>
        </w:tc>
        <w:tc>
          <w:tcPr>
            <w:tcW w:w="830" w:type="dxa"/>
            <w:vAlign w:val="center"/>
          </w:tcPr>
          <w:p w14:paraId="7ADBAD5B" w14:textId="77777777" w:rsidR="006F31F1" w:rsidRDefault="006F31F1" w:rsidP="002A10C7">
            <w:pPr>
              <w:pStyle w:val="ac"/>
              <w:rPr>
                <w:szCs w:val="21"/>
              </w:rPr>
            </w:pPr>
            <w:r>
              <w:rPr>
                <w:rFonts w:hint="eastAsia"/>
                <w:color w:val="000000"/>
                <w:szCs w:val="21"/>
              </w:rPr>
              <w:t>23.60</w:t>
            </w:r>
          </w:p>
        </w:tc>
        <w:tc>
          <w:tcPr>
            <w:tcW w:w="829" w:type="dxa"/>
            <w:vAlign w:val="center"/>
          </w:tcPr>
          <w:p w14:paraId="58967C69" w14:textId="77777777" w:rsidR="006F31F1" w:rsidRDefault="006F31F1" w:rsidP="002A10C7">
            <w:pPr>
              <w:pStyle w:val="ac"/>
              <w:rPr>
                <w:szCs w:val="21"/>
              </w:rPr>
            </w:pPr>
            <w:r>
              <w:rPr>
                <w:rFonts w:hint="eastAsia"/>
                <w:color w:val="000000"/>
                <w:szCs w:val="21"/>
              </w:rPr>
              <w:t>16.99</w:t>
            </w:r>
          </w:p>
        </w:tc>
        <w:tc>
          <w:tcPr>
            <w:tcW w:w="830" w:type="dxa"/>
            <w:vAlign w:val="center"/>
          </w:tcPr>
          <w:p w14:paraId="202FA7D5" w14:textId="77777777" w:rsidR="006F31F1" w:rsidRDefault="006F31F1" w:rsidP="002A10C7">
            <w:pPr>
              <w:pStyle w:val="ac"/>
              <w:rPr>
                <w:szCs w:val="21"/>
              </w:rPr>
            </w:pPr>
            <w:r>
              <w:rPr>
                <w:rFonts w:hint="eastAsia"/>
                <w:color w:val="000000"/>
                <w:szCs w:val="21"/>
              </w:rPr>
              <w:t>1</w:t>
            </w:r>
          </w:p>
        </w:tc>
        <w:tc>
          <w:tcPr>
            <w:tcW w:w="830" w:type="dxa"/>
            <w:vAlign w:val="center"/>
          </w:tcPr>
          <w:p w14:paraId="5F464821" w14:textId="77777777" w:rsidR="006F31F1" w:rsidRDefault="006F31F1" w:rsidP="002A10C7">
            <w:pPr>
              <w:pStyle w:val="ac"/>
              <w:rPr>
                <w:szCs w:val="21"/>
              </w:rPr>
            </w:pPr>
            <w:r>
              <w:rPr>
                <w:rFonts w:hint="eastAsia"/>
                <w:color w:val="000000"/>
                <w:szCs w:val="21"/>
              </w:rPr>
              <w:t>1</w:t>
            </w:r>
          </w:p>
        </w:tc>
        <w:tc>
          <w:tcPr>
            <w:tcW w:w="829" w:type="dxa"/>
            <w:vAlign w:val="center"/>
          </w:tcPr>
          <w:p w14:paraId="264A0B35" w14:textId="77777777" w:rsidR="006F31F1" w:rsidRDefault="006F31F1" w:rsidP="002A10C7">
            <w:pPr>
              <w:pStyle w:val="ac"/>
              <w:rPr>
                <w:color w:val="000000"/>
                <w:szCs w:val="21"/>
              </w:rPr>
            </w:pPr>
            <w:r>
              <w:rPr>
                <w:rFonts w:hint="eastAsia"/>
                <w:color w:val="000000"/>
                <w:szCs w:val="21"/>
              </w:rPr>
              <w:t>65</w:t>
            </w:r>
          </w:p>
        </w:tc>
        <w:tc>
          <w:tcPr>
            <w:tcW w:w="830" w:type="dxa"/>
            <w:vAlign w:val="center"/>
          </w:tcPr>
          <w:p w14:paraId="019CB558" w14:textId="77777777" w:rsidR="006F31F1" w:rsidRDefault="006F31F1" w:rsidP="002A10C7">
            <w:pPr>
              <w:pStyle w:val="ac"/>
              <w:rPr>
                <w:szCs w:val="21"/>
              </w:rPr>
            </w:pPr>
            <w:r>
              <w:rPr>
                <w:rFonts w:hint="eastAsia"/>
                <w:szCs w:val="21"/>
              </w:rPr>
              <w:t>1.</w:t>
            </w:r>
            <w:r>
              <w:rPr>
                <w:szCs w:val="21"/>
              </w:rPr>
              <w:t>97</w:t>
            </w:r>
          </w:p>
        </w:tc>
        <w:tc>
          <w:tcPr>
            <w:tcW w:w="829" w:type="dxa"/>
            <w:vAlign w:val="center"/>
          </w:tcPr>
          <w:p w14:paraId="73E59036" w14:textId="77777777" w:rsidR="006F31F1" w:rsidRDefault="006F31F1" w:rsidP="002A10C7">
            <w:pPr>
              <w:pStyle w:val="ac"/>
              <w:rPr>
                <w:szCs w:val="21"/>
              </w:rPr>
            </w:pPr>
            <w:r>
              <w:rPr>
                <w:szCs w:val="21"/>
              </w:rPr>
              <w:t>2.33</w:t>
            </w:r>
          </w:p>
        </w:tc>
        <w:tc>
          <w:tcPr>
            <w:tcW w:w="830" w:type="dxa"/>
            <w:vAlign w:val="center"/>
          </w:tcPr>
          <w:p w14:paraId="48DA5E01" w14:textId="77777777" w:rsidR="006F31F1" w:rsidRDefault="006F31F1" w:rsidP="002A10C7">
            <w:pPr>
              <w:pStyle w:val="ac"/>
              <w:rPr>
                <w:szCs w:val="21"/>
              </w:rPr>
            </w:pPr>
            <w:r>
              <w:rPr>
                <w:rFonts w:hint="eastAsia"/>
                <w:szCs w:val="21"/>
              </w:rPr>
              <w:t>0</w:t>
            </w:r>
          </w:p>
        </w:tc>
        <w:tc>
          <w:tcPr>
            <w:tcW w:w="830" w:type="dxa"/>
            <w:vAlign w:val="center"/>
          </w:tcPr>
          <w:p w14:paraId="7C553170" w14:textId="77777777" w:rsidR="006F31F1" w:rsidRDefault="006F31F1" w:rsidP="002A10C7">
            <w:pPr>
              <w:pStyle w:val="ac"/>
              <w:rPr>
                <w:szCs w:val="21"/>
              </w:rPr>
            </w:pPr>
            <w:r>
              <w:rPr>
                <w:rFonts w:hint="eastAsia"/>
                <w:szCs w:val="21"/>
              </w:rPr>
              <w:t>0</w:t>
            </w:r>
          </w:p>
        </w:tc>
      </w:tr>
      <w:tr w:rsidR="006F31F1" w14:paraId="7E3781F8" w14:textId="77777777" w:rsidTr="002A10C7">
        <w:trPr>
          <w:jc w:val="center"/>
        </w:trPr>
        <w:tc>
          <w:tcPr>
            <w:tcW w:w="829" w:type="dxa"/>
            <w:vAlign w:val="center"/>
          </w:tcPr>
          <w:p w14:paraId="73F1FB4C" w14:textId="77777777" w:rsidR="006F31F1" w:rsidRDefault="006F31F1" w:rsidP="002A10C7">
            <w:pPr>
              <w:pStyle w:val="ac"/>
              <w:rPr>
                <w:color w:val="000000"/>
                <w:szCs w:val="21"/>
              </w:rPr>
            </w:pPr>
            <w:r>
              <w:rPr>
                <w:rFonts w:hint="eastAsia"/>
                <w:color w:val="000000"/>
                <w:szCs w:val="21"/>
              </w:rPr>
              <w:t>28</w:t>
            </w:r>
          </w:p>
        </w:tc>
        <w:tc>
          <w:tcPr>
            <w:tcW w:w="830" w:type="dxa"/>
            <w:vAlign w:val="center"/>
          </w:tcPr>
          <w:p w14:paraId="2542991C" w14:textId="77777777" w:rsidR="006F31F1" w:rsidRDefault="006F31F1" w:rsidP="002A10C7">
            <w:pPr>
              <w:pStyle w:val="ac"/>
              <w:rPr>
                <w:szCs w:val="21"/>
              </w:rPr>
            </w:pPr>
            <w:r>
              <w:rPr>
                <w:rFonts w:hint="eastAsia"/>
                <w:color w:val="000000"/>
                <w:szCs w:val="21"/>
              </w:rPr>
              <w:t>24.23</w:t>
            </w:r>
          </w:p>
        </w:tc>
        <w:tc>
          <w:tcPr>
            <w:tcW w:w="829" w:type="dxa"/>
            <w:vAlign w:val="center"/>
          </w:tcPr>
          <w:p w14:paraId="06F87C73" w14:textId="77777777" w:rsidR="006F31F1" w:rsidRDefault="006F31F1" w:rsidP="002A10C7">
            <w:pPr>
              <w:pStyle w:val="ac"/>
              <w:rPr>
                <w:szCs w:val="21"/>
              </w:rPr>
            </w:pPr>
            <w:r>
              <w:rPr>
                <w:rFonts w:hint="eastAsia"/>
                <w:color w:val="000000"/>
                <w:szCs w:val="21"/>
              </w:rPr>
              <w:t>21.83</w:t>
            </w:r>
          </w:p>
        </w:tc>
        <w:tc>
          <w:tcPr>
            <w:tcW w:w="830" w:type="dxa"/>
            <w:vAlign w:val="center"/>
          </w:tcPr>
          <w:p w14:paraId="05CB00E0" w14:textId="77777777" w:rsidR="006F31F1" w:rsidRDefault="006F31F1" w:rsidP="002A10C7">
            <w:pPr>
              <w:pStyle w:val="ac"/>
              <w:rPr>
                <w:szCs w:val="21"/>
              </w:rPr>
            </w:pPr>
            <w:r>
              <w:rPr>
                <w:rFonts w:hint="eastAsia"/>
                <w:color w:val="000000"/>
                <w:szCs w:val="21"/>
              </w:rPr>
              <w:t>1</w:t>
            </w:r>
          </w:p>
        </w:tc>
        <w:tc>
          <w:tcPr>
            <w:tcW w:w="830" w:type="dxa"/>
            <w:vAlign w:val="center"/>
          </w:tcPr>
          <w:p w14:paraId="57ED5496" w14:textId="77777777" w:rsidR="006F31F1" w:rsidRDefault="006F31F1" w:rsidP="002A10C7">
            <w:pPr>
              <w:pStyle w:val="ac"/>
              <w:rPr>
                <w:szCs w:val="21"/>
              </w:rPr>
            </w:pPr>
            <w:r>
              <w:rPr>
                <w:rFonts w:hint="eastAsia"/>
                <w:color w:val="000000"/>
                <w:szCs w:val="21"/>
              </w:rPr>
              <w:t>1</w:t>
            </w:r>
          </w:p>
        </w:tc>
        <w:tc>
          <w:tcPr>
            <w:tcW w:w="829" w:type="dxa"/>
            <w:vAlign w:val="center"/>
          </w:tcPr>
          <w:p w14:paraId="46D2D5B5" w14:textId="77777777" w:rsidR="006F31F1" w:rsidRDefault="006F31F1" w:rsidP="002A10C7">
            <w:pPr>
              <w:pStyle w:val="ac"/>
              <w:rPr>
                <w:color w:val="000000"/>
                <w:szCs w:val="21"/>
              </w:rPr>
            </w:pPr>
            <w:r>
              <w:rPr>
                <w:rFonts w:hint="eastAsia"/>
                <w:color w:val="000000"/>
                <w:szCs w:val="21"/>
              </w:rPr>
              <w:t>66</w:t>
            </w:r>
          </w:p>
        </w:tc>
        <w:tc>
          <w:tcPr>
            <w:tcW w:w="830" w:type="dxa"/>
            <w:vAlign w:val="center"/>
          </w:tcPr>
          <w:p w14:paraId="215D6B14" w14:textId="77777777" w:rsidR="006F31F1" w:rsidRDefault="006F31F1" w:rsidP="002A10C7">
            <w:pPr>
              <w:pStyle w:val="ac"/>
              <w:rPr>
                <w:szCs w:val="21"/>
              </w:rPr>
            </w:pPr>
            <w:r>
              <w:rPr>
                <w:szCs w:val="21"/>
              </w:rPr>
              <w:t>3.21</w:t>
            </w:r>
          </w:p>
        </w:tc>
        <w:tc>
          <w:tcPr>
            <w:tcW w:w="829" w:type="dxa"/>
            <w:vAlign w:val="center"/>
          </w:tcPr>
          <w:p w14:paraId="17E1AE71" w14:textId="77777777" w:rsidR="006F31F1" w:rsidRDefault="006F31F1" w:rsidP="002A10C7">
            <w:pPr>
              <w:pStyle w:val="ac"/>
              <w:rPr>
                <w:szCs w:val="21"/>
              </w:rPr>
            </w:pPr>
            <w:r>
              <w:rPr>
                <w:szCs w:val="21"/>
              </w:rPr>
              <w:t>5.65</w:t>
            </w:r>
          </w:p>
        </w:tc>
        <w:tc>
          <w:tcPr>
            <w:tcW w:w="830" w:type="dxa"/>
            <w:vAlign w:val="center"/>
          </w:tcPr>
          <w:p w14:paraId="47EDE62A" w14:textId="77777777" w:rsidR="006F31F1" w:rsidRDefault="006F31F1" w:rsidP="002A10C7">
            <w:pPr>
              <w:pStyle w:val="ac"/>
              <w:rPr>
                <w:szCs w:val="21"/>
              </w:rPr>
            </w:pPr>
            <w:r>
              <w:rPr>
                <w:rFonts w:hint="eastAsia"/>
                <w:szCs w:val="21"/>
              </w:rPr>
              <w:t>0</w:t>
            </w:r>
          </w:p>
        </w:tc>
        <w:tc>
          <w:tcPr>
            <w:tcW w:w="830" w:type="dxa"/>
            <w:vAlign w:val="center"/>
          </w:tcPr>
          <w:p w14:paraId="0CA3AD2E" w14:textId="77777777" w:rsidR="006F31F1" w:rsidRDefault="006F31F1" w:rsidP="002A10C7">
            <w:pPr>
              <w:pStyle w:val="ac"/>
              <w:rPr>
                <w:szCs w:val="21"/>
              </w:rPr>
            </w:pPr>
            <w:r>
              <w:rPr>
                <w:rFonts w:hint="eastAsia"/>
                <w:szCs w:val="21"/>
              </w:rPr>
              <w:t>0</w:t>
            </w:r>
          </w:p>
        </w:tc>
      </w:tr>
      <w:tr w:rsidR="006F31F1" w14:paraId="476956AD" w14:textId="77777777" w:rsidTr="002A10C7">
        <w:trPr>
          <w:jc w:val="center"/>
        </w:trPr>
        <w:tc>
          <w:tcPr>
            <w:tcW w:w="829" w:type="dxa"/>
            <w:vAlign w:val="center"/>
          </w:tcPr>
          <w:p w14:paraId="3281F324" w14:textId="77777777" w:rsidR="006F31F1" w:rsidRDefault="006F31F1" w:rsidP="002A10C7">
            <w:pPr>
              <w:pStyle w:val="ac"/>
              <w:rPr>
                <w:color w:val="000000"/>
                <w:szCs w:val="21"/>
              </w:rPr>
            </w:pPr>
            <w:r>
              <w:rPr>
                <w:rFonts w:hint="eastAsia"/>
                <w:color w:val="000000"/>
                <w:szCs w:val="21"/>
              </w:rPr>
              <w:t>29</w:t>
            </w:r>
          </w:p>
        </w:tc>
        <w:tc>
          <w:tcPr>
            <w:tcW w:w="830" w:type="dxa"/>
            <w:vAlign w:val="center"/>
          </w:tcPr>
          <w:p w14:paraId="3E598338" w14:textId="77777777" w:rsidR="006F31F1" w:rsidRDefault="006F31F1" w:rsidP="002A10C7">
            <w:pPr>
              <w:pStyle w:val="ac"/>
              <w:rPr>
                <w:szCs w:val="21"/>
              </w:rPr>
            </w:pPr>
            <w:r>
              <w:rPr>
                <w:rFonts w:hint="eastAsia"/>
                <w:color w:val="000000"/>
                <w:szCs w:val="21"/>
              </w:rPr>
              <w:t>24.76</w:t>
            </w:r>
          </w:p>
        </w:tc>
        <w:tc>
          <w:tcPr>
            <w:tcW w:w="829" w:type="dxa"/>
            <w:vAlign w:val="center"/>
          </w:tcPr>
          <w:p w14:paraId="0B0BDEB4" w14:textId="77777777" w:rsidR="006F31F1" w:rsidRDefault="006F31F1" w:rsidP="002A10C7">
            <w:pPr>
              <w:pStyle w:val="ac"/>
              <w:rPr>
                <w:szCs w:val="21"/>
              </w:rPr>
            </w:pPr>
            <w:r>
              <w:rPr>
                <w:rFonts w:hint="eastAsia"/>
                <w:color w:val="000000"/>
                <w:szCs w:val="21"/>
              </w:rPr>
              <w:t>25.96</w:t>
            </w:r>
          </w:p>
        </w:tc>
        <w:tc>
          <w:tcPr>
            <w:tcW w:w="830" w:type="dxa"/>
            <w:vAlign w:val="center"/>
          </w:tcPr>
          <w:p w14:paraId="616B4D52" w14:textId="77777777" w:rsidR="006F31F1" w:rsidRDefault="006F31F1" w:rsidP="002A10C7">
            <w:pPr>
              <w:pStyle w:val="ac"/>
              <w:rPr>
                <w:szCs w:val="21"/>
              </w:rPr>
            </w:pPr>
            <w:r>
              <w:rPr>
                <w:rFonts w:hint="eastAsia"/>
                <w:color w:val="000000"/>
                <w:szCs w:val="21"/>
              </w:rPr>
              <w:t>1</w:t>
            </w:r>
          </w:p>
        </w:tc>
        <w:tc>
          <w:tcPr>
            <w:tcW w:w="830" w:type="dxa"/>
            <w:vAlign w:val="center"/>
          </w:tcPr>
          <w:p w14:paraId="6C8229E3" w14:textId="77777777" w:rsidR="006F31F1" w:rsidRDefault="006F31F1" w:rsidP="002A10C7">
            <w:pPr>
              <w:pStyle w:val="ac"/>
              <w:rPr>
                <w:szCs w:val="21"/>
              </w:rPr>
            </w:pPr>
            <w:r>
              <w:rPr>
                <w:rFonts w:hint="eastAsia"/>
                <w:color w:val="000000"/>
                <w:szCs w:val="21"/>
              </w:rPr>
              <w:t>1</w:t>
            </w:r>
          </w:p>
        </w:tc>
        <w:tc>
          <w:tcPr>
            <w:tcW w:w="829" w:type="dxa"/>
            <w:vAlign w:val="center"/>
          </w:tcPr>
          <w:p w14:paraId="588DE745" w14:textId="77777777" w:rsidR="006F31F1" w:rsidRDefault="006F31F1" w:rsidP="002A10C7">
            <w:pPr>
              <w:pStyle w:val="ac"/>
              <w:rPr>
                <w:color w:val="000000"/>
                <w:szCs w:val="21"/>
              </w:rPr>
            </w:pPr>
            <w:r>
              <w:rPr>
                <w:rFonts w:hint="eastAsia"/>
                <w:color w:val="000000"/>
                <w:szCs w:val="21"/>
              </w:rPr>
              <w:t>67</w:t>
            </w:r>
          </w:p>
        </w:tc>
        <w:tc>
          <w:tcPr>
            <w:tcW w:w="830" w:type="dxa"/>
            <w:vAlign w:val="center"/>
          </w:tcPr>
          <w:p w14:paraId="56EE1B01" w14:textId="77777777" w:rsidR="006F31F1" w:rsidRDefault="006F31F1" w:rsidP="002A10C7">
            <w:pPr>
              <w:pStyle w:val="ac"/>
              <w:rPr>
                <w:szCs w:val="21"/>
              </w:rPr>
            </w:pPr>
            <w:r>
              <w:rPr>
                <w:szCs w:val="21"/>
              </w:rPr>
              <w:t>2.71</w:t>
            </w:r>
          </w:p>
        </w:tc>
        <w:tc>
          <w:tcPr>
            <w:tcW w:w="829" w:type="dxa"/>
            <w:vAlign w:val="center"/>
          </w:tcPr>
          <w:p w14:paraId="078EE682" w14:textId="77777777" w:rsidR="006F31F1" w:rsidRDefault="006F31F1" w:rsidP="002A10C7">
            <w:pPr>
              <w:pStyle w:val="ac"/>
              <w:rPr>
                <w:szCs w:val="21"/>
              </w:rPr>
            </w:pPr>
            <w:r>
              <w:rPr>
                <w:szCs w:val="21"/>
              </w:rPr>
              <w:t>8.01</w:t>
            </w:r>
          </w:p>
        </w:tc>
        <w:tc>
          <w:tcPr>
            <w:tcW w:w="830" w:type="dxa"/>
            <w:vAlign w:val="center"/>
          </w:tcPr>
          <w:p w14:paraId="102DC758" w14:textId="77777777" w:rsidR="006F31F1" w:rsidRDefault="006F31F1" w:rsidP="002A10C7">
            <w:pPr>
              <w:pStyle w:val="ac"/>
              <w:rPr>
                <w:szCs w:val="21"/>
              </w:rPr>
            </w:pPr>
            <w:r>
              <w:rPr>
                <w:rFonts w:hint="eastAsia"/>
                <w:szCs w:val="21"/>
              </w:rPr>
              <w:t>0</w:t>
            </w:r>
          </w:p>
        </w:tc>
        <w:tc>
          <w:tcPr>
            <w:tcW w:w="830" w:type="dxa"/>
            <w:vAlign w:val="center"/>
          </w:tcPr>
          <w:p w14:paraId="474544B3" w14:textId="77777777" w:rsidR="006F31F1" w:rsidRDefault="006F31F1" w:rsidP="002A10C7">
            <w:pPr>
              <w:pStyle w:val="ac"/>
              <w:rPr>
                <w:szCs w:val="21"/>
              </w:rPr>
            </w:pPr>
            <w:r>
              <w:rPr>
                <w:rFonts w:hint="eastAsia"/>
                <w:szCs w:val="21"/>
              </w:rPr>
              <w:t>1</w:t>
            </w:r>
          </w:p>
        </w:tc>
      </w:tr>
      <w:tr w:rsidR="006F31F1" w14:paraId="067F3A4B" w14:textId="77777777" w:rsidTr="002A10C7">
        <w:trPr>
          <w:jc w:val="center"/>
        </w:trPr>
        <w:tc>
          <w:tcPr>
            <w:tcW w:w="829" w:type="dxa"/>
            <w:vAlign w:val="center"/>
          </w:tcPr>
          <w:p w14:paraId="2F2F07E9" w14:textId="77777777" w:rsidR="006F31F1" w:rsidRDefault="006F31F1" w:rsidP="002A10C7">
            <w:pPr>
              <w:pStyle w:val="ac"/>
              <w:rPr>
                <w:color w:val="000000"/>
                <w:szCs w:val="21"/>
              </w:rPr>
            </w:pPr>
            <w:r>
              <w:rPr>
                <w:rFonts w:hint="eastAsia"/>
                <w:color w:val="000000"/>
                <w:szCs w:val="21"/>
              </w:rPr>
              <w:t>30</w:t>
            </w:r>
          </w:p>
        </w:tc>
        <w:tc>
          <w:tcPr>
            <w:tcW w:w="830" w:type="dxa"/>
            <w:vAlign w:val="center"/>
          </w:tcPr>
          <w:p w14:paraId="3A4F400D" w14:textId="77777777" w:rsidR="006F31F1" w:rsidRDefault="006F31F1" w:rsidP="002A10C7">
            <w:pPr>
              <w:pStyle w:val="ac"/>
              <w:rPr>
                <w:szCs w:val="21"/>
              </w:rPr>
            </w:pPr>
            <w:r>
              <w:rPr>
                <w:rFonts w:hint="eastAsia"/>
                <w:color w:val="000000"/>
                <w:szCs w:val="21"/>
              </w:rPr>
              <w:t>25.22</w:t>
            </w:r>
          </w:p>
        </w:tc>
        <w:tc>
          <w:tcPr>
            <w:tcW w:w="829" w:type="dxa"/>
            <w:vAlign w:val="center"/>
          </w:tcPr>
          <w:p w14:paraId="0D58F45D" w14:textId="77777777" w:rsidR="006F31F1" w:rsidRDefault="006F31F1" w:rsidP="002A10C7">
            <w:pPr>
              <w:pStyle w:val="ac"/>
              <w:rPr>
                <w:szCs w:val="21"/>
              </w:rPr>
            </w:pPr>
            <w:r>
              <w:rPr>
                <w:rFonts w:hint="eastAsia"/>
                <w:color w:val="000000"/>
                <w:szCs w:val="21"/>
              </w:rPr>
              <w:t>29.48</w:t>
            </w:r>
          </w:p>
        </w:tc>
        <w:tc>
          <w:tcPr>
            <w:tcW w:w="830" w:type="dxa"/>
            <w:vAlign w:val="center"/>
          </w:tcPr>
          <w:p w14:paraId="28A34BC2" w14:textId="77777777" w:rsidR="006F31F1" w:rsidRDefault="006F31F1" w:rsidP="002A10C7">
            <w:pPr>
              <w:pStyle w:val="ac"/>
              <w:rPr>
                <w:szCs w:val="21"/>
              </w:rPr>
            </w:pPr>
            <w:r>
              <w:rPr>
                <w:rFonts w:hint="eastAsia"/>
                <w:color w:val="000000"/>
                <w:szCs w:val="21"/>
              </w:rPr>
              <w:t>1</w:t>
            </w:r>
          </w:p>
        </w:tc>
        <w:tc>
          <w:tcPr>
            <w:tcW w:w="830" w:type="dxa"/>
            <w:vAlign w:val="center"/>
          </w:tcPr>
          <w:p w14:paraId="1B9E1F41" w14:textId="77777777" w:rsidR="006F31F1" w:rsidRDefault="006F31F1" w:rsidP="002A10C7">
            <w:pPr>
              <w:pStyle w:val="ac"/>
              <w:rPr>
                <w:szCs w:val="21"/>
              </w:rPr>
            </w:pPr>
            <w:r>
              <w:rPr>
                <w:rFonts w:hint="eastAsia"/>
                <w:color w:val="000000"/>
                <w:szCs w:val="21"/>
              </w:rPr>
              <w:t>1</w:t>
            </w:r>
          </w:p>
        </w:tc>
        <w:tc>
          <w:tcPr>
            <w:tcW w:w="829" w:type="dxa"/>
            <w:vAlign w:val="center"/>
          </w:tcPr>
          <w:p w14:paraId="1C21C8EC" w14:textId="77777777" w:rsidR="006F31F1" w:rsidRDefault="006F31F1" w:rsidP="002A10C7">
            <w:pPr>
              <w:pStyle w:val="ac"/>
              <w:rPr>
                <w:color w:val="000000"/>
                <w:szCs w:val="21"/>
              </w:rPr>
            </w:pPr>
            <w:r>
              <w:rPr>
                <w:rFonts w:hint="eastAsia"/>
                <w:color w:val="000000"/>
                <w:szCs w:val="21"/>
              </w:rPr>
              <w:t>68</w:t>
            </w:r>
          </w:p>
        </w:tc>
        <w:tc>
          <w:tcPr>
            <w:tcW w:w="830" w:type="dxa"/>
            <w:vAlign w:val="center"/>
          </w:tcPr>
          <w:p w14:paraId="5725C413" w14:textId="77777777" w:rsidR="006F31F1" w:rsidRDefault="006F31F1" w:rsidP="002A10C7">
            <w:pPr>
              <w:pStyle w:val="ac"/>
              <w:rPr>
                <w:szCs w:val="21"/>
              </w:rPr>
            </w:pPr>
            <w:r>
              <w:rPr>
                <w:szCs w:val="21"/>
              </w:rPr>
              <w:t>4.53</w:t>
            </w:r>
          </w:p>
        </w:tc>
        <w:tc>
          <w:tcPr>
            <w:tcW w:w="829" w:type="dxa"/>
            <w:vAlign w:val="center"/>
          </w:tcPr>
          <w:p w14:paraId="5EDFEB89" w14:textId="77777777" w:rsidR="006F31F1" w:rsidRDefault="006F31F1" w:rsidP="002A10C7">
            <w:pPr>
              <w:pStyle w:val="ac"/>
              <w:rPr>
                <w:szCs w:val="21"/>
              </w:rPr>
            </w:pPr>
            <w:r>
              <w:rPr>
                <w:szCs w:val="21"/>
              </w:rPr>
              <w:t>22.05</w:t>
            </w:r>
          </w:p>
        </w:tc>
        <w:tc>
          <w:tcPr>
            <w:tcW w:w="830" w:type="dxa"/>
            <w:vAlign w:val="center"/>
          </w:tcPr>
          <w:p w14:paraId="4F5BD06B" w14:textId="77777777" w:rsidR="006F31F1" w:rsidRDefault="006F31F1" w:rsidP="002A10C7">
            <w:pPr>
              <w:pStyle w:val="ac"/>
              <w:rPr>
                <w:szCs w:val="21"/>
              </w:rPr>
            </w:pPr>
            <w:r>
              <w:rPr>
                <w:rFonts w:hint="eastAsia"/>
                <w:szCs w:val="21"/>
              </w:rPr>
              <w:t>0</w:t>
            </w:r>
          </w:p>
        </w:tc>
        <w:tc>
          <w:tcPr>
            <w:tcW w:w="830" w:type="dxa"/>
            <w:vAlign w:val="center"/>
          </w:tcPr>
          <w:p w14:paraId="1057770F" w14:textId="77777777" w:rsidR="006F31F1" w:rsidRDefault="006F31F1" w:rsidP="002A10C7">
            <w:pPr>
              <w:pStyle w:val="ac"/>
              <w:rPr>
                <w:szCs w:val="21"/>
              </w:rPr>
            </w:pPr>
            <w:r>
              <w:rPr>
                <w:rFonts w:hint="eastAsia"/>
                <w:szCs w:val="21"/>
              </w:rPr>
              <w:t>1</w:t>
            </w:r>
          </w:p>
        </w:tc>
      </w:tr>
      <w:tr w:rsidR="006F31F1" w14:paraId="24FEE6F5" w14:textId="77777777" w:rsidTr="002A10C7">
        <w:trPr>
          <w:jc w:val="center"/>
        </w:trPr>
        <w:tc>
          <w:tcPr>
            <w:tcW w:w="829" w:type="dxa"/>
            <w:vAlign w:val="center"/>
          </w:tcPr>
          <w:p w14:paraId="59EBF96E" w14:textId="77777777" w:rsidR="006F31F1" w:rsidRDefault="006F31F1" w:rsidP="002A10C7">
            <w:pPr>
              <w:pStyle w:val="ac"/>
              <w:rPr>
                <w:color w:val="000000"/>
                <w:szCs w:val="21"/>
              </w:rPr>
            </w:pPr>
            <w:r>
              <w:rPr>
                <w:rFonts w:hint="eastAsia"/>
                <w:color w:val="000000"/>
                <w:szCs w:val="21"/>
              </w:rPr>
              <w:t>31</w:t>
            </w:r>
          </w:p>
        </w:tc>
        <w:tc>
          <w:tcPr>
            <w:tcW w:w="830" w:type="dxa"/>
            <w:vAlign w:val="center"/>
          </w:tcPr>
          <w:p w14:paraId="4CCCD4EA" w14:textId="77777777" w:rsidR="006F31F1" w:rsidRDefault="006F31F1" w:rsidP="002A10C7">
            <w:pPr>
              <w:pStyle w:val="ac"/>
              <w:rPr>
                <w:szCs w:val="21"/>
              </w:rPr>
            </w:pPr>
            <w:r>
              <w:rPr>
                <w:rFonts w:hint="eastAsia"/>
                <w:color w:val="000000"/>
                <w:szCs w:val="21"/>
              </w:rPr>
              <w:t>25.52</w:t>
            </w:r>
          </w:p>
        </w:tc>
        <w:tc>
          <w:tcPr>
            <w:tcW w:w="829" w:type="dxa"/>
            <w:vAlign w:val="center"/>
          </w:tcPr>
          <w:p w14:paraId="6910FAAF" w14:textId="77777777" w:rsidR="006F31F1" w:rsidRDefault="006F31F1" w:rsidP="002A10C7">
            <w:pPr>
              <w:pStyle w:val="ac"/>
              <w:rPr>
                <w:szCs w:val="21"/>
              </w:rPr>
            </w:pPr>
            <w:r>
              <w:rPr>
                <w:rFonts w:hint="eastAsia"/>
                <w:color w:val="000000"/>
                <w:szCs w:val="21"/>
              </w:rPr>
              <w:t>31.77</w:t>
            </w:r>
          </w:p>
        </w:tc>
        <w:tc>
          <w:tcPr>
            <w:tcW w:w="830" w:type="dxa"/>
            <w:vAlign w:val="center"/>
          </w:tcPr>
          <w:p w14:paraId="4B6DF812" w14:textId="77777777" w:rsidR="006F31F1" w:rsidRDefault="006F31F1" w:rsidP="002A10C7">
            <w:pPr>
              <w:pStyle w:val="ac"/>
              <w:rPr>
                <w:szCs w:val="21"/>
              </w:rPr>
            </w:pPr>
            <w:r>
              <w:rPr>
                <w:rFonts w:hint="eastAsia"/>
                <w:color w:val="000000"/>
                <w:szCs w:val="21"/>
              </w:rPr>
              <w:t>1</w:t>
            </w:r>
          </w:p>
        </w:tc>
        <w:tc>
          <w:tcPr>
            <w:tcW w:w="830" w:type="dxa"/>
            <w:vAlign w:val="center"/>
          </w:tcPr>
          <w:p w14:paraId="54D2A4FA" w14:textId="77777777" w:rsidR="006F31F1" w:rsidRDefault="006F31F1" w:rsidP="002A10C7">
            <w:pPr>
              <w:pStyle w:val="ac"/>
              <w:rPr>
                <w:szCs w:val="21"/>
              </w:rPr>
            </w:pPr>
            <w:r>
              <w:rPr>
                <w:rFonts w:hint="eastAsia"/>
                <w:color w:val="000000"/>
                <w:szCs w:val="21"/>
              </w:rPr>
              <w:t>1</w:t>
            </w:r>
          </w:p>
        </w:tc>
        <w:tc>
          <w:tcPr>
            <w:tcW w:w="829" w:type="dxa"/>
            <w:vAlign w:val="center"/>
          </w:tcPr>
          <w:p w14:paraId="300FEDE0" w14:textId="77777777" w:rsidR="006F31F1" w:rsidRDefault="006F31F1" w:rsidP="002A10C7">
            <w:pPr>
              <w:pStyle w:val="ac"/>
              <w:rPr>
                <w:color w:val="000000"/>
                <w:szCs w:val="21"/>
              </w:rPr>
            </w:pPr>
            <w:r>
              <w:rPr>
                <w:rFonts w:hint="eastAsia"/>
                <w:color w:val="000000"/>
                <w:szCs w:val="21"/>
              </w:rPr>
              <w:t>69</w:t>
            </w:r>
          </w:p>
        </w:tc>
        <w:tc>
          <w:tcPr>
            <w:tcW w:w="830" w:type="dxa"/>
            <w:vAlign w:val="center"/>
          </w:tcPr>
          <w:p w14:paraId="6E258928" w14:textId="77777777" w:rsidR="006F31F1" w:rsidRDefault="006F31F1" w:rsidP="002A10C7">
            <w:pPr>
              <w:pStyle w:val="ac"/>
              <w:rPr>
                <w:szCs w:val="21"/>
              </w:rPr>
            </w:pPr>
            <w:r>
              <w:rPr>
                <w:szCs w:val="21"/>
              </w:rPr>
              <w:t>4.49</w:t>
            </w:r>
          </w:p>
        </w:tc>
        <w:tc>
          <w:tcPr>
            <w:tcW w:w="829" w:type="dxa"/>
            <w:vAlign w:val="center"/>
          </w:tcPr>
          <w:p w14:paraId="310BBB1E" w14:textId="77777777" w:rsidR="006F31F1" w:rsidRDefault="006F31F1" w:rsidP="002A10C7">
            <w:pPr>
              <w:pStyle w:val="ac"/>
              <w:rPr>
                <w:szCs w:val="21"/>
              </w:rPr>
            </w:pPr>
            <w:r>
              <w:rPr>
                <w:szCs w:val="21"/>
              </w:rPr>
              <w:t>3.41</w:t>
            </w:r>
          </w:p>
        </w:tc>
        <w:tc>
          <w:tcPr>
            <w:tcW w:w="830" w:type="dxa"/>
            <w:vAlign w:val="center"/>
          </w:tcPr>
          <w:p w14:paraId="2A1643D8" w14:textId="77777777" w:rsidR="006F31F1" w:rsidRDefault="006F31F1" w:rsidP="002A10C7">
            <w:pPr>
              <w:pStyle w:val="ac"/>
              <w:rPr>
                <w:szCs w:val="21"/>
              </w:rPr>
            </w:pPr>
            <w:r>
              <w:rPr>
                <w:rFonts w:hint="eastAsia"/>
                <w:szCs w:val="21"/>
              </w:rPr>
              <w:t>0</w:t>
            </w:r>
          </w:p>
        </w:tc>
        <w:tc>
          <w:tcPr>
            <w:tcW w:w="830" w:type="dxa"/>
            <w:vAlign w:val="center"/>
          </w:tcPr>
          <w:p w14:paraId="3335760F" w14:textId="77777777" w:rsidR="006F31F1" w:rsidRDefault="006F31F1" w:rsidP="002A10C7">
            <w:pPr>
              <w:pStyle w:val="ac"/>
              <w:rPr>
                <w:szCs w:val="21"/>
              </w:rPr>
            </w:pPr>
            <w:r>
              <w:rPr>
                <w:rFonts w:hint="eastAsia"/>
                <w:szCs w:val="21"/>
              </w:rPr>
              <w:t>0</w:t>
            </w:r>
          </w:p>
        </w:tc>
      </w:tr>
      <w:tr w:rsidR="006F31F1" w14:paraId="2E00C6E3" w14:textId="77777777" w:rsidTr="002A10C7">
        <w:trPr>
          <w:jc w:val="center"/>
        </w:trPr>
        <w:tc>
          <w:tcPr>
            <w:tcW w:w="829" w:type="dxa"/>
            <w:vAlign w:val="center"/>
          </w:tcPr>
          <w:p w14:paraId="61EEFFBF" w14:textId="77777777" w:rsidR="006F31F1" w:rsidRDefault="006F31F1" w:rsidP="002A10C7">
            <w:pPr>
              <w:pStyle w:val="ac"/>
              <w:rPr>
                <w:color w:val="000000"/>
                <w:szCs w:val="21"/>
              </w:rPr>
            </w:pPr>
            <w:r>
              <w:rPr>
                <w:rFonts w:hint="eastAsia"/>
                <w:color w:val="000000"/>
                <w:szCs w:val="21"/>
              </w:rPr>
              <w:t>32</w:t>
            </w:r>
          </w:p>
        </w:tc>
        <w:tc>
          <w:tcPr>
            <w:tcW w:w="830" w:type="dxa"/>
            <w:vAlign w:val="center"/>
          </w:tcPr>
          <w:p w14:paraId="28D62BD0" w14:textId="77777777" w:rsidR="006F31F1" w:rsidRDefault="006F31F1" w:rsidP="002A10C7">
            <w:pPr>
              <w:pStyle w:val="ac"/>
              <w:rPr>
                <w:szCs w:val="21"/>
              </w:rPr>
            </w:pPr>
            <w:r>
              <w:rPr>
                <w:rFonts w:hint="eastAsia"/>
                <w:color w:val="000000"/>
                <w:szCs w:val="21"/>
              </w:rPr>
              <w:t>25.70</w:t>
            </w:r>
          </w:p>
        </w:tc>
        <w:tc>
          <w:tcPr>
            <w:tcW w:w="829" w:type="dxa"/>
            <w:vAlign w:val="center"/>
          </w:tcPr>
          <w:p w14:paraId="3B5B93D8" w14:textId="77777777" w:rsidR="006F31F1" w:rsidRDefault="006F31F1" w:rsidP="002A10C7">
            <w:pPr>
              <w:pStyle w:val="ac"/>
              <w:rPr>
                <w:szCs w:val="21"/>
              </w:rPr>
            </w:pPr>
            <w:r>
              <w:rPr>
                <w:rFonts w:hint="eastAsia"/>
                <w:color w:val="000000"/>
                <w:szCs w:val="21"/>
              </w:rPr>
              <w:t>33.15</w:t>
            </w:r>
          </w:p>
        </w:tc>
        <w:tc>
          <w:tcPr>
            <w:tcW w:w="830" w:type="dxa"/>
            <w:vAlign w:val="center"/>
          </w:tcPr>
          <w:p w14:paraId="434391AC" w14:textId="77777777" w:rsidR="006F31F1" w:rsidRDefault="006F31F1" w:rsidP="002A10C7">
            <w:pPr>
              <w:pStyle w:val="ac"/>
              <w:rPr>
                <w:szCs w:val="21"/>
              </w:rPr>
            </w:pPr>
            <w:r>
              <w:rPr>
                <w:rFonts w:hint="eastAsia"/>
                <w:color w:val="000000"/>
                <w:szCs w:val="21"/>
              </w:rPr>
              <w:t>1</w:t>
            </w:r>
          </w:p>
        </w:tc>
        <w:tc>
          <w:tcPr>
            <w:tcW w:w="830" w:type="dxa"/>
            <w:vAlign w:val="center"/>
          </w:tcPr>
          <w:p w14:paraId="123842E9" w14:textId="77777777" w:rsidR="006F31F1" w:rsidRDefault="006F31F1" w:rsidP="002A10C7">
            <w:pPr>
              <w:pStyle w:val="ac"/>
              <w:rPr>
                <w:szCs w:val="21"/>
              </w:rPr>
            </w:pPr>
            <w:r>
              <w:rPr>
                <w:rFonts w:hint="eastAsia"/>
                <w:color w:val="000000"/>
                <w:szCs w:val="21"/>
              </w:rPr>
              <w:t>1</w:t>
            </w:r>
          </w:p>
        </w:tc>
        <w:tc>
          <w:tcPr>
            <w:tcW w:w="829" w:type="dxa"/>
            <w:vAlign w:val="center"/>
          </w:tcPr>
          <w:p w14:paraId="136BACCE" w14:textId="77777777" w:rsidR="006F31F1" w:rsidRDefault="006F31F1" w:rsidP="002A10C7">
            <w:pPr>
              <w:pStyle w:val="ac"/>
              <w:rPr>
                <w:color w:val="000000"/>
                <w:szCs w:val="21"/>
              </w:rPr>
            </w:pPr>
            <w:r>
              <w:rPr>
                <w:rFonts w:hint="eastAsia"/>
                <w:color w:val="000000"/>
                <w:szCs w:val="21"/>
              </w:rPr>
              <w:t>70</w:t>
            </w:r>
          </w:p>
        </w:tc>
        <w:tc>
          <w:tcPr>
            <w:tcW w:w="830" w:type="dxa"/>
            <w:vAlign w:val="center"/>
          </w:tcPr>
          <w:p w14:paraId="24D10B3E" w14:textId="77777777" w:rsidR="006F31F1" w:rsidRDefault="006F31F1" w:rsidP="002A10C7">
            <w:pPr>
              <w:pStyle w:val="ac"/>
              <w:rPr>
                <w:szCs w:val="21"/>
              </w:rPr>
            </w:pPr>
            <w:r>
              <w:rPr>
                <w:szCs w:val="21"/>
              </w:rPr>
              <w:t>4.27</w:t>
            </w:r>
          </w:p>
        </w:tc>
        <w:tc>
          <w:tcPr>
            <w:tcW w:w="829" w:type="dxa"/>
            <w:vAlign w:val="center"/>
          </w:tcPr>
          <w:p w14:paraId="02A90A0A" w14:textId="77777777" w:rsidR="006F31F1" w:rsidRDefault="006F31F1" w:rsidP="002A10C7">
            <w:pPr>
              <w:pStyle w:val="ac"/>
              <w:rPr>
                <w:szCs w:val="21"/>
              </w:rPr>
            </w:pPr>
            <w:r>
              <w:rPr>
                <w:szCs w:val="21"/>
              </w:rPr>
              <w:t>4.74</w:t>
            </w:r>
          </w:p>
        </w:tc>
        <w:tc>
          <w:tcPr>
            <w:tcW w:w="830" w:type="dxa"/>
            <w:vAlign w:val="center"/>
          </w:tcPr>
          <w:p w14:paraId="29F2E42C" w14:textId="77777777" w:rsidR="006F31F1" w:rsidRDefault="006F31F1" w:rsidP="002A10C7">
            <w:pPr>
              <w:pStyle w:val="ac"/>
              <w:rPr>
                <w:szCs w:val="21"/>
              </w:rPr>
            </w:pPr>
            <w:r>
              <w:rPr>
                <w:rFonts w:hint="eastAsia"/>
                <w:szCs w:val="21"/>
              </w:rPr>
              <w:t>0</w:t>
            </w:r>
          </w:p>
        </w:tc>
        <w:tc>
          <w:tcPr>
            <w:tcW w:w="830" w:type="dxa"/>
            <w:vAlign w:val="center"/>
          </w:tcPr>
          <w:p w14:paraId="66282AD9" w14:textId="77777777" w:rsidR="006F31F1" w:rsidRDefault="006F31F1" w:rsidP="002A10C7">
            <w:pPr>
              <w:pStyle w:val="ac"/>
              <w:rPr>
                <w:szCs w:val="21"/>
              </w:rPr>
            </w:pPr>
            <w:r>
              <w:rPr>
                <w:rFonts w:hint="eastAsia"/>
                <w:szCs w:val="21"/>
              </w:rPr>
              <w:t>0</w:t>
            </w:r>
          </w:p>
        </w:tc>
      </w:tr>
      <w:tr w:rsidR="006F31F1" w14:paraId="041CC606" w14:textId="77777777" w:rsidTr="002A10C7">
        <w:trPr>
          <w:jc w:val="center"/>
        </w:trPr>
        <w:tc>
          <w:tcPr>
            <w:tcW w:w="829" w:type="dxa"/>
            <w:vAlign w:val="center"/>
          </w:tcPr>
          <w:p w14:paraId="6EDAB633" w14:textId="77777777" w:rsidR="006F31F1" w:rsidRDefault="006F31F1" w:rsidP="002A10C7">
            <w:pPr>
              <w:pStyle w:val="ac"/>
              <w:rPr>
                <w:color w:val="000000"/>
                <w:szCs w:val="21"/>
              </w:rPr>
            </w:pPr>
            <w:r>
              <w:rPr>
                <w:rFonts w:hint="eastAsia"/>
                <w:color w:val="000000"/>
                <w:szCs w:val="21"/>
              </w:rPr>
              <w:lastRenderedPageBreak/>
              <w:t>33</w:t>
            </w:r>
          </w:p>
        </w:tc>
        <w:tc>
          <w:tcPr>
            <w:tcW w:w="830" w:type="dxa"/>
            <w:vAlign w:val="center"/>
          </w:tcPr>
          <w:p w14:paraId="578CA428" w14:textId="77777777" w:rsidR="006F31F1" w:rsidRDefault="006F31F1" w:rsidP="002A10C7">
            <w:pPr>
              <w:pStyle w:val="ac"/>
              <w:rPr>
                <w:szCs w:val="21"/>
              </w:rPr>
            </w:pPr>
            <w:r>
              <w:rPr>
                <w:rFonts w:hint="eastAsia"/>
                <w:color w:val="000000"/>
                <w:szCs w:val="21"/>
              </w:rPr>
              <w:t>31.45</w:t>
            </w:r>
          </w:p>
        </w:tc>
        <w:tc>
          <w:tcPr>
            <w:tcW w:w="829" w:type="dxa"/>
            <w:vAlign w:val="center"/>
          </w:tcPr>
          <w:p w14:paraId="49828672" w14:textId="77777777" w:rsidR="006F31F1" w:rsidRDefault="006F31F1" w:rsidP="002A10C7">
            <w:pPr>
              <w:pStyle w:val="ac"/>
              <w:rPr>
                <w:szCs w:val="21"/>
              </w:rPr>
            </w:pPr>
            <w:r>
              <w:rPr>
                <w:rFonts w:hint="eastAsia"/>
                <w:color w:val="000000"/>
                <w:szCs w:val="21"/>
              </w:rPr>
              <w:t>13.52</w:t>
            </w:r>
          </w:p>
        </w:tc>
        <w:tc>
          <w:tcPr>
            <w:tcW w:w="830" w:type="dxa"/>
            <w:vAlign w:val="center"/>
          </w:tcPr>
          <w:p w14:paraId="2F6C9D2E" w14:textId="77777777" w:rsidR="006F31F1" w:rsidRDefault="006F31F1" w:rsidP="002A10C7">
            <w:pPr>
              <w:pStyle w:val="ac"/>
              <w:rPr>
                <w:szCs w:val="21"/>
              </w:rPr>
            </w:pPr>
            <w:r>
              <w:rPr>
                <w:rFonts w:hint="eastAsia"/>
                <w:color w:val="000000"/>
                <w:szCs w:val="21"/>
              </w:rPr>
              <w:t>1</w:t>
            </w:r>
          </w:p>
        </w:tc>
        <w:tc>
          <w:tcPr>
            <w:tcW w:w="830" w:type="dxa"/>
            <w:vAlign w:val="center"/>
          </w:tcPr>
          <w:p w14:paraId="74D6B869" w14:textId="77777777" w:rsidR="006F31F1" w:rsidRDefault="006F31F1" w:rsidP="002A10C7">
            <w:pPr>
              <w:pStyle w:val="ac"/>
              <w:rPr>
                <w:szCs w:val="21"/>
              </w:rPr>
            </w:pPr>
            <w:r>
              <w:rPr>
                <w:rFonts w:hint="eastAsia"/>
                <w:color w:val="000000"/>
                <w:szCs w:val="21"/>
              </w:rPr>
              <w:t>0</w:t>
            </w:r>
          </w:p>
        </w:tc>
        <w:tc>
          <w:tcPr>
            <w:tcW w:w="829" w:type="dxa"/>
            <w:vAlign w:val="center"/>
          </w:tcPr>
          <w:p w14:paraId="6C6D9804" w14:textId="77777777" w:rsidR="006F31F1" w:rsidRDefault="006F31F1" w:rsidP="002A10C7">
            <w:pPr>
              <w:pStyle w:val="ac"/>
              <w:rPr>
                <w:color w:val="000000"/>
                <w:szCs w:val="21"/>
              </w:rPr>
            </w:pPr>
            <w:r>
              <w:rPr>
                <w:rFonts w:hint="eastAsia"/>
                <w:color w:val="000000"/>
                <w:szCs w:val="21"/>
              </w:rPr>
              <w:t>71</w:t>
            </w:r>
          </w:p>
        </w:tc>
        <w:tc>
          <w:tcPr>
            <w:tcW w:w="830" w:type="dxa"/>
            <w:vAlign w:val="center"/>
          </w:tcPr>
          <w:p w14:paraId="436DC5AB" w14:textId="77777777" w:rsidR="006F31F1" w:rsidRDefault="006F31F1" w:rsidP="002A10C7">
            <w:pPr>
              <w:pStyle w:val="ac"/>
              <w:rPr>
                <w:szCs w:val="21"/>
              </w:rPr>
            </w:pPr>
            <w:r>
              <w:rPr>
                <w:szCs w:val="21"/>
              </w:rPr>
              <w:t>5.22</w:t>
            </w:r>
          </w:p>
        </w:tc>
        <w:tc>
          <w:tcPr>
            <w:tcW w:w="829" w:type="dxa"/>
            <w:vAlign w:val="center"/>
          </w:tcPr>
          <w:p w14:paraId="65450078" w14:textId="77777777" w:rsidR="006F31F1" w:rsidRDefault="006F31F1" w:rsidP="002A10C7">
            <w:pPr>
              <w:pStyle w:val="ac"/>
              <w:rPr>
                <w:szCs w:val="21"/>
              </w:rPr>
            </w:pPr>
            <w:r>
              <w:rPr>
                <w:szCs w:val="21"/>
              </w:rPr>
              <w:t>9.09</w:t>
            </w:r>
          </w:p>
        </w:tc>
        <w:tc>
          <w:tcPr>
            <w:tcW w:w="830" w:type="dxa"/>
            <w:vAlign w:val="center"/>
          </w:tcPr>
          <w:p w14:paraId="232FE326" w14:textId="77777777" w:rsidR="006F31F1" w:rsidRDefault="006F31F1" w:rsidP="002A10C7">
            <w:pPr>
              <w:pStyle w:val="ac"/>
              <w:rPr>
                <w:szCs w:val="21"/>
              </w:rPr>
            </w:pPr>
            <w:r>
              <w:rPr>
                <w:rFonts w:hint="eastAsia"/>
                <w:szCs w:val="21"/>
              </w:rPr>
              <w:t>0</w:t>
            </w:r>
          </w:p>
        </w:tc>
        <w:tc>
          <w:tcPr>
            <w:tcW w:w="830" w:type="dxa"/>
            <w:vAlign w:val="center"/>
          </w:tcPr>
          <w:p w14:paraId="7F29DD53" w14:textId="77777777" w:rsidR="006F31F1" w:rsidRDefault="006F31F1" w:rsidP="002A10C7">
            <w:pPr>
              <w:pStyle w:val="ac"/>
              <w:rPr>
                <w:szCs w:val="21"/>
              </w:rPr>
            </w:pPr>
            <w:r>
              <w:rPr>
                <w:rFonts w:hint="eastAsia"/>
                <w:szCs w:val="21"/>
              </w:rPr>
              <w:t>1</w:t>
            </w:r>
          </w:p>
        </w:tc>
      </w:tr>
      <w:tr w:rsidR="006F31F1" w14:paraId="62A4ED53" w14:textId="77777777" w:rsidTr="002A10C7">
        <w:trPr>
          <w:jc w:val="center"/>
        </w:trPr>
        <w:tc>
          <w:tcPr>
            <w:tcW w:w="829" w:type="dxa"/>
            <w:vAlign w:val="center"/>
          </w:tcPr>
          <w:p w14:paraId="5EE573DF" w14:textId="77777777" w:rsidR="006F31F1" w:rsidRDefault="006F31F1" w:rsidP="002A10C7">
            <w:pPr>
              <w:pStyle w:val="ac"/>
              <w:rPr>
                <w:color w:val="000000"/>
                <w:szCs w:val="21"/>
              </w:rPr>
            </w:pPr>
            <w:r>
              <w:rPr>
                <w:rFonts w:hint="eastAsia"/>
                <w:color w:val="000000"/>
                <w:szCs w:val="21"/>
              </w:rPr>
              <w:t>34</w:t>
            </w:r>
          </w:p>
        </w:tc>
        <w:tc>
          <w:tcPr>
            <w:tcW w:w="830" w:type="dxa"/>
            <w:vAlign w:val="center"/>
          </w:tcPr>
          <w:p w14:paraId="239B2BD9" w14:textId="77777777" w:rsidR="006F31F1" w:rsidRDefault="006F31F1" w:rsidP="002A10C7">
            <w:pPr>
              <w:pStyle w:val="ac"/>
              <w:rPr>
                <w:szCs w:val="21"/>
              </w:rPr>
            </w:pPr>
            <w:r>
              <w:rPr>
                <w:rFonts w:hint="eastAsia"/>
                <w:color w:val="000000"/>
                <w:szCs w:val="21"/>
              </w:rPr>
              <w:t>32.03</w:t>
            </w:r>
          </w:p>
        </w:tc>
        <w:tc>
          <w:tcPr>
            <w:tcW w:w="829" w:type="dxa"/>
            <w:vAlign w:val="center"/>
          </w:tcPr>
          <w:p w14:paraId="12EDE4A6" w14:textId="77777777" w:rsidR="006F31F1" w:rsidRDefault="006F31F1" w:rsidP="002A10C7">
            <w:pPr>
              <w:pStyle w:val="ac"/>
              <w:rPr>
                <w:szCs w:val="21"/>
              </w:rPr>
            </w:pPr>
            <w:r>
              <w:rPr>
                <w:rFonts w:hint="eastAsia"/>
                <w:color w:val="000000"/>
                <w:szCs w:val="21"/>
              </w:rPr>
              <w:t>18.05</w:t>
            </w:r>
          </w:p>
        </w:tc>
        <w:tc>
          <w:tcPr>
            <w:tcW w:w="830" w:type="dxa"/>
            <w:vAlign w:val="center"/>
          </w:tcPr>
          <w:p w14:paraId="4B696C5A" w14:textId="77777777" w:rsidR="006F31F1" w:rsidRDefault="006F31F1" w:rsidP="002A10C7">
            <w:pPr>
              <w:pStyle w:val="ac"/>
              <w:rPr>
                <w:szCs w:val="21"/>
              </w:rPr>
            </w:pPr>
            <w:r>
              <w:rPr>
                <w:rFonts w:hint="eastAsia"/>
                <w:color w:val="000000"/>
                <w:szCs w:val="21"/>
              </w:rPr>
              <w:t>1</w:t>
            </w:r>
          </w:p>
        </w:tc>
        <w:tc>
          <w:tcPr>
            <w:tcW w:w="830" w:type="dxa"/>
            <w:vAlign w:val="center"/>
          </w:tcPr>
          <w:p w14:paraId="266E8D71" w14:textId="77777777" w:rsidR="006F31F1" w:rsidRDefault="006F31F1" w:rsidP="002A10C7">
            <w:pPr>
              <w:pStyle w:val="ac"/>
              <w:rPr>
                <w:szCs w:val="21"/>
              </w:rPr>
            </w:pPr>
            <w:r>
              <w:rPr>
                <w:rFonts w:hint="eastAsia"/>
                <w:color w:val="000000"/>
                <w:szCs w:val="21"/>
              </w:rPr>
              <w:t>0</w:t>
            </w:r>
          </w:p>
        </w:tc>
        <w:tc>
          <w:tcPr>
            <w:tcW w:w="829" w:type="dxa"/>
            <w:vAlign w:val="center"/>
          </w:tcPr>
          <w:p w14:paraId="7A34EC3B" w14:textId="77777777" w:rsidR="006F31F1" w:rsidRDefault="006F31F1" w:rsidP="002A10C7">
            <w:pPr>
              <w:pStyle w:val="ac"/>
              <w:rPr>
                <w:color w:val="000000"/>
                <w:szCs w:val="21"/>
              </w:rPr>
            </w:pPr>
            <w:r>
              <w:rPr>
                <w:rFonts w:hint="eastAsia"/>
                <w:color w:val="000000"/>
                <w:szCs w:val="21"/>
              </w:rPr>
              <w:t>72</w:t>
            </w:r>
          </w:p>
        </w:tc>
        <w:tc>
          <w:tcPr>
            <w:tcW w:w="830" w:type="dxa"/>
            <w:vAlign w:val="center"/>
          </w:tcPr>
          <w:p w14:paraId="5B579EE0" w14:textId="77777777" w:rsidR="006F31F1" w:rsidRDefault="006F31F1" w:rsidP="002A10C7">
            <w:pPr>
              <w:pStyle w:val="ac"/>
              <w:rPr>
                <w:szCs w:val="21"/>
              </w:rPr>
            </w:pPr>
            <w:r>
              <w:rPr>
                <w:szCs w:val="21"/>
              </w:rPr>
              <w:t>7.95</w:t>
            </w:r>
          </w:p>
        </w:tc>
        <w:tc>
          <w:tcPr>
            <w:tcW w:w="829" w:type="dxa"/>
            <w:vAlign w:val="center"/>
          </w:tcPr>
          <w:p w14:paraId="4B76D290" w14:textId="77777777" w:rsidR="006F31F1" w:rsidRDefault="006F31F1" w:rsidP="002A10C7">
            <w:pPr>
              <w:pStyle w:val="ac"/>
              <w:rPr>
                <w:szCs w:val="21"/>
              </w:rPr>
            </w:pPr>
            <w:r>
              <w:rPr>
                <w:szCs w:val="21"/>
              </w:rPr>
              <w:t>24.21</w:t>
            </w:r>
          </w:p>
        </w:tc>
        <w:tc>
          <w:tcPr>
            <w:tcW w:w="830" w:type="dxa"/>
            <w:vAlign w:val="center"/>
          </w:tcPr>
          <w:p w14:paraId="2878BA54" w14:textId="77777777" w:rsidR="006F31F1" w:rsidRDefault="006F31F1" w:rsidP="002A10C7">
            <w:pPr>
              <w:pStyle w:val="ac"/>
              <w:rPr>
                <w:szCs w:val="21"/>
              </w:rPr>
            </w:pPr>
            <w:r>
              <w:rPr>
                <w:rFonts w:hint="eastAsia"/>
                <w:szCs w:val="21"/>
              </w:rPr>
              <w:t>0</w:t>
            </w:r>
          </w:p>
        </w:tc>
        <w:tc>
          <w:tcPr>
            <w:tcW w:w="830" w:type="dxa"/>
            <w:vAlign w:val="center"/>
          </w:tcPr>
          <w:p w14:paraId="3A90DE17" w14:textId="77777777" w:rsidR="006F31F1" w:rsidRDefault="006F31F1" w:rsidP="002A10C7">
            <w:pPr>
              <w:pStyle w:val="ac"/>
              <w:rPr>
                <w:szCs w:val="21"/>
              </w:rPr>
            </w:pPr>
            <w:r>
              <w:rPr>
                <w:rFonts w:hint="eastAsia"/>
                <w:szCs w:val="21"/>
              </w:rPr>
              <w:t>1</w:t>
            </w:r>
          </w:p>
        </w:tc>
      </w:tr>
      <w:tr w:rsidR="006F31F1" w14:paraId="6EAA84F4" w14:textId="77777777" w:rsidTr="002A10C7">
        <w:trPr>
          <w:jc w:val="center"/>
        </w:trPr>
        <w:tc>
          <w:tcPr>
            <w:tcW w:w="829" w:type="dxa"/>
            <w:vAlign w:val="center"/>
          </w:tcPr>
          <w:p w14:paraId="6C31623D" w14:textId="77777777" w:rsidR="006F31F1" w:rsidRDefault="006F31F1" w:rsidP="002A10C7">
            <w:pPr>
              <w:pStyle w:val="ac"/>
              <w:rPr>
                <w:color w:val="000000"/>
                <w:szCs w:val="21"/>
              </w:rPr>
            </w:pPr>
            <w:r>
              <w:rPr>
                <w:rFonts w:hint="eastAsia"/>
                <w:color w:val="000000"/>
                <w:szCs w:val="21"/>
              </w:rPr>
              <w:t>35</w:t>
            </w:r>
          </w:p>
        </w:tc>
        <w:tc>
          <w:tcPr>
            <w:tcW w:w="830" w:type="dxa"/>
            <w:vAlign w:val="center"/>
          </w:tcPr>
          <w:p w14:paraId="3D92BD3D" w14:textId="77777777" w:rsidR="006F31F1" w:rsidRDefault="006F31F1" w:rsidP="002A10C7">
            <w:pPr>
              <w:pStyle w:val="ac"/>
              <w:rPr>
                <w:szCs w:val="21"/>
              </w:rPr>
            </w:pPr>
            <w:r>
              <w:rPr>
                <w:rFonts w:hint="eastAsia"/>
                <w:color w:val="000000"/>
                <w:szCs w:val="21"/>
              </w:rPr>
              <w:t>32.39</w:t>
            </w:r>
          </w:p>
        </w:tc>
        <w:tc>
          <w:tcPr>
            <w:tcW w:w="829" w:type="dxa"/>
            <w:vAlign w:val="center"/>
          </w:tcPr>
          <w:p w14:paraId="4172A966" w14:textId="77777777" w:rsidR="006F31F1" w:rsidRDefault="006F31F1" w:rsidP="002A10C7">
            <w:pPr>
              <w:pStyle w:val="ac"/>
              <w:rPr>
                <w:szCs w:val="21"/>
              </w:rPr>
            </w:pPr>
            <w:r>
              <w:rPr>
                <w:rFonts w:hint="eastAsia"/>
                <w:color w:val="000000"/>
                <w:szCs w:val="21"/>
              </w:rPr>
              <w:t>20.77</w:t>
            </w:r>
          </w:p>
        </w:tc>
        <w:tc>
          <w:tcPr>
            <w:tcW w:w="830" w:type="dxa"/>
            <w:vAlign w:val="center"/>
          </w:tcPr>
          <w:p w14:paraId="66D97888" w14:textId="77777777" w:rsidR="006F31F1" w:rsidRDefault="006F31F1" w:rsidP="002A10C7">
            <w:pPr>
              <w:pStyle w:val="ac"/>
              <w:rPr>
                <w:szCs w:val="21"/>
              </w:rPr>
            </w:pPr>
            <w:r>
              <w:rPr>
                <w:rFonts w:hint="eastAsia"/>
                <w:color w:val="000000"/>
                <w:szCs w:val="21"/>
              </w:rPr>
              <w:t>1</w:t>
            </w:r>
          </w:p>
        </w:tc>
        <w:tc>
          <w:tcPr>
            <w:tcW w:w="830" w:type="dxa"/>
            <w:vAlign w:val="center"/>
          </w:tcPr>
          <w:p w14:paraId="3FF1E860" w14:textId="77777777" w:rsidR="006F31F1" w:rsidRDefault="006F31F1" w:rsidP="002A10C7">
            <w:pPr>
              <w:pStyle w:val="ac"/>
              <w:rPr>
                <w:szCs w:val="21"/>
              </w:rPr>
            </w:pPr>
            <w:r>
              <w:rPr>
                <w:rFonts w:hint="eastAsia"/>
                <w:color w:val="000000"/>
                <w:szCs w:val="21"/>
              </w:rPr>
              <w:t>1</w:t>
            </w:r>
          </w:p>
        </w:tc>
        <w:tc>
          <w:tcPr>
            <w:tcW w:w="829" w:type="dxa"/>
            <w:vAlign w:val="center"/>
          </w:tcPr>
          <w:p w14:paraId="3E6C8517" w14:textId="77777777" w:rsidR="006F31F1" w:rsidRDefault="006F31F1" w:rsidP="002A10C7">
            <w:pPr>
              <w:pStyle w:val="ac"/>
              <w:rPr>
                <w:color w:val="000000"/>
                <w:szCs w:val="21"/>
              </w:rPr>
            </w:pPr>
            <w:r>
              <w:rPr>
                <w:rFonts w:hint="eastAsia"/>
                <w:color w:val="000000"/>
                <w:szCs w:val="21"/>
              </w:rPr>
              <w:t>73</w:t>
            </w:r>
          </w:p>
        </w:tc>
        <w:tc>
          <w:tcPr>
            <w:tcW w:w="830" w:type="dxa"/>
            <w:vAlign w:val="center"/>
          </w:tcPr>
          <w:p w14:paraId="643A9181" w14:textId="77777777" w:rsidR="006F31F1" w:rsidRDefault="006F31F1" w:rsidP="002A10C7">
            <w:pPr>
              <w:pStyle w:val="ac"/>
              <w:rPr>
                <w:szCs w:val="21"/>
              </w:rPr>
            </w:pPr>
            <w:r>
              <w:rPr>
                <w:szCs w:val="21"/>
              </w:rPr>
              <w:t>37.96</w:t>
            </w:r>
          </w:p>
        </w:tc>
        <w:tc>
          <w:tcPr>
            <w:tcW w:w="829" w:type="dxa"/>
            <w:vAlign w:val="center"/>
          </w:tcPr>
          <w:p w14:paraId="35ECED03" w14:textId="77777777" w:rsidR="006F31F1" w:rsidRDefault="006F31F1" w:rsidP="002A10C7">
            <w:pPr>
              <w:pStyle w:val="ac"/>
              <w:rPr>
                <w:szCs w:val="21"/>
              </w:rPr>
            </w:pPr>
            <w:r>
              <w:rPr>
                <w:szCs w:val="21"/>
              </w:rPr>
              <w:t>19.23</w:t>
            </w:r>
          </w:p>
        </w:tc>
        <w:tc>
          <w:tcPr>
            <w:tcW w:w="830" w:type="dxa"/>
            <w:vAlign w:val="center"/>
          </w:tcPr>
          <w:p w14:paraId="5D4D5C30" w14:textId="77777777" w:rsidR="006F31F1" w:rsidRDefault="006F31F1" w:rsidP="002A10C7">
            <w:pPr>
              <w:pStyle w:val="ac"/>
              <w:rPr>
                <w:szCs w:val="21"/>
              </w:rPr>
            </w:pPr>
            <w:r>
              <w:rPr>
                <w:rFonts w:hint="eastAsia"/>
                <w:szCs w:val="21"/>
              </w:rPr>
              <w:t>1</w:t>
            </w:r>
          </w:p>
        </w:tc>
        <w:tc>
          <w:tcPr>
            <w:tcW w:w="830" w:type="dxa"/>
            <w:vAlign w:val="center"/>
          </w:tcPr>
          <w:p w14:paraId="7BD67DF1" w14:textId="77777777" w:rsidR="006F31F1" w:rsidRDefault="006F31F1" w:rsidP="002A10C7">
            <w:pPr>
              <w:pStyle w:val="ac"/>
              <w:rPr>
                <w:szCs w:val="21"/>
              </w:rPr>
            </w:pPr>
            <w:r>
              <w:rPr>
                <w:rFonts w:hint="eastAsia"/>
                <w:szCs w:val="21"/>
              </w:rPr>
              <w:t>0</w:t>
            </w:r>
          </w:p>
        </w:tc>
      </w:tr>
      <w:tr w:rsidR="006F31F1" w14:paraId="03D1AA0D" w14:textId="77777777" w:rsidTr="002A10C7">
        <w:trPr>
          <w:jc w:val="center"/>
        </w:trPr>
        <w:tc>
          <w:tcPr>
            <w:tcW w:w="829" w:type="dxa"/>
            <w:vAlign w:val="center"/>
          </w:tcPr>
          <w:p w14:paraId="1EBB6EF7" w14:textId="77777777" w:rsidR="006F31F1" w:rsidRDefault="006F31F1" w:rsidP="002A10C7">
            <w:pPr>
              <w:pStyle w:val="ac"/>
              <w:rPr>
                <w:color w:val="000000"/>
                <w:szCs w:val="21"/>
              </w:rPr>
            </w:pPr>
            <w:r>
              <w:rPr>
                <w:rFonts w:hint="eastAsia"/>
                <w:color w:val="000000"/>
                <w:szCs w:val="21"/>
              </w:rPr>
              <w:t>36</w:t>
            </w:r>
          </w:p>
        </w:tc>
        <w:tc>
          <w:tcPr>
            <w:tcW w:w="830" w:type="dxa"/>
            <w:vAlign w:val="center"/>
          </w:tcPr>
          <w:p w14:paraId="179CC9FB" w14:textId="77777777" w:rsidR="006F31F1" w:rsidRDefault="006F31F1" w:rsidP="002A10C7">
            <w:pPr>
              <w:pStyle w:val="ac"/>
              <w:rPr>
                <w:szCs w:val="21"/>
              </w:rPr>
            </w:pPr>
            <w:r>
              <w:rPr>
                <w:rFonts w:hint="eastAsia"/>
                <w:color w:val="000000"/>
                <w:szCs w:val="21"/>
              </w:rPr>
              <w:t>33.02</w:t>
            </w:r>
          </w:p>
        </w:tc>
        <w:tc>
          <w:tcPr>
            <w:tcW w:w="829" w:type="dxa"/>
            <w:vAlign w:val="center"/>
          </w:tcPr>
          <w:p w14:paraId="74FD6A43" w14:textId="77777777" w:rsidR="006F31F1" w:rsidRDefault="006F31F1" w:rsidP="002A10C7">
            <w:pPr>
              <w:pStyle w:val="ac"/>
              <w:rPr>
                <w:szCs w:val="21"/>
              </w:rPr>
            </w:pPr>
            <w:r>
              <w:rPr>
                <w:rFonts w:hint="eastAsia"/>
                <w:color w:val="000000"/>
                <w:szCs w:val="21"/>
              </w:rPr>
              <w:t>25.61</w:t>
            </w:r>
          </w:p>
        </w:tc>
        <w:tc>
          <w:tcPr>
            <w:tcW w:w="830" w:type="dxa"/>
            <w:vAlign w:val="center"/>
          </w:tcPr>
          <w:p w14:paraId="38E28281" w14:textId="77777777" w:rsidR="006F31F1" w:rsidRDefault="006F31F1" w:rsidP="002A10C7">
            <w:pPr>
              <w:pStyle w:val="ac"/>
              <w:rPr>
                <w:szCs w:val="21"/>
              </w:rPr>
            </w:pPr>
            <w:r>
              <w:rPr>
                <w:rFonts w:hint="eastAsia"/>
                <w:color w:val="000000"/>
                <w:szCs w:val="21"/>
              </w:rPr>
              <w:t>1</w:t>
            </w:r>
          </w:p>
        </w:tc>
        <w:tc>
          <w:tcPr>
            <w:tcW w:w="830" w:type="dxa"/>
            <w:vAlign w:val="center"/>
          </w:tcPr>
          <w:p w14:paraId="64B55392" w14:textId="77777777" w:rsidR="006F31F1" w:rsidRDefault="006F31F1" w:rsidP="002A10C7">
            <w:pPr>
              <w:pStyle w:val="ac"/>
              <w:rPr>
                <w:szCs w:val="21"/>
              </w:rPr>
            </w:pPr>
            <w:r>
              <w:rPr>
                <w:rFonts w:hint="eastAsia"/>
                <w:color w:val="000000"/>
                <w:szCs w:val="21"/>
              </w:rPr>
              <w:t>1</w:t>
            </w:r>
          </w:p>
        </w:tc>
        <w:tc>
          <w:tcPr>
            <w:tcW w:w="829" w:type="dxa"/>
            <w:vAlign w:val="center"/>
          </w:tcPr>
          <w:p w14:paraId="1B53F789" w14:textId="77777777" w:rsidR="006F31F1" w:rsidRDefault="006F31F1" w:rsidP="002A10C7">
            <w:pPr>
              <w:pStyle w:val="ac"/>
              <w:rPr>
                <w:color w:val="000000"/>
                <w:szCs w:val="21"/>
              </w:rPr>
            </w:pPr>
            <w:r>
              <w:rPr>
                <w:rFonts w:hint="eastAsia"/>
                <w:color w:val="000000"/>
                <w:szCs w:val="21"/>
              </w:rPr>
              <w:t>74</w:t>
            </w:r>
          </w:p>
        </w:tc>
        <w:tc>
          <w:tcPr>
            <w:tcW w:w="830" w:type="dxa"/>
            <w:vAlign w:val="center"/>
          </w:tcPr>
          <w:p w14:paraId="7F4C0108" w14:textId="77777777" w:rsidR="006F31F1" w:rsidRDefault="006F31F1" w:rsidP="002A10C7">
            <w:pPr>
              <w:pStyle w:val="ac"/>
              <w:rPr>
                <w:szCs w:val="21"/>
              </w:rPr>
            </w:pPr>
            <w:r>
              <w:rPr>
                <w:szCs w:val="21"/>
              </w:rPr>
              <w:t>39.85</w:t>
            </w:r>
          </w:p>
        </w:tc>
        <w:tc>
          <w:tcPr>
            <w:tcW w:w="829" w:type="dxa"/>
            <w:vAlign w:val="center"/>
          </w:tcPr>
          <w:p w14:paraId="21D08DF0" w14:textId="77777777" w:rsidR="006F31F1" w:rsidRDefault="006F31F1" w:rsidP="002A10C7">
            <w:pPr>
              <w:pStyle w:val="ac"/>
              <w:rPr>
                <w:szCs w:val="21"/>
              </w:rPr>
            </w:pPr>
            <w:r>
              <w:rPr>
                <w:szCs w:val="21"/>
              </w:rPr>
              <w:t>23.98</w:t>
            </w:r>
          </w:p>
        </w:tc>
        <w:tc>
          <w:tcPr>
            <w:tcW w:w="830" w:type="dxa"/>
            <w:vAlign w:val="center"/>
          </w:tcPr>
          <w:p w14:paraId="58E1F7BE" w14:textId="77777777" w:rsidR="006F31F1" w:rsidRDefault="006F31F1" w:rsidP="002A10C7">
            <w:pPr>
              <w:pStyle w:val="ac"/>
              <w:rPr>
                <w:szCs w:val="21"/>
              </w:rPr>
            </w:pPr>
            <w:r>
              <w:rPr>
                <w:rFonts w:hint="eastAsia"/>
                <w:szCs w:val="21"/>
              </w:rPr>
              <w:t>1</w:t>
            </w:r>
          </w:p>
        </w:tc>
        <w:tc>
          <w:tcPr>
            <w:tcW w:w="830" w:type="dxa"/>
            <w:vAlign w:val="center"/>
          </w:tcPr>
          <w:p w14:paraId="6FEA1FC5" w14:textId="77777777" w:rsidR="006F31F1" w:rsidRDefault="006F31F1" w:rsidP="002A10C7">
            <w:pPr>
              <w:pStyle w:val="ac"/>
              <w:rPr>
                <w:szCs w:val="21"/>
              </w:rPr>
            </w:pPr>
            <w:r>
              <w:rPr>
                <w:rFonts w:hint="eastAsia"/>
                <w:szCs w:val="21"/>
              </w:rPr>
              <w:t>1</w:t>
            </w:r>
          </w:p>
        </w:tc>
      </w:tr>
      <w:tr w:rsidR="006F31F1" w14:paraId="4DE006A8" w14:textId="77777777" w:rsidTr="002A10C7">
        <w:trPr>
          <w:jc w:val="center"/>
        </w:trPr>
        <w:tc>
          <w:tcPr>
            <w:tcW w:w="829" w:type="dxa"/>
            <w:vAlign w:val="center"/>
          </w:tcPr>
          <w:p w14:paraId="1D757457" w14:textId="77777777" w:rsidR="006F31F1" w:rsidRDefault="006F31F1" w:rsidP="002A10C7">
            <w:pPr>
              <w:pStyle w:val="ac"/>
              <w:rPr>
                <w:color w:val="000000"/>
                <w:szCs w:val="21"/>
              </w:rPr>
            </w:pPr>
            <w:r>
              <w:rPr>
                <w:rFonts w:hint="eastAsia"/>
                <w:color w:val="000000"/>
                <w:szCs w:val="21"/>
              </w:rPr>
              <w:t>37</w:t>
            </w:r>
          </w:p>
        </w:tc>
        <w:tc>
          <w:tcPr>
            <w:tcW w:w="830" w:type="dxa"/>
            <w:vAlign w:val="center"/>
          </w:tcPr>
          <w:p w14:paraId="3DFCE940" w14:textId="77777777" w:rsidR="006F31F1" w:rsidRDefault="006F31F1" w:rsidP="002A10C7">
            <w:pPr>
              <w:pStyle w:val="ac"/>
              <w:rPr>
                <w:szCs w:val="21"/>
              </w:rPr>
            </w:pPr>
            <w:r>
              <w:rPr>
                <w:rFonts w:hint="eastAsia"/>
                <w:color w:val="000000"/>
                <w:szCs w:val="21"/>
              </w:rPr>
              <w:t>33.55</w:t>
            </w:r>
          </w:p>
        </w:tc>
        <w:tc>
          <w:tcPr>
            <w:tcW w:w="829" w:type="dxa"/>
            <w:vAlign w:val="center"/>
          </w:tcPr>
          <w:p w14:paraId="2A8D0635" w14:textId="77777777" w:rsidR="006F31F1" w:rsidRDefault="006F31F1" w:rsidP="002A10C7">
            <w:pPr>
              <w:pStyle w:val="ac"/>
              <w:rPr>
                <w:szCs w:val="21"/>
              </w:rPr>
            </w:pPr>
            <w:r>
              <w:rPr>
                <w:rFonts w:hint="eastAsia"/>
                <w:color w:val="000000"/>
                <w:szCs w:val="21"/>
              </w:rPr>
              <w:t>29.74</w:t>
            </w:r>
          </w:p>
        </w:tc>
        <w:tc>
          <w:tcPr>
            <w:tcW w:w="830" w:type="dxa"/>
            <w:vAlign w:val="center"/>
          </w:tcPr>
          <w:p w14:paraId="7F33DD71" w14:textId="77777777" w:rsidR="006F31F1" w:rsidRDefault="006F31F1" w:rsidP="002A10C7">
            <w:pPr>
              <w:pStyle w:val="ac"/>
              <w:rPr>
                <w:szCs w:val="21"/>
              </w:rPr>
            </w:pPr>
            <w:r>
              <w:rPr>
                <w:rFonts w:hint="eastAsia"/>
                <w:color w:val="000000"/>
                <w:szCs w:val="21"/>
              </w:rPr>
              <w:t>1</w:t>
            </w:r>
          </w:p>
        </w:tc>
        <w:tc>
          <w:tcPr>
            <w:tcW w:w="830" w:type="dxa"/>
            <w:vAlign w:val="center"/>
          </w:tcPr>
          <w:p w14:paraId="03C32F1E" w14:textId="77777777" w:rsidR="006F31F1" w:rsidRDefault="006F31F1" w:rsidP="002A10C7">
            <w:pPr>
              <w:pStyle w:val="ac"/>
              <w:rPr>
                <w:szCs w:val="21"/>
              </w:rPr>
            </w:pPr>
            <w:r>
              <w:rPr>
                <w:rFonts w:hint="eastAsia"/>
                <w:color w:val="000000"/>
                <w:szCs w:val="21"/>
              </w:rPr>
              <w:t>1</w:t>
            </w:r>
          </w:p>
        </w:tc>
        <w:tc>
          <w:tcPr>
            <w:tcW w:w="829" w:type="dxa"/>
            <w:vAlign w:val="center"/>
          </w:tcPr>
          <w:p w14:paraId="71F33723" w14:textId="77777777" w:rsidR="006F31F1" w:rsidRDefault="006F31F1" w:rsidP="002A10C7">
            <w:pPr>
              <w:pStyle w:val="ac"/>
              <w:rPr>
                <w:color w:val="000000"/>
                <w:szCs w:val="21"/>
              </w:rPr>
            </w:pPr>
            <w:r>
              <w:rPr>
                <w:rFonts w:hint="eastAsia"/>
                <w:color w:val="000000"/>
                <w:szCs w:val="21"/>
              </w:rPr>
              <w:t>75</w:t>
            </w:r>
          </w:p>
        </w:tc>
        <w:tc>
          <w:tcPr>
            <w:tcW w:w="830" w:type="dxa"/>
            <w:vAlign w:val="center"/>
          </w:tcPr>
          <w:p w14:paraId="1A971E1F" w14:textId="77777777" w:rsidR="006F31F1" w:rsidRDefault="006F31F1" w:rsidP="002A10C7">
            <w:pPr>
              <w:pStyle w:val="ac"/>
              <w:rPr>
                <w:szCs w:val="21"/>
              </w:rPr>
            </w:pPr>
            <w:r>
              <w:rPr>
                <w:szCs w:val="21"/>
              </w:rPr>
              <w:t>42.44</w:t>
            </w:r>
          </w:p>
        </w:tc>
        <w:tc>
          <w:tcPr>
            <w:tcW w:w="829" w:type="dxa"/>
            <w:vAlign w:val="center"/>
          </w:tcPr>
          <w:p w14:paraId="326B4E06" w14:textId="77777777" w:rsidR="006F31F1" w:rsidRDefault="006F31F1" w:rsidP="002A10C7">
            <w:pPr>
              <w:pStyle w:val="ac"/>
              <w:rPr>
                <w:szCs w:val="21"/>
              </w:rPr>
            </w:pPr>
            <w:r>
              <w:rPr>
                <w:szCs w:val="21"/>
              </w:rPr>
              <w:t>39.71</w:t>
            </w:r>
          </w:p>
        </w:tc>
        <w:tc>
          <w:tcPr>
            <w:tcW w:w="830" w:type="dxa"/>
            <w:vAlign w:val="center"/>
          </w:tcPr>
          <w:p w14:paraId="599D0FF3" w14:textId="77777777" w:rsidR="006F31F1" w:rsidRDefault="006F31F1" w:rsidP="002A10C7">
            <w:pPr>
              <w:pStyle w:val="ac"/>
              <w:rPr>
                <w:szCs w:val="21"/>
              </w:rPr>
            </w:pPr>
            <w:r>
              <w:rPr>
                <w:rFonts w:hint="eastAsia"/>
                <w:szCs w:val="21"/>
              </w:rPr>
              <w:t>1</w:t>
            </w:r>
          </w:p>
        </w:tc>
        <w:tc>
          <w:tcPr>
            <w:tcW w:w="830" w:type="dxa"/>
            <w:vAlign w:val="center"/>
          </w:tcPr>
          <w:p w14:paraId="7979B9F6" w14:textId="77777777" w:rsidR="006F31F1" w:rsidRDefault="006F31F1" w:rsidP="002A10C7">
            <w:pPr>
              <w:pStyle w:val="ac"/>
              <w:rPr>
                <w:szCs w:val="21"/>
              </w:rPr>
            </w:pPr>
            <w:r>
              <w:rPr>
                <w:rFonts w:hint="eastAsia"/>
                <w:szCs w:val="21"/>
              </w:rPr>
              <w:t>1</w:t>
            </w:r>
          </w:p>
        </w:tc>
      </w:tr>
      <w:tr w:rsidR="006F31F1" w14:paraId="48FED6E1" w14:textId="77777777" w:rsidTr="002A10C7">
        <w:trPr>
          <w:jc w:val="center"/>
        </w:trPr>
        <w:tc>
          <w:tcPr>
            <w:tcW w:w="829" w:type="dxa"/>
            <w:vAlign w:val="center"/>
          </w:tcPr>
          <w:p w14:paraId="266C3147" w14:textId="77777777" w:rsidR="006F31F1" w:rsidRDefault="006F31F1" w:rsidP="002A10C7">
            <w:pPr>
              <w:pStyle w:val="ac"/>
              <w:rPr>
                <w:color w:val="000000"/>
                <w:szCs w:val="21"/>
              </w:rPr>
            </w:pPr>
            <w:r>
              <w:rPr>
                <w:rFonts w:hint="eastAsia"/>
                <w:color w:val="000000"/>
                <w:szCs w:val="21"/>
              </w:rPr>
              <w:t>3</w:t>
            </w:r>
            <w:r>
              <w:rPr>
                <w:color w:val="000000"/>
                <w:szCs w:val="21"/>
              </w:rPr>
              <w:t>8</w:t>
            </w:r>
          </w:p>
        </w:tc>
        <w:tc>
          <w:tcPr>
            <w:tcW w:w="830" w:type="dxa"/>
            <w:vAlign w:val="center"/>
          </w:tcPr>
          <w:p w14:paraId="1FAB26E5" w14:textId="77777777" w:rsidR="006F31F1" w:rsidRDefault="006F31F1" w:rsidP="002A10C7">
            <w:pPr>
              <w:pStyle w:val="ac"/>
              <w:rPr>
                <w:szCs w:val="21"/>
              </w:rPr>
            </w:pPr>
            <w:r>
              <w:rPr>
                <w:rFonts w:hint="eastAsia"/>
                <w:color w:val="000000"/>
                <w:szCs w:val="21"/>
              </w:rPr>
              <w:t>34.01</w:t>
            </w:r>
          </w:p>
        </w:tc>
        <w:tc>
          <w:tcPr>
            <w:tcW w:w="829" w:type="dxa"/>
            <w:vAlign w:val="center"/>
          </w:tcPr>
          <w:p w14:paraId="03FFD837" w14:textId="77777777" w:rsidR="006F31F1" w:rsidRDefault="006F31F1" w:rsidP="002A10C7">
            <w:pPr>
              <w:pStyle w:val="ac"/>
              <w:rPr>
                <w:szCs w:val="21"/>
              </w:rPr>
            </w:pPr>
            <w:r>
              <w:rPr>
                <w:rFonts w:hint="eastAsia"/>
                <w:color w:val="000000"/>
                <w:szCs w:val="21"/>
              </w:rPr>
              <w:t>33.26</w:t>
            </w:r>
          </w:p>
        </w:tc>
        <w:tc>
          <w:tcPr>
            <w:tcW w:w="830" w:type="dxa"/>
            <w:vAlign w:val="center"/>
          </w:tcPr>
          <w:p w14:paraId="0916723A" w14:textId="77777777" w:rsidR="006F31F1" w:rsidRDefault="006F31F1" w:rsidP="002A10C7">
            <w:pPr>
              <w:pStyle w:val="ac"/>
              <w:rPr>
                <w:szCs w:val="21"/>
              </w:rPr>
            </w:pPr>
            <w:r>
              <w:rPr>
                <w:rFonts w:hint="eastAsia"/>
                <w:color w:val="000000"/>
                <w:szCs w:val="21"/>
              </w:rPr>
              <w:t>1</w:t>
            </w:r>
          </w:p>
        </w:tc>
        <w:tc>
          <w:tcPr>
            <w:tcW w:w="830" w:type="dxa"/>
            <w:vAlign w:val="center"/>
          </w:tcPr>
          <w:p w14:paraId="3D28D00C" w14:textId="77777777" w:rsidR="006F31F1" w:rsidRDefault="006F31F1" w:rsidP="002A10C7">
            <w:pPr>
              <w:pStyle w:val="ac"/>
              <w:rPr>
                <w:szCs w:val="21"/>
              </w:rPr>
            </w:pPr>
            <w:r>
              <w:rPr>
                <w:rFonts w:hint="eastAsia"/>
                <w:color w:val="000000"/>
                <w:szCs w:val="21"/>
              </w:rPr>
              <w:t>1</w:t>
            </w:r>
          </w:p>
        </w:tc>
        <w:tc>
          <w:tcPr>
            <w:tcW w:w="829" w:type="dxa"/>
            <w:vAlign w:val="center"/>
          </w:tcPr>
          <w:p w14:paraId="61C21FF1" w14:textId="77777777" w:rsidR="006F31F1" w:rsidRDefault="006F31F1" w:rsidP="002A10C7">
            <w:pPr>
              <w:pStyle w:val="ac"/>
              <w:rPr>
                <w:color w:val="000000"/>
                <w:szCs w:val="21"/>
              </w:rPr>
            </w:pPr>
          </w:p>
        </w:tc>
        <w:tc>
          <w:tcPr>
            <w:tcW w:w="830" w:type="dxa"/>
            <w:vAlign w:val="center"/>
          </w:tcPr>
          <w:p w14:paraId="6F505A9B" w14:textId="77777777" w:rsidR="006F31F1" w:rsidRDefault="006F31F1" w:rsidP="002A10C7">
            <w:pPr>
              <w:pStyle w:val="ac"/>
              <w:rPr>
                <w:szCs w:val="21"/>
              </w:rPr>
            </w:pPr>
          </w:p>
        </w:tc>
        <w:tc>
          <w:tcPr>
            <w:tcW w:w="829" w:type="dxa"/>
            <w:vAlign w:val="center"/>
          </w:tcPr>
          <w:p w14:paraId="78B0E863" w14:textId="77777777" w:rsidR="006F31F1" w:rsidRDefault="006F31F1" w:rsidP="002A10C7">
            <w:pPr>
              <w:pStyle w:val="ac"/>
              <w:rPr>
                <w:szCs w:val="21"/>
              </w:rPr>
            </w:pPr>
          </w:p>
        </w:tc>
        <w:tc>
          <w:tcPr>
            <w:tcW w:w="830" w:type="dxa"/>
            <w:vAlign w:val="center"/>
          </w:tcPr>
          <w:p w14:paraId="35D01660" w14:textId="77777777" w:rsidR="006F31F1" w:rsidRDefault="006F31F1" w:rsidP="002A10C7">
            <w:pPr>
              <w:pStyle w:val="ac"/>
              <w:rPr>
                <w:szCs w:val="21"/>
              </w:rPr>
            </w:pPr>
          </w:p>
        </w:tc>
        <w:tc>
          <w:tcPr>
            <w:tcW w:w="830" w:type="dxa"/>
            <w:vAlign w:val="center"/>
          </w:tcPr>
          <w:p w14:paraId="0AF736D2" w14:textId="77777777" w:rsidR="006F31F1" w:rsidRDefault="006F31F1" w:rsidP="002A10C7">
            <w:pPr>
              <w:pStyle w:val="ac"/>
              <w:rPr>
                <w:szCs w:val="21"/>
              </w:rPr>
            </w:pPr>
          </w:p>
        </w:tc>
      </w:tr>
    </w:tbl>
    <w:p w14:paraId="73863F3D" w14:textId="77777777" w:rsidR="006F31F1" w:rsidRDefault="006F31F1" w:rsidP="006F31F1">
      <w:pPr>
        <w:pStyle w:val="ad"/>
      </w:pPr>
      <w:r>
        <w:rPr>
          <w:rFonts w:hint="eastAsia"/>
        </w:rPr>
        <w:t>注：（</w:t>
      </w:r>
      <w:r>
        <w:rPr>
          <w:rFonts w:hint="eastAsia"/>
        </w:rPr>
        <w:t>1</w:t>
      </w:r>
      <w:r>
        <w:rPr>
          <w:rFonts w:hint="eastAsia"/>
        </w:rPr>
        <w:t>）</w:t>
      </w:r>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w:r>
        <w:rPr>
          <w:rFonts w:hint="eastAsia"/>
        </w:rPr>
        <w:t>与</w:t>
      </w:r>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sub>
        </m:sSub>
      </m:oMath>
      <w:r>
        <w:rPr>
          <w:rFonts w:hint="eastAsia"/>
        </w:rPr>
        <w:t>分别为</w:t>
      </w:r>
      <m:oMath>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oMath>
      <w:r>
        <w:rPr>
          <w:rFonts w:hint="eastAsia"/>
        </w:rPr>
        <w:t>和</w:t>
      </w:r>
      <m:oMath>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oMath>
      <w:r>
        <w:rPr>
          <w:rFonts w:hint="eastAsia"/>
        </w:rPr>
        <w:t>两种气体传感器的输出电压（</w:t>
      </w:r>
      <w:r>
        <w:rPr>
          <w:rFonts w:hint="eastAsia"/>
        </w:rPr>
        <w:t>mV</w:t>
      </w:r>
      <w:r>
        <w:rPr>
          <w:rFonts w:hint="eastAsia"/>
        </w:rPr>
        <w:t>），作为</w:t>
      </w:r>
      <w:r>
        <w:rPr>
          <w:rFonts w:hint="eastAsia"/>
        </w:rPr>
        <w:t>SVC</w:t>
      </w:r>
      <w:r>
        <w:rPr>
          <w:rFonts w:hint="eastAsia"/>
        </w:rPr>
        <w:t>的样本集的特征；</w:t>
      </w:r>
    </w:p>
    <w:p w14:paraId="00350EA2" w14:textId="77777777" w:rsidR="006F31F1" w:rsidRDefault="006F31F1" w:rsidP="006F31F1">
      <w:pPr>
        <w:ind w:firstLineChars="150" w:firstLine="360"/>
      </w:pPr>
      <w:r>
        <w:rPr>
          <w:rFonts w:hint="eastAsia"/>
        </w:rPr>
        <w:t>（</w:t>
      </w:r>
      <w:r>
        <w:t>2</w:t>
      </w:r>
      <w:r>
        <w:rPr>
          <w:rFonts w:hint="eastAsia"/>
        </w:rPr>
        <w:t>）</w:t>
      </w:r>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w:r>
        <w:rPr>
          <w:rFonts w:hint="eastAsia"/>
        </w:rPr>
        <w:t>与</w:t>
      </w:r>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sub>
        </m:sSub>
      </m:oMath>
      <w:r>
        <w:rPr>
          <w:rFonts w:hint="eastAsia"/>
        </w:rPr>
        <w:t>分别为判定</w:t>
      </w:r>
      <m:oMath>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oMath>
      <w:r>
        <w:rPr>
          <w:rFonts w:hint="eastAsia"/>
        </w:rPr>
        <w:t>和</w:t>
      </w:r>
      <m:oMath>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oMath>
      <w:r>
        <w:rPr>
          <w:rFonts w:hint="eastAsia"/>
        </w:rPr>
        <w:t>两种气体有无的数据，</w:t>
      </w:r>
      <w:r>
        <w:t>0</w:t>
      </w:r>
      <w:r>
        <w:rPr>
          <w:rFonts w:hint="eastAsia"/>
        </w:rPr>
        <w:t>表示没有该种气体，</w:t>
      </w:r>
      <w:r>
        <w:rPr>
          <w:rFonts w:hint="eastAsia"/>
        </w:rPr>
        <w:t>1</w:t>
      </w:r>
      <w:r>
        <w:rPr>
          <w:rFonts w:hint="eastAsia"/>
        </w:rPr>
        <w:t>表示存在该种气体，作为样本集的标签。</w:t>
      </w:r>
    </w:p>
    <w:p w14:paraId="0E7F1FEA" w14:textId="77777777" w:rsidR="006F31F1" w:rsidRDefault="006F31F1" w:rsidP="00C81B6D">
      <w:pPr>
        <w:pStyle w:val="3"/>
      </w:pPr>
      <w:bookmarkStart w:id="166" w:name="_Toc170810506"/>
      <w:r>
        <w:rPr>
          <w:rFonts w:hint="eastAsia"/>
        </w:rPr>
        <w:t>9.</w:t>
      </w:r>
      <w:r>
        <w:t>2</w:t>
      </w:r>
      <w:r>
        <w:rPr>
          <w:rFonts w:hint="eastAsia"/>
        </w:rPr>
        <w:t>.</w:t>
      </w:r>
      <w:r>
        <w:t xml:space="preserve">2 </w:t>
      </w:r>
      <w:r>
        <w:rPr>
          <w:rFonts w:hint="eastAsia"/>
        </w:rPr>
        <w:t>数据预处理</w:t>
      </w:r>
      <w:bookmarkEnd w:id="166"/>
    </w:p>
    <w:p w14:paraId="3DF81D4A" w14:textId="77777777" w:rsidR="006F31F1" w:rsidRDefault="006F31F1" w:rsidP="006F31F1">
      <w:r>
        <w:rPr>
          <w:rFonts w:hint="eastAsia"/>
        </w:rPr>
        <w:t>在使用支持</w:t>
      </w:r>
      <w:proofErr w:type="gramStart"/>
      <w:r>
        <w:rPr>
          <w:rFonts w:hint="eastAsia"/>
        </w:rPr>
        <w:t>向量机</w:t>
      </w:r>
      <w:proofErr w:type="gramEnd"/>
      <w:r>
        <w:rPr>
          <w:rFonts w:hint="eastAsia"/>
        </w:rPr>
        <w:t>进行数据处理之前，为了避免数量级的差异，必须对表</w:t>
      </w:r>
      <w:r>
        <w:rPr>
          <w:rFonts w:hint="eastAsia"/>
        </w:rPr>
        <w:t>9-</w:t>
      </w:r>
      <w:r>
        <w:t>3</w:t>
      </w:r>
      <w:r>
        <w:rPr>
          <w:rFonts w:hint="eastAsia"/>
        </w:rPr>
        <w:t>中的标定数据进行归一化处理。具体来说，使用公式</w:t>
      </w:r>
    </w:p>
    <w:p w14:paraId="72887A73" w14:textId="77777777" w:rsidR="006F31F1" w:rsidRDefault="00AC5793" w:rsidP="006F31F1">
      <m:oMathPara>
        <m:oMath>
          <m:acc>
            <m:accPr>
              <m:chr m:val="ˉ"/>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oMath>
      </m:oMathPara>
    </w:p>
    <w:p w14:paraId="78CE86A2" w14:textId="77777777" w:rsidR="006F31F1" w:rsidRDefault="006F31F1" w:rsidP="006F31F1">
      <w:pPr>
        <w:pStyle w:val="ad"/>
      </w:pPr>
      <w:r>
        <w:rPr>
          <w:rFonts w:hint="eastAsia"/>
        </w:rPr>
        <w:t>将样本数据变换到（</w:t>
      </w:r>
      <w:r>
        <w:rPr>
          <w:rFonts w:hint="eastAsia"/>
        </w:rPr>
        <w:t>0</w:t>
      </w:r>
      <w:r>
        <w:rPr>
          <w:rFonts w:hint="eastAsia"/>
        </w:rPr>
        <w:t>，</w:t>
      </w:r>
      <w:r>
        <w:rPr>
          <w:rFonts w:hint="eastAsia"/>
        </w:rPr>
        <w:t>1</w:t>
      </w:r>
      <w:r>
        <w:rPr>
          <w:rFonts w:hint="eastAsia"/>
        </w:rPr>
        <w:t>）的范围之内。归一化后的数据如表</w:t>
      </w:r>
      <w:r>
        <w:rPr>
          <w:rFonts w:hint="eastAsia"/>
        </w:rPr>
        <w:t>9-4</w:t>
      </w:r>
      <w:r>
        <w:rPr>
          <w:rFonts w:hint="eastAsia"/>
        </w:rPr>
        <w:t>所示</w:t>
      </w:r>
    </w:p>
    <w:p w14:paraId="260FF49B" w14:textId="77777777" w:rsidR="006F31F1" w:rsidRDefault="006F31F1" w:rsidP="006F31F1">
      <w:pPr>
        <w:pStyle w:val="ac"/>
      </w:pPr>
      <w:r>
        <w:rPr>
          <w:rFonts w:hint="eastAsia"/>
        </w:rPr>
        <w:t>表</w:t>
      </w:r>
      <w:r>
        <w:rPr>
          <w:rFonts w:hint="eastAsia"/>
        </w:rPr>
        <w:t>9-</w:t>
      </w:r>
      <w:r>
        <w:t>4</w:t>
      </w:r>
      <w:r>
        <w:rPr>
          <w:rFonts w:hint="eastAsia"/>
        </w:rPr>
        <w:t xml:space="preserve"> </w:t>
      </w:r>
      <w:r>
        <w:rPr>
          <w:rFonts w:hint="eastAsia"/>
        </w:rPr>
        <w:t>归一化后的数据</w:t>
      </w:r>
    </w:p>
    <w:tbl>
      <w:tblPr>
        <w:tblStyle w:val="a9"/>
        <w:tblW w:w="0" w:type="auto"/>
        <w:jc w:val="center"/>
        <w:tblLayout w:type="fixed"/>
        <w:tblLook w:val="04A0" w:firstRow="1" w:lastRow="0" w:firstColumn="1" w:lastColumn="0" w:noHBand="0" w:noVBand="1"/>
      </w:tblPr>
      <w:tblGrid>
        <w:gridCol w:w="829"/>
        <w:gridCol w:w="830"/>
        <w:gridCol w:w="829"/>
        <w:gridCol w:w="830"/>
        <w:gridCol w:w="830"/>
        <w:gridCol w:w="829"/>
        <w:gridCol w:w="830"/>
        <w:gridCol w:w="829"/>
        <w:gridCol w:w="830"/>
        <w:gridCol w:w="830"/>
      </w:tblGrid>
      <w:tr w:rsidR="006F31F1" w14:paraId="69CC9C75" w14:textId="77777777" w:rsidTr="002A10C7">
        <w:trPr>
          <w:jc w:val="center"/>
        </w:trPr>
        <w:tc>
          <w:tcPr>
            <w:tcW w:w="829" w:type="dxa"/>
            <w:vAlign w:val="center"/>
          </w:tcPr>
          <w:p w14:paraId="4D27AC9C" w14:textId="77777777" w:rsidR="006F31F1" w:rsidRDefault="006F31F1" w:rsidP="002A10C7">
            <w:pPr>
              <w:pStyle w:val="ac"/>
            </w:pPr>
            <w:r>
              <w:rPr>
                <w:rFonts w:hint="eastAsia"/>
              </w:rPr>
              <w:t>序号</w:t>
            </w:r>
          </w:p>
        </w:tc>
        <w:tc>
          <w:tcPr>
            <w:tcW w:w="830" w:type="dxa"/>
            <w:vAlign w:val="center"/>
          </w:tcPr>
          <w:p w14:paraId="0615AF66" w14:textId="77777777" w:rsidR="006F31F1" w:rsidRDefault="00AC5793" w:rsidP="002A10C7">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29" w:type="dxa"/>
            <w:vAlign w:val="center"/>
          </w:tcPr>
          <w:p w14:paraId="08F67D8D" w14:textId="77777777" w:rsidR="006F31F1" w:rsidRDefault="00AC5793" w:rsidP="002A10C7">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sub>
                </m:sSub>
              </m:oMath>
            </m:oMathPara>
          </w:p>
        </w:tc>
        <w:tc>
          <w:tcPr>
            <w:tcW w:w="830" w:type="dxa"/>
            <w:vAlign w:val="center"/>
          </w:tcPr>
          <w:p w14:paraId="733B451D" w14:textId="77777777" w:rsidR="006F31F1" w:rsidRDefault="00AC5793" w:rsidP="002A10C7">
            <w:pPr>
              <w:pStyle w:val="ac"/>
            </w:pPr>
            <m:oMathPara>
              <m:oMath>
                <m:sSub>
                  <m:sSubPr>
                    <m:ctrlPr>
                      <w:rPr>
                        <w:rFonts w:ascii="Cambria Math" w:hAnsi="Cambria Math"/>
                      </w:rPr>
                    </m:ctrlPr>
                  </m:sSubPr>
                  <m:e>
                    <m:r>
                      <w:rPr>
                        <w:rFonts w:ascii="Cambria Math" w:hAnsi="Cambria Math"/>
                      </w:rPr>
                      <m:t>O</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30" w:type="dxa"/>
            <w:vAlign w:val="center"/>
          </w:tcPr>
          <w:p w14:paraId="43D760E5" w14:textId="77777777" w:rsidR="006F31F1" w:rsidRDefault="00AC5793" w:rsidP="002A10C7">
            <w:pPr>
              <w:pStyle w:val="ac"/>
            </w:pPr>
            <m:oMathPara>
              <m:oMath>
                <m:sSub>
                  <m:sSubPr>
                    <m:ctrlPr>
                      <w:rPr>
                        <w:rFonts w:ascii="Cambria Math" w:hAnsi="Cambria Math"/>
                      </w:rPr>
                    </m:ctrlPr>
                  </m:sSubPr>
                  <m:e>
                    <m:r>
                      <w:rPr>
                        <w:rFonts w:ascii="Cambria Math" w:hAnsi="Cambria Math"/>
                      </w:rPr>
                      <m:t>O</m:t>
                    </m:r>
                  </m:e>
                  <m:sub>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m:rPr>
                            <m:sty m:val="p"/>
                          </m:rPr>
                          <w:rPr>
                            <w:rFonts w:ascii="Cambria Math" w:hAnsi="Cambria Math"/>
                          </w:rPr>
                          <m:t>2</m:t>
                        </m:r>
                      </m:sub>
                    </m:sSub>
                  </m:sub>
                </m:sSub>
              </m:oMath>
            </m:oMathPara>
          </w:p>
        </w:tc>
        <w:tc>
          <w:tcPr>
            <w:tcW w:w="829" w:type="dxa"/>
            <w:vAlign w:val="center"/>
          </w:tcPr>
          <w:p w14:paraId="38AD18AB" w14:textId="77777777" w:rsidR="006F31F1" w:rsidRDefault="006F31F1" w:rsidP="002A10C7">
            <w:pPr>
              <w:pStyle w:val="ac"/>
            </w:pPr>
            <w:r>
              <w:rPr>
                <w:rFonts w:hint="eastAsia"/>
              </w:rPr>
              <w:t>序号</w:t>
            </w:r>
          </w:p>
        </w:tc>
        <w:tc>
          <w:tcPr>
            <w:tcW w:w="830" w:type="dxa"/>
            <w:vAlign w:val="center"/>
          </w:tcPr>
          <w:p w14:paraId="63982C0A" w14:textId="77777777" w:rsidR="006F31F1" w:rsidRDefault="00AC5793" w:rsidP="002A10C7">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29" w:type="dxa"/>
            <w:vAlign w:val="center"/>
          </w:tcPr>
          <w:p w14:paraId="5FDE6641" w14:textId="77777777" w:rsidR="006F31F1" w:rsidRDefault="00AC5793" w:rsidP="002A10C7">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sub>
                </m:sSub>
              </m:oMath>
            </m:oMathPara>
          </w:p>
        </w:tc>
        <w:tc>
          <w:tcPr>
            <w:tcW w:w="830" w:type="dxa"/>
            <w:vAlign w:val="center"/>
          </w:tcPr>
          <w:p w14:paraId="7205B7A8" w14:textId="77777777" w:rsidR="006F31F1" w:rsidRDefault="00AC5793" w:rsidP="002A10C7">
            <w:pPr>
              <w:pStyle w:val="ac"/>
            </w:pPr>
            <m:oMathPara>
              <m:oMath>
                <m:sSub>
                  <m:sSubPr>
                    <m:ctrlPr>
                      <w:rPr>
                        <w:rFonts w:ascii="Cambria Math" w:hAnsi="Cambria Math"/>
                      </w:rPr>
                    </m:ctrlPr>
                  </m:sSubPr>
                  <m:e>
                    <m:r>
                      <w:rPr>
                        <w:rFonts w:ascii="Cambria Math" w:hAnsi="Cambria Math"/>
                      </w:rPr>
                      <m:t>O</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30" w:type="dxa"/>
            <w:vAlign w:val="center"/>
          </w:tcPr>
          <w:p w14:paraId="6063A562" w14:textId="77777777" w:rsidR="006F31F1" w:rsidRDefault="00AC5793" w:rsidP="002A10C7">
            <w:pPr>
              <w:pStyle w:val="ac"/>
            </w:pPr>
            <m:oMathPara>
              <m:oMath>
                <m:sSub>
                  <m:sSubPr>
                    <m:ctrlPr>
                      <w:rPr>
                        <w:rFonts w:ascii="Cambria Math" w:hAnsi="Cambria Math"/>
                      </w:rPr>
                    </m:ctrlPr>
                  </m:sSubPr>
                  <m:e>
                    <m:r>
                      <w:rPr>
                        <w:rFonts w:ascii="Cambria Math" w:hAnsi="Cambria Math"/>
                      </w:rPr>
                      <m:t>O</m:t>
                    </m:r>
                  </m:e>
                  <m:sub>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m:rPr>
                            <m:sty m:val="p"/>
                          </m:rPr>
                          <w:rPr>
                            <w:rFonts w:ascii="Cambria Math" w:hAnsi="Cambria Math"/>
                          </w:rPr>
                          <m:t>2</m:t>
                        </m:r>
                      </m:sub>
                    </m:sSub>
                  </m:sub>
                </m:sSub>
              </m:oMath>
            </m:oMathPara>
          </w:p>
        </w:tc>
      </w:tr>
      <w:tr w:rsidR="006F31F1" w14:paraId="1F18F413" w14:textId="77777777" w:rsidTr="002A10C7">
        <w:trPr>
          <w:jc w:val="center"/>
        </w:trPr>
        <w:tc>
          <w:tcPr>
            <w:tcW w:w="829" w:type="dxa"/>
            <w:vAlign w:val="center"/>
          </w:tcPr>
          <w:p w14:paraId="699B1802" w14:textId="77777777" w:rsidR="006F31F1" w:rsidRDefault="006F31F1" w:rsidP="002A10C7">
            <w:pPr>
              <w:pStyle w:val="ac"/>
              <w:rPr>
                <w:color w:val="000000"/>
              </w:rPr>
            </w:pPr>
            <w:r>
              <w:rPr>
                <w:rFonts w:hint="eastAsia"/>
                <w:color w:val="000000"/>
              </w:rPr>
              <w:t>1</w:t>
            </w:r>
          </w:p>
        </w:tc>
        <w:tc>
          <w:tcPr>
            <w:tcW w:w="830" w:type="dxa"/>
            <w:vAlign w:val="center"/>
          </w:tcPr>
          <w:p w14:paraId="7DF4E6F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0.000 </w:t>
            </w:r>
          </w:p>
        </w:tc>
        <w:tc>
          <w:tcPr>
            <w:tcW w:w="829" w:type="dxa"/>
            <w:vAlign w:val="center"/>
          </w:tcPr>
          <w:p w14:paraId="374D23D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0.000 </w:t>
            </w:r>
          </w:p>
        </w:tc>
        <w:tc>
          <w:tcPr>
            <w:tcW w:w="830" w:type="dxa"/>
            <w:vAlign w:val="center"/>
          </w:tcPr>
          <w:p w14:paraId="2565ADA1" w14:textId="77777777" w:rsidR="006F31F1" w:rsidRDefault="006F31F1" w:rsidP="002A10C7">
            <w:pPr>
              <w:pStyle w:val="ac"/>
            </w:pPr>
            <w:r>
              <w:rPr>
                <w:rFonts w:hint="eastAsia"/>
                <w:color w:val="000000"/>
              </w:rPr>
              <w:t>0</w:t>
            </w:r>
          </w:p>
        </w:tc>
        <w:tc>
          <w:tcPr>
            <w:tcW w:w="830" w:type="dxa"/>
            <w:vAlign w:val="center"/>
          </w:tcPr>
          <w:p w14:paraId="48C2B2E2" w14:textId="77777777" w:rsidR="006F31F1" w:rsidRDefault="006F31F1" w:rsidP="002A10C7">
            <w:pPr>
              <w:pStyle w:val="ac"/>
            </w:pPr>
            <w:r>
              <w:rPr>
                <w:rFonts w:hint="eastAsia"/>
                <w:color w:val="000000"/>
              </w:rPr>
              <w:t>0</w:t>
            </w:r>
          </w:p>
        </w:tc>
        <w:tc>
          <w:tcPr>
            <w:tcW w:w="829" w:type="dxa"/>
            <w:vAlign w:val="center"/>
          </w:tcPr>
          <w:p w14:paraId="7055672F" w14:textId="77777777" w:rsidR="006F31F1" w:rsidRDefault="006F31F1" w:rsidP="002A10C7">
            <w:pPr>
              <w:pStyle w:val="ac"/>
              <w:rPr>
                <w:color w:val="000000"/>
              </w:rPr>
            </w:pPr>
            <w:r>
              <w:rPr>
                <w:rFonts w:hint="eastAsia"/>
                <w:color w:val="000000"/>
              </w:rPr>
              <w:t>39</w:t>
            </w:r>
          </w:p>
        </w:tc>
        <w:tc>
          <w:tcPr>
            <w:tcW w:w="830" w:type="dxa"/>
            <w:vAlign w:val="center"/>
          </w:tcPr>
          <w:p w14:paraId="1764632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0.797 </w:t>
            </w:r>
          </w:p>
        </w:tc>
        <w:tc>
          <w:tcPr>
            <w:tcW w:w="829" w:type="dxa"/>
            <w:vAlign w:val="center"/>
          </w:tcPr>
          <w:p w14:paraId="013D547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0.875 </w:t>
            </w:r>
          </w:p>
        </w:tc>
        <w:tc>
          <w:tcPr>
            <w:tcW w:w="830" w:type="dxa"/>
            <w:vAlign w:val="center"/>
          </w:tcPr>
          <w:p w14:paraId="28DD5B81" w14:textId="77777777" w:rsidR="006F31F1" w:rsidRDefault="006F31F1" w:rsidP="002A10C7">
            <w:pPr>
              <w:pStyle w:val="ac"/>
            </w:pPr>
            <w:r>
              <w:rPr>
                <w:rFonts w:hint="eastAsia"/>
                <w:color w:val="000000"/>
              </w:rPr>
              <w:t>1</w:t>
            </w:r>
          </w:p>
        </w:tc>
        <w:tc>
          <w:tcPr>
            <w:tcW w:w="830" w:type="dxa"/>
            <w:vAlign w:val="center"/>
          </w:tcPr>
          <w:p w14:paraId="4F0C1F48" w14:textId="77777777" w:rsidR="006F31F1" w:rsidRDefault="006F31F1" w:rsidP="002A10C7">
            <w:pPr>
              <w:pStyle w:val="ac"/>
            </w:pPr>
            <w:r>
              <w:rPr>
                <w:rFonts w:hint="eastAsia"/>
                <w:color w:val="000000"/>
              </w:rPr>
              <w:t>1</w:t>
            </w:r>
          </w:p>
        </w:tc>
      </w:tr>
      <w:tr w:rsidR="006F31F1" w14:paraId="79851490" w14:textId="77777777" w:rsidTr="002A10C7">
        <w:trPr>
          <w:jc w:val="center"/>
        </w:trPr>
        <w:tc>
          <w:tcPr>
            <w:tcW w:w="829" w:type="dxa"/>
            <w:vAlign w:val="center"/>
          </w:tcPr>
          <w:p w14:paraId="1B582FB5" w14:textId="77777777" w:rsidR="006F31F1" w:rsidRDefault="006F31F1" w:rsidP="002A10C7">
            <w:pPr>
              <w:pStyle w:val="ac"/>
              <w:rPr>
                <w:color w:val="000000"/>
              </w:rPr>
            </w:pPr>
            <w:r>
              <w:rPr>
                <w:rFonts w:hint="eastAsia"/>
                <w:color w:val="000000"/>
              </w:rPr>
              <w:t>2</w:t>
            </w:r>
          </w:p>
        </w:tc>
        <w:tc>
          <w:tcPr>
            <w:tcW w:w="830" w:type="dxa"/>
            <w:vAlign w:val="center"/>
          </w:tcPr>
          <w:p w14:paraId="212AEC1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0.014 </w:t>
            </w:r>
          </w:p>
        </w:tc>
        <w:tc>
          <w:tcPr>
            <w:tcW w:w="829" w:type="dxa"/>
            <w:vAlign w:val="center"/>
          </w:tcPr>
          <w:p w14:paraId="06AF6D0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0.111 </w:t>
            </w:r>
          </w:p>
        </w:tc>
        <w:tc>
          <w:tcPr>
            <w:tcW w:w="830" w:type="dxa"/>
            <w:vAlign w:val="center"/>
          </w:tcPr>
          <w:p w14:paraId="12F623AC" w14:textId="77777777" w:rsidR="006F31F1" w:rsidRDefault="006F31F1" w:rsidP="002A10C7">
            <w:pPr>
              <w:pStyle w:val="ac"/>
            </w:pPr>
            <w:r>
              <w:rPr>
                <w:rFonts w:hint="eastAsia"/>
                <w:color w:val="000000"/>
              </w:rPr>
              <w:t>0</w:t>
            </w:r>
          </w:p>
        </w:tc>
        <w:tc>
          <w:tcPr>
            <w:tcW w:w="830" w:type="dxa"/>
            <w:vAlign w:val="center"/>
          </w:tcPr>
          <w:p w14:paraId="07C34292" w14:textId="77777777" w:rsidR="006F31F1" w:rsidRDefault="006F31F1" w:rsidP="002A10C7">
            <w:pPr>
              <w:pStyle w:val="ac"/>
            </w:pPr>
            <w:r>
              <w:rPr>
                <w:rFonts w:hint="eastAsia"/>
                <w:color w:val="000000"/>
              </w:rPr>
              <w:t>0</w:t>
            </w:r>
          </w:p>
        </w:tc>
        <w:tc>
          <w:tcPr>
            <w:tcW w:w="829" w:type="dxa"/>
            <w:vAlign w:val="center"/>
          </w:tcPr>
          <w:p w14:paraId="68DDA0A5" w14:textId="77777777" w:rsidR="006F31F1" w:rsidRDefault="006F31F1" w:rsidP="002A10C7">
            <w:pPr>
              <w:pStyle w:val="ac"/>
              <w:rPr>
                <w:color w:val="000000"/>
              </w:rPr>
            </w:pPr>
            <w:r>
              <w:rPr>
                <w:rFonts w:hint="eastAsia"/>
                <w:color w:val="000000"/>
              </w:rPr>
              <w:t>40</w:t>
            </w:r>
          </w:p>
        </w:tc>
        <w:tc>
          <w:tcPr>
            <w:tcW w:w="830" w:type="dxa"/>
            <w:vAlign w:val="center"/>
          </w:tcPr>
          <w:p w14:paraId="1968D05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0.801 </w:t>
            </w:r>
          </w:p>
        </w:tc>
        <w:tc>
          <w:tcPr>
            <w:tcW w:w="829" w:type="dxa"/>
            <w:vAlign w:val="center"/>
          </w:tcPr>
          <w:p w14:paraId="650D000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0.909 </w:t>
            </w:r>
          </w:p>
        </w:tc>
        <w:tc>
          <w:tcPr>
            <w:tcW w:w="830" w:type="dxa"/>
            <w:vAlign w:val="center"/>
          </w:tcPr>
          <w:p w14:paraId="3EC7F540" w14:textId="77777777" w:rsidR="006F31F1" w:rsidRDefault="006F31F1" w:rsidP="002A10C7">
            <w:pPr>
              <w:pStyle w:val="ac"/>
            </w:pPr>
            <w:r>
              <w:rPr>
                <w:rFonts w:hint="eastAsia"/>
                <w:color w:val="000000"/>
              </w:rPr>
              <w:t>1</w:t>
            </w:r>
          </w:p>
        </w:tc>
        <w:tc>
          <w:tcPr>
            <w:tcW w:w="830" w:type="dxa"/>
            <w:vAlign w:val="center"/>
          </w:tcPr>
          <w:p w14:paraId="18185BC3" w14:textId="77777777" w:rsidR="006F31F1" w:rsidRDefault="006F31F1" w:rsidP="002A10C7">
            <w:pPr>
              <w:pStyle w:val="ac"/>
            </w:pPr>
            <w:r>
              <w:rPr>
                <w:rFonts w:hint="eastAsia"/>
                <w:color w:val="000000"/>
              </w:rPr>
              <w:t>1</w:t>
            </w:r>
          </w:p>
        </w:tc>
      </w:tr>
      <w:tr w:rsidR="006F31F1" w14:paraId="05EFC13B" w14:textId="77777777" w:rsidTr="002A10C7">
        <w:trPr>
          <w:jc w:val="center"/>
        </w:trPr>
        <w:tc>
          <w:tcPr>
            <w:tcW w:w="829" w:type="dxa"/>
            <w:vAlign w:val="center"/>
          </w:tcPr>
          <w:p w14:paraId="0172D885" w14:textId="77777777" w:rsidR="006F31F1" w:rsidRDefault="006F31F1" w:rsidP="002A10C7">
            <w:pPr>
              <w:pStyle w:val="ac"/>
              <w:rPr>
                <w:color w:val="000000"/>
              </w:rPr>
            </w:pPr>
            <w:r>
              <w:rPr>
                <w:rFonts w:hint="eastAsia"/>
                <w:color w:val="000000"/>
              </w:rPr>
              <w:t>3</w:t>
            </w:r>
          </w:p>
        </w:tc>
        <w:tc>
          <w:tcPr>
            <w:tcW w:w="830" w:type="dxa"/>
            <w:vAlign w:val="center"/>
          </w:tcPr>
          <w:p w14:paraId="2DE911B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0.022 </w:t>
            </w:r>
          </w:p>
        </w:tc>
        <w:tc>
          <w:tcPr>
            <w:tcW w:w="829" w:type="dxa"/>
            <w:vAlign w:val="center"/>
          </w:tcPr>
          <w:p w14:paraId="6158E06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0.179 </w:t>
            </w:r>
          </w:p>
        </w:tc>
        <w:tc>
          <w:tcPr>
            <w:tcW w:w="830" w:type="dxa"/>
            <w:vAlign w:val="center"/>
          </w:tcPr>
          <w:p w14:paraId="29A50B92" w14:textId="77777777" w:rsidR="006F31F1" w:rsidRDefault="006F31F1" w:rsidP="002A10C7">
            <w:pPr>
              <w:pStyle w:val="ac"/>
            </w:pPr>
            <w:r>
              <w:rPr>
                <w:rFonts w:hint="eastAsia"/>
                <w:color w:val="000000"/>
              </w:rPr>
              <w:t>0</w:t>
            </w:r>
          </w:p>
        </w:tc>
        <w:tc>
          <w:tcPr>
            <w:tcW w:w="830" w:type="dxa"/>
            <w:vAlign w:val="center"/>
          </w:tcPr>
          <w:p w14:paraId="3BB9BADA" w14:textId="77777777" w:rsidR="006F31F1" w:rsidRDefault="006F31F1" w:rsidP="002A10C7">
            <w:pPr>
              <w:pStyle w:val="ac"/>
            </w:pPr>
            <w:r>
              <w:rPr>
                <w:rFonts w:hint="eastAsia"/>
                <w:color w:val="000000"/>
              </w:rPr>
              <w:t>1</w:t>
            </w:r>
          </w:p>
        </w:tc>
        <w:tc>
          <w:tcPr>
            <w:tcW w:w="829" w:type="dxa"/>
            <w:vAlign w:val="center"/>
          </w:tcPr>
          <w:p w14:paraId="5F421CBA" w14:textId="77777777" w:rsidR="006F31F1" w:rsidRDefault="006F31F1" w:rsidP="002A10C7">
            <w:pPr>
              <w:pStyle w:val="ac"/>
              <w:rPr>
                <w:color w:val="000000"/>
              </w:rPr>
            </w:pPr>
            <w:r>
              <w:rPr>
                <w:rFonts w:hint="eastAsia"/>
                <w:color w:val="000000"/>
              </w:rPr>
              <w:t>41</w:t>
            </w:r>
          </w:p>
        </w:tc>
        <w:tc>
          <w:tcPr>
            <w:tcW w:w="830" w:type="dxa"/>
            <w:vAlign w:val="center"/>
          </w:tcPr>
          <w:p w14:paraId="0654FC1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0.834 </w:t>
            </w:r>
          </w:p>
        </w:tc>
        <w:tc>
          <w:tcPr>
            <w:tcW w:w="829" w:type="dxa"/>
            <w:vAlign w:val="center"/>
          </w:tcPr>
          <w:p w14:paraId="0558B7A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0.380 </w:t>
            </w:r>
          </w:p>
        </w:tc>
        <w:tc>
          <w:tcPr>
            <w:tcW w:w="830" w:type="dxa"/>
            <w:vAlign w:val="center"/>
          </w:tcPr>
          <w:p w14:paraId="37898630" w14:textId="77777777" w:rsidR="006F31F1" w:rsidRDefault="006F31F1" w:rsidP="002A10C7">
            <w:pPr>
              <w:pStyle w:val="ac"/>
            </w:pPr>
            <w:r>
              <w:rPr>
                <w:rFonts w:hint="eastAsia"/>
                <w:color w:val="000000"/>
              </w:rPr>
              <w:t>1</w:t>
            </w:r>
          </w:p>
        </w:tc>
        <w:tc>
          <w:tcPr>
            <w:tcW w:w="830" w:type="dxa"/>
            <w:vAlign w:val="center"/>
          </w:tcPr>
          <w:p w14:paraId="31EDAC17" w14:textId="77777777" w:rsidR="006F31F1" w:rsidRDefault="006F31F1" w:rsidP="002A10C7">
            <w:pPr>
              <w:pStyle w:val="ac"/>
            </w:pPr>
            <w:r>
              <w:rPr>
                <w:rFonts w:hint="eastAsia"/>
                <w:color w:val="000000"/>
              </w:rPr>
              <w:t>0</w:t>
            </w:r>
          </w:p>
        </w:tc>
      </w:tr>
      <w:tr w:rsidR="006F31F1" w14:paraId="02EB0E62" w14:textId="77777777" w:rsidTr="002A10C7">
        <w:trPr>
          <w:jc w:val="center"/>
        </w:trPr>
        <w:tc>
          <w:tcPr>
            <w:tcW w:w="829" w:type="dxa"/>
            <w:vAlign w:val="center"/>
          </w:tcPr>
          <w:p w14:paraId="59D4A3DD" w14:textId="77777777" w:rsidR="006F31F1" w:rsidRDefault="006F31F1" w:rsidP="002A10C7">
            <w:pPr>
              <w:pStyle w:val="ac"/>
              <w:rPr>
                <w:color w:val="000000"/>
              </w:rPr>
            </w:pPr>
            <w:r>
              <w:rPr>
                <w:rFonts w:hint="eastAsia"/>
                <w:color w:val="000000"/>
              </w:rPr>
              <w:t>4</w:t>
            </w:r>
          </w:p>
        </w:tc>
        <w:tc>
          <w:tcPr>
            <w:tcW w:w="830" w:type="dxa"/>
            <w:vAlign w:val="center"/>
          </w:tcPr>
          <w:p w14:paraId="4D9F2E4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0.036 </w:t>
            </w:r>
          </w:p>
        </w:tc>
        <w:tc>
          <w:tcPr>
            <w:tcW w:w="829" w:type="dxa"/>
            <w:vAlign w:val="center"/>
          </w:tcPr>
          <w:p w14:paraId="6EC011B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0.298 </w:t>
            </w:r>
          </w:p>
        </w:tc>
        <w:tc>
          <w:tcPr>
            <w:tcW w:w="830" w:type="dxa"/>
            <w:vAlign w:val="center"/>
          </w:tcPr>
          <w:p w14:paraId="5974A033" w14:textId="77777777" w:rsidR="006F31F1" w:rsidRDefault="006F31F1" w:rsidP="002A10C7">
            <w:pPr>
              <w:pStyle w:val="ac"/>
            </w:pPr>
            <w:r>
              <w:rPr>
                <w:rFonts w:hint="eastAsia"/>
                <w:color w:val="000000"/>
              </w:rPr>
              <w:t>0</w:t>
            </w:r>
          </w:p>
        </w:tc>
        <w:tc>
          <w:tcPr>
            <w:tcW w:w="830" w:type="dxa"/>
            <w:vAlign w:val="center"/>
          </w:tcPr>
          <w:p w14:paraId="6A32B524" w14:textId="77777777" w:rsidR="006F31F1" w:rsidRDefault="006F31F1" w:rsidP="002A10C7">
            <w:pPr>
              <w:pStyle w:val="ac"/>
            </w:pPr>
            <w:r>
              <w:rPr>
                <w:rFonts w:hint="eastAsia"/>
                <w:color w:val="000000"/>
              </w:rPr>
              <w:t>1</w:t>
            </w:r>
          </w:p>
        </w:tc>
        <w:tc>
          <w:tcPr>
            <w:tcW w:w="829" w:type="dxa"/>
            <w:vAlign w:val="center"/>
          </w:tcPr>
          <w:p w14:paraId="365C2682" w14:textId="77777777" w:rsidR="006F31F1" w:rsidRDefault="006F31F1" w:rsidP="002A10C7">
            <w:pPr>
              <w:pStyle w:val="ac"/>
              <w:rPr>
                <w:color w:val="000000"/>
              </w:rPr>
            </w:pPr>
            <w:r>
              <w:rPr>
                <w:rFonts w:hint="eastAsia"/>
                <w:color w:val="000000"/>
              </w:rPr>
              <w:t>42</w:t>
            </w:r>
          </w:p>
        </w:tc>
        <w:tc>
          <w:tcPr>
            <w:tcW w:w="830" w:type="dxa"/>
            <w:vAlign w:val="center"/>
          </w:tcPr>
          <w:p w14:paraId="083E097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0.848 </w:t>
            </w:r>
          </w:p>
        </w:tc>
        <w:tc>
          <w:tcPr>
            <w:tcW w:w="829" w:type="dxa"/>
            <w:vAlign w:val="center"/>
          </w:tcPr>
          <w:p w14:paraId="4EFD011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0.492 </w:t>
            </w:r>
          </w:p>
        </w:tc>
        <w:tc>
          <w:tcPr>
            <w:tcW w:w="830" w:type="dxa"/>
            <w:vAlign w:val="center"/>
          </w:tcPr>
          <w:p w14:paraId="5B1F2B9D" w14:textId="77777777" w:rsidR="006F31F1" w:rsidRDefault="006F31F1" w:rsidP="002A10C7">
            <w:pPr>
              <w:pStyle w:val="ac"/>
            </w:pPr>
            <w:r>
              <w:rPr>
                <w:rFonts w:hint="eastAsia"/>
                <w:color w:val="000000"/>
              </w:rPr>
              <w:t>1</w:t>
            </w:r>
          </w:p>
        </w:tc>
        <w:tc>
          <w:tcPr>
            <w:tcW w:w="830" w:type="dxa"/>
            <w:vAlign w:val="center"/>
          </w:tcPr>
          <w:p w14:paraId="55D90D96" w14:textId="77777777" w:rsidR="006F31F1" w:rsidRDefault="006F31F1" w:rsidP="002A10C7">
            <w:pPr>
              <w:pStyle w:val="ac"/>
            </w:pPr>
            <w:r>
              <w:rPr>
                <w:rFonts w:hint="eastAsia"/>
                <w:color w:val="000000"/>
              </w:rPr>
              <w:t>0</w:t>
            </w:r>
          </w:p>
        </w:tc>
      </w:tr>
      <w:tr w:rsidR="006F31F1" w14:paraId="1B3B4603" w14:textId="77777777" w:rsidTr="002A10C7">
        <w:trPr>
          <w:jc w:val="center"/>
        </w:trPr>
        <w:tc>
          <w:tcPr>
            <w:tcW w:w="829" w:type="dxa"/>
            <w:vAlign w:val="center"/>
          </w:tcPr>
          <w:p w14:paraId="0E9385BE" w14:textId="77777777" w:rsidR="006F31F1" w:rsidRDefault="006F31F1" w:rsidP="002A10C7">
            <w:pPr>
              <w:pStyle w:val="ac"/>
              <w:rPr>
                <w:color w:val="000000"/>
              </w:rPr>
            </w:pPr>
            <w:r>
              <w:rPr>
                <w:rFonts w:hint="eastAsia"/>
                <w:color w:val="000000"/>
              </w:rPr>
              <w:t>5</w:t>
            </w:r>
          </w:p>
        </w:tc>
        <w:tc>
          <w:tcPr>
            <w:tcW w:w="830" w:type="dxa"/>
            <w:vAlign w:val="center"/>
          </w:tcPr>
          <w:p w14:paraId="4C7E901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0.049 </w:t>
            </w:r>
          </w:p>
        </w:tc>
        <w:tc>
          <w:tcPr>
            <w:tcW w:w="829" w:type="dxa"/>
            <w:vAlign w:val="center"/>
          </w:tcPr>
          <w:p w14:paraId="2E6A601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0.399 </w:t>
            </w:r>
          </w:p>
        </w:tc>
        <w:tc>
          <w:tcPr>
            <w:tcW w:w="830" w:type="dxa"/>
            <w:vAlign w:val="center"/>
          </w:tcPr>
          <w:p w14:paraId="41F5A38E" w14:textId="77777777" w:rsidR="006F31F1" w:rsidRDefault="006F31F1" w:rsidP="002A10C7">
            <w:pPr>
              <w:pStyle w:val="ac"/>
            </w:pPr>
            <w:r>
              <w:rPr>
                <w:rFonts w:hint="eastAsia"/>
                <w:color w:val="000000"/>
              </w:rPr>
              <w:t>0</w:t>
            </w:r>
          </w:p>
        </w:tc>
        <w:tc>
          <w:tcPr>
            <w:tcW w:w="830" w:type="dxa"/>
            <w:vAlign w:val="center"/>
          </w:tcPr>
          <w:p w14:paraId="07905DD3" w14:textId="77777777" w:rsidR="006F31F1" w:rsidRDefault="006F31F1" w:rsidP="002A10C7">
            <w:pPr>
              <w:pStyle w:val="ac"/>
            </w:pPr>
            <w:r>
              <w:rPr>
                <w:rFonts w:hint="eastAsia"/>
                <w:color w:val="000000"/>
              </w:rPr>
              <w:t>1</w:t>
            </w:r>
          </w:p>
        </w:tc>
        <w:tc>
          <w:tcPr>
            <w:tcW w:w="829" w:type="dxa"/>
            <w:vAlign w:val="center"/>
          </w:tcPr>
          <w:p w14:paraId="486C15F5" w14:textId="77777777" w:rsidR="006F31F1" w:rsidRDefault="006F31F1" w:rsidP="002A10C7">
            <w:pPr>
              <w:pStyle w:val="ac"/>
              <w:rPr>
                <w:color w:val="000000"/>
              </w:rPr>
            </w:pPr>
            <w:r>
              <w:rPr>
                <w:rFonts w:hint="eastAsia"/>
                <w:color w:val="000000"/>
              </w:rPr>
              <w:t>43</w:t>
            </w:r>
          </w:p>
        </w:tc>
        <w:tc>
          <w:tcPr>
            <w:tcW w:w="830" w:type="dxa"/>
            <w:vAlign w:val="center"/>
          </w:tcPr>
          <w:p w14:paraId="75933B9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0.856 </w:t>
            </w:r>
          </w:p>
        </w:tc>
        <w:tc>
          <w:tcPr>
            <w:tcW w:w="829" w:type="dxa"/>
            <w:vAlign w:val="center"/>
          </w:tcPr>
          <w:p w14:paraId="2C61AC5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0.559 </w:t>
            </w:r>
          </w:p>
        </w:tc>
        <w:tc>
          <w:tcPr>
            <w:tcW w:w="830" w:type="dxa"/>
            <w:vAlign w:val="center"/>
          </w:tcPr>
          <w:p w14:paraId="3A1CED41" w14:textId="77777777" w:rsidR="006F31F1" w:rsidRDefault="006F31F1" w:rsidP="002A10C7">
            <w:pPr>
              <w:pStyle w:val="ac"/>
            </w:pPr>
            <w:r>
              <w:rPr>
                <w:rFonts w:hint="eastAsia"/>
                <w:color w:val="000000"/>
              </w:rPr>
              <w:t>1</w:t>
            </w:r>
          </w:p>
        </w:tc>
        <w:tc>
          <w:tcPr>
            <w:tcW w:w="830" w:type="dxa"/>
            <w:vAlign w:val="center"/>
          </w:tcPr>
          <w:p w14:paraId="02C6AF2F" w14:textId="77777777" w:rsidR="006F31F1" w:rsidRDefault="006F31F1" w:rsidP="002A10C7">
            <w:pPr>
              <w:pStyle w:val="ac"/>
            </w:pPr>
            <w:r>
              <w:rPr>
                <w:rFonts w:hint="eastAsia"/>
                <w:color w:val="000000"/>
              </w:rPr>
              <w:t>1</w:t>
            </w:r>
          </w:p>
        </w:tc>
      </w:tr>
      <w:tr w:rsidR="006F31F1" w14:paraId="265BEEB2" w14:textId="77777777" w:rsidTr="002A10C7">
        <w:trPr>
          <w:jc w:val="center"/>
        </w:trPr>
        <w:tc>
          <w:tcPr>
            <w:tcW w:w="829" w:type="dxa"/>
            <w:vAlign w:val="center"/>
          </w:tcPr>
          <w:p w14:paraId="4BF9B3D0" w14:textId="77777777" w:rsidR="006F31F1" w:rsidRDefault="006F31F1" w:rsidP="002A10C7">
            <w:pPr>
              <w:pStyle w:val="ac"/>
              <w:rPr>
                <w:color w:val="000000"/>
              </w:rPr>
            </w:pPr>
            <w:r>
              <w:rPr>
                <w:rFonts w:hint="eastAsia"/>
                <w:color w:val="000000"/>
              </w:rPr>
              <w:t>6</w:t>
            </w:r>
          </w:p>
        </w:tc>
        <w:tc>
          <w:tcPr>
            <w:tcW w:w="830" w:type="dxa"/>
            <w:vAlign w:val="center"/>
          </w:tcPr>
          <w:p w14:paraId="4574116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0.060 </w:t>
            </w:r>
          </w:p>
        </w:tc>
        <w:tc>
          <w:tcPr>
            <w:tcW w:w="829" w:type="dxa"/>
            <w:vAlign w:val="center"/>
          </w:tcPr>
          <w:p w14:paraId="10CD346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0.486 </w:t>
            </w:r>
          </w:p>
        </w:tc>
        <w:tc>
          <w:tcPr>
            <w:tcW w:w="830" w:type="dxa"/>
            <w:vAlign w:val="center"/>
          </w:tcPr>
          <w:p w14:paraId="2B610B6C" w14:textId="77777777" w:rsidR="006F31F1" w:rsidRDefault="006F31F1" w:rsidP="002A10C7">
            <w:pPr>
              <w:pStyle w:val="ac"/>
            </w:pPr>
            <w:r>
              <w:rPr>
                <w:rFonts w:hint="eastAsia"/>
                <w:color w:val="000000"/>
              </w:rPr>
              <w:t>0</w:t>
            </w:r>
          </w:p>
        </w:tc>
        <w:tc>
          <w:tcPr>
            <w:tcW w:w="830" w:type="dxa"/>
            <w:vAlign w:val="center"/>
          </w:tcPr>
          <w:p w14:paraId="44FFEF32" w14:textId="77777777" w:rsidR="006F31F1" w:rsidRDefault="006F31F1" w:rsidP="002A10C7">
            <w:pPr>
              <w:pStyle w:val="ac"/>
            </w:pPr>
            <w:r>
              <w:rPr>
                <w:rFonts w:hint="eastAsia"/>
                <w:color w:val="000000"/>
              </w:rPr>
              <w:t>1</w:t>
            </w:r>
          </w:p>
        </w:tc>
        <w:tc>
          <w:tcPr>
            <w:tcW w:w="829" w:type="dxa"/>
            <w:vAlign w:val="center"/>
          </w:tcPr>
          <w:p w14:paraId="29883D83" w14:textId="77777777" w:rsidR="006F31F1" w:rsidRDefault="006F31F1" w:rsidP="002A10C7">
            <w:pPr>
              <w:pStyle w:val="ac"/>
              <w:rPr>
                <w:color w:val="000000"/>
              </w:rPr>
            </w:pPr>
            <w:r>
              <w:rPr>
                <w:rFonts w:hint="eastAsia"/>
                <w:color w:val="000000"/>
              </w:rPr>
              <w:t>44</w:t>
            </w:r>
          </w:p>
        </w:tc>
        <w:tc>
          <w:tcPr>
            <w:tcW w:w="830" w:type="dxa"/>
            <w:vAlign w:val="center"/>
          </w:tcPr>
          <w:p w14:paraId="6AAC971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0.871 </w:t>
            </w:r>
          </w:p>
        </w:tc>
        <w:tc>
          <w:tcPr>
            <w:tcW w:w="829" w:type="dxa"/>
            <w:vAlign w:val="center"/>
          </w:tcPr>
          <w:p w14:paraId="7A2D38A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0.678 </w:t>
            </w:r>
          </w:p>
        </w:tc>
        <w:tc>
          <w:tcPr>
            <w:tcW w:w="830" w:type="dxa"/>
            <w:vAlign w:val="center"/>
          </w:tcPr>
          <w:p w14:paraId="33E33CB4" w14:textId="77777777" w:rsidR="006F31F1" w:rsidRDefault="006F31F1" w:rsidP="002A10C7">
            <w:pPr>
              <w:pStyle w:val="ac"/>
            </w:pPr>
            <w:r>
              <w:rPr>
                <w:rFonts w:hint="eastAsia"/>
                <w:color w:val="000000"/>
              </w:rPr>
              <w:t>1</w:t>
            </w:r>
          </w:p>
        </w:tc>
        <w:tc>
          <w:tcPr>
            <w:tcW w:w="830" w:type="dxa"/>
            <w:vAlign w:val="center"/>
          </w:tcPr>
          <w:p w14:paraId="2F9C9DBB" w14:textId="77777777" w:rsidR="006F31F1" w:rsidRDefault="006F31F1" w:rsidP="002A10C7">
            <w:pPr>
              <w:pStyle w:val="ac"/>
            </w:pPr>
            <w:r>
              <w:rPr>
                <w:rFonts w:hint="eastAsia"/>
                <w:color w:val="000000"/>
              </w:rPr>
              <w:t>1</w:t>
            </w:r>
          </w:p>
        </w:tc>
      </w:tr>
      <w:tr w:rsidR="006F31F1" w14:paraId="0489A209" w14:textId="77777777" w:rsidTr="002A10C7">
        <w:trPr>
          <w:jc w:val="center"/>
        </w:trPr>
        <w:tc>
          <w:tcPr>
            <w:tcW w:w="829" w:type="dxa"/>
            <w:vAlign w:val="center"/>
          </w:tcPr>
          <w:p w14:paraId="2FE0DB63" w14:textId="77777777" w:rsidR="006F31F1" w:rsidRDefault="006F31F1" w:rsidP="002A10C7">
            <w:pPr>
              <w:pStyle w:val="ac"/>
              <w:rPr>
                <w:color w:val="000000"/>
              </w:rPr>
            </w:pPr>
            <w:r>
              <w:rPr>
                <w:rFonts w:hint="eastAsia"/>
                <w:color w:val="000000"/>
              </w:rPr>
              <w:t>7</w:t>
            </w:r>
          </w:p>
        </w:tc>
        <w:tc>
          <w:tcPr>
            <w:tcW w:w="830" w:type="dxa"/>
            <w:vAlign w:val="center"/>
          </w:tcPr>
          <w:p w14:paraId="604D2BB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0.066 </w:t>
            </w:r>
          </w:p>
        </w:tc>
        <w:tc>
          <w:tcPr>
            <w:tcW w:w="829" w:type="dxa"/>
            <w:vAlign w:val="center"/>
          </w:tcPr>
          <w:p w14:paraId="0B92377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0.542 </w:t>
            </w:r>
          </w:p>
        </w:tc>
        <w:tc>
          <w:tcPr>
            <w:tcW w:w="830" w:type="dxa"/>
            <w:vAlign w:val="center"/>
          </w:tcPr>
          <w:p w14:paraId="03677880" w14:textId="77777777" w:rsidR="006F31F1" w:rsidRDefault="006F31F1" w:rsidP="002A10C7">
            <w:pPr>
              <w:pStyle w:val="ac"/>
            </w:pPr>
            <w:r>
              <w:rPr>
                <w:rFonts w:hint="eastAsia"/>
                <w:color w:val="000000"/>
              </w:rPr>
              <w:t>0</w:t>
            </w:r>
          </w:p>
        </w:tc>
        <w:tc>
          <w:tcPr>
            <w:tcW w:w="830" w:type="dxa"/>
            <w:vAlign w:val="center"/>
          </w:tcPr>
          <w:p w14:paraId="338681EB" w14:textId="77777777" w:rsidR="006F31F1" w:rsidRDefault="006F31F1" w:rsidP="002A10C7">
            <w:pPr>
              <w:pStyle w:val="ac"/>
            </w:pPr>
            <w:r>
              <w:rPr>
                <w:rFonts w:hint="eastAsia"/>
                <w:color w:val="000000"/>
              </w:rPr>
              <w:t>1</w:t>
            </w:r>
          </w:p>
        </w:tc>
        <w:tc>
          <w:tcPr>
            <w:tcW w:w="829" w:type="dxa"/>
            <w:vAlign w:val="center"/>
          </w:tcPr>
          <w:p w14:paraId="4A32EFC9" w14:textId="77777777" w:rsidR="006F31F1" w:rsidRDefault="006F31F1" w:rsidP="002A10C7">
            <w:pPr>
              <w:pStyle w:val="ac"/>
              <w:rPr>
                <w:color w:val="000000"/>
              </w:rPr>
            </w:pPr>
            <w:r>
              <w:rPr>
                <w:rFonts w:hint="eastAsia"/>
                <w:color w:val="000000"/>
              </w:rPr>
              <w:t>45</w:t>
            </w:r>
          </w:p>
        </w:tc>
        <w:tc>
          <w:tcPr>
            <w:tcW w:w="830" w:type="dxa"/>
            <w:vAlign w:val="center"/>
          </w:tcPr>
          <w:p w14:paraId="1F25BC9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0.883 </w:t>
            </w:r>
          </w:p>
        </w:tc>
        <w:tc>
          <w:tcPr>
            <w:tcW w:w="829" w:type="dxa"/>
            <w:vAlign w:val="center"/>
          </w:tcPr>
          <w:p w14:paraId="05C022F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0.780 </w:t>
            </w:r>
          </w:p>
        </w:tc>
        <w:tc>
          <w:tcPr>
            <w:tcW w:w="830" w:type="dxa"/>
            <w:vAlign w:val="center"/>
          </w:tcPr>
          <w:p w14:paraId="370AA6EA" w14:textId="77777777" w:rsidR="006F31F1" w:rsidRDefault="006F31F1" w:rsidP="002A10C7">
            <w:pPr>
              <w:pStyle w:val="ac"/>
            </w:pPr>
            <w:r>
              <w:rPr>
                <w:rFonts w:hint="eastAsia"/>
                <w:color w:val="000000"/>
              </w:rPr>
              <w:t>1</w:t>
            </w:r>
          </w:p>
        </w:tc>
        <w:tc>
          <w:tcPr>
            <w:tcW w:w="830" w:type="dxa"/>
            <w:vAlign w:val="center"/>
          </w:tcPr>
          <w:p w14:paraId="2EB22D89" w14:textId="77777777" w:rsidR="006F31F1" w:rsidRDefault="006F31F1" w:rsidP="002A10C7">
            <w:pPr>
              <w:pStyle w:val="ac"/>
            </w:pPr>
            <w:r>
              <w:rPr>
                <w:rFonts w:hint="eastAsia"/>
                <w:color w:val="000000"/>
              </w:rPr>
              <w:t>1</w:t>
            </w:r>
          </w:p>
        </w:tc>
      </w:tr>
      <w:tr w:rsidR="006F31F1" w14:paraId="1F1F7646" w14:textId="77777777" w:rsidTr="002A10C7">
        <w:trPr>
          <w:jc w:val="center"/>
        </w:trPr>
        <w:tc>
          <w:tcPr>
            <w:tcW w:w="829" w:type="dxa"/>
            <w:vAlign w:val="center"/>
          </w:tcPr>
          <w:p w14:paraId="2F19EEC4" w14:textId="77777777" w:rsidR="006F31F1" w:rsidRDefault="006F31F1" w:rsidP="002A10C7">
            <w:pPr>
              <w:pStyle w:val="ac"/>
              <w:rPr>
                <w:color w:val="000000"/>
              </w:rPr>
            </w:pPr>
            <w:r>
              <w:rPr>
                <w:rFonts w:hint="eastAsia"/>
                <w:color w:val="000000"/>
              </w:rPr>
              <w:t>8</w:t>
            </w:r>
          </w:p>
        </w:tc>
        <w:tc>
          <w:tcPr>
            <w:tcW w:w="830" w:type="dxa"/>
            <w:vAlign w:val="center"/>
          </w:tcPr>
          <w:p w14:paraId="10E9913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0.071 </w:t>
            </w:r>
          </w:p>
        </w:tc>
        <w:tc>
          <w:tcPr>
            <w:tcW w:w="829" w:type="dxa"/>
            <w:vAlign w:val="center"/>
          </w:tcPr>
          <w:p w14:paraId="6B74FE2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0.576 </w:t>
            </w:r>
          </w:p>
        </w:tc>
        <w:tc>
          <w:tcPr>
            <w:tcW w:w="830" w:type="dxa"/>
            <w:vAlign w:val="center"/>
          </w:tcPr>
          <w:p w14:paraId="02467B08" w14:textId="77777777" w:rsidR="006F31F1" w:rsidRDefault="006F31F1" w:rsidP="002A10C7">
            <w:pPr>
              <w:pStyle w:val="ac"/>
            </w:pPr>
            <w:r>
              <w:rPr>
                <w:rFonts w:hint="eastAsia"/>
                <w:color w:val="000000"/>
              </w:rPr>
              <w:t>0</w:t>
            </w:r>
          </w:p>
        </w:tc>
        <w:tc>
          <w:tcPr>
            <w:tcW w:w="830" w:type="dxa"/>
            <w:vAlign w:val="center"/>
          </w:tcPr>
          <w:p w14:paraId="64EA8E30" w14:textId="77777777" w:rsidR="006F31F1" w:rsidRDefault="006F31F1" w:rsidP="002A10C7">
            <w:pPr>
              <w:pStyle w:val="ac"/>
            </w:pPr>
            <w:r>
              <w:rPr>
                <w:rFonts w:hint="eastAsia"/>
                <w:color w:val="000000"/>
              </w:rPr>
              <w:t>1</w:t>
            </w:r>
          </w:p>
        </w:tc>
        <w:tc>
          <w:tcPr>
            <w:tcW w:w="829" w:type="dxa"/>
            <w:vAlign w:val="center"/>
          </w:tcPr>
          <w:p w14:paraId="155DAEB2" w14:textId="77777777" w:rsidR="006F31F1" w:rsidRDefault="006F31F1" w:rsidP="002A10C7">
            <w:pPr>
              <w:pStyle w:val="ac"/>
              <w:rPr>
                <w:color w:val="000000"/>
              </w:rPr>
            </w:pPr>
            <w:r>
              <w:rPr>
                <w:rFonts w:hint="eastAsia"/>
                <w:color w:val="000000"/>
              </w:rPr>
              <w:t>46</w:t>
            </w:r>
          </w:p>
        </w:tc>
        <w:tc>
          <w:tcPr>
            <w:tcW w:w="830" w:type="dxa"/>
            <w:vAlign w:val="center"/>
          </w:tcPr>
          <w:p w14:paraId="4603925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0.894 </w:t>
            </w:r>
          </w:p>
        </w:tc>
        <w:tc>
          <w:tcPr>
            <w:tcW w:w="829" w:type="dxa"/>
            <w:vAlign w:val="center"/>
          </w:tcPr>
          <w:p w14:paraId="12111B5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0.866 </w:t>
            </w:r>
          </w:p>
        </w:tc>
        <w:tc>
          <w:tcPr>
            <w:tcW w:w="830" w:type="dxa"/>
            <w:vAlign w:val="center"/>
          </w:tcPr>
          <w:p w14:paraId="3552EAB7" w14:textId="77777777" w:rsidR="006F31F1" w:rsidRDefault="006F31F1" w:rsidP="002A10C7">
            <w:pPr>
              <w:pStyle w:val="ac"/>
            </w:pPr>
            <w:r>
              <w:rPr>
                <w:rFonts w:hint="eastAsia"/>
                <w:color w:val="000000"/>
              </w:rPr>
              <w:t>1</w:t>
            </w:r>
          </w:p>
        </w:tc>
        <w:tc>
          <w:tcPr>
            <w:tcW w:w="830" w:type="dxa"/>
            <w:vAlign w:val="center"/>
          </w:tcPr>
          <w:p w14:paraId="49034FF6" w14:textId="77777777" w:rsidR="006F31F1" w:rsidRDefault="006F31F1" w:rsidP="002A10C7">
            <w:pPr>
              <w:pStyle w:val="ac"/>
            </w:pPr>
            <w:r>
              <w:rPr>
                <w:rFonts w:hint="eastAsia"/>
                <w:color w:val="000000"/>
              </w:rPr>
              <w:t>1</w:t>
            </w:r>
          </w:p>
        </w:tc>
      </w:tr>
      <w:tr w:rsidR="006F31F1" w14:paraId="48B7DED4" w14:textId="77777777" w:rsidTr="002A10C7">
        <w:trPr>
          <w:jc w:val="center"/>
        </w:trPr>
        <w:tc>
          <w:tcPr>
            <w:tcW w:w="829" w:type="dxa"/>
            <w:vAlign w:val="center"/>
          </w:tcPr>
          <w:p w14:paraId="1509101B" w14:textId="77777777" w:rsidR="006F31F1" w:rsidRDefault="006F31F1" w:rsidP="002A10C7">
            <w:pPr>
              <w:pStyle w:val="ac"/>
              <w:rPr>
                <w:color w:val="000000"/>
              </w:rPr>
            </w:pPr>
            <w:r>
              <w:rPr>
                <w:rFonts w:hint="eastAsia"/>
                <w:color w:val="000000"/>
              </w:rPr>
              <w:t>9</w:t>
            </w:r>
          </w:p>
        </w:tc>
        <w:tc>
          <w:tcPr>
            <w:tcW w:w="830" w:type="dxa"/>
            <w:vAlign w:val="center"/>
          </w:tcPr>
          <w:p w14:paraId="17BBA9E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0.099 </w:t>
            </w:r>
          </w:p>
        </w:tc>
        <w:tc>
          <w:tcPr>
            <w:tcW w:w="829" w:type="dxa"/>
            <w:vAlign w:val="center"/>
          </w:tcPr>
          <w:p w14:paraId="1571274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0.045 </w:t>
            </w:r>
          </w:p>
        </w:tc>
        <w:tc>
          <w:tcPr>
            <w:tcW w:w="830" w:type="dxa"/>
            <w:vAlign w:val="center"/>
          </w:tcPr>
          <w:p w14:paraId="30FCC960" w14:textId="77777777" w:rsidR="006F31F1" w:rsidRDefault="006F31F1" w:rsidP="002A10C7">
            <w:pPr>
              <w:pStyle w:val="ac"/>
            </w:pPr>
            <w:r>
              <w:rPr>
                <w:rFonts w:hint="eastAsia"/>
                <w:color w:val="000000"/>
              </w:rPr>
              <w:t>0</w:t>
            </w:r>
          </w:p>
        </w:tc>
        <w:tc>
          <w:tcPr>
            <w:tcW w:w="830" w:type="dxa"/>
            <w:vAlign w:val="center"/>
          </w:tcPr>
          <w:p w14:paraId="6CC64801" w14:textId="77777777" w:rsidR="006F31F1" w:rsidRDefault="006F31F1" w:rsidP="002A10C7">
            <w:pPr>
              <w:pStyle w:val="ac"/>
            </w:pPr>
            <w:r>
              <w:rPr>
                <w:rFonts w:hint="eastAsia"/>
                <w:color w:val="000000"/>
              </w:rPr>
              <w:t>0</w:t>
            </w:r>
          </w:p>
        </w:tc>
        <w:tc>
          <w:tcPr>
            <w:tcW w:w="829" w:type="dxa"/>
            <w:vAlign w:val="center"/>
          </w:tcPr>
          <w:p w14:paraId="0DC5504B" w14:textId="77777777" w:rsidR="006F31F1" w:rsidRDefault="006F31F1" w:rsidP="002A10C7">
            <w:pPr>
              <w:pStyle w:val="ac"/>
              <w:rPr>
                <w:color w:val="000000"/>
              </w:rPr>
            </w:pPr>
            <w:r>
              <w:rPr>
                <w:rFonts w:hint="eastAsia"/>
                <w:color w:val="000000"/>
              </w:rPr>
              <w:t>47</w:t>
            </w:r>
          </w:p>
        </w:tc>
        <w:tc>
          <w:tcPr>
            <w:tcW w:w="830" w:type="dxa"/>
            <w:vAlign w:val="center"/>
          </w:tcPr>
          <w:p w14:paraId="65A5FF8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0.901 </w:t>
            </w:r>
          </w:p>
        </w:tc>
        <w:tc>
          <w:tcPr>
            <w:tcW w:w="829" w:type="dxa"/>
            <w:vAlign w:val="center"/>
          </w:tcPr>
          <w:p w14:paraId="2C488CF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0.923 </w:t>
            </w:r>
          </w:p>
        </w:tc>
        <w:tc>
          <w:tcPr>
            <w:tcW w:w="830" w:type="dxa"/>
            <w:vAlign w:val="center"/>
          </w:tcPr>
          <w:p w14:paraId="765414E0" w14:textId="77777777" w:rsidR="006F31F1" w:rsidRDefault="006F31F1" w:rsidP="002A10C7">
            <w:pPr>
              <w:pStyle w:val="ac"/>
            </w:pPr>
            <w:r>
              <w:rPr>
                <w:rFonts w:hint="eastAsia"/>
                <w:color w:val="000000"/>
              </w:rPr>
              <w:t>1</w:t>
            </w:r>
          </w:p>
        </w:tc>
        <w:tc>
          <w:tcPr>
            <w:tcW w:w="830" w:type="dxa"/>
            <w:vAlign w:val="center"/>
          </w:tcPr>
          <w:p w14:paraId="12B1C3F9" w14:textId="77777777" w:rsidR="006F31F1" w:rsidRDefault="006F31F1" w:rsidP="002A10C7">
            <w:pPr>
              <w:pStyle w:val="ac"/>
            </w:pPr>
            <w:r>
              <w:rPr>
                <w:rFonts w:hint="eastAsia"/>
                <w:color w:val="000000"/>
              </w:rPr>
              <w:t>1</w:t>
            </w:r>
          </w:p>
        </w:tc>
      </w:tr>
      <w:tr w:rsidR="006F31F1" w14:paraId="7ACDC977" w14:textId="77777777" w:rsidTr="002A10C7">
        <w:trPr>
          <w:jc w:val="center"/>
        </w:trPr>
        <w:tc>
          <w:tcPr>
            <w:tcW w:w="829" w:type="dxa"/>
            <w:vAlign w:val="center"/>
          </w:tcPr>
          <w:p w14:paraId="50EC4DC5" w14:textId="77777777" w:rsidR="006F31F1" w:rsidRDefault="006F31F1" w:rsidP="002A10C7">
            <w:pPr>
              <w:pStyle w:val="ac"/>
              <w:rPr>
                <w:color w:val="000000"/>
              </w:rPr>
            </w:pPr>
            <w:r>
              <w:rPr>
                <w:rFonts w:hint="eastAsia"/>
                <w:color w:val="000000"/>
              </w:rPr>
              <w:t>10</w:t>
            </w:r>
          </w:p>
        </w:tc>
        <w:tc>
          <w:tcPr>
            <w:tcW w:w="830" w:type="dxa"/>
            <w:vAlign w:val="center"/>
          </w:tcPr>
          <w:p w14:paraId="147067D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0.113 </w:t>
            </w:r>
          </w:p>
        </w:tc>
        <w:tc>
          <w:tcPr>
            <w:tcW w:w="829" w:type="dxa"/>
            <w:vAlign w:val="center"/>
          </w:tcPr>
          <w:p w14:paraId="374C84D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0.157 </w:t>
            </w:r>
          </w:p>
        </w:tc>
        <w:tc>
          <w:tcPr>
            <w:tcW w:w="830" w:type="dxa"/>
            <w:vAlign w:val="center"/>
          </w:tcPr>
          <w:p w14:paraId="0D8FF403" w14:textId="77777777" w:rsidR="006F31F1" w:rsidRDefault="006F31F1" w:rsidP="002A10C7">
            <w:pPr>
              <w:pStyle w:val="ac"/>
            </w:pPr>
            <w:r>
              <w:rPr>
                <w:rFonts w:hint="eastAsia"/>
                <w:color w:val="000000"/>
              </w:rPr>
              <w:t>0</w:t>
            </w:r>
          </w:p>
        </w:tc>
        <w:tc>
          <w:tcPr>
            <w:tcW w:w="830" w:type="dxa"/>
            <w:vAlign w:val="center"/>
          </w:tcPr>
          <w:p w14:paraId="6690BF66" w14:textId="77777777" w:rsidR="006F31F1" w:rsidRDefault="006F31F1" w:rsidP="002A10C7">
            <w:pPr>
              <w:pStyle w:val="ac"/>
            </w:pPr>
            <w:r>
              <w:rPr>
                <w:rFonts w:hint="eastAsia"/>
                <w:color w:val="000000"/>
              </w:rPr>
              <w:t>0</w:t>
            </w:r>
          </w:p>
        </w:tc>
        <w:tc>
          <w:tcPr>
            <w:tcW w:w="829" w:type="dxa"/>
            <w:vAlign w:val="center"/>
          </w:tcPr>
          <w:p w14:paraId="5A0BA19E" w14:textId="77777777" w:rsidR="006F31F1" w:rsidRDefault="006F31F1" w:rsidP="002A10C7">
            <w:pPr>
              <w:pStyle w:val="ac"/>
              <w:rPr>
                <w:color w:val="000000"/>
              </w:rPr>
            </w:pPr>
            <w:r>
              <w:rPr>
                <w:rFonts w:hint="eastAsia"/>
                <w:color w:val="000000"/>
              </w:rPr>
              <w:t>48</w:t>
            </w:r>
          </w:p>
        </w:tc>
        <w:tc>
          <w:tcPr>
            <w:tcW w:w="830" w:type="dxa"/>
            <w:vAlign w:val="center"/>
          </w:tcPr>
          <w:p w14:paraId="0B44040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0.905 </w:t>
            </w:r>
          </w:p>
        </w:tc>
        <w:tc>
          <w:tcPr>
            <w:tcW w:w="829" w:type="dxa"/>
            <w:vAlign w:val="center"/>
          </w:tcPr>
          <w:p w14:paraId="4B5ACA3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0.957 </w:t>
            </w:r>
          </w:p>
        </w:tc>
        <w:tc>
          <w:tcPr>
            <w:tcW w:w="830" w:type="dxa"/>
            <w:vAlign w:val="center"/>
          </w:tcPr>
          <w:p w14:paraId="750CAC18" w14:textId="77777777" w:rsidR="006F31F1" w:rsidRDefault="006F31F1" w:rsidP="002A10C7">
            <w:pPr>
              <w:pStyle w:val="ac"/>
            </w:pPr>
            <w:r>
              <w:rPr>
                <w:rFonts w:hint="eastAsia"/>
                <w:color w:val="000000"/>
              </w:rPr>
              <w:t>1</w:t>
            </w:r>
          </w:p>
        </w:tc>
        <w:tc>
          <w:tcPr>
            <w:tcW w:w="830" w:type="dxa"/>
            <w:vAlign w:val="center"/>
          </w:tcPr>
          <w:p w14:paraId="02330830" w14:textId="77777777" w:rsidR="006F31F1" w:rsidRDefault="006F31F1" w:rsidP="002A10C7">
            <w:pPr>
              <w:pStyle w:val="ac"/>
            </w:pPr>
            <w:r>
              <w:rPr>
                <w:rFonts w:hint="eastAsia"/>
                <w:color w:val="000000"/>
              </w:rPr>
              <w:t>1</w:t>
            </w:r>
          </w:p>
        </w:tc>
      </w:tr>
      <w:tr w:rsidR="006F31F1" w14:paraId="423C7EE5" w14:textId="77777777" w:rsidTr="002A10C7">
        <w:trPr>
          <w:jc w:val="center"/>
        </w:trPr>
        <w:tc>
          <w:tcPr>
            <w:tcW w:w="829" w:type="dxa"/>
            <w:vAlign w:val="center"/>
          </w:tcPr>
          <w:p w14:paraId="43B6C4A2" w14:textId="77777777" w:rsidR="006F31F1" w:rsidRDefault="006F31F1" w:rsidP="002A10C7">
            <w:pPr>
              <w:pStyle w:val="ac"/>
              <w:rPr>
                <w:color w:val="000000"/>
              </w:rPr>
            </w:pPr>
            <w:r>
              <w:rPr>
                <w:rFonts w:hint="eastAsia"/>
                <w:color w:val="000000"/>
              </w:rPr>
              <w:t>11</w:t>
            </w:r>
          </w:p>
        </w:tc>
        <w:tc>
          <w:tcPr>
            <w:tcW w:w="830" w:type="dxa"/>
            <w:vAlign w:val="center"/>
          </w:tcPr>
          <w:p w14:paraId="55A242B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0.121 </w:t>
            </w:r>
          </w:p>
        </w:tc>
        <w:tc>
          <w:tcPr>
            <w:tcW w:w="829" w:type="dxa"/>
            <w:vAlign w:val="center"/>
          </w:tcPr>
          <w:p w14:paraId="4CE5FB0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0.224 </w:t>
            </w:r>
          </w:p>
        </w:tc>
        <w:tc>
          <w:tcPr>
            <w:tcW w:w="830" w:type="dxa"/>
            <w:vAlign w:val="center"/>
          </w:tcPr>
          <w:p w14:paraId="2DDB7317" w14:textId="77777777" w:rsidR="006F31F1" w:rsidRDefault="006F31F1" w:rsidP="002A10C7">
            <w:pPr>
              <w:pStyle w:val="ac"/>
            </w:pPr>
            <w:r>
              <w:rPr>
                <w:rFonts w:hint="eastAsia"/>
                <w:color w:val="000000"/>
              </w:rPr>
              <w:t>0</w:t>
            </w:r>
          </w:p>
        </w:tc>
        <w:tc>
          <w:tcPr>
            <w:tcW w:w="830" w:type="dxa"/>
            <w:vAlign w:val="center"/>
          </w:tcPr>
          <w:p w14:paraId="56DAFA64" w14:textId="77777777" w:rsidR="006F31F1" w:rsidRDefault="006F31F1" w:rsidP="002A10C7">
            <w:pPr>
              <w:pStyle w:val="ac"/>
            </w:pPr>
            <w:r>
              <w:rPr>
                <w:rFonts w:hint="eastAsia"/>
                <w:color w:val="000000"/>
              </w:rPr>
              <w:t>1</w:t>
            </w:r>
          </w:p>
        </w:tc>
        <w:tc>
          <w:tcPr>
            <w:tcW w:w="829" w:type="dxa"/>
            <w:vAlign w:val="center"/>
          </w:tcPr>
          <w:p w14:paraId="29C4C1A5" w14:textId="77777777" w:rsidR="006F31F1" w:rsidRDefault="006F31F1" w:rsidP="002A10C7">
            <w:pPr>
              <w:pStyle w:val="ac"/>
              <w:rPr>
                <w:color w:val="000000"/>
              </w:rPr>
            </w:pPr>
            <w:r>
              <w:rPr>
                <w:rFonts w:hint="eastAsia"/>
                <w:color w:val="000000"/>
              </w:rPr>
              <w:t>49</w:t>
            </w:r>
          </w:p>
        </w:tc>
        <w:tc>
          <w:tcPr>
            <w:tcW w:w="830" w:type="dxa"/>
            <w:vAlign w:val="center"/>
          </w:tcPr>
          <w:p w14:paraId="7C459F5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0.872 </w:t>
            </w:r>
          </w:p>
        </w:tc>
        <w:tc>
          <w:tcPr>
            <w:tcW w:w="829" w:type="dxa"/>
            <w:vAlign w:val="center"/>
          </w:tcPr>
          <w:p w14:paraId="15FDF87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0.398 </w:t>
            </w:r>
          </w:p>
        </w:tc>
        <w:tc>
          <w:tcPr>
            <w:tcW w:w="830" w:type="dxa"/>
            <w:vAlign w:val="center"/>
          </w:tcPr>
          <w:p w14:paraId="4B31A175" w14:textId="77777777" w:rsidR="006F31F1" w:rsidRDefault="006F31F1" w:rsidP="002A10C7">
            <w:pPr>
              <w:pStyle w:val="ac"/>
            </w:pPr>
            <w:r>
              <w:rPr>
                <w:rFonts w:hint="eastAsia"/>
                <w:color w:val="000000"/>
              </w:rPr>
              <w:t>1</w:t>
            </w:r>
          </w:p>
        </w:tc>
        <w:tc>
          <w:tcPr>
            <w:tcW w:w="830" w:type="dxa"/>
            <w:vAlign w:val="center"/>
          </w:tcPr>
          <w:p w14:paraId="4A0BD022" w14:textId="77777777" w:rsidR="006F31F1" w:rsidRDefault="006F31F1" w:rsidP="002A10C7">
            <w:pPr>
              <w:pStyle w:val="ac"/>
            </w:pPr>
            <w:r>
              <w:rPr>
                <w:rFonts w:hint="eastAsia"/>
                <w:color w:val="000000"/>
              </w:rPr>
              <w:t>0</w:t>
            </w:r>
          </w:p>
        </w:tc>
      </w:tr>
      <w:tr w:rsidR="006F31F1" w14:paraId="58D1FDC7" w14:textId="77777777" w:rsidTr="002A10C7">
        <w:trPr>
          <w:jc w:val="center"/>
        </w:trPr>
        <w:tc>
          <w:tcPr>
            <w:tcW w:w="829" w:type="dxa"/>
            <w:vAlign w:val="center"/>
          </w:tcPr>
          <w:p w14:paraId="25DCE92A" w14:textId="77777777" w:rsidR="006F31F1" w:rsidRDefault="006F31F1" w:rsidP="002A10C7">
            <w:pPr>
              <w:pStyle w:val="ac"/>
              <w:rPr>
                <w:color w:val="000000"/>
              </w:rPr>
            </w:pPr>
            <w:r>
              <w:rPr>
                <w:rFonts w:hint="eastAsia"/>
                <w:color w:val="000000"/>
              </w:rPr>
              <w:t>12</w:t>
            </w:r>
          </w:p>
        </w:tc>
        <w:tc>
          <w:tcPr>
            <w:tcW w:w="830" w:type="dxa"/>
            <w:vAlign w:val="center"/>
          </w:tcPr>
          <w:p w14:paraId="26E9BF2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0.136 </w:t>
            </w:r>
          </w:p>
        </w:tc>
        <w:tc>
          <w:tcPr>
            <w:tcW w:w="829" w:type="dxa"/>
            <w:vAlign w:val="center"/>
          </w:tcPr>
          <w:p w14:paraId="705745A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0.343 </w:t>
            </w:r>
          </w:p>
        </w:tc>
        <w:tc>
          <w:tcPr>
            <w:tcW w:w="830" w:type="dxa"/>
            <w:vAlign w:val="center"/>
          </w:tcPr>
          <w:p w14:paraId="5F174B77" w14:textId="77777777" w:rsidR="006F31F1" w:rsidRDefault="006F31F1" w:rsidP="002A10C7">
            <w:pPr>
              <w:pStyle w:val="ac"/>
            </w:pPr>
            <w:r>
              <w:rPr>
                <w:rFonts w:hint="eastAsia"/>
                <w:color w:val="000000"/>
              </w:rPr>
              <w:t>0</w:t>
            </w:r>
          </w:p>
        </w:tc>
        <w:tc>
          <w:tcPr>
            <w:tcW w:w="830" w:type="dxa"/>
            <w:vAlign w:val="center"/>
          </w:tcPr>
          <w:p w14:paraId="1BB6F890" w14:textId="77777777" w:rsidR="006F31F1" w:rsidRDefault="006F31F1" w:rsidP="002A10C7">
            <w:pPr>
              <w:pStyle w:val="ac"/>
            </w:pPr>
            <w:r>
              <w:rPr>
                <w:rFonts w:hint="eastAsia"/>
                <w:color w:val="000000"/>
              </w:rPr>
              <w:t>1</w:t>
            </w:r>
          </w:p>
        </w:tc>
        <w:tc>
          <w:tcPr>
            <w:tcW w:w="829" w:type="dxa"/>
            <w:vAlign w:val="center"/>
          </w:tcPr>
          <w:p w14:paraId="556A681B" w14:textId="77777777" w:rsidR="006F31F1" w:rsidRDefault="006F31F1" w:rsidP="002A10C7">
            <w:pPr>
              <w:pStyle w:val="ac"/>
              <w:rPr>
                <w:color w:val="000000"/>
              </w:rPr>
            </w:pPr>
            <w:r>
              <w:rPr>
                <w:rFonts w:hint="eastAsia"/>
                <w:color w:val="000000"/>
              </w:rPr>
              <w:t>50</w:t>
            </w:r>
          </w:p>
        </w:tc>
        <w:tc>
          <w:tcPr>
            <w:tcW w:w="830" w:type="dxa"/>
            <w:vAlign w:val="center"/>
          </w:tcPr>
          <w:p w14:paraId="6E28ABB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0.886 </w:t>
            </w:r>
          </w:p>
        </w:tc>
        <w:tc>
          <w:tcPr>
            <w:tcW w:w="829" w:type="dxa"/>
            <w:vAlign w:val="center"/>
          </w:tcPr>
          <w:p w14:paraId="294FCE5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0.509 </w:t>
            </w:r>
          </w:p>
        </w:tc>
        <w:tc>
          <w:tcPr>
            <w:tcW w:w="830" w:type="dxa"/>
            <w:vAlign w:val="center"/>
          </w:tcPr>
          <w:p w14:paraId="75ABB10D" w14:textId="77777777" w:rsidR="006F31F1" w:rsidRDefault="006F31F1" w:rsidP="002A10C7">
            <w:pPr>
              <w:pStyle w:val="ac"/>
            </w:pPr>
            <w:r>
              <w:rPr>
                <w:rFonts w:hint="eastAsia"/>
                <w:color w:val="000000"/>
              </w:rPr>
              <w:t>1</w:t>
            </w:r>
          </w:p>
        </w:tc>
        <w:tc>
          <w:tcPr>
            <w:tcW w:w="830" w:type="dxa"/>
            <w:vAlign w:val="center"/>
          </w:tcPr>
          <w:p w14:paraId="56B42A92" w14:textId="77777777" w:rsidR="006F31F1" w:rsidRDefault="006F31F1" w:rsidP="002A10C7">
            <w:pPr>
              <w:pStyle w:val="ac"/>
            </w:pPr>
            <w:r>
              <w:rPr>
                <w:rFonts w:hint="eastAsia"/>
                <w:color w:val="000000"/>
              </w:rPr>
              <w:t>0</w:t>
            </w:r>
          </w:p>
        </w:tc>
      </w:tr>
      <w:tr w:rsidR="006F31F1" w14:paraId="0EE63C92" w14:textId="77777777" w:rsidTr="002A10C7">
        <w:trPr>
          <w:jc w:val="center"/>
        </w:trPr>
        <w:tc>
          <w:tcPr>
            <w:tcW w:w="829" w:type="dxa"/>
            <w:vAlign w:val="center"/>
          </w:tcPr>
          <w:p w14:paraId="0B0193DD" w14:textId="77777777" w:rsidR="006F31F1" w:rsidRDefault="006F31F1" w:rsidP="002A10C7">
            <w:pPr>
              <w:pStyle w:val="ac"/>
              <w:rPr>
                <w:color w:val="000000"/>
              </w:rPr>
            </w:pPr>
            <w:r>
              <w:rPr>
                <w:rFonts w:hint="eastAsia"/>
                <w:color w:val="000000"/>
              </w:rPr>
              <w:t>13</w:t>
            </w:r>
          </w:p>
        </w:tc>
        <w:tc>
          <w:tcPr>
            <w:tcW w:w="830" w:type="dxa"/>
            <w:vAlign w:val="center"/>
          </w:tcPr>
          <w:p w14:paraId="56922D3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0.148 </w:t>
            </w:r>
          </w:p>
        </w:tc>
        <w:tc>
          <w:tcPr>
            <w:tcW w:w="829" w:type="dxa"/>
            <w:vAlign w:val="center"/>
          </w:tcPr>
          <w:p w14:paraId="40DDB66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0.445 </w:t>
            </w:r>
          </w:p>
        </w:tc>
        <w:tc>
          <w:tcPr>
            <w:tcW w:w="830" w:type="dxa"/>
            <w:vAlign w:val="center"/>
          </w:tcPr>
          <w:p w14:paraId="14AC61D2" w14:textId="77777777" w:rsidR="006F31F1" w:rsidRDefault="006F31F1" w:rsidP="002A10C7">
            <w:pPr>
              <w:pStyle w:val="ac"/>
            </w:pPr>
            <w:r>
              <w:rPr>
                <w:rFonts w:hint="eastAsia"/>
                <w:color w:val="000000"/>
              </w:rPr>
              <w:t>0</w:t>
            </w:r>
          </w:p>
        </w:tc>
        <w:tc>
          <w:tcPr>
            <w:tcW w:w="830" w:type="dxa"/>
            <w:vAlign w:val="center"/>
          </w:tcPr>
          <w:p w14:paraId="3431702F" w14:textId="77777777" w:rsidR="006F31F1" w:rsidRDefault="006F31F1" w:rsidP="002A10C7">
            <w:pPr>
              <w:pStyle w:val="ac"/>
            </w:pPr>
            <w:r>
              <w:rPr>
                <w:rFonts w:hint="eastAsia"/>
                <w:color w:val="000000"/>
              </w:rPr>
              <w:t>1</w:t>
            </w:r>
          </w:p>
        </w:tc>
        <w:tc>
          <w:tcPr>
            <w:tcW w:w="829" w:type="dxa"/>
            <w:vAlign w:val="center"/>
          </w:tcPr>
          <w:p w14:paraId="67A98C12" w14:textId="77777777" w:rsidR="006F31F1" w:rsidRDefault="006F31F1" w:rsidP="002A10C7">
            <w:pPr>
              <w:pStyle w:val="ac"/>
              <w:rPr>
                <w:color w:val="000000"/>
              </w:rPr>
            </w:pPr>
            <w:r>
              <w:rPr>
                <w:rFonts w:hint="eastAsia"/>
                <w:color w:val="000000"/>
              </w:rPr>
              <w:t>51</w:t>
            </w:r>
          </w:p>
        </w:tc>
        <w:tc>
          <w:tcPr>
            <w:tcW w:w="830" w:type="dxa"/>
            <w:vAlign w:val="center"/>
          </w:tcPr>
          <w:p w14:paraId="6E6F75F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0.894 </w:t>
            </w:r>
          </w:p>
        </w:tc>
        <w:tc>
          <w:tcPr>
            <w:tcW w:w="829" w:type="dxa"/>
            <w:vAlign w:val="center"/>
          </w:tcPr>
          <w:p w14:paraId="450C6B8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0.576 </w:t>
            </w:r>
          </w:p>
        </w:tc>
        <w:tc>
          <w:tcPr>
            <w:tcW w:w="830" w:type="dxa"/>
            <w:vAlign w:val="center"/>
          </w:tcPr>
          <w:p w14:paraId="0884FC53" w14:textId="77777777" w:rsidR="006F31F1" w:rsidRDefault="006F31F1" w:rsidP="002A10C7">
            <w:pPr>
              <w:pStyle w:val="ac"/>
            </w:pPr>
            <w:r>
              <w:rPr>
                <w:rFonts w:hint="eastAsia"/>
                <w:color w:val="000000"/>
              </w:rPr>
              <w:t>1</w:t>
            </w:r>
          </w:p>
        </w:tc>
        <w:tc>
          <w:tcPr>
            <w:tcW w:w="830" w:type="dxa"/>
            <w:vAlign w:val="center"/>
          </w:tcPr>
          <w:p w14:paraId="70D0A210" w14:textId="77777777" w:rsidR="006F31F1" w:rsidRDefault="006F31F1" w:rsidP="002A10C7">
            <w:pPr>
              <w:pStyle w:val="ac"/>
            </w:pPr>
            <w:r>
              <w:rPr>
                <w:rFonts w:hint="eastAsia"/>
                <w:color w:val="000000"/>
              </w:rPr>
              <w:t>1</w:t>
            </w:r>
          </w:p>
        </w:tc>
      </w:tr>
      <w:tr w:rsidR="006F31F1" w14:paraId="6BAD5C57" w14:textId="77777777" w:rsidTr="002A10C7">
        <w:trPr>
          <w:jc w:val="center"/>
        </w:trPr>
        <w:tc>
          <w:tcPr>
            <w:tcW w:w="829" w:type="dxa"/>
            <w:vAlign w:val="center"/>
          </w:tcPr>
          <w:p w14:paraId="31AE7126" w14:textId="77777777" w:rsidR="006F31F1" w:rsidRDefault="006F31F1" w:rsidP="002A10C7">
            <w:pPr>
              <w:pStyle w:val="ac"/>
              <w:rPr>
                <w:color w:val="000000"/>
              </w:rPr>
            </w:pPr>
            <w:r>
              <w:rPr>
                <w:rFonts w:hint="eastAsia"/>
                <w:color w:val="000000"/>
              </w:rPr>
              <w:t>14</w:t>
            </w:r>
          </w:p>
        </w:tc>
        <w:tc>
          <w:tcPr>
            <w:tcW w:w="830" w:type="dxa"/>
            <w:vAlign w:val="center"/>
          </w:tcPr>
          <w:p w14:paraId="0C379CE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0.159 </w:t>
            </w:r>
          </w:p>
        </w:tc>
        <w:tc>
          <w:tcPr>
            <w:tcW w:w="829" w:type="dxa"/>
            <w:vAlign w:val="center"/>
          </w:tcPr>
          <w:p w14:paraId="4C8B9C3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0.531 </w:t>
            </w:r>
          </w:p>
        </w:tc>
        <w:tc>
          <w:tcPr>
            <w:tcW w:w="830" w:type="dxa"/>
            <w:vAlign w:val="center"/>
          </w:tcPr>
          <w:p w14:paraId="22F5CB32" w14:textId="77777777" w:rsidR="006F31F1" w:rsidRDefault="006F31F1" w:rsidP="002A10C7">
            <w:pPr>
              <w:pStyle w:val="ac"/>
            </w:pPr>
            <w:r>
              <w:rPr>
                <w:rFonts w:hint="eastAsia"/>
                <w:color w:val="000000"/>
              </w:rPr>
              <w:t>0</w:t>
            </w:r>
          </w:p>
        </w:tc>
        <w:tc>
          <w:tcPr>
            <w:tcW w:w="830" w:type="dxa"/>
            <w:vAlign w:val="center"/>
          </w:tcPr>
          <w:p w14:paraId="4A80FA61" w14:textId="77777777" w:rsidR="006F31F1" w:rsidRDefault="006F31F1" w:rsidP="002A10C7">
            <w:pPr>
              <w:pStyle w:val="ac"/>
            </w:pPr>
            <w:r>
              <w:rPr>
                <w:rFonts w:hint="eastAsia"/>
                <w:color w:val="000000"/>
              </w:rPr>
              <w:t>1</w:t>
            </w:r>
          </w:p>
        </w:tc>
        <w:tc>
          <w:tcPr>
            <w:tcW w:w="829" w:type="dxa"/>
            <w:vAlign w:val="center"/>
          </w:tcPr>
          <w:p w14:paraId="51124470" w14:textId="77777777" w:rsidR="006F31F1" w:rsidRDefault="006F31F1" w:rsidP="002A10C7">
            <w:pPr>
              <w:pStyle w:val="ac"/>
              <w:rPr>
                <w:color w:val="000000"/>
              </w:rPr>
            </w:pPr>
            <w:r>
              <w:rPr>
                <w:rFonts w:hint="eastAsia"/>
                <w:color w:val="000000"/>
              </w:rPr>
              <w:t>52</w:t>
            </w:r>
          </w:p>
        </w:tc>
        <w:tc>
          <w:tcPr>
            <w:tcW w:w="830" w:type="dxa"/>
            <w:vAlign w:val="center"/>
          </w:tcPr>
          <w:p w14:paraId="44D8576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0.909 </w:t>
            </w:r>
          </w:p>
        </w:tc>
        <w:tc>
          <w:tcPr>
            <w:tcW w:w="829" w:type="dxa"/>
            <w:vAlign w:val="center"/>
          </w:tcPr>
          <w:p w14:paraId="3A9EC92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0.695 </w:t>
            </w:r>
          </w:p>
        </w:tc>
        <w:tc>
          <w:tcPr>
            <w:tcW w:w="830" w:type="dxa"/>
            <w:vAlign w:val="center"/>
          </w:tcPr>
          <w:p w14:paraId="78981E8E" w14:textId="77777777" w:rsidR="006F31F1" w:rsidRDefault="006F31F1" w:rsidP="002A10C7">
            <w:pPr>
              <w:pStyle w:val="ac"/>
            </w:pPr>
            <w:r>
              <w:rPr>
                <w:rFonts w:hint="eastAsia"/>
                <w:color w:val="000000"/>
              </w:rPr>
              <w:t>1</w:t>
            </w:r>
          </w:p>
        </w:tc>
        <w:tc>
          <w:tcPr>
            <w:tcW w:w="830" w:type="dxa"/>
            <w:vAlign w:val="center"/>
          </w:tcPr>
          <w:p w14:paraId="7ED926AB" w14:textId="77777777" w:rsidR="006F31F1" w:rsidRDefault="006F31F1" w:rsidP="002A10C7">
            <w:pPr>
              <w:pStyle w:val="ac"/>
            </w:pPr>
            <w:r>
              <w:rPr>
                <w:rFonts w:hint="eastAsia"/>
                <w:color w:val="000000"/>
              </w:rPr>
              <w:t>1</w:t>
            </w:r>
          </w:p>
        </w:tc>
      </w:tr>
      <w:tr w:rsidR="006F31F1" w14:paraId="7E503A67" w14:textId="77777777" w:rsidTr="002A10C7">
        <w:trPr>
          <w:jc w:val="center"/>
        </w:trPr>
        <w:tc>
          <w:tcPr>
            <w:tcW w:w="829" w:type="dxa"/>
            <w:vAlign w:val="center"/>
          </w:tcPr>
          <w:p w14:paraId="74BC56EF" w14:textId="77777777" w:rsidR="006F31F1" w:rsidRDefault="006F31F1" w:rsidP="002A10C7">
            <w:pPr>
              <w:pStyle w:val="ac"/>
              <w:rPr>
                <w:color w:val="000000"/>
              </w:rPr>
            </w:pPr>
            <w:r>
              <w:rPr>
                <w:rFonts w:hint="eastAsia"/>
                <w:color w:val="000000"/>
              </w:rPr>
              <w:t>15</w:t>
            </w:r>
          </w:p>
        </w:tc>
        <w:tc>
          <w:tcPr>
            <w:tcW w:w="830" w:type="dxa"/>
            <w:vAlign w:val="center"/>
          </w:tcPr>
          <w:p w14:paraId="78600D3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0.166 </w:t>
            </w:r>
          </w:p>
        </w:tc>
        <w:tc>
          <w:tcPr>
            <w:tcW w:w="829" w:type="dxa"/>
            <w:vAlign w:val="center"/>
          </w:tcPr>
          <w:p w14:paraId="17E8546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0.588 </w:t>
            </w:r>
          </w:p>
        </w:tc>
        <w:tc>
          <w:tcPr>
            <w:tcW w:w="830" w:type="dxa"/>
            <w:vAlign w:val="center"/>
          </w:tcPr>
          <w:p w14:paraId="46FA76F1" w14:textId="77777777" w:rsidR="006F31F1" w:rsidRDefault="006F31F1" w:rsidP="002A10C7">
            <w:pPr>
              <w:pStyle w:val="ac"/>
            </w:pPr>
            <w:r>
              <w:rPr>
                <w:rFonts w:hint="eastAsia"/>
                <w:color w:val="000000"/>
              </w:rPr>
              <w:t>0</w:t>
            </w:r>
          </w:p>
        </w:tc>
        <w:tc>
          <w:tcPr>
            <w:tcW w:w="830" w:type="dxa"/>
            <w:vAlign w:val="center"/>
          </w:tcPr>
          <w:p w14:paraId="11B1C3A3" w14:textId="77777777" w:rsidR="006F31F1" w:rsidRDefault="006F31F1" w:rsidP="002A10C7">
            <w:pPr>
              <w:pStyle w:val="ac"/>
            </w:pPr>
            <w:r>
              <w:rPr>
                <w:rFonts w:hint="eastAsia"/>
                <w:color w:val="000000"/>
              </w:rPr>
              <w:t>1</w:t>
            </w:r>
          </w:p>
        </w:tc>
        <w:tc>
          <w:tcPr>
            <w:tcW w:w="829" w:type="dxa"/>
            <w:vAlign w:val="center"/>
          </w:tcPr>
          <w:p w14:paraId="6BAAEDA6" w14:textId="77777777" w:rsidR="006F31F1" w:rsidRDefault="006F31F1" w:rsidP="002A10C7">
            <w:pPr>
              <w:pStyle w:val="ac"/>
              <w:rPr>
                <w:color w:val="000000"/>
              </w:rPr>
            </w:pPr>
            <w:r>
              <w:rPr>
                <w:rFonts w:hint="eastAsia"/>
                <w:color w:val="000000"/>
              </w:rPr>
              <w:t>53</w:t>
            </w:r>
          </w:p>
        </w:tc>
        <w:tc>
          <w:tcPr>
            <w:tcW w:w="830" w:type="dxa"/>
            <w:vAlign w:val="center"/>
          </w:tcPr>
          <w:p w14:paraId="176BE44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0.921 </w:t>
            </w:r>
          </w:p>
        </w:tc>
        <w:tc>
          <w:tcPr>
            <w:tcW w:w="829" w:type="dxa"/>
            <w:vAlign w:val="center"/>
          </w:tcPr>
          <w:p w14:paraId="2122468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0.797 </w:t>
            </w:r>
          </w:p>
        </w:tc>
        <w:tc>
          <w:tcPr>
            <w:tcW w:w="830" w:type="dxa"/>
            <w:vAlign w:val="center"/>
          </w:tcPr>
          <w:p w14:paraId="3AF75EE3" w14:textId="77777777" w:rsidR="006F31F1" w:rsidRDefault="006F31F1" w:rsidP="002A10C7">
            <w:pPr>
              <w:pStyle w:val="ac"/>
            </w:pPr>
            <w:r>
              <w:rPr>
                <w:rFonts w:hint="eastAsia"/>
                <w:color w:val="000000"/>
              </w:rPr>
              <w:t>1</w:t>
            </w:r>
          </w:p>
        </w:tc>
        <w:tc>
          <w:tcPr>
            <w:tcW w:w="830" w:type="dxa"/>
            <w:vAlign w:val="center"/>
          </w:tcPr>
          <w:p w14:paraId="3F0001C2" w14:textId="77777777" w:rsidR="006F31F1" w:rsidRDefault="006F31F1" w:rsidP="002A10C7">
            <w:pPr>
              <w:pStyle w:val="ac"/>
            </w:pPr>
            <w:r>
              <w:rPr>
                <w:rFonts w:hint="eastAsia"/>
                <w:color w:val="000000"/>
              </w:rPr>
              <w:t>1</w:t>
            </w:r>
          </w:p>
        </w:tc>
      </w:tr>
      <w:tr w:rsidR="006F31F1" w14:paraId="65E33565" w14:textId="77777777" w:rsidTr="002A10C7">
        <w:trPr>
          <w:jc w:val="center"/>
        </w:trPr>
        <w:tc>
          <w:tcPr>
            <w:tcW w:w="829" w:type="dxa"/>
            <w:vAlign w:val="center"/>
          </w:tcPr>
          <w:p w14:paraId="66DD73D5" w14:textId="77777777" w:rsidR="006F31F1" w:rsidRDefault="006F31F1" w:rsidP="002A10C7">
            <w:pPr>
              <w:pStyle w:val="ac"/>
              <w:rPr>
                <w:color w:val="000000"/>
              </w:rPr>
            </w:pPr>
            <w:r>
              <w:rPr>
                <w:rFonts w:hint="eastAsia"/>
                <w:color w:val="000000"/>
              </w:rPr>
              <w:t>16</w:t>
            </w:r>
          </w:p>
        </w:tc>
        <w:tc>
          <w:tcPr>
            <w:tcW w:w="830" w:type="dxa"/>
            <w:vAlign w:val="center"/>
          </w:tcPr>
          <w:p w14:paraId="58B19A4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0.170 </w:t>
            </w:r>
          </w:p>
        </w:tc>
        <w:tc>
          <w:tcPr>
            <w:tcW w:w="829" w:type="dxa"/>
            <w:vAlign w:val="center"/>
          </w:tcPr>
          <w:p w14:paraId="307979B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0.622 </w:t>
            </w:r>
          </w:p>
        </w:tc>
        <w:tc>
          <w:tcPr>
            <w:tcW w:w="830" w:type="dxa"/>
            <w:vAlign w:val="center"/>
          </w:tcPr>
          <w:p w14:paraId="3F3EC04A" w14:textId="77777777" w:rsidR="006F31F1" w:rsidRDefault="006F31F1" w:rsidP="002A10C7">
            <w:pPr>
              <w:pStyle w:val="ac"/>
            </w:pPr>
            <w:r>
              <w:rPr>
                <w:rFonts w:hint="eastAsia"/>
                <w:color w:val="000000"/>
              </w:rPr>
              <w:t>0</w:t>
            </w:r>
          </w:p>
        </w:tc>
        <w:tc>
          <w:tcPr>
            <w:tcW w:w="830" w:type="dxa"/>
            <w:vAlign w:val="center"/>
          </w:tcPr>
          <w:p w14:paraId="65639ED0" w14:textId="77777777" w:rsidR="006F31F1" w:rsidRDefault="006F31F1" w:rsidP="002A10C7">
            <w:pPr>
              <w:pStyle w:val="ac"/>
            </w:pPr>
            <w:r>
              <w:rPr>
                <w:rFonts w:hint="eastAsia"/>
                <w:color w:val="000000"/>
              </w:rPr>
              <w:t>1</w:t>
            </w:r>
          </w:p>
        </w:tc>
        <w:tc>
          <w:tcPr>
            <w:tcW w:w="829" w:type="dxa"/>
            <w:vAlign w:val="center"/>
          </w:tcPr>
          <w:p w14:paraId="39D079CA" w14:textId="77777777" w:rsidR="006F31F1" w:rsidRDefault="006F31F1" w:rsidP="002A10C7">
            <w:pPr>
              <w:pStyle w:val="ac"/>
              <w:rPr>
                <w:color w:val="000000"/>
              </w:rPr>
            </w:pPr>
            <w:r>
              <w:rPr>
                <w:rFonts w:hint="eastAsia"/>
                <w:color w:val="000000"/>
              </w:rPr>
              <w:t>54</w:t>
            </w:r>
          </w:p>
        </w:tc>
        <w:tc>
          <w:tcPr>
            <w:tcW w:w="830" w:type="dxa"/>
            <w:vAlign w:val="center"/>
          </w:tcPr>
          <w:p w14:paraId="0DDD074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0.932 </w:t>
            </w:r>
          </w:p>
        </w:tc>
        <w:tc>
          <w:tcPr>
            <w:tcW w:w="829" w:type="dxa"/>
            <w:vAlign w:val="center"/>
          </w:tcPr>
          <w:p w14:paraId="736C56C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0.884 </w:t>
            </w:r>
          </w:p>
        </w:tc>
        <w:tc>
          <w:tcPr>
            <w:tcW w:w="830" w:type="dxa"/>
            <w:vAlign w:val="center"/>
          </w:tcPr>
          <w:p w14:paraId="1E48F38C" w14:textId="77777777" w:rsidR="006F31F1" w:rsidRDefault="006F31F1" w:rsidP="002A10C7">
            <w:pPr>
              <w:pStyle w:val="ac"/>
            </w:pPr>
            <w:r>
              <w:rPr>
                <w:rFonts w:hint="eastAsia"/>
                <w:color w:val="000000"/>
              </w:rPr>
              <w:t>1</w:t>
            </w:r>
          </w:p>
        </w:tc>
        <w:tc>
          <w:tcPr>
            <w:tcW w:w="830" w:type="dxa"/>
            <w:vAlign w:val="center"/>
          </w:tcPr>
          <w:p w14:paraId="6FB3F5A2" w14:textId="77777777" w:rsidR="006F31F1" w:rsidRDefault="006F31F1" w:rsidP="002A10C7">
            <w:pPr>
              <w:pStyle w:val="ac"/>
            </w:pPr>
            <w:r>
              <w:rPr>
                <w:rFonts w:hint="eastAsia"/>
                <w:color w:val="000000"/>
              </w:rPr>
              <w:t>1</w:t>
            </w:r>
          </w:p>
        </w:tc>
      </w:tr>
      <w:tr w:rsidR="006F31F1" w14:paraId="0BCCC18A" w14:textId="77777777" w:rsidTr="002A10C7">
        <w:trPr>
          <w:jc w:val="center"/>
        </w:trPr>
        <w:tc>
          <w:tcPr>
            <w:tcW w:w="829" w:type="dxa"/>
            <w:vAlign w:val="center"/>
          </w:tcPr>
          <w:p w14:paraId="5884531C" w14:textId="77777777" w:rsidR="006F31F1" w:rsidRDefault="006F31F1" w:rsidP="002A10C7">
            <w:pPr>
              <w:pStyle w:val="ac"/>
              <w:rPr>
                <w:color w:val="000000"/>
              </w:rPr>
            </w:pPr>
            <w:r>
              <w:rPr>
                <w:rFonts w:hint="eastAsia"/>
                <w:color w:val="000000"/>
              </w:rPr>
              <w:t>17</w:t>
            </w:r>
          </w:p>
        </w:tc>
        <w:tc>
          <w:tcPr>
            <w:tcW w:w="830" w:type="dxa"/>
            <w:vAlign w:val="center"/>
          </w:tcPr>
          <w:p w14:paraId="677536D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0.190 </w:t>
            </w:r>
          </w:p>
        </w:tc>
        <w:tc>
          <w:tcPr>
            <w:tcW w:w="829" w:type="dxa"/>
            <w:vAlign w:val="center"/>
          </w:tcPr>
          <w:p w14:paraId="16C5652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0.086 </w:t>
            </w:r>
          </w:p>
        </w:tc>
        <w:tc>
          <w:tcPr>
            <w:tcW w:w="830" w:type="dxa"/>
            <w:vAlign w:val="center"/>
          </w:tcPr>
          <w:p w14:paraId="2DC6E9A8" w14:textId="77777777" w:rsidR="006F31F1" w:rsidRDefault="006F31F1" w:rsidP="002A10C7">
            <w:pPr>
              <w:pStyle w:val="ac"/>
            </w:pPr>
            <w:r>
              <w:rPr>
                <w:rFonts w:hint="eastAsia"/>
                <w:color w:val="000000"/>
              </w:rPr>
              <w:t>0</w:t>
            </w:r>
          </w:p>
        </w:tc>
        <w:tc>
          <w:tcPr>
            <w:tcW w:w="830" w:type="dxa"/>
            <w:vAlign w:val="center"/>
          </w:tcPr>
          <w:p w14:paraId="42FE8D00" w14:textId="77777777" w:rsidR="006F31F1" w:rsidRDefault="006F31F1" w:rsidP="002A10C7">
            <w:pPr>
              <w:pStyle w:val="ac"/>
            </w:pPr>
            <w:r>
              <w:rPr>
                <w:rFonts w:hint="eastAsia"/>
                <w:color w:val="000000"/>
              </w:rPr>
              <w:t>0</w:t>
            </w:r>
          </w:p>
        </w:tc>
        <w:tc>
          <w:tcPr>
            <w:tcW w:w="829" w:type="dxa"/>
            <w:vAlign w:val="center"/>
          </w:tcPr>
          <w:p w14:paraId="3A7410F7" w14:textId="77777777" w:rsidR="006F31F1" w:rsidRDefault="006F31F1" w:rsidP="002A10C7">
            <w:pPr>
              <w:pStyle w:val="ac"/>
              <w:rPr>
                <w:color w:val="000000"/>
              </w:rPr>
            </w:pPr>
            <w:r>
              <w:rPr>
                <w:rFonts w:hint="eastAsia"/>
                <w:color w:val="000000"/>
              </w:rPr>
              <w:t>55</w:t>
            </w:r>
          </w:p>
        </w:tc>
        <w:tc>
          <w:tcPr>
            <w:tcW w:w="830" w:type="dxa"/>
            <w:vAlign w:val="center"/>
          </w:tcPr>
          <w:p w14:paraId="11BBB70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0.939 </w:t>
            </w:r>
          </w:p>
        </w:tc>
        <w:tc>
          <w:tcPr>
            <w:tcW w:w="829" w:type="dxa"/>
            <w:vAlign w:val="center"/>
          </w:tcPr>
          <w:p w14:paraId="6968BB6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0.940 </w:t>
            </w:r>
          </w:p>
        </w:tc>
        <w:tc>
          <w:tcPr>
            <w:tcW w:w="830" w:type="dxa"/>
            <w:vAlign w:val="center"/>
          </w:tcPr>
          <w:p w14:paraId="71EABCBA" w14:textId="77777777" w:rsidR="006F31F1" w:rsidRDefault="006F31F1" w:rsidP="002A10C7">
            <w:pPr>
              <w:pStyle w:val="ac"/>
            </w:pPr>
            <w:r>
              <w:rPr>
                <w:rFonts w:hint="eastAsia"/>
                <w:color w:val="000000"/>
              </w:rPr>
              <w:t>1</w:t>
            </w:r>
          </w:p>
        </w:tc>
        <w:tc>
          <w:tcPr>
            <w:tcW w:w="830" w:type="dxa"/>
            <w:vAlign w:val="center"/>
          </w:tcPr>
          <w:p w14:paraId="55572900" w14:textId="77777777" w:rsidR="006F31F1" w:rsidRDefault="006F31F1" w:rsidP="002A10C7">
            <w:pPr>
              <w:pStyle w:val="ac"/>
            </w:pPr>
            <w:r>
              <w:rPr>
                <w:rFonts w:hint="eastAsia"/>
                <w:color w:val="000000"/>
              </w:rPr>
              <w:t>1</w:t>
            </w:r>
          </w:p>
        </w:tc>
      </w:tr>
      <w:tr w:rsidR="006F31F1" w14:paraId="7D9CA382" w14:textId="77777777" w:rsidTr="002A10C7">
        <w:trPr>
          <w:jc w:val="center"/>
        </w:trPr>
        <w:tc>
          <w:tcPr>
            <w:tcW w:w="829" w:type="dxa"/>
            <w:vAlign w:val="center"/>
          </w:tcPr>
          <w:p w14:paraId="49298B1F" w14:textId="77777777" w:rsidR="006F31F1" w:rsidRDefault="006F31F1" w:rsidP="002A10C7">
            <w:pPr>
              <w:pStyle w:val="ac"/>
              <w:rPr>
                <w:color w:val="000000"/>
              </w:rPr>
            </w:pPr>
            <w:r>
              <w:rPr>
                <w:rFonts w:hint="eastAsia"/>
                <w:color w:val="000000"/>
              </w:rPr>
              <w:t>18</w:t>
            </w:r>
          </w:p>
        </w:tc>
        <w:tc>
          <w:tcPr>
            <w:tcW w:w="830" w:type="dxa"/>
            <w:vAlign w:val="center"/>
          </w:tcPr>
          <w:p w14:paraId="59CB02B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0.203 </w:t>
            </w:r>
          </w:p>
        </w:tc>
        <w:tc>
          <w:tcPr>
            <w:tcW w:w="829" w:type="dxa"/>
            <w:vAlign w:val="center"/>
          </w:tcPr>
          <w:p w14:paraId="5C35351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0.198 </w:t>
            </w:r>
          </w:p>
        </w:tc>
        <w:tc>
          <w:tcPr>
            <w:tcW w:w="830" w:type="dxa"/>
            <w:vAlign w:val="center"/>
          </w:tcPr>
          <w:p w14:paraId="0042E683" w14:textId="77777777" w:rsidR="006F31F1" w:rsidRDefault="006F31F1" w:rsidP="002A10C7">
            <w:pPr>
              <w:pStyle w:val="ac"/>
            </w:pPr>
            <w:r>
              <w:rPr>
                <w:rFonts w:hint="eastAsia"/>
                <w:color w:val="000000"/>
              </w:rPr>
              <w:t>0</w:t>
            </w:r>
          </w:p>
        </w:tc>
        <w:tc>
          <w:tcPr>
            <w:tcW w:w="830" w:type="dxa"/>
            <w:vAlign w:val="center"/>
          </w:tcPr>
          <w:p w14:paraId="2191EEAF" w14:textId="77777777" w:rsidR="006F31F1" w:rsidRDefault="006F31F1" w:rsidP="002A10C7">
            <w:pPr>
              <w:pStyle w:val="ac"/>
            </w:pPr>
            <w:r>
              <w:rPr>
                <w:rFonts w:hint="eastAsia"/>
                <w:color w:val="000000"/>
              </w:rPr>
              <w:t>0</w:t>
            </w:r>
          </w:p>
        </w:tc>
        <w:tc>
          <w:tcPr>
            <w:tcW w:w="829" w:type="dxa"/>
            <w:vAlign w:val="center"/>
          </w:tcPr>
          <w:p w14:paraId="767E60CD" w14:textId="77777777" w:rsidR="006F31F1" w:rsidRDefault="006F31F1" w:rsidP="002A10C7">
            <w:pPr>
              <w:pStyle w:val="ac"/>
              <w:rPr>
                <w:color w:val="000000"/>
              </w:rPr>
            </w:pPr>
            <w:r>
              <w:rPr>
                <w:rFonts w:hint="eastAsia"/>
                <w:color w:val="000000"/>
              </w:rPr>
              <w:t>56</w:t>
            </w:r>
          </w:p>
        </w:tc>
        <w:tc>
          <w:tcPr>
            <w:tcW w:w="830" w:type="dxa"/>
            <w:vAlign w:val="center"/>
          </w:tcPr>
          <w:p w14:paraId="69548DA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0.943 </w:t>
            </w:r>
          </w:p>
        </w:tc>
        <w:tc>
          <w:tcPr>
            <w:tcW w:w="829" w:type="dxa"/>
            <w:vAlign w:val="center"/>
          </w:tcPr>
          <w:p w14:paraId="6BCB698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0.974 </w:t>
            </w:r>
          </w:p>
        </w:tc>
        <w:tc>
          <w:tcPr>
            <w:tcW w:w="830" w:type="dxa"/>
            <w:vAlign w:val="center"/>
          </w:tcPr>
          <w:p w14:paraId="759C57C7" w14:textId="77777777" w:rsidR="006F31F1" w:rsidRDefault="006F31F1" w:rsidP="002A10C7">
            <w:pPr>
              <w:pStyle w:val="ac"/>
            </w:pPr>
            <w:r>
              <w:rPr>
                <w:rFonts w:hint="eastAsia"/>
                <w:color w:val="000000"/>
              </w:rPr>
              <w:t>1</w:t>
            </w:r>
          </w:p>
        </w:tc>
        <w:tc>
          <w:tcPr>
            <w:tcW w:w="830" w:type="dxa"/>
            <w:vAlign w:val="center"/>
          </w:tcPr>
          <w:p w14:paraId="09E05153" w14:textId="77777777" w:rsidR="006F31F1" w:rsidRDefault="006F31F1" w:rsidP="002A10C7">
            <w:pPr>
              <w:pStyle w:val="ac"/>
            </w:pPr>
            <w:r>
              <w:rPr>
                <w:rFonts w:hint="eastAsia"/>
                <w:color w:val="000000"/>
              </w:rPr>
              <w:t>1</w:t>
            </w:r>
          </w:p>
        </w:tc>
      </w:tr>
      <w:tr w:rsidR="006F31F1" w14:paraId="7CEF2851" w14:textId="77777777" w:rsidTr="002A10C7">
        <w:trPr>
          <w:jc w:val="center"/>
        </w:trPr>
        <w:tc>
          <w:tcPr>
            <w:tcW w:w="829" w:type="dxa"/>
            <w:vAlign w:val="center"/>
          </w:tcPr>
          <w:p w14:paraId="7D39A191" w14:textId="77777777" w:rsidR="006F31F1" w:rsidRDefault="006F31F1" w:rsidP="002A10C7">
            <w:pPr>
              <w:pStyle w:val="ac"/>
              <w:rPr>
                <w:color w:val="000000"/>
              </w:rPr>
            </w:pPr>
            <w:r>
              <w:rPr>
                <w:rFonts w:hint="eastAsia"/>
                <w:color w:val="000000"/>
              </w:rPr>
              <w:t>19</w:t>
            </w:r>
          </w:p>
        </w:tc>
        <w:tc>
          <w:tcPr>
            <w:tcW w:w="830" w:type="dxa"/>
            <w:vAlign w:val="center"/>
          </w:tcPr>
          <w:p w14:paraId="26F834E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0.211 </w:t>
            </w:r>
          </w:p>
        </w:tc>
        <w:tc>
          <w:tcPr>
            <w:tcW w:w="829" w:type="dxa"/>
            <w:vAlign w:val="center"/>
          </w:tcPr>
          <w:p w14:paraId="1B1189A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0.265 </w:t>
            </w:r>
          </w:p>
        </w:tc>
        <w:tc>
          <w:tcPr>
            <w:tcW w:w="830" w:type="dxa"/>
            <w:vAlign w:val="center"/>
          </w:tcPr>
          <w:p w14:paraId="0ADADDC8" w14:textId="77777777" w:rsidR="006F31F1" w:rsidRDefault="006F31F1" w:rsidP="002A10C7">
            <w:pPr>
              <w:pStyle w:val="ac"/>
            </w:pPr>
            <w:r>
              <w:rPr>
                <w:rFonts w:hint="eastAsia"/>
                <w:color w:val="000000"/>
              </w:rPr>
              <w:t>0</w:t>
            </w:r>
          </w:p>
        </w:tc>
        <w:tc>
          <w:tcPr>
            <w:tcW w:w="830" w:type="dxa"/>
            <w:vAlign w:val="center"/>
          </w:tcPr>
          <w:p w14:paraId="097AFCC7" w14:textId="77777777" w:rsidR="006F31F1" w:rsidRDefault="006F31F1" w:rsidP="002A10C7">
            <w:pPr>
              <w:pStyle w:val="ac"/>
            </w:pPr>
            <w:r>
              <w:rPr>
                <w:rFonts w:hint="eastAsia"/>
                <w:color w:val="000000"/>
              </w:rPr>
              <w:t>1</w:t>
            </w:r>
          </w:p>
        </w:tc>
        <w:tc>
          <w:tcPr>
            <w:tcW w:w="829" w:type="dxa"/>
            <w:vAlign w:val="center"/>
          </w:tcPr>
          <w:p w14:paraId="4E401DD5" w14:textId="77777777" w:rsidR="006F31F1" w:rsidRDefault="006F31F1" w:rsidP="002A10C7">
            <w:pPr>
              <w:pStyle w:val="ac"/>
              <w:rPr>
                <w:color w:val="000000"/>
              </w:rPr>
            </w:pPr>
            <w:r>
              <w:rPr>
                <w:rFonts w:hint="eastAsia"/>
                <w:color w:val="000000"/>
              </w:rPr>
              <w:t>57</w:t>
            </w:r>
          </w:p>
        </w:tc>
        <w:tc>
          <w:tcPr>
            <w:tcW w:w="830" w:type="dxa"/>
            <w:vAlign w:val="center"/>
          </w:tcPr>
          <w:p w14:paraId="0CC54F6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0.929 </w:t>
            </w:r>
          </w:p>
        </w:tc>
        <w:tc>
          <w:tcPr>
            <w:tcW w:w="829" w:type="dxa"/>
            <w:vAlign w:val="center"/>
          </w:tcPr>
          <w:p w14:paraId="088489F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0.424 </w:t>
            </w:r>
          </w:p>
        </w:tc>
        <w:tc>
          <w:tcPr>
            <w:tcW w:w="830" w:type="dxa"/>
            <w:vAlign w:val="center"/>
          </w:tcPr>
          <w:p w14:paraId="5FACED17" w14:textId="77777777" w:rsidR="006F31F1" w:rsidRDefault="006F31F1" w:rsidP="002A10C7">
            <w:pPr>
              <w:pStyle w:val="ac"/>
            </w:pPr>
            <w:r>
              <w:rPr>
                <w:rFonts w:hint="eastAsia"/>
                <w:color w:val="000000"/>
              </w:rPr>
              <w:t>1</w:t>
            </w:r>
          </w:p>
        </w:tc>
        <w:tc>
          <w:tcPr>
            <w:tcW w:w="830" w:type="dxa"/>
            <w:vAlign w:val="center"/>
          </w:tcPr>
          <w:p w14:paraId="081085F1" w14:textId="77777777" w:rsidR="006F31F1" w:rsidRDefault="006F31F1" w:rsidP="002A10C7">
            <w:pPr>
              <w:pStyle w:val="ac"/>
            </w:pPr>
            <w:r>
              <w:rPr>
                <w:rFonts w:hint="eastAsia"/>
                <w:color w:val="000000"/>
              </w:rPr>
              <w:t>0</w:t>
            </w:r>
          </w:p>
        </w:tc>
      </w:tr>
      <w:tr w:rsidR="006F31F1" w14:paraId="271700C3" w14:textId="77777777" w:rsidTr="002A10C7">
        <w:trPr>
          <w:jc w:val="center"/>
        </w:trPr>
        <w:tc>
          <w:tcPr>
            <w:tcW w:w="829" w:type="dxa"/>
            <w:vAlign w:val="center"/>
          </w:tcPr>
          <w:p w14:paraId="7DEAAD59" w14:textId="77777777" w:rsidR="006F31F1" w:rsidRDefault="006F31F1" w:rsidP="002A10C7">
            <w:pPr>
              <w:pStyle w:val="ac"/>
              <w:rPr>
                <w:color w:val="000000"/>
              </w:rPr>
            </w:pPr>
            <w:r>
              <w:rPr>
                <w:rFonts w:hint="eastAsia"/>
                <w:color w:val="000000"/>
              </w:rPr>
              <w:t>20</w:t>
            </w:r>
          </w:p>
        </w:tc>
        <w:tc>
          <w:tcPr>
            <w:tcW w:w="830" w:type="dxa"/>
            <w:vAlign w:val="center"/>
          </w:tcPr>
          <w:p w14:paraId="2F092E5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0.226 </w:t>
            </w:r>
          </w:p>
        </w:tc>
        <w:tc>
          <w:tcPr>
            <w:tcW w:w="829" w:type="dxa"/>
            <w:vAlign w:val="center"/>
          </w:tcPr>
          <w:p w14:paraId="0E436E9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0.384 </w:t>
            </w:r>
          </w:p>
        </w:tc>
        <w:tc>
          <w:tcPr>
            <w:tcW w:w="830" w:type="dxa"/>
            <w:vAlign w:val="center"/>
          </w:tcPr>
          <w:p w14:paraId="4BF6460F" w14:textId="77777777" w:rsidR="006F31F1" w:rsidRDefault="006F31F1" w:rsidP="002A10C7">
            <w:pPr>
              <w:pStyle w:val="ac"/>
            </w:pPr>
            <w:r>
              <w:rPr>
                <w:rFonts w:hint="eastAsia"/>
                <w:color w:val="000000"/>
              </w:rPr>
              <w:t>0</w:t>
            </w:r>
          </w:p>
        </w:tc>
        <w:tc>
          <w:tcPr>
            <w:tcW w:w="830" w:type="dxa"/>
            <w:vAlign w:val="center"/>
          </w:tcPr>
          <w:p w14:paraId="41EA97EC" w14:textId="77777777" w:rsidR="006F31F1" w:rsidRDefault="006F31F1" w:rsidP="002A10C7">
            <w:pPr>
              <w:pStyle w:val="ac"/>
            </w:pPr>
            <w:r>
              <w:rPr>
                <w:rFonts w:hint="eastAsia"/>
                <w:color w:val="000000"/>
              </w:rPr>
              <w:t>1</w:t>
            </w:r>
          </w:p>
        </w:tc>
        <w:tc>
          <w:tcPr>
            <w:tcW w:w="829" w:type="dxa"/>
            <w:vAlign w:val="center"/>
          </w:tcPr>
          <w:p w14:paraId="5FD316D8" w14:textId="77777777" w:rsidR="006F31F1" w:rsidRDefault="006F31F1" w:rsidP="002A10C7">
            <w:pPr>
              <w:pStyle w:val="ac"/>
              <w:rPr>
                <w:color w:val="000000"/>
              </w:rPr>
            </w:pPr>
            <w:r>
              <w:rPr>
                <w:rFonts w:hint="eastAsia"/>
                <w:color w:val="000000"/>
              </w:rPr>
              <w:t>58</w:t>
            </w:r>
          </w:p>
        </w:tc>
        <w:tc>
          <w:tcPr>
            <w:tcW w:w="830" w:type="dxa"/>
            <w:vAlign w:val="center"/>
          </w:tcPr>
          <w:p w14:paraId="40203BB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0.943 </w:t>
            </w:r>
          </w:p>
        </w:tc>
        <w:tc>
          <w:tcPr>
            <w:tcW w:w="829" w:type="dxa"/>
            <w:vAlign w:val="center"/>
          </w:tcPr>
          <w:p w14:paraId="2F9F3D1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0.535 </w:t>
            </w:r>
          </w:p>
        </w:tc>
        <w:tc>
          <w:tcPr>
            <w:tcW w:w="830" w:type="dxa"/>
            <w:vAlign w:val="center"/>
          </w:tcPr>
          <w:p w14:paraId="0AF64C08" w14:textId="77777777" w:rsidR="006F31F1" w:rsidRDefault="006F31F1" w:rsidP="002A10C7">
            <w:pPr>
              <w:pStyle w:val="ac"/>
            </w:pPr>
            <w:r>
              <w:rPr>
                <w:rFonts w:hint="eastAsia"/>
                <w:color w:val="000000"/>
              </w:rPr>
              <w:t>1</w:t>
            </w:r>
          </w:p>
        </w:tc>
        <w:tc>
          <w:tcPr>
            <w:tcW w:w="830" w:type="dxa"/>
            <w:vAlign w:val="center"/>
          </w:tcPr>
          <w:p w14:paraId="25CF91BF" w14:textId="77777777" w:rsidR="006F31F1" w:rsidRDefault="006F31F1" w:rsidP="002A10C7">
            <w:pPr>
              <w:pStyle w:val="ac"/>
            </w:pPr>
            <w:r>
              <w:rPr>
                <w:rFonts w:hint="eastAsia"/>
                <w:color w:val="000000"/>
              </w:rPr>
              <w:t>0</w:t>
            </w:r>
          </w:p>
        </w:tc>
      </w:tr>
      <w:tr w:rsidR="006F31F1" w14:paraId="2781AF59" w14:textId="77777777" w:rsidTr="002A10C7">
        <w:trPr>
          <w:jc w:val="center"/>
        </w:trPr>
        <w:tc>
          <w:tcPr>
            <w:tcW w:w="829" w:type="dxa"/>
            <w:vAlign w:val="center"/>
          </w:tcPr>
          <w:p w14:paraId="38851168" w14:textId="77777777" w:rsidR="006F31F1" w:rsidRDefault="006F31F1" w:rsidP="002A10C7">
            <w:pPr>
              <w:pStyle w:val="ac"/>
              <w:rPr>
                <w:color w:val="000000"/>
              </w:rPr>
            </w:pPr>
            <w:r>
              <w:rPr>
                <w:rFonts w:hint="eastAsia"/>
                <w:color w:val="000000"/>
              </w:rPr>
              <w:t>21</w:t>
            </w:r>
          </w:p>
        </w:tc>
        <w:tc>
          <w:tcPr>
            <w:tcW w:w="830" w:type="dxa"/>
            <w:vAlign w:val="center"/>
          </w:tcPr>
          <w:p w14:paraId="63F9911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0.239 </w:t>
            </w:r>
          </w:p>
        </w:tc>
        <w:tc>
          <w:tcPr>
            <w:tcW w:w="829" w:type="dxa"/>
            <w:vAlign w:val="center"/>
          </w:tcPr>
          <w:p w14:paraId="783FA55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0.486 </w:t>
            </w:r>
          </w:p>
        </w:tc>
        <w:tc>
          <w:tcPr>
            <w:tcW w:w="830" w:type="dxa"/>
            <w:vAlign w:val="center"/>
          </w:tcPr>
          <w:p w14:paraId="3CB7358D" w14:textId="77777777" w:rsidR="006F31F1" w:rsidRDefault="006F31F1" w:rsidP="002A10C7">
            <w:pPr>
              <w:pStyle w:val="ac"/>
            </w:pPr>
            <w:r>
              <w:rPr>
                <w:rFonts w:hint="eastAsia"/>
                <w:color w:val="000000"/>
              </w:rPr>
              <w:t>0</w:t>
            </w:r>
          </w:p>
        </w:tc>
        <w:tc>
          <w:tcPr>
            <w:tcW w:w="830" w:type="dxa"/>
            <w:vAlign w:val="center"/>
          </w:tcPr>
          <w:p w14:paraId="5B8E438E" w14:textId="77777777" w:rsidR="006F31F1" w:rsidRDefault="006F31F1" w:rsidP="002A10C7">
            <w:pPr>
              <w:pStyle w:val="ac"/>
            </w:pPr>
            <w:r>
              <w:rPr>
                <w:rFonts w:hint="eastAsia"/>
                <w:color w:val="000000"/>
              </w:rPr>
              <w:t>1</w:t>
            </w:r>
          </w:p>
        </w:tc>
        <w:tc>
          <w:tcPr>
            <w:tcW w:w="829" w:type="dxa"/>
            <w:vAlign w:val="center"/>
          </w:tcPr>
          <w:p w14:paraId="7BC2768C" w14:textId="77777777" w:rsidR="006F31F1" w:rsidRDefault="006F31F1" w:rsidP="002A10C7">
            <w:pPr>
              <w:pStyle w:val="ac"/>
              <w:rPr>
                <w:color w:val="000000"/>
              </w:rPr>
            </w:pPr>
            <w:r>
              <w:rPr>
                <w:rFonts w:hint="eastAsia"/>
                <w:color w:val="000000"/>
              </w:rPr>
              <w:t>59</w:t>
            </w:r>
          </w:p>
        </w:tc>
        <w:tc>
          <w:tcPr>
            <w:tcW w:w="830" w:type="dxa"/>
            <w:vAlign w:val="center"/>
          </w:tcPr>
          <w:p w14:paraId="6E4AE28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0.951 </w:t>
            </w:r>
          </w:p>
        </w:tc>
        <w:tc>
          <w:tcPr>
            <w:tcW w:w="829" w:type="dxa"/>
            <w:vAlign w:val="center"/>
          </w:tcPr>
          <w:p w14:paraId="49E03C4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0.602 </w:t>
            </w:r>
          </w:p>
        </w:tc>
        <w:tc>
          <w:tcPr>
            <w:tcW w:w="830" w:type="dxa"/>
            <w:vAlign w:val="center"/>
          </w:tcPr>
          <w:p w14:paraId="3A74C89B" w14:textId="77777777" w:rsidR="006F31F1" w:rsidRDefault="006F31F1" w:rsidP="002A10C7">
            <w:pPr>
              <w:pStyle w:val="ac"/>
            </w:pPr>
            <w:r>
              <w:rPr>
                <w:rFonts w:hint="eastAsia"/>
                <w:color w:val="000000"/>
              </w:rPr>
              <w:t>1</w:t>
            </w:r>
          </w:p>
        </w:tc>
        <w:tc>
          <w:tcPr>
            <w:tcW w:w="830" w:type="dxa"/>
            <w:vAlign w:val="center"/>
          </w:tcPr>
          <w:p w14:paraId="2D40BC39" w14:textId="77777777" w:rsidR="006F31F1" w:rsidRDefault="006F31F1" w:rsidP="002A10C7">
            <w:pPr>
              <w:pStyle w:val="ac"/>
            </w:pPr>
            <w:r>
              <w:rPr>
                <w:rFonts w:hint="eastAsia"/>
                <w:color w:val="000000"/>
              </w:rPr>
              <w:t>1</w:t>
            </w:r>
          </w:p>
        </w:tc>
      </w:tr>
      <w:tr w:rsidR="006F31F1" w14:paraId="75C9FD82" w14:textId="77777777" w:rsidTr="002A10C7">
        <w:trPr>
          <w:jc w:val="center"/>
        </w:trPr>
        <w:tc>
          <w:tcPr>
            <w:tcW w:w="829" w:type="dxa"/>
            <w:vAlign w:val="center"/>
          </w:tcPr>
          <w:p w14:paraId="3530BE9A" w14:textId="77777777" w:rsidR="006F31F1" w:rsidRDefault="006F31F1" w:rsidP="002A10C7">
            <w:pPr>
              <w:pStyle w:val="ac"/>
              <w:rPr>
                <w:color w:val="000000"/>
              </w:rPr>
            </w:pPr>
            <w:r>
              <w:rPr>
                <w:rFonts w:hint="eastAsia"/>
                <w:color w:val="000000"/>
              </w:rPr>
              <w:lastRenderedPageBreak/>
              <w:t>22</w:t>
            </w:r>
          </w:p>
        </w:tc>
        <w:tc>
          <w:tcPr>
            <w:tcW w:w="830" w:type="dxa"/>
            <w:vAlign w:val="center"/>
          </w:tcPr>
          <w:p w14:paraId="2A0CE88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0.249 </w:t>
            </w:r>
          </w:p>
        </w:tc>
        <w:tc>
          <w:tcPr>
            <w:tcW w:w="829" w:type="dxa"/>
            <w:vAlign w:val="center"/>
          </w:tcPr>
          <w:p w14:paraId="4C420B1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0.572 </w:t>
            </w:r>
          </w:p>
        </w:tc>
        <w:tc>
          <w:tcPr>
            <w:tcW w:w="830" w:type="dxa"/>
            <w:vAlign w:val="center"/>
          </w:tcPr>
          <w:p w14:paraId="1CB04F18" w14:textId="77777777" w:rsidR="006F31F1" w:rsidRDefault="006F31F1" w:rsidP="002A10C7">
            <w:pPr>
              <w:pStyle w:val="ac"/>
            </w:pPr>
            <w:r>
              <w:rPr>
                <w:rFonts w:hint="eastAsia"/>
                <w:color w:val="000000"/>
              </w:rPr>
              <w:t>0</w:t>
            </w:r>
          </w:p>
        </w:tc>
        <w:tc>
          <w:tcPr>
            <w:tcW w:w="830" w:type="dxa"/>
            <w:vAlign w:val="center"/>
          </w:tcPr>
          <w:p w14:paraId="32D7081D" w14:textId="77777777" w:rsidR="006F31F1" w:rsidRDefault="006F31F1" w:rsidP="002A10C7">
            <w:pPr>
              <w:pStyle w:val="ac"/>
            </w:pPr>
            <w:r>
              <w:rPr>
                <w:rFonts w:hint="eastAsia"/>
                <w:color w:val="000000"/>
              </w:rPr>
              <w:t>1</w:t>
            </w:r>
          </w:p>
        </w:tc>
        <w:tc>
          <w:tcPr>
            <w:tcW w:w="829" w:type="dxa"/>
            <w:vAlign w:val="center"/>
          </w:tcPr>
          <w:p w14:paraId="7E5F0371" w14:textId="77777777" w:rsidR="006F31F1" w:rsidRDefault="006F31F1" w:rsidP="002A10C7">
            <w:pPr>
              <w:pStyle w:val="ac"/>
              <w:rPr>
                <w:color w:val="000000"/>
              </w:rPr>
            </w:pPr>
            <w:r>
              <w:rPr>
                <w:rFonts w:hint="eastAsia"/>
                <w:color w:val="000000"/>
              </w:rPr>
              <w:t>60</w:t>
            </w:r>
          </w:p>
        </w:tc>
        <w:tc>
          <w:tcPr>
            <w:tcW w:w="830" w:type="dxa"/>
            <w:vAlign w:val="center"/>
          </w:tcPr>
          <w:p w14:paraId="1E140E1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0.966 </w:t>
            </w:r>
          </w:p>
        </w:tc>
        <w:tc>
          <w:tcPr>
            <w:tcW w:w="829" w:type="dxa"/>
            <w:vAlign w:val="center"/>
          </w:tcPr>
          <w:p w14:paraId="026E8FB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0.721 </w:t>
            </w:r>
          </w:p>
        </w:tc>
        <w:tc>
          <w:tcPr>
            <w:tcW w:w="830" w:type="dxa"/>
            <w:vAlign w:val="center"/>
          </w:tcPr>
          <w:p w14:paraId="668BE16D" w14:textId="77777777" w:rsidR="006F31F1" w:rsidRDefault="006F31F1" w:rsidP="002A10C7">
            <w:pPr>
              <w:pStyle w:val="ac"/>
            </w:pPr>
            <w:r>
              <w:rPr>
                <w:rFonts w:hint="eastAsia"/>
                <w:color w:val="000000"/>
              </w:rPr>
              <w:t>1</w:t>
            </w:r>
          </w:p>
        </w:tc>
        <w:tc>
          <w:tcPr>
            <w:tcW w:w="830" w:type="dxa"/>
            <w:vAlign w:val="center"/>
          </w:tcPr>
          <w:p w14:paraId="1F54082A" w14:textId="77777777" w:rsidR="006F31F1" w:rsidRDefault="006F31F1" w:rsidP="002A10C7">
            <w:pPr>
              <w:pStyle w:val="ac"/>
            </w:pPr>
            <w:r>
              <w:rPr>
                <w:rFonts w:hint="eastAsia"/>
                <w:color w:val="000000"/>
              </w:rPr>
              <w:t>1</w:t>
            </w:r>
          </w:p>
        </w:tc>
      </w:tr>
      <w:tr w:rsidR="006F31F1" w14:paraId="372FF3D1" w14:textId="77777777" w:rsidTr="002A10C7">
        <w:trPr>
          <w:jc w:val="center"/>
        </w:trPr>
        <w:tc>
          <w:tcPr>
            <w:tcW w:w="829" w:type="dxa"/>
            <w:vAlign w:val="center"/>
          </w:tcPr>
          <w:p w14:paraId="610F64A7" w14:textId="77777777" w:rsidR="006F31F1" w:rsidRDefault="006F31F1" w:rsidP="002A10C7">
            <w:pPr>
              <w:pStyle w:val="ac"/>
              <w:rPr>
                <w:color w:val="000000"/>
              </w:rPr>
            </w:pPr>
            <w:r>
              <w:rPr>
                <w:rFonts w:hint="eastAsia"/>
                <w:color w:val="000000"/>
              </w:rPr>
              <w:t>23</w:t>
            </w:r>
          </w:p>
        </w:tc>
        <w:tc>
          <w:tcPr>
            <w:tcW w:w="830" w:type="dxa"/>
            <w:vAlign w:val="center"/>
          </w:tcPr>
          <w:p w14:paraId="2695416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0.256 </w:t>
            </w:r>
          </w:p>
        </w:tc>
        <w:tc>
          <w:tcPr>
            <w:tcW w:w="829" w:type="dxa"/>
            <w:vAlign w:val="center"/>
          </w:tcPr>
          <w:p w14:paraId="46FA9AA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0.629 </w:t>
            </w:r>
          </w:p>
        </w:tc>
        <w:tc>
          <w:tcPr>
            <w:tcW w:w="830" w:type="dxa"/>
            <w:vAlign w:val="center"/>
          </w:tcPr>
          <w:p w14:paraId="170BE624" w14:textId="77777777" w:rsidR="006F31F1" w:rsidRDefault="006F31F1" w:rsidP="002A10C7">
            <w:pPr>
              <w:pStyle w:val="ac"/>
            </w:pPr>
            <w:r>
              <w:rPr>
                <w:rFonts w:hint="eastAsia"/>
                <w:color w:val="000000"/>
              </w:rPr>
              <w:t>0</w:t>
            </w:r>
          </w:p>
        </w:tc>
        <w:tc>
          <w:tcPr>
            <w:tcW w:w="830" w:type="dxa"/>
            <w:vAlign w:val="center"/>
          </w:tcPr>
          <w:p w14:paraId="3E88B504" w14:textId="77777777" w:rsidR="006F31F1" w:rsidRDefault="006F31F1" w:rsidP="002A10C7">
            <w:pPr>
              <w:pStyle w:val="ac"/>
            </w:pPr>
            <w:r>
              <w:rPr>
                <w:rFonts w:hint="eastAsia"/>
                <w:color w:val="000000"/>
              </w:rPr>
              <w:t>1</w:t>
            </w:r>
          </w:p>
        </w:tc>
        <w:tc>
          <w:tcPr>
            <w:tcW w:w="829" w:type="dxa"/>
            <w:vAlign w:val="center"/>
          </w:tcPr>
          <w:p w14:paraId="1D952E4D" w14:textId="77777777" w:rsidR="006F31F1" w:rsidRDefault="006F31F1" w:rsidP="002A10C7">
            <w:pPr>
              <w:pStyle w:val="ac"/>
              <w:rPr>
                <w:color w:val="000000"/>
              </w:rPr>
            </w:pPr>
            <w:r>
              <w:rPr>
                <w:rFonts w:hint="eastAsia"/>
                <w:color w:val="000000"/>
              </w:rPr>
              <w:t>61</w:t>
            </w:r>
          </w:p>
        </w:tc>
        <w:tc>
          <w:tcPr>
            <w:tcW w:w="830" w:type="dxa"/>
            <w:vAlign w:val="center"/>
          </w:tcPr>
          <w:p w14:paraId="7F1DFD4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0.978 </w:t>
            </w:r>
          </w:p>
        </w:tc>
        <w:tc>
          <w:tcPr>
            <w:tcW w:w="829" w:type="dxa"/>
            <w:vAlign w:val="center"/>
          </w:tcPr>
          <w:p w14:paraId="3C89E38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0.823 </w:t>
            </w:r>
          </w:p>
        </w:tc>
        <w:tc>
          <w:tcPr>
            <w:tcW w:w="830" w:type="dxa"/>
            <w:vAlign w:val="center"/>
          </w:tcPr>
          <w:p w14:paraId="10E9C8EC" w14:textId="77777777" w:rsidR="006F31F1" w:rsidRDefault="006F31F1" w:rsidP="002A10C7">
            <w:pPr>
              <w:pStyle w:val="ac"/>
            </w:pPr>
            <w:r>
              <w:rPr>
                <w:rFonts w:hint="eastAsia"/>
                <w:color w:val="000000"/>
              </w:rPr>
              <w:t>1</w:t>
            </w:r>
          </w:p>
        </w:tc>
        <w:tc>
          <w:tcPr>
            <w:tcW w:w="830" w:type="dxa"/>
            <w:vAlign w:val="center"/>
          </w:tcPr>
          <w:p w14:paraId="73CDBF47" w14:textId="77777777" w:rsidR="006F31F1" w:rsidRDefault="006F31F1" w:rsidP="002A10C7">
            <w:pPr>
              <w:pStyle w:val="ac"/>
            </w:pPr>
            <w:r>
              <w:rPr>
                <w:rFonts w:hint="eastAsia"/>
                <w:color w:val="000000"/>
              </w:rPr>
              <w:t>1</w:t>
            </w:r>
          </w:p>
        </w:tc>
      </w:tr>
      <w:tr w:rsidR="006F31F1" w14:paraId="4A70DAFE" w14:textId="77777777" w:rsidTr="002A10C7">
        <w:trPr>
          <w:jc w:val="center"/>
        </w:trPr>
        <w:tc>
          <w:tcPr>
            <w:tcW w:w="829" w:type="dxa"/>
            <w:vAlign w:val="center"/>
          </w:tcPr>
          <w:p w14:paraId="45A9577E" w14:textId="77777777" w:rsidR="006F31F1" w:rsidRDefault="006F31F1" w:rsidP="002A10C7">
            <w:pPr>
              <w:pStyle w:val="ac"/>
              <w:rPr>
                <w:color w:val="000000"/>
              </w:rPr>
            </w:pPr>
            <w:r>
              <w:rPr>
                <w:rFonts w:hint="eastAsia"/>
                <w:color w:val="000000"/>
              </w:rPr>
              <w:t>24</w:t>
            </w:r>
          </w:p>
        </w:tc>
        <w:tc>
          <w:tcPr>
            <w:tcW w:w="830" w:type="dxa"/>
            <w:vAlign w:val="center"/>
          </w:tcPr>
          <w:p w14:paraId="0C8E49F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0.260 </w:t>
            </w:r>
          </w:p>
        </w:tc>
        <w:tc>
          <w:tcPr>
            <w:tcW w:w="829" w:type="dxa"/>
            <w:vAlign w:val="center"/>
          </w:tcPr>
          <w:p w14:paraId="49B7CC9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0.663 </w:t>
            </w:r>
          </w:p>
        </w:tc>
        <w:tc>
          <w:tcPr>
            <w:tcW w:w="830" w:type="dxa"/>
            <w:vAlign w:val="center"/>
          </w:tcPr>
          <w:p w14:paraId="2B2F8F9F" w14:textId="77777777" w:rsidR="006F31F1" w:rsidRDefault="006F31F1" w:rsidP="002A10C7">
            <w:pPr>
              <w:pStyle w:val="ac"/>
            </w:pPr>
            <w:r>
              <w:rPr>
                <w:rFonts w:hint="eastAsia"/>
                <w:color w:val="000000"/>
              </w:rPr>
              <w:t>0</w:t>
            </w:r>
          </w:p>
        </w:tc>
        <w:tc>
          <w:tcPr>
            <w:tcW w:w="830" w:type="dxa"/>
            <w:vAlign w:val="center"/>
          </w:tcPr>
          <w:p w14:paraId="5AA5A266" w14:textId="77777777" w:rsidR="006F31F1" w:rsidRDefault="006F31F1" w:rsidP="002A10C7">
            <w:pPr>
              <w:pStyle w:val="ac"/>
            </w:pPr>
            <w:r>
              <w:rPr>
                <w:rFonts w:hint="eastAsia"/>
                <w:color w:val="000000"/>
              </w:rPr>
              <w:t>1</w:t>
            </w:r>
          </w:p>
        </w:tc>
        <w:tc>
          <w:tcPr>
            <w:tcW w:w="829" w:type="dxa"/>
            <w:vAlign w:val="center"/>
          </w:tcPr>
          <w:p w14:paraId="1F540284" w14:textId="77777777" w:rsidR="006F31F1" w:rsidRDefault="006F31F1" w:rsidP="002A10C7">
            <w:pPr>
              <w:pStyle w:val="ac"/>
              <w:rPr>
                <w:color w:val="000000"/>
              </w:rPr>
            </w:pPr>
            <w:r>
              <w:rPr>
                <w:rFonts w:hint="eastAsia"/>
                <w:color w:val="000000"/>
              </w:rPr>
              <w:t>62</w:t>
            </w:r>
          </w:p>
        </w:tc>
        <w:tc>
          <w:tcPr>
            <w:tcW w:w="830" w:type="dxa"/>
            <w:vAlign w:val="center"/>
          </w:tcPr>
          <w:p w14:paraId="74F1452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0.989 </w:t>
            </w:r>
          </w:p>
        </w:tc>
        <w:tc>
          <w:tcPr>
            <w:tcW w:w="829" w:type="dxa"/>
            <w:vAlign w:val="center"/>
          </w:tcPr>
          <w:p w14:paraId="66F7337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0.910 </w:t>
            </w:r>
          </w:p>
        </w:tc>
        <w:tc>
          <w:tcPr>
            <w:tcW w:w="830" w:type="dxa"/>
            <w:vAlign w:val="center"/>
          </w:tcPr>
          <w:p w14:paraId="347E9348" w14:textId="77777777" w:rsidR="006F31F1" w:rsidRDefault="006F31F1" w:rsidP="002A10C7">
            <w:pPr>
              <w:pStyle w:val="ac"/>
            </w:pPr>
            <w:r>
              <w:rPr>
                <w:rFonts w:hint="eastAsia"/>
                <w:color w:val="000000"/>
              </w:rPr>
              <w:t>1</w:t>
            </w:r>
          </w:p>
        </w:tc>
        <w:tc>
          <w:tcPr>
            <w:tcW w:w="830" w:type="dxa"/>
            <w:vAlign w:val="center"/>
          </w:tcPr>
          <w:p w14:paraId="76E50154" w14:textId="77777777" w:rsidR="006F31F1" w:rsidRDefault="006F31F1" w:rsidP="002A10C7">
            <w:pPr>
              <w:pStyle w:val="ac"/>
            </w:pPr>
            <w:r>
              <w:rPr>
                <w:rFonts w:hint="eastAsia"/>
                <w:color w:val="000000"/>
              </w:rPr>
              <w:t>1</w:t>
            </w:r>
          </w:p>
        </w:tc>
      </w:tr>
      <w:tr w:rsidR="006F31F1" w14:paraId="1744A7FF" w14:textId="77777777" w:rsidTr="002A10C7">
        <w:trPr>
          <w:jc w:val="center"/>
        </w:trPr>
        <w:tc>
          <w:tcPr>
            <w:tcW w:w="829" w:type="dxa"/>
            <w:vAlign w:val="center"/>
          </w:tcPr>
          <w:p w14:paraId="668E1644" w14:textId="77777777" w:rsidR="006F31F1" w:rsidRDefault="006F31F1" w:rsidP="002A10C7">
            <w:pPr>
              <w:pStyle w:val="ac"/>
              <w:rPr>
                <w:color w:val="000000"/>
              </w:rPr>
            </w:pPr>
            <w:r>
              <w:rPr>
                <w:rFonts w:hint="eastAsia"/>
                <w:color w:val="000000"/>
              </w:rPr>
              <w:t>25</w:t>
            </w:r>
          </w:p>
        </w:tc>
        <w:tc>
          <w:tcPr>
            <w:tcW w:w="830" w:type="dxa"/>
            <w:vAlign w:val="center"/>
          </w:tcPr>
          <w:p w14:paraId="73F9204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0.526 </w:t>
            </w:r>
          </w:p>
        </w:tc>
        <w:tc>
          <w:tcPr>
            <w:tcW w:w="829" w:type="dxa"/>
            <w:vAlign w:val="center"/>
          </w:tcPr>
          <w:p w14:paraId="3758C52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0.240 </w:t>
            </w:r>
          </w:p>
        </w:tc>
        <w:tc>
          <w:tcPr>
            <w:tcW w:w="830" w:type="dxa"/>
            <w:vAlign w:val="center"/>
          </w:tcPr>
          <w:p w14:paraId="6391006D" w14:textId="77777777" w:rsidR="006F31F1" w:rsidRDefault="006F31F1" w:rsidP="002A10C7">
            <w:pPr>
              <w:pStyle w:val="ac"/>
            </w:pPr>
            <w:r>
              <w:rPr>
                <w:rFonts w:hint="eastAsia"/>
                <w:color w:val="000000"/>
              </w:rPr>
              <w:t>1</w:t>
            </w:r>
          </w:p>
        </w:tc>
        <w:tc>
          <w:tcPr>
            <w:tcW w:w="830" w:type="dxa"/>
            <w:vAlign w:val="center"/>
          </w:tcPr>
          <w:p w14:paraId="4CCA2E76" w14:textId="77777777" w:rsidR="006F31F1" w:rsidRDefault="006F31F1" w:rsidP="002A10C7">
            <w:pPr>
              <w:pStyle w:val="ac"/>
            </w:pPr>
            <w:r>
              <w:rPr>
                <w:rFonts w:hint="eastAsia"/>
                <w:color w:val="000000"/>
              </w:rPr>
              <w:t>0</w:t>
            </w:r>
          </w:p>
        </w:tc>
        <w:tc>
          <w:tcPr>
            <w:tcW w:w="829" w:type="dxa"/>
            <w:vAlign w:val="center"/>
          </w:tcPr>
          <w:p w14:paraId="03654F0B" w14:textId="77777777" w:rsidR="006F31F1" w:rsidRDefault="006F31F1" w:rsidP="002A10C7">
            <w:pPr>
              <w:pStyle w:val="ac"/>
              <w:rPr>
                <w:color w:val="000000"/>
              </w:rPr>
            </w:pPr>
            <w:r>
              <w:rPr>
                <w:rFonts w:hint="eastAsia"/>
                <w:color w:val="000000"/>
              </w:rPr>
              <w:t>63</w:t>
            </w:r>
          </w:p>
        </w:tc>
        <w:tc>
          <w:tcPr>
            <w:tcW w:w="830" w:type="dxa"/>
            <w:vAlign w:val="center"/>
          </w:tcPr>
          <w:p w14:paraId="60961B3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0.996 </w:t>
            </w:r>
          </w:p>
        </w:tc>
        <w:tc>
          <w:tcPr>
            <w:tcW w:w="829" w:type="dxa"/>
            <w:vAlign w:val="center"/>
          </w:tcPr>
          <w:p w14:paraId="799F962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0.966 </w:t>
            </w:r>
          </w:p>
        </w:tc>
        <w:tc>
          <w:tcPr>
            <w:tcW w:w="830" w:type="dxa"/>
            <w:vAlign w:val="center"/>
          </w:tcPr>
          <w:p w14:paraId="7A502956" w14:textId="77777777" w:rsidR="006F31F1" w:rsidRDefault="006F31F1" w:rsidP="002A10C7">
            <w:pPr>
              <w:pStyle w:val="ac"/>
            </w:pPr>
            <w:r>
              <w:rPr>
                <w:rFonts w:hint="eastAsia"/>
                <w:color w:val="000000"/>
              </w:rPr>
              <w:t>1</w:t>
            </w:r>
          </w:p>
        </w:tc>
        <w:tc>
          <w:tcPr>
            <w:tcW w:w="830" w:type="dxa"/>
            <w:vAlign w:val="center"/>
          </w:tcPr>
          <w:p w14:paraId="704EBA0E" w14:textId="77777777" w:rsidR="006F31F1" w:rsidRDefault="006F31F1" w:rsidP="002A10C7">
            <w:pPr>
              <w:pStyle w:val="ac"/>
            </w:pPr>
            <w:r>
              <w:rPr>
                <w:rFonts w:hint="eastAsia"/>
                <w:color w:val="000000"/>
              </w:rPr>
              <w:t>1</w:t>
            </w:r>
          </w:p>
        </w:tc>
      </w:tr>
      <w:tr w:rsidR="006F31F1" w14:paraId="70FBD217" w14:textId="77777777" w:rsidTr="002A10C7">
        <w:trPr>
          <w:jc w:val="center"/>
        </w:trPr>
        <w:tc>
          <w:tcPr>
            <w:tcW w:w="829" w:type="dxa"/>
            <w:vAlign w:val="center"/>
          </w:tcPr>
          <w:p w14:paraId="3FED8D52" w14:textId="77777777" w:rsidR="006F31F1" w:rsidRDefault="006F31F1" w:rsidP="002A10C7">
            <w:pPr>
              <w:pStyle w:val="ac"/>
              <w:rPr>
                <w:color w:val="000000"/>
              </w:rPr>
            </w:pPr>
            <w:r>
              <w:rPr>
                <w:rFonts w:hint="eastAsia"/>
                <w:color w:val="000000"/>
              </w:rPr>
              <w:t>26</w:t>
            </w:r>
          </w:p>
        </w:tc>
        <w:tc>
          <w:tcPr>
            <w:tcW w:w="830" w:type="dxa"/>
            <w:vAlign w:val="center"/>
          </w:tcPr>
          <w:p w14:paraId="175358A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0.540 </w:t>
            </w:r>
          </w:p>
        </w:tc>
        <w:tc>
          <w:tcPr>
            <w:tcW w:w="829" w:type="dxa"/>
            <w:vAlign w:val="center"/>
          </w:tcPr>
          <w:p w14:paraId="737D050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0.351 </w:t>
            </w:r>
          </w:p>
        </w:tc>
        <w:tc>
          <w:tcPr>
            <w:tcW w:w="830" w:type="dxa"/>
            <w:vAlign w:val="center"/>
          </w:tcPr>
          <w:p w14:paraId="1E363815" w14:textId="77777777" w:rsidR="006F31F1" w:rsidRDefault="006F31F1" w:rsidP="002A10C7">
            <w:pPr>
              <w:pStyle w:val="ac"/>
            </w:pPr>
            <w:r>
              <w:rPr>
                <w:rFonts w:hint="eastAsia"/>
                <w:color w:val="000000"/>
              </w:rPr>
              <w:t>1</w:t>
            </w:r>
          </w:p>
        </w:tc>
        <w:tc>
          <w:tcPr>
            <w:tcW w:w="830" w:type="dxa"/>
            <w:vAlign w:val="center"/>
          </w:tcPr>
          <w:p w14:paraId="21123800" w14:textId="77777777" w:rsidR="006F31F1" w:rsidRDefault="006F31F1" w:rsidP="002A10C7">
            <w:pPr>
              <w:pStyle w:val="ac"/>
            </w:pPr>
            <w:r>
              <w:rPr>
                <w:rFonts w:hint="eastAsia"/>
                <w:color w:val="000000"/>
              </w:rPr>
              <w:t>0</w:t>
            </w:r>
          </w:p>
        </w:tc>
        <w:tc>
          <w:tcPr>
            <w:tcW w:w="829" w:type="dxa"/>
            <w:vAlign w:val="center"/>
          </w:tcPr>
          <w:p w14:paraId="52FB1E95" w14:textId="77777777" w:rsidR="006F31F1" w:rsidRDefault="006F31F1" w:rsidP="002A10C7">
            <w:pPr>
              <w:pStyle w:val="ac"/>
              <w:rPr>
                <w:color w:val="000000"/>
              </w:rPr>
            </w:pPr>
            <w:r>
              <w:rPr>
                <w:rFonts w:hint="eastAsia"/>
                <w:color w:val="000000"/>
              </w:rPr>
              <w:t>64</w:t>
            </w:r>
          </w:p>
        </w:tc>
        <w:tc>
          <w:tcPr>
            <w:tcW w:w="830" w:type="dxa"/>
            <w:vAlign w:val="center"/>
          </w:tcPr>
          <w:p w14:paraId="06D1180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1.000 </w:t>
            </w:r>
          </w:p>
        </w:tc>
        <w:tc>
          <w:tcPr>
            <w:tcW w:w="829" w:type="dxa"/>
            <w:vAlign w:val="center"/>
          </w:tcPr>
          <w:p w14:paraId="1E931BC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1.000 </w:t>
            </w:r>
          </w:p>
        </w:tc>
        <w:tc>
          <w:tcPr>
            <w:tcW w:w="830" w:type="dxa"/>
            <w:vAlign w:val="center"/>
          </w:tcPr>
          <w:p w14:paraId="0C9DA8B1" w14:textId="77777777" w:rsidR="006F31F1" w:rsidRDefault="006F31F1" w:rsidP="002A10C7">
            <w:pPr>
              <w:pStyle w:val="ac"/>
            </w:pPr>
            <w:r>
              <w:rPr>
                <w:rFonts w:hint="eastAsia"/>
                <w:color w:val="000000"/>
              </w:rPr>
              <w:t>1</w:t>
            </w:r>
          </w:p>
        </w:tc>
        <w:tc>
          <w:tcPr>
            <w:tcW w:w="830" w:type="dxa"/>
            <w:vAlign w:val="center"/>
          </w:tcPr>
          <w:p w14:paraId="175D4A65" w14:textId="77777777" w:rsidR="006F31F1" w:rsidRDefault="006F31F1" w:rsidP="002A10C7">
            <w:pPr>
              <w:pStyle w:val="ac"/>
            </w:pPr>
            <w:r>
              <w:rPr>
                <w:rFonts w:hint="eastAsia"/>
                <w:color w:val="000000"/>
              </w:rPr>
              <w:t>1</w:t>
            </w:r>
          </w:p>
        </w:tc>
      </w:tr>
      <w:tr w:rsidR="006F31F1" w14:paraId="75761A7E" w14:textId="77777777" w:rsidTr="002A10C7">
        <w:trPr>
          <w:jc w:val="center"/>
        </w:trPr>
        <w:tc>
          <w:tcPr>
            <w:tcW w:w="829" w:type="dxa"/>
            <w:vAlign w:val="center"/>
          </w:tcPr>
          <w:p w14:paraId="07B7AE8D" w14:textId="77777777" w:rsidR="006F31F1" w:rsidRDefault="006F31F1" w:rsidP="002A10C7">
            <w:pPr>
              <w:pStyle w:val="ac"/>
              <w:rPr>
                <w:color w:val="000000"/>
              </w:rPr>
            </w:pPr>
            <w:r>
              <w:rPr>
                <w:rFonts w:hint="eastAsia"/>
                <w:color w:val="000000"/>
              </w:rPr>
              <w:t>27</w:t>
            </w:r>
          </w:p>
        </w:tc>
        <w:tc>
          <w:tcPr>
            <w:tcW w:w="830" w:type="dxa"/>
            <w:vAlign w:val="center"/>
          </w:tcPr>
          <w:p w14:paraId="2CB003C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0.548 </w:t>
            </w:r>
          </w:p>
        </w:tc>
        <w:tc>
          <w:tcPr>
            <w:tcW w:w="829" w:type="dxa"/>
            <w:vAlign w:val="center"/>
          </w:tcPr>
          <w:p w14:paraId="778ED29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0.418 </w:t>
            </w:r>
          </w:p>
        </w:tc>
        <w:tc>
          <w:tcPr>
            <w:tcW w:w="830" w:type="dxa"/>
            <w:vAlign w:val="center"/>
          </w:tcPr>
          <w:p w14:paraId="3D320C7A" w14:textId="77777777" w:rsidR="006F31F1" w:rsidRDefault="006F31F1" w:rsidP="002A10C7">
            <w:pPr>
              <w:pStyle w:val="ac"/>
            </w:pPr>
            <w:r>
              <w:rPr>
                <w:rFonts w:hint="eastAsia"/>
                <w:color w:val="000000"/>
              </w:rPr>
              <w:t>1</w:t>
            </w:r>
          </w:p>
        </w:tc>
        <w:tc>
          <w:tcPr>
            <w:tcW w:w="830" w:type="dxa"/>
            <w:vAlign w:val="center"/>
          </w:tcPr>
          <w:p w14:paraId="44157684" w14:textId="77777777" w:rsidR="006F31F1" w:rsidRDefault="006F31F1" w:rsidP="002A10C7">
            <w:pPr>
              <w:pStyle w:val="ac"/>
            </w:pPr>
            <w:r>
              <w:rPr>
                <w:rFonts w:hint="eastAsia"/>
                <w:color w:val="000000"/>
              </w:rPr>
              <w:t>1</w:t>
            </w:r>
          </w:p>
        </w:tc>
        <w:tc>
          <w:tcPr>
            <w:tcW w:w="829" w:type="dxa"/>
            <w:vAlign w:val="center"/>
          </w:tcPr>
          <w:p w14:paraId="067089C3" w14:textId="77777777" w:rsidR="006F31F1" w:rsidRDefault="006F31F1" w:rsidP="002A10C7">
            <w:pPr>
              <w:pStyle w:val="ac"/>
              <w:rPr>
                <w:color w:val="000000"/>
              </w:rPr>
            </w:pPr>
            <w:r>
              <w:rPr>
                <w:rFonts w:hint="eastAsia"/>
                <w:color w:val="000000"/>
              </w:rPr>
              <w:t>65</w:t>
            </w:r>
          </w:p>
        </w:tc>
        <w:tc>
          <w:tcPr>
            <w:tcW w:w="830" w:type="dxa"/>
            <w:vAlign w:val="center"/>
          </w:tcPr>
          <w:p w14:paraId="2661AF3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0.046 </w:t>
            </w:r>
          </w:p>
        </w:tc>
        <w:tc>
          <w:tcPr>
            <w:tcW w:w="829" w:type="dxa"/>
            <w:vAlign w:val="center"/>
          </w:tcPr>
          <w:p w14:paraId="0C8BC5B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0.057 </w:t>
            </w:r>
          </w:p>
        </w:tc>
        <w:tc>
          <w:tcPr>
            <w:tcW w:w="830" w:type="dxa"/>
            <w:vAlign w:val="center"/>
          </w:tcPr>
          <w:p w14:paraId="692CFD88" w14:textId="77777777" w:rsidR="006F31F1" w:rsidRDefault="006F31F1" w:rsidP="002A10C7">
            <w:pPr>
              <w:pStyle w:val="ac"/>
            </w:pPr>
            <w:r>
              <w:rPr>
                <w:rFonts w:hint="eastAsia"/>
              </w:rPr>
              <w:t>0</w:t>
            </w:r>
          </w:p>
        </w:tc>
        <w:tc>
          <w:tcPr>
            <w:tcW w:w="830" w:type="dxa"/>
            <w:vAlign w:val="center"/>
          </w:tcPr>
          <w:p w14:paraId="7E073480" w14:textId="77777777" w:rsidR="006F31F1" w:rsidRDefault="006F31F1" w:rsidP="002A10C7">
            <w:pPr>
              <w:pStyle w:val="ac"/>
            </w:pPr>
            <w:r>
              <w:rPr>
                <w:rFonts w:hint="eastAsia"/>
              </w:rPr>
              <w:t>0</w:t>
            </w:r>
          </w:p>
        </w:tc>
      </w:tr>
      <w:tr w:rsidR="006F31F1" w14:paraId="412F8370" w14:textId="77777777" w:rsidTr="002A10C7">
        <w:trPr>
          <w:jc w:val="center"/>
        </w:trPr>
        <w:tc>
          <w:tcPr>
            <w:tcW w:w="829" w:type="dxa"/>
            <w:vAlign w:val="center"/>
          </w:tcPr>
          <w:p w14:paraId="4EE347B0" w14:textId="77777777" w:rsidR="006F31F1" w:rsidRDefault="006F31F1" w:rsidP="002A10C7">
            <w:pPr>
              <w:pStyle w:val="ac"/>
              <w:rPr>
                <w:color w:val="000000"/>
              </w:rPr>
            </w:pPr>
            <w:r>
              <w:rPr>
                <w:rFonts w:hint="eastAsia"/>
                <w:color w:val="000000"/>
              </w:rPr>
              <w:t>28</w:t>
            </w:r>
          </w:p>
        </w:tc>
        <w:tc>
          <w:tcPr>
            <w:tcW w:w="830" w:type="dxa"/>
            <w:vAlign w:val="center"/>
          </w:tcPr>
          <w:p w14:paraId="004204C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0.563 </w:t>
            </w:r>
          </w:p>
        </w:tc>
        <w:tc>
          <w:tcPr>
            <w:tcW w:w="829" w:type="dxa"/>
            <w:vAlign w:val="center"/>
          </w:tcPr>
          <w:p w14:paraId="7FBE17F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0.538 </w:t>
            </w:r>
          </w:p>
        </w:tc>
        <w:tc>
          <w:tcPr>
            <w:tcW w:w="830" w:type="dxa"/>
            <w:vAlign w:val="center"/>
          </w:tcPr>
          <w:p w14:paraId="3AAA381F" w14:textId="77777777" w:rsidR="006F31F1" w:rsidRDefault="006F31F1" w:rsidP="002A10C7">
            <w:pPr>
              <w:pStyle w:val="ac"/>
            </w:pPr>
            <w:r>
              <w:rPr>
                <w:rFonts w:hint="eastAsia"/>
                <w:color w:val="000000"/>
              </w:rPr>
              <w:t>1</w:t>
            </w:r>
          </w:p>
        </w:tc>
        <w:tc>
          <w:tcPr>
            <w:tcW w:w="830" w:type="dxa"/>
            <w:vAlign w:val="center"/>
          </w:tcPr>
          <w:p w14:paraId="2F37D9F3" w14:textId="77777777" w:rsidR="006F31F1" w:rsidRDefault="006F31F1" w:rsidP="002A10C7">
            <w:pPr>
              <w:pStyle w:val="ac"/>
            </w:pPr>
            <w:r>
              <w:rPr>
                <w:rFonts w:hint="eastAsia"/>
                <w:color w:val="000000"/>
              </w:rPr>
              <w:t>1</w:t>
            </w:r>
          </w:p>
        </w:tc>
        <w:tc>
          <w:tcPr>
            <w:tcW w:w="829" w:type="dxa"/>
            <w:vAlign w:val="center"/>
          </w:tcPr>
          <w:p w14:paraId="0CB10D35" w14:textId="77777777" w:rsidR="006F31F1" w:rsidRDefault="006F31F1" w:rsidP="002A10C7">
            <w:pPr>
              <w:pStyle w:val="ac"/>
              <w:rPr>
                <w:color w:val="000000"/>
              </w:rPr>
            </w:pPr>
            <w:r>
              <w:rPr>
                <w:rFonts w:hint="eastAsia"/>
                <w:color w:val="000000"/>
              </w:rPr>
              <w:t>66</w:t>
            </w:r>
          </w:p>
        </w:tc>
        <w:tc>
          <w:tcPr>
            <w:tcW w:w="830" w:type="dxa"/>
            <w:vAlign w:val="center"/>
          </w:tcPr>
          <w:p w14:paraId="7F545A2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0.075 </w:t>
            </w:r>
          </w:p>
        </w:tc>
        <w:tc>
          <w:tcPr>
            <w:tcW w:w="829" w:type="dxa"/>
            <w:vAlign w:val="center"/>
          </w:tcPr>
          <w:p w14:paraId="6212A6D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0.139 </w:t>
            </w:r>
          </w:p>
        </w:tc>
        <w:tc>
          <w:tcPr>
            <w:tcW w:w="830" w:type="dxa"/>
            <w:vAlign w:val="center"/>
          </w:tcPr>
          <w:p w14:paraId="0096591A" w14:textId="77777777" w:rsidR="006F31F1" w:rsidRDefault="006F31F1" w:rsidP="002A10C7">
            <w:pPr>
              <w:pStyle w:val="ac"/>
            </w:pPr>
            <w:r>
              <w:rPr>
                <w:rFonts w:hint="eastAsia"/>
              </w:rPr>
              <w:t>0</w:t>
            </w:r>
          </w:p>
        </w:tc>
        <w:tc>
          <w:tcPr>
            <w:tcW w:w="830" w:type="dxa"/>
            <w:vAlign w:val="center"/>
          </w:tcPr>
          <w:p w14:paraId="22E4DE43" w14:textId="77777777" w:rsidR="006F31F1" w:rsidRDefault="006F31F1" w:rsidP="002A10C7">
            <w:pPr>
              <w:pStyle w:val="ac"/>
            </w:pPr>
            <w:r>
              <w:rPr>
                <w:rFonts w:hint="eastAsia"/>
              </w:rPr>
              <w:t>0</w:t>
            </w:r>
          </w:p>
        </w:tc>
      </w:tr>
      <w:tr w:rsidR="006F31F1" w14:paraId="78ACE663" w14:textId="77777777" w:rsidTr="002A10C7">
        <w:trPr>
          <w:jc w:val="center"/>
        </w:trPr>
        <w:tc>
          <w:tcPr>
            <w:tcW w:w="829" w:type="dxa"/>
            <w:vAlign w:val="center"/>
          </w:tcPr>
          <w:p w14:paraId="56D22F86" w14:textId="77777777" w:rsidR="006F31F1" w:rsidRDefault="006F31F1" w:rsidP="002A10C7">
            <w:pPr>
              <w:pStyle w:val="ac"/>
              <w:rPr>
                <w:color w:val="000000"/>
              </w:rPr>
            </w:pPr>
            <w:r>
              <w:rPr>
                <w:rFonts w:hint="eastAsia"/>
                <w:color w:val="000000"/>
              </w:rPr>
              <w:t>29</w:t>
            </w:r>
          </w:p>
        </w:tc>
        <w:tc>
          <w:tcPr>
            <w:tcW w:w="830" w:type="dxa"/>
            <w:vAlign w:val="center"/>
          </w:tcPr>
          <w:p w14:paraId="587602F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0.575 </w:t>
            </w:r>
          </w:p>
        </w:tc>
        <w:tc>
          <w:tcPr>
            <w:tcW w:w="829" w:type="dxa"/>
            <w:vAlign w:val="center"/>
          </w:tcPr>
          <w:p w14:paraId="425BBA8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0.639 </w:t>
            </w:r>
          </w:p>
        </w:tc>
        <w:tc>
          <w:tcPr>
            <w:tcW w:w="830" w:type="dxa"/>
            <w:vAlign w:val="center"/>
          </w:tcPr>
          <w:p w14:paraId="540FCB39" w14:textId="77777777" w:rsidR="006F31F1" w:rsidRDefault="006F31F1" w:rsidP="002A10C7">
            <w:pPr>
              <w:pStyle w:val="ac"/>
            </w:pPr>
            <w:r>
              <w:rPr>
                <w:rFonts w:hint="eastAsia"/>
                <w:color w:val="000000"/>
              </w:rPr>
              <w:t>1</w:t>
            </w:r>
          </w:p>
        </w:tc>
        <w:tc>
          <w:tcPr>
            <w:tcW w:w="830" w:type="dxa"/>
            <w:vAlign w:val="center"/>
          </w:tcPr>
          <w:p w14:paraId="7CF41F0C" w14:textId="77777777" w:rsidR="006F31F1" w:rsidRDefault="006F31F1" w:rsidP="002A10C7">
            <w:pPr>
              <w:pStyle w:val="ac"/>
            </w:pPr>
            <w:r>
              <w:rPr>
                <w:rFonts w:hint="eastAsia"/>
                <w:color w:val="000000"/>
              </w:rPr>
              <w:t>1</w:t>
            </w:r>
          </w:p>
        </w:tc>
        <w:tc>
          <w:tcPr>
            <w:tcW w:w="829" w:type="dxa"/>
            <w:vAlign w:val="center"/>
          </w:tcPr>
          <w:p w14:paraId="3C580B4B" w14:textId="77777777" w:rsidR="006F31F1" w:rsidRDefault="006F31F1" w:rsidP="002A10C7">
            <w:pPr>
              <w:pStyle w:val="ac"/>
              <w:rPr>
                <w:color w:val="000000"/>
              </w:rPr>
            </w:pPr>
            <w:r>
              <w:rPr>
                <w:rFonts w:hint="eastAsia"/>
                <w:color w:val="000000"/>
              </w:rPr>
              <w:t>67</w:t>
            </w:r>
          </w:p>
        </w:tc>
        <w:tc>
          <w:tcPr>
            <w:tcW w:w="830" w:type="dxa"/>
            <w:vAlign w:val="center"/>
          </w:tcPr>
          <w:p w14:paraId="18B6008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0.063 </w:t>
            </w:r>
          </w:p>
        </w:tc>
        <w:tc>
          <w:tcPr>
            <w:tcW w:w="829" w:type="dxa"/>
            <w:vAlign w:val="center"/>
          </w:tcPr>
          <w:p w14:paraId="193E40E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0.197 </w:t>
            </w:r>
          </w:p>
        </w:tc>
        <w:tc>
          <w:tcPr>
            <w:tcW w:w="830" w:type="dxa"/>
            <w:vAlign w:val="center"/>
          </w:tcPr>
          <w:p w14:paraId="044D01A4" w14:textId="77777777" w:rsidR="006F31F1" w:rsidRDefault="006F31F1" w:rsidP="002A10C7">
            <w:pPr>
              <w:pStyle w:val="ac"/>
            </w:pPr>
            <w:r>
              <w:rPr>
                <w:rFonts w:hint="eastAsia"/>
              </w:rPr>
              <w:t>0</w:t>
            </w:r>
          </w:p>
        </w:tc>
        <w:tc>
          <w:tcPr>
            <w:tcW w:w="830" w:type="dxa"/>
            <w:vAlign w:val="center"/>
          </w:tcPr>
          <w:p w14:paraId="19449FA3" w14:textId="77777777" w:rsidR="006F31F1" w:rsidRDefault="006F31F1" w:rsidP="002A10C7">
            <w:pPr>
              <w:pStyle w:val="ac"/>
            </w:pPr>
            <w:r>
              <w:rPr>
                <w:rFonts w:hint="eastAsia"/>
              </w:rPr>
              <w:t>1</w:t>
            </w:r>
          </w:p>
        </w:tc>
      </w:tr>
      <w:tr w:rsidR="006F31F1" w14:paraId="08428276" w14:textId="77777777" w:rsidTr="002A10C7">
        <w:trPr>
          <w:jc w:val="center"/>
        </w:trPr>
        <w:tc>
          <w:tcPr>
            <w:tcW w:w="829" w:type="dxa"/>
            <w:vAlign w:val="center"/>
          </w:tcPr>
          <w:p w14:paraId="1C0F4A52" w14:textId="77777777" w:rsidR="006F31F1" w:rsidRDefault="006F31F1" w:rsidP="002A10C7">
            <w:pPr>
              <w:pStyle w:val="ac"/>
              <w:rPr>
                <w:color w:val="000000"/>
              </w:rPr>
            </w:pPr>
            <w:r>
              <w:rPr>
                <w:rFonts w:hint="eastAsia"/>
                <w:color w:val="000000"/>
              </w:rPr>
              <w:t>30</w:t>
            </w:r>
          </w:p>
        </w:tc>
        <w:tc>
          <w:tcPr>
            <w:tcW w:w="830" w:type="dxa"/>
            <w:vAlign w:val="center"/>
          </w:tcPr>
          <w:p w14:paraId="11A2E41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0.586 </w:t>
            </w:r>
          </w:p>
        </w:tc>
        <w:tc>
          <w:tcPr>
            <w:tcW w:w="829" w:type="dxa"/>
            <w:vAlign w:val="center"/>
          </w:tcPr>
          <w:p w14:paraId="3113FD1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0.726 </w:t>
            </w:r>
          </w:p>
        </w:tc>
        <w:tc>
          <w:tcPr>
            <w:tcW w:w="830" w:type="dxa"/>
            <w:vAlign w:val="center"/>
          </w:tcPr>
          <w:p w14:paraId="66E18644" w14:textId="77777777" w:rsidR="006F31F1" w:rsidRDefault="006F31F1" w:rsidP="002A10C7">
            <w:pPr>
              <w:pStyle w:val="ac"/>
            </w:pPr>
            <w:r>
              <w:rPr>
                <w:rFonts w:hint="eastAsia"/>
                <w:color w:val="000000"/>
              </w:rPr>
              <w:t>1</w:t>
            </w:r>
          </w:p>
        </w:tc>
        <w:tc>
          <w:tcPr>
            <w:tcW w:w="830" w:type="dxa"/>
            <w:vAlign w:val="center"/>
          </w:tcPr>
          <w:p w14:paraId="74E8C4E7" w14:textId="77777777" w:rsidR="006F31F1" w:rsidRDefault="006F31F1" w:rsidP="002A10C7">
            <w:pPr>
              <w:pStyle w:val="ac"/>
            </w:pPr>
            <w:r>
              <w:rPr>
                <w:rFonts w:hint="eastAsia"/>
                <w:color w:val="000000"/>
              </w:rPr>
              <w:t>1</w:t>
            </w:r>
          </w:p>
        </w:tc>
        <w:tc>
          <w:tcPr>
            <w:tcW w:w="829" w:type="dxa"/>
            <w:vAlign w:val="center"/>
          </w:tcPr>
          <w:p w14:paraId="20D6C8D5" w14:textId="77777777" w:rsidR="006F31F1" w:rsidRDefault="006F31F1" w:rsidP="002A10C7">
            <w:pPr>
              <w:pStyle w:val="ac"/>
              <w:rPr>
                <w:color w:val="000000"/>
              </w:rPr>
            </w:pPr>
            <w:r>
              <w:rPr>
                <w:rFonts w:hint="eastAsia"/>
                <w:color w:val="000000"/>
              </w:rPr>
              <w:t>68</w:t>
            </w:r>
          </w:p>
        </w:tc>
        <w:tc>
          <w:tcPr>
            <w:tcW w:w="830" w:type="dxa"/>
            <w:vAlign w:val="center"/>
          </w:tcPr>
          <w:p w14:paraId="6AE3510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0.105 </w:t>
            </w:r>
          </w:p>
        </w:tc>
        <w:tc>
          <w:tcPr>
            <w:tcW w:w="829" w:type="dxa"/>
            <w:vAlign w:val="center"/>
          </w:tcPr>
          <w:p w14:paraId="2DA8FFA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0.543 </w:t>
            </w:r>
          </w:p>
        </w:tc>
        <w:tc>
          <w:tcPr>
            <w:tcW w:w="830" w:type="dxa"/>
            <w:vAlign w:val="center"/>
          </w:tcPr>
          <w:p w14:paraId="47641F1A" w14:textId="77777777" w:rsidR="006F31F1" w:rsidRDefault="006F31F1" w:rsidP="002A10C7">
            <w:pPr>
              <w:pStyle w:val="ac"/>
            </w:pPr>
            <w:r>
              <w:rPr>
                <w:rFonts w:hint="eastAsia"/>
              </w:rPr>
              <w:t>0</w:t>
            </w:r>
          </w:p>
        </w:tc>
        <w:tc>
          <w:tcPr>
            <w:tcW w:w="830" w:type="dxa"/>
            <w:vAlign w:val="center"/>
          </w:tcPr>
          <w:p w14:paraId="670A1131" w14:textId="77777777" w:rsidR="006F31F1" w:rsidRDefault="006F31F1" w:rsidP="002A10C7">
            <w:pPr>
              <w:pStyle w:val="ac"/>
            </w:pPr>
            <w:r>
              <w:rPr>
                <w:rFonts w:hint="eastAsia"/>
              </w:rPr>
              <w:t>1</w:t>
            </w:r>
          </w:p>
        </w:tc>
      </w:tr>
      <w:tr w:rsidR="006F31F1" w14:paraId="64AEEB69" w14:textId="77777777" w:rsidTr="002A10C7">
        <w:trPr>
          <w:jc w:val="center"/>
        </w:trPr>
        <w:tc>
          <w:tcPr>
            <w:tcW w:w="829" w:type="dxa"/>
            <w:vAlign w:val="center"/>
          </w:tcPr>
          <w:p w14:paraId="7A938D6E" w14:textId="77777777" w:rsidR="006F31F1" w:rsidRDefault="006F31F1" w:rsidP="002A10C7">
            <w:pPr>
              <w:pStyle w:val="ac"/>
              <w:rPr>
                <w:color w:val="000000"/>
              </w:rPr>
            </w:pPr>
            <w:r>
              <w:rPr>
                <w:rFonts w:hint="eastAsia"/>
                <w:color w:val="000000"/>
              </w:rPr>
              <w:t>31</w:t>
            </w:r>
          </w:p>
        </w:tc>
        <w:tc>
          <w:tcPr>
            <w:tcW w:w="830" w:type="dxa"/>
            <w:vAlign w:val="center"/>
          </w:tcPr>
          <w:p w14:paraId="09A5A76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0.593 </w:t>
            </w:r>
          </w:p>
        </w:tc>
        <w:tc>
          <w:tcPr>
            <w:tcW w:w="829" w:type="dxa"/>
            <w:vAlign w:val="center"/>
          </w:tcPr>
          <w:p w14:paraId="3312F5C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0.782 </w:t>
            </w:r>
          </w:p>
        </w:tc>
        <w:tc>
          <w:tcPr>
            <w:tcW w:w="830" w:type="dxa"/>
            <w:vAlign w:val="center"/>
          </w:tcPr>
          <w:p w14:paraId="796C90D6" w14:textId="77777777" w:rsidR="006F31F1" w:rsidRDefault="006F31F1" w:rsidP="002A10C7">
            <w:pPr>
              <w:pStyle w:val="ac"/>
            </w:pPr>
            <w:r>
              <w:rPr>
                <w:rFonts w:hint="eastAsia"/>
                <w:color w:val="000000"/>
              </w:rPr>
              <w:t>1</w:t>
            </w:r>
          </w:p>
        </w:tc>
        <w:tc>
          <w:tcPr>
            <w:tcW w:w="830" w:type="dxa"/>
            <w:vAlign w:val="center"/>
          </w:tcPr>
          <w:p w14:paraId="54FD5A00" w14:textId="77777777" w:rsidR="006F31F1" w:rsidRDefault="006F31F1" w:rsidP="002A10C7">
            <w:pPr>
              <w:pStyle w:val="ac"/>
            </w:pPr>
            <w:r>
              <w:rPr>
                <w:rFonts w:hint="eastAsia"/>
                <w:color w:val="000000"/>
              </w:rPr>
              <w:t>1</w:t>
            </w:r>
          </w:p>
        </w:tc>
        <w:tc>
          <w:tcPr>
            <w:tcW w:w="829" w:type="dxa"/>
            <w:vAlign w:val="center"/>
          </w:tcPr>
          <w:p w14:paraId="1672A05F" w14:textId="77777777" w:rsidR="006F31F1" w:rsidRDefault="006F31F1" w:rsidP="002A10C7">
            <w:pPr>
              <w:pStyle w:val="ac"/>
              <w:rPr>
                <w:color w:val="000000"/>
              </w:rPr>
            </w:pPr>
            <w:r>
              <w:rPr>
                <w:rFonts w:hint="eastAsia"/>
                <w:color w:val="000000"/>
              </w:rPr>
              <w:t>69</w:t>
            </w:r>
          </w:p>
        </w:tc>
        <w:tc>
          <w:tcPr>
            <w:tcW w:w="830" w:type="dxa"/>
            <w:vAlign w:val="center"/>
          </w:tcPr>
          <w:p w14:paraId="467F255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0.104 </w:t>
            </w:r>
          </w:p>
        </w:tc>
        <w:tc>
          <w:tcPr>
            <w:tcW w:w="829" w:type="dxa"/>
            <w:vAlign w:val="center"/>
          </w:tcPr>
          <w:p w14:paraId="16C869B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0.084 </w:t>
            </w:r>
          </w:p>
        </w:tc>
        <w:tc>
          <w:tcPr>
            <w:tcW w:w="830" w:type="dxa"/>
            <w:vAlign w:val="center"/>
          </w:tcPr>
          <w:p w14:paraId="218CC65C" w14:textId="77777777" w:rsidR="006F31F1" w:rsidRDefault="006F31F1" w:rsidP="002A10C7">
            <w:pPr>
              <w:pStyle w:val="ac"/>
            </w:pPr>
            <w:r>
              <w:rPr>
                <w:rFonts w:hint="eastAsia"/>
              </w:rPr>
              <w:t>0</w:t>
            </w:r>
          </w:p>
        </w:tc>
        <w:tc>
          <w:tcPr>
            <w:tcW w:w="830" w:type="dxa"/>
            <w:vAlign w:val="center"/>
          </w:tcPr>
          <w:p w14:paraId="30A27D55" w14:textId="77777777" w:rsidR="006F31F1" w:rsidRDefault="006F31F1" w:rsidP="002A10C7">
            <w:pPr>
              <w:pStyle w:val="ac"/>
            </w:pPr>
            <w:r>
              <w:rPr>
                <w:rFonts w:hint="eastAsia"/>
              </w:rPr>
              <w:t>0</w:t>
            </w:r>
          </w:p>
        </w:tc>
      </w:tr>
      <w:tr w:rsidR="006F31F1" w14:paraId="52F69E7C" w14:textId="77777777" w:rsidTr="002A10C7">
        <w:trPr>
          <w:jc w:val="center"/>
        </w:trPr>
        <w:tc>
          <w:tcPr>
            <w:tcW w:w="829" w:type="dxa"/>
            <w:vAlign w:val="center"/>
          </w:tcPr>
          <w:p w14:paraId="258A0A91" w14:textId="77777777" w:rsidR="006F31F1" w:rsidRDefault="006F31F1" w:rsidP="002A10C7">
            <w:pPr>
              <w:pStyle w:val="ac"/>
              <w:rPr>
                <w:color w:val="000000"/>
              </w:rPr>
            </w:pPr>
            <w:r>
              <w:rPr>
                <w:rFonts w:hint="eastAsia"/>
                <w:color w:val="000000"/>
              </w:rPr>
              <w:t>32</w:t>
            </w:r>
          </w:p>
        </w:tc>
        <w:tc>
          <w:tcPr>
            <w:tcW w:w="830" w:type="dxa"/>
            <w:vAlign w:val="center"/>
          </w:tcPr>
          <w:p w14:paraId="3BC413F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0.597 </w:t>
            </w:r>
          </w:p>
        </w:tc>
        <w:tc>
          <w:tcPr>
            <w:tcW w:w="829" w:type="dxa"/>
            <w:vAlign w:val="center"/>
          </w:tcPr>
          <w:p w14:paraId="6C3F133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0.816 </w:t>
            </w:r>
          </w:p>
        </w:tc>
        <w:tc>
          <w:tcPr>
            <w:tcW w:w="830" w:type="dxa"/>
            <w:vAlign w:val="center"/>
          </w:tcPr>
          <w:p w14:paraId="4AD21EEB" w14:textId="77777777" w:rsidR="006F31F1" w:rsidRDefault="006F31F1" w:rsidP="002A10C7">
            <w:pPr>
              <w:pStyle w:val="ac"/>
            </w:pPr>
            <w:r>
              <w:rPr>
                <w:rFonts w:hint="eastAsia"/>
                <w:color w:val="000000"/>
              </w:rPr>
              <w:t>1</w:t>
            </w:r>
          </w:p>
        </w:tc>
        <w:tc>
          <w:tcPr>
            <w:tcW w:w="830" w:type="dxa"/>
            <w:vAlign w:val="center"/>
          </w:tcPr>
          <w:p w14:paraId="79F8FEB3" w14:textId="77777777" w:rsidR="006F31F1" w:rsidRDefault="006F31F1" w:rsidP="002A10C7">
            <w:pPr>
              <w:pStyle w:val="ac"/>
            </w:pPr>
            <w:r>
              <w:rPr>
                <w:rFonts w:hint="eastAsia"/>
                <w:color w:val="000000"/>
              </w:rPr>
              <w:t>1</w:t>
            </w:r>
          </w:p>
        </w:tc>
        <w:tc>
          <w:tcPr>
            <w:tcW w:w="829" w:type="dxa"/>
            <w:vAlign w:val="center"/>
          </w:tcPr>
          <w:p w14:paraId="6050175B" w14:textId="77777777" w:rsidR="006F31F1" w:rsidRDefault="006F31F1" w:rsidP="002A10C7">
            <w:pPr>
              <w:pStyle w:val="ac"/>
              <w:rPr>
                <w:color w:val="000000"/>
              </w:rPr>
            </w:pPr>
            <w:r>
              <w:rPr>
                <w:rFonts w:hint="eastAsia"/>
                <w:color w:val="000000"/>
              </w:rPr>
              <w:t>70</w:t>
            </w:r>
          </w:p>
        </w:tc>
        <w:tc>
          <w:tcPr>
            <w:tcW w:w="830" w:type="dxa"/>
            <w:vAlign w:val="center"/>
          </w:tcPr>
          <w:p w14:paraId="7B9CE17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0.099 </w:t>
            </w:r>
          </w:p>
        </w:tc>
        <w:tc>
          <w:tcPr>
            <w:tcW w:w="829" w:type="dxa"/>
            <w:vAlign w:val="center"/>
          </w:tcPr>
          <w:p w14:paraId="4C8353A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0.117 </w:t>
            </w:r>
          </w:p>
        </w:tc>
        <w:tc>
          <w:tcPr>
            <w:tcW w:w="830" w:type="dxa"/>
            <w:vAlign w:val="center"/>
          </w:tcPr>
          <w:p w14:paraId="652DD09D" w14:textId="77777777" w:rsidR="006F31F1" w:rsidRDefault="006F31F1" w:rsidP="002A10C7">
            <w:pPr>
              <w:pStyle w:val="ac"/>
            </w:pPr>
            <w:r>
              <w:rPr>
                <w:rFonts w:hint="eastAsia"/>
              </w:rPr>
              <w:t>0</w:t>
            </w:r>
          </w:p>
        </w:tc>
        <w:tc>
          <w:tcPr>
            <w:tcW w:w="830" w:type="dxa"/>
            <w:vAlign w:val="center"/>
          </w:tcPr>
          <w:p w14:paraId="29A8FCCA" w14:textId="77777777" w:rsidR="006F31F1" w:rsidRDefault="006F31F1" w:rsidP="002A10C7">
            <w:pPr>
              <w:pStyle w:val="ac"/>
            </w:pPr>
            <w:r>
              <w:rPr>
                <w:rFonts w:hint="eastAsia"/>
              </w:rPr>
              <w:t>0</w:t>
            </w:r>
          </w:p>
        </w:tc>
      </w:tr>
      <w:tr w:rsidR="006F31F1" w14:paraId="79A2BDA6" w14:textId="77777777" w:rsidTr="002A10C7">
        <w:trPr>
          <w:jc w:val="center"/>
        </w:trPr>
        <w:tc>
          <w:tcPr>
            <w:tcW w:w="829" w:type="dxa"/>
            <w:vAlign w:val="center"/>
          </w:tcPr>
          <w:p w14:paraId="5A2AD15D" w14:textId="77777777" w:rsidR="006F31F1" w:rsidRDefault="006F31F1" w:rsidP="002A10C7">
            <w:pPr>
              <w:pStyle w:val="ac"/>
              <w:rPr>
                <w:color w:val="000000"/>
              </w:rPr>
            </w:pPr>
            <w:r>
              <w:rPr>
                <w:rFonts w:hint="eastAsia"/>
                <w:color w:val="000000"/>
              </w:rPr>
              <w:t>33</w:t>
            </w:r>
          </w:p>
        </w:tc>
        <w:tc>
          <w:tcPr>
            <w:tcW w:w="830" w:type="dxa"/>
            <w:vAlign w:val="center"/>
          </w:tcPr>
          <w:p w14:paraId="37AEC03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0.730 </w:t>
            </w:r>
          </w:p>
        </w:tc>
        <w:tc>
          <w:tcPr>
            <w:tcW w:w="829" w:type="dxa"/>
            <w:vAlign w:val="center"/>
          </w:tcPr>
          <w:p w14:paraId="4610D93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0.333 </w:t>
            </w:r>
          </w:p>
        </w:tc>
        <w:tc>
          <w:tcPr>
            <w:tcW w:w="830" w:type="dxa"/>
            <w:vAlign w:val="center"/>
          </w:tcPr>
          <w:p w14:paraId="0F6B0282" w14:textId="77777777" w:rsidR="006F31F1" w:rsidRDefault="006F31F1" w:rsidP="002A10C7">
            <w:pPr>
              <w:pStyle w:val="ac"/>
            </w:pPr>
            <w:r>
              <w:rPr>
                <w:rFonts w:hint="eastAsia"/>
                <w:color w:val="000000"/>
              </w:rPr>
              <w:t>1</w:t>
            </w:r>
          </w:p>
        </w:tc>
        <w:tc>
          <w:tcPr>
            <w:tcW w:w="830" w:type="dxa"/>
            <w:vAlign w:val="center"/>
          </w:tcPr>
          <w:p w14:paraId="174BE6AF" w14:textId="77777777" w:rsidR="006F31F1" w:rsidRDefault="006F31F1" w:rsidP="002A10C7">
            <w:pPr>
              <w:pStyle w:val="ac"/>
            </w:pPr>
            <w:r>
              <w:rPr>
                <w:rFonts w:hint="eastAsia"/>
                <w:color w:val="000000"/>
              </w:rPr>
              <w:t>0</w:t>
            </w:r>
          </w:p>
        </w:tc>
        <w:tc>
          <w:tcPr>
            <w:tcW w:w="829" w:type="dxa"/>
            <w:vAlign w:val="center"/>
          </w:tcPr>
          <w:p w14:paraId="55DD768E" w14:textId="77777777" w:rsidR="006F31F1" w:rsidRDefault="006F31F1" w:rsidP="002A10C7">
            <w:pPr>
              <w:pStyle w:val="ac"/>
              <w:rPr>
                <w:color w:val="000000"/>
              </w:rPr>
            </w:pPr>
            <w:r>
              <w:rPr>
                <w:rFonts w:hint="eastAsia"/>
                <w:color w:val="000000"/>
              </w:rPr>
              <w:t>71</w:t>
            </w:r>
          </w:p>
        </w:tc>
        <w:tc>
          <w:tcPr>
            <w:tcW w:w="830" w:type="dxa"/>
            <w:vAlign w:val="center"/>
          </w:tcPr>
          <w:p w14:paraId="2C19FB2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0.121 </w:t>
            </w:r>
          </w:p>
        </w:tc>
        <w:tc>
          <w:tcPr>
            <w:tcW w:w="829" w:type="dxa"/>
            <w:vAlign w:val="center"/>
          </w:tcPr>
          <w:p w14:paraId="7BC4F1A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0.224 </w:t>
            </w:r>
          </w:p>
        </w:tc>
        <w:tc>
          <w:tcPr>
            <w:tcW w:w="830" w:type="dxa"/>
            <w:vAlign w:val="center"/>
          </w:tcPr>
          <w:p w14:paraId="4D76FEB0" w14:textId="77777777" w:rsidR="006F31F1" w:rsidRDefault="006F31F1" w:rsidP="002A10C7">
            <w:pPr>
              <w:pStyle w:val="ac"/>
            </w:pPr>
            <w:r>
              <w:rPr>
                <w:rFonts w:hint="eastAsia"/>
              </w:rPr>
              <w:t>0</w:t>
            </w:r>
          </w:p>
        </w:tc>
        <w:tc>
          <w:tcPr>
            <w:tcW w:w="830" w:type="dxa"/>
            <w:vAlign w:val="center"/>
          </w:tcPr>
          <w:p w14:paraId="6915852B" w14:textId="77777777" w:rsidR="006F31F1" w:rsidRDefault="006F31F1" w:rsidP="002A10C7">
            <w:pPr>
              <w:pStyle w:val="ac"/>
            </w:pPr>
            <w:r>
              <w:rPr>
                <w:rFonts w:hint="eastAsia"/>
              </w:rPr>
              <w:t>1</w:t>
            </w:r>
          </w:p>
        </w:tc>
      </w:tr>
      <w:tr w:rsidR="006F31F1" w14:paraId="46C1AAF7" w14:textId="77777777" w:rsidTr="002A10C7">
        <w:trPr>
          <w:jc w:val="center"/>
        </w:trPr>
        <w:tc>
          <w:tcPr>
            <w:tcW w:w="829" w:type="dxa"/>
            <w:vAlign w:val="center"/>
          </w:tcPr>
          <w:p w14:paraId="7352933F" w14:textId="77777777" w:rsidR="006F31F1" w:rsidRDefault="006F31F1" w:rsidP="002A10C7">
            <w:pPr>
              <w:pStyle w:val="ac"/>
              <w:rPr>
                <w:color w:val="000000"/>
              </w:rPr>
            </w:pPr>
            <w:r>
              <w:rPr>
                <w:rFonts w:hint="eastAsia"/>
                <w:color w:val="000000"/>
              </w:rPr>
              <w:t>34</w:t>
            </w:r>
          </w:p>
        </w:tc>
        <w:tc>
          <w:tcPr>
            <w:tcW w:w="830" w:type="dxa"/>
            <w:vAlign w:val="center"/>
          </w:tcPr>
          <w:p w14:paraId="41E7C12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0.744 </w:t>
            </w:r>
          </w:p>
        </w:tc>
        <w:tc>
          <w:tcPr>
            <w:tcW w:w="829" w:type="dxa"/>
            <w:vAlign w:val="center"/>
          </w:tcPr>
          <w:p w14:paraId="72EA23A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0.444 </w:t>
            </w:r>
          </w:p>
        </w:tc>
        <w:tc>
          <w:tcPr>
            <w:tcW w:w="830" w:type="dxa"/>
            <w:vAlign w:val="center"/>
          </w:tcPr>
          <w:p w14:paraId="1B677F43" w14:textId="77777777" w:rsidR="006F31F1" w:rsidRDefault="006F31F1" w:rsidP="002A10C7">
            <w:pPr>
              <w:pStyle w:val="ac"/>
            </w:pPr>
            <w:r>
              <w:rPr>
                <w:rFonts w:hint="eastAsia"/>
                <w:color w:val="000000"/>
              </w:rPr>
              <w:t>1</w:t>
            </w:r>
          </w:p>
        </w:tc>
        <w:tc>
          <w:tcPr>
            <w:tcW w:w="830" w:type="dxa"/>
            <w:vAlign w:val="center"/>
          </w:tcPr>
          <w:p w14:paraId="6C89F7E4" w14:textId="77777777" w:rsidR="006F31F1" w:rsidRDefault="006F31F1" w:rsidP="002A10C7">
            <w:pPr>
              <w:pStyle w:val="ac"/>
            </w:pPr>
            <w:r>
              <w:rPr>
                <w:rFonts w:hint="eastAsia"/>
                <w:color w:val="000000"/>
              </w:rPr>
              <w:t>0</w:t>
            </w:r>
          </w:p>
        </w:tc>
        <w:tc>
          <w:tcPr>
            <w:tcW w:w="829" w:type="dxa"/>
            <w:vAlign w:val="center"/>
          </w:tcPr>
          <w:p w14:paraId="03F7DBC5" w14:textId="77777777" w:rsidR="006F31F1" w:rsidRDefault="006F31F1" w:rsidP="002A10C7">
            <w:pPr>
              <w:pStyle w:val="ac"/>
              <w:rPr>
                <w:color w:val="000000"/>
              </w:rPr>
            </w:pPr>
            <w:r>
              <w:rPr>
                <w:rFonts w:hint="eastAsia"/>
                <w:color w:val="000000"/>
              </w:rPr>
              <w:t>72</w:t>
            </w:r>
          </w:p>
        </w:tc>
        <w:tc>
          <w:tcPr>
            <w:tcW w:w="830" w:type="dxa"/>
            <w:vAlign w:val="center"/>
          </w:tcPr>
          <w:p w14:paraId="56B6C47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0.185 </w:t>
            </w:r>
          </w:p>
        </w:tc>
        <w:tc>
          <w:tcPr>
            <w:tcW w:w="829" w:type="dxa"/>
            <w:vAlign w:val="center"/>
          </w:tcPr>
          <w:p w14:paraId="3C9B25E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0.596 </w:t>
            </w:r>
          </w:p>
        </w:tc>
        <w:tc>
          <w:tcPr>
            <w:tcW w:w="830" w:type="dxa"/>
            <w:vAlign w:val="center"/>
          </w:tcPr>
          <w:p w14:paraId="2708E1C3" w14:textId="77777777" w:rsidR="006F31F1" w:rsidRDefault="006F31F1" w:rsidP="002A10C7">
            <w:pPr>
              <w:pStyle w:val="ac"/>
            </w:pPr>
            <w:r>
              <w:rPr>
                <w:rFonts w:hint="eastAsia"/>
              </w:rPr>
              <w:t>0</w:t>
            </w:r>
          </w:p>
        </w:tc>
        <w:tc>
          <w:tcPr>
            <w:tcW w:w="830" w:type="dxa"/>
            <w:vAlign w:val="center"/>
          </w:tcPr>
          <w:p w14:paraId="1AC9B216" w14:textId="77777777" w:rsidR="006F31F1" w:rsidRDefault="006F31F1" w:rsidP="002A10C7">
            <w:pPr>
              <w:pStyle w:val="ac"/>
            </w:pPr>
            <w:r>
              <w:rPr>
                <w:rFonts w:hint="eastAsia"/>
              </w:rPr>
              <w:t>1</w:t>
            </w:r>
          </w:p>
        </w:tc>
      </w:tr>
      <w:tr w:rsidR="006F31F1" w14:paraId="760099DA" w14:textId="77777777" w:rsidTr="002A10C7">
        <w:trPr>
          <w:jc w:val="center"/>
        </w:trPr>
        <w:tc>
          <w:tcPr>
            <w:tcW w:w="829" w:type="dxa"/>
            <w:vAlign w:val="center"/>
          </w:tcPr>
          <w:p w14:paraId="0EC8AFAF" w14:textId="77777777" w:rsidR="006F31F1" w:rsidRDefault="006F31F1" w:rsidP="002A10C7">
            <w:pPr>
              <w:pStyle w:val="ac"/>
              <w:rPr>
                <w:color w:val="000000"/>
              </w:rPr>
            </w:pPr>
            <w:r>
              <w:rPr>
                <w:rFonts w:hint="eastAsia"/>
                <w:color w:val="000000"/>
              </w:rPr>
              <w:t>35</w:t>
            </w:r>
          </w:p>
        </w:tc>
        <w:tc>
          <w:tcPr>
            <w:tcW w:w="830" w:type="dxa"/>
            <w:vAlign w:val="center"/>
          </w:tcPr>
          <w:p w14:paraId="440879E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0.752 </w:t>
            </w:r>
          </w:p>
        </w:tc>
        <w:tc>
          <w:tcPr>
            <w:tcW w:w="829" w:type="dxa"/>
            <w:vAlign w:val="center"/>
          </w:tcPr>
          <w:p w14:paraId="14398F0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0.511 </w:t>
            </w:r>
          </w:p>
        </w:tc>
        <w:tc>
          <w:tcPr>
            <w:tcW w:w="830" w:type="dxa"/>
            <w:vAlign w:val="center"/>
          </w:tcPr>
          <w:p w14:paraId="7F2FC50B" w14:textId="77777777" w:rsidR="006F31F1" w:rsidRDefault="006F31F1" w:rsidP="002A10C7">
            <w:pPr>
              <w:pStyle w:val="ac"/>
            </w:pPr>
            <w:r>
              <w:rPr>
                <w:rFonts w:hint="eastAsia"/>
                <w:color w:val="000000"/>
              </w:rPr>
              <w:t>1</w:t>
            </w:r>
          </w:p>
        </w:tc>
        <w:tc>
          <w:tcPr>
            <w:tcW w:w="830" w:type="dxa"/>
            <w:vAlign w:val="center"/>
          </w:tcPr>
          <w:p w14:paraId="66A7333A" w14:textId="77777777" w:rsidR="006F31F1" w:rsidRDefault="006F31F1" w:rsidP="002A10C7">
            <w:pPr>
              <w:pStyle w:val="ac"/>
            </w:pPr>
            <w:r>
              <w:rPr>
                <w:rFonts w:hint="eastAsia"/>
                <w:color w:val="000000"/>
              </w:rPr>
              <w:t>1</w:t>
            </w:r>
          </w:p>
        </w:tc>
        <w:tc>
          <w:tcPr>
            <w:tcW w:w="829" w:type="dxa"/>
            <w:vAlign w:val="center"/>
          </w:tcPr>
          <w:p w14:paraId="37651834" w14:textId="77777777" w:rsidR="006F31F1" w:rsidRDefault="006F31F1" w:rsidP="002A10C7">
            <w:pPr>
              <w:pStyle w:val="ac"/>
              <w:rPr>
                <w:color w:val="000000"/>
              </w:rPr>
            </w:pPr>
            <w:r>
              <w:rPr>
                <w:rFonts w:hint="eastAsia"/>
                <w:color w:val="000000"/>
              </w:rPr>
              <w:t>73</w:t>
            </w:r>
          </w:p>
        </w:tc>
        <w:tc>
          <w:tcPr>
            <w:tcW w:w="830" w:type="dxa"/>
            <w:vAlign w:val="center"/>
          </w:tcPr>
          <w:p w14:paraId="3C5E5E7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0.882 </w:t>
            </w:r>
          </w:p>
        </w:tc>
        <w:tc>
          <w:tcPr>
            <w:tcW w:w="829" w:type="dxa"/>
            <w:vAlign w:val="center"/>
          </w:tcPr>
          <w:p w14:paraId="0B5A60A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0.474 </w:t>
            </w:r>
          </w:p>
        </w:tc>
        <w:tc>
          <w:tcPr>
            <w:tcW w:w="830" w:type="dxa"/>
            <w:vAlign w:val="center"/>
          </w:tcPr>
          <w:p w14:paraId="2539EE2F" w14:textId="77777777" w:rsidR="006F31F1" w:rsidRDefault="006F31F1" w:rsidP="002A10C7">
            <w:pPr>
              <w:pStyle w:val="ac"/>
            </w:pPr>
            <w:r>
              <w:rPr>
                <w:rFonts w:hint="eastAsia"/>
              </w:rPr>
              <w:t>1</w:t>
            </w:r>
          </w:p>
        </w:tc>
        <w:tc>
          <w:tcPr>
            <w:tcW w:w="830" w:type="dxa"/>
            <w:vAlign w:val="center"/>
          </w:tcPr>
          <w:p w14:paraId="3A7357EB" w14:textId="77777777" w:rsidR="006F31F1" w:rsidRDefault="006F31F1" w:rsidP="002A10C7">
            <w:pPr>
              <w:pStyle w:val="ac"/>
            </w:pPr>
            <w:r>
              <w:rPr>
                <w:rFonts w:hint="eastAsia"/>
              </w:rPr>
              <w:t>0</w:t>
            </w:r>
          </w:p>
        </w:tc>
      </w:tr>
      <w:tr w:rsidR="006F31F1" w14:paraId="13552343" w14:textId="77777777" w:rsidTr="002A10C7">
        <w:trPr>
          <w:jc w:val="center"/>
        </w:trPr>
        <w:tc>
          <w:tcPr>
            <w:tcW w:w="829" w:type="dxa"/>
            <w:vAlign w:val="center"/>
          </w:tcPr>
          <w:p w14:paraId="101B24FA" w14:textId="77777777" w:rsidR="006F31F1" w:rsidRDefault="006F31F1" w:rsidP="002A10C7">
            <w:pPr>
              <w:pStyle w:val="ac"/>
              <w:rPr>
                <w:color w:val="000000"/>
              </w:rPr>
            </w:pPr>
            <w:r>
              <w:rPr>
                <w:rFonts w:hint="eastAsia"/>
                <w:color w:val="000000"/>
              </w:rPr>
              <w:t>36</w:t>
            </w:r>
          </w:p>
        </w:tc>
        <w:tc>
          <w:tcPr>
            <w:tcW w:w="830" w:type="dxa"/>
            <w:vAlign w:val="center"/>
          </w:tcPr>
          <w:p w14:paraId="7C664A2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0.767 </w:t>
            </w:r>
          </w:p>
        </w:tc>
        <w:tc>
          <w:tcPr>
            <w:tcW w:w="829" w:type="dxa"/>
            <w:vAlign w:val="center"/>
          </w:tcPr>
          <w:p w14:paraId="7B36E6D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0.631 </w:t>
            </w:r>
          </w:p>
        </w:tc>
        <w:tc>
          <w:tcPr>
            <w:tcW w:w="830" w:type="dxa"/>
            <w:vAlign w:val="center"/>
          </w:tcPr>
          <w:p w14:paraId="0442ED46" w14:textId="77777777" w:rsidR="006F31F1" w:rsidRDefault="006F31F1" w:rsidP="002A10C7">
            <w:pPr>
              <w:pStyle w:val="ac"/>
            </w:pPr>
            <w:r>
              <w:rPr>
                <w:rFonts w:hint="eastAsia"/>
                <w:color w:val="000000"/>
              </w:rPr>
              <w:t>1</w:t>
            </w:r>
          </w:p>
        </w:tc>
        <w:tc>
          <w:tcPr>
            <w:tcW w:w="830" w:type="dxa"/>
            <w:vAlign w:val="center"/>
          </w:tcPr>
          <w:p w14:paraId="16955333" w14:textId="77777777" w:rsidR="006F31F1" w:rsidRDefault="006F31F1" w:rsidP="002A10C7">
            <w:pPr>
              <w:pStyle w:val="ac"/>
            </w:pPr>
            <w:r>
              <w:rPr>
                <w:rFonts w:hint="eastAsia"/>
                <w:color w:val="000000"/>
              </w:rPr>
              <w:t>1</w:t>
            </w:r>
          </w:p>
        </w:tc>
        <w:tc>
          <w:tcPr>
            <w:tcW w:w="829" w:type="dxa"/>
            <w:vAlign w:val="center"/>
          </w:tcPr>
          <w:p w14:paraId="79A58AEA" w14:textId="77777777" w:rsidR="006F31F1" w:rsidRDefault="006F31F1" w:rsidP="002A10C7">
            <w:pPr>
              <w:pStyle w:val="ac"/>
              <w:rPr>
                <w:color w:val="000000"/>
              </w:rPr>
            </w:pPr>
            <w:r>
              <w:rPr>
                <w:rFonts w:hint="eastAsia"/>
                <w:color w:val="000000"/>
              </w:rPr>
              <w:t>74</w:t>
            </w:r>
          </w:p>
        </w:tc>
        <w:tc>
          <w:tcPr>
            <w:tcW w:w="830" w:type="dxa"/>
            <w:vAlign w:val="center"/>
          </w:tcPr>
          <w:p w14:paraId="5ECF267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0.925 </w:t>
            </w:r>
          </w:p>
        </w:tc>
        <w:tc>
          <w:tcPr>
            <w:tcW w:w="829" w:type="dxa"/>
            <w:vAlign w:val="center"/>
          </w:tcPr>
          <w:p w14:paraId="4C03C65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0.590 </w:t>
            </w:r>
          </w:p>
        </w:tc>
        <w:tc>
          <w:tcPr>
            <w:tcW w:w="830" w:type="dxa"/>
            <w:vAlign w:val="center"/>
          </w:tcPr>
          <w:p w14:paraId="47DD2EBB" w14:textId="77777777" w:rsidR="006F31F1" w:rsidRDefault="006F31F1" w:rsidP="002A10C7">
            <w:pPr>
              <w:pStyle w:val="ac"/>
            </w:pPr>
            <w:r>
              <w:rPr>
                <w:rFonts w:hint="eastAsia"/>
              </w:rPr>
              <w:t>1</w:t>
            </w:r>
          </w:p>
        </w:tc>
        <w:tc>
          <w:tcPr>
            <w:tcW w:w="830" w:type="dxa"/>
            <w:vAlign w:val="center"/>
          </w:tcPr>
          <w:p w14:paraId="0B569314" w14:textId="77777777" w:rsidR="006F31F1" w:rsidRDefault="006F31F1" w:rsidP="002A10C7">
            <w:pPr>
              <w:pStyle w:val="ac"/>
            </w:pPr>
            <w:r>
              <w:rPr>
                <w:rFonts w:hint="eastAsia"/>
              </w:rPr>
              <w:t>1</w:t>
            </w:r>
          </w:p>
        </w:tc>
      </w:tr>
      <w:tr w:rsidR="006F31F1" w14:paraId="3F8C9A76" w14:textId="77777777" w:rsidTr="002A10C7">
        <w:trPr>
          <w:jc w:val="center"/>
        </w:trPr>
        <w:tc>
          <w:tcPr>
            <w:tcW w:w="829" w:type="dxa"/>
            <w:vAlign w:val="center"/>
          </w:tcPr>
          <w:p w14:paraId="44366F45" w14:textId="77777777" w:rsidR="006F31F1" w:rsidRDefault="006F31F1" w:rsidP="002A10C7">
            <w:pPr>
              <w:pStyle w:val="ac"/>
              <w:rPr>
                <w:color w:val="000000"/>
              </w:rPr>
            </w:pPr>
            <w:r>
              <w:rPr>
                <w:rFonts w:hint="eastAsia"/>
                <w:color w:val="000000"/>
              </w:rPr>
              <w:t>37</w:t>
            </w:r>
          </w:p>
        </w:tc>
        <w:tc>
          <w:tcPr>
            <w:tcW w:w="830" w:type="dxa"/>
            <w:vAlign w:val="center"/>
          </w:tcPr>
          <w:p w14:paraId="7757912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0.779 </w:t>
            </w:r>
          </w:p>
        </w:tc>
        <w:tc>
          <w:tcPr>
            <w:tcW w:w="829" w:type="dxa"/>
            <w:vAlign w:val="center"/>
          </w:tcPr>
          <w:p w14:paraId="7568F60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0.732 </w:t>
            </w:r>
          </w:p>
        </w:tc>
        <w:tc>
          <w:tcPr>
            <w:tcW w:w="830" w:type="dxa"/>
            <w:vAlign w:val="center"/>
          </w:tcPr>
          <w:p w14:paraId="56B49CC0" w14:textId="77777777" w:rsidR="006F31F1" w:rsidRDefault="006F31F1" w:rsidP="002A10C7">
            <w:pPr>
              <w:pStyle w:val="ac"/>
            </w:pPr>
            <w:r>
              <w:rPr>
                <w:rFonts w:hint="eastAsia"/>
                <w:color w:val="000000"/>
              </w:rPr>
              <w:t>1</w:t>
            </w:r>
          </w:p>
        </w:tc>
        <w:tc>
          <w:tcPr>
            <w:tcW w:w="830" w:type="dxa"/>
            <w:vAlign w:val="center"/>
          </w:tcPr>
          <w:p w14:paraId="69EE62F7" w14:textId="77777777" w:rsidR="006F31F1" w:rsidRDefault="006F31F1" w:rsidP="002A10C7">
            <w:pPr>
              <w:pStyle w:val="ac"/>
            </w:pPr>
            <w:r>
              <w:rPr>
                <w:rFonts w:hint="eastAsia"/>
                <w:color w:val="000000"/>
              </w:rPr>
              <w:t>1</w:t>
            </w:r>
          </w:p>
        </w:tc>
        <w:tc>
          <w:tcPr>
            <w:tcW w:w="829" w:type="dxa"/>
            <w:vAlign w:val="center"/>
          </w:tcPr>
          <w:p w14:paraId="7957892D" w14:textId="77777777" w:rsidR="006F31F1" w:rsidRDefault="006F31F1" w:rsidP="002A10C7">
            <w:pPr>
              <w:pStyle w:val="ac"/>
              <w:rPr>
                <w:color w:val="000000"/>
              </w:rPr>
            </w:pPr>
            <w:r>
              <w:rPr>
                <w:rFonts w:hint="eastAsia"/>
                <w:color w:val="000000"/>
              </w:rPr>
              <w:t>75</w:t>
            </w:r>
          </w:p>
        </w:tc>
        <w:tc>
          <w:tcPr>
            <w:tcW w:w="830" w:type="dxa"/>
            <w:vAlign w:val="center"/>
          </w:tcPr>
          <w:p w14:paraId="2E366F5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0.986 </w:t>
            </w:r>
          </w:p>
        </w:tc>
        <w:tc>
          <w:tcPr>
            <w:tcW w:w="829" w:type="dxa"/>
            <w:vAlign w:val="center"/>
          </w:tcPr>
          <w:p w14:paraId="79596CE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0.978 </w:t>
            </w:r>
          </w:p>
        </w:tc>
        <w:tc>
          <w:tcPr>
            <w:tcW w:w="830" w:type="dxa"/>
            <w:vAlign w:val="center"/>
          </w:tcPr>
          <w:p w14:paraId="76B320F8" w14:textId="77777777" w:rsidR="006F31F1" w:rsidRDefault="006F31F1" w:rsidP="002A10C7">
            <w:pPr>
              <w:pStyle w:val="ac"/>
            </w:pPr>
            <w:r>
              <w:rPr>
                <w:rFonts w:hint="eastAsia"/>
              </w:rPr>
              <w:t>1</w:t>
            </w:r>
          </w:p>
        </w:tc>
        <w:tc>
          <w:tcPr>
            <w:tcW w:w="830" w:type="dxa"/>
            <w:vAlign w:val="center"/>
          </w:tcPr>
          <w:p w14:paraId="5104C87F" w14:textId="77777777" w:rsidR="006F31F1" w:rsidRDefault="006F31F1" w:rsidP="002A10C7">
            <w:pPr>
              <w:pStyle w:val="ac"/>
            </w:pPr>
            <w:r>
              <w:rPr>
                <w:rFonts w:hint="eastAsia"/>
              </w:rPr>
              <w:t>1</w:t>
            </w:r>
          </w:p>
        </w:tc>
      </w:tr>
      <w:tr w:rsidR="006F31F1" w14:paraId="2DB883FD" w14:textId="77777777" w:rsidTr="002A10C7">
        <w:trPr>
          <w:jc w:val="center"/>
        </w:trPr>
        <w:tc>
          <w:tcPr>
            <w:tcW w:w="829" w:type="dxa"/>
            <w:vAlign w:val="center"/>
          </w:tcPr>
          <w:p w14:paraId="100E710B" w14:textId="77777777" w:rsidR="006F31F1" w:rsidRDefault="006F31F1" w:rsidP="002A10C7">
            <w:pPr>
              <w:pStyle w:val="ac"/>
              <w:rPr>
                <w:color w:val="000000"/>
              </w:rPr>
            </w:pPr>
            <w:r>
              <w:rPr>
                <w:rFonts w:hint="eastAsia"/>
                <w:color w:val="000000"/>
              </w:rPr>
              <w:t>3</w:t>
            </w:r>
            <w:r>
              <w:rPr>
                <w:color w:val="000000"/>
              </w:rPr>
              <w:t>8</w:t>
            </w:r>
          </w:p>
        </w:tc>
        <w:tc>
          <w:tcPr>
            <w:tcW w:w="830" w:type="dxa"/>
            <w:vAlign w:val="center"/>
          </w:tcPr>
          <w:p w14:paraId="1513741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0.790 </w:t>
            </w:r>
          </w:p>
        </w:tc>
        <w:tc>
          <w:tcPr>
            <w:tcW w:w="829" w:type="dxa"/>
            <w:vAlign w:val="center"/>
          </w:tcPr>
          <w:p w14:paraId="265A2A1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0.819 </w:t>
            </w:r>
          </w:p>
        </w:tc>
        <w:tc>
          <w:tcPr>
            <w:tcW w:w="830" w:type="dxa"/>
            <w:vAlign w:val="center"/>
          </w:tcPr>
          <w:p w14:paraId="6C0D9EFA" w14:textId="77777777" w:rsidR="006F31F1" w:rsidRDefault="006F31F1" w:rsidP="002A10C7">
            <w:pPr>
              <w:pStyle w:val="ac"/>
            </w:pPr>
            <w:r>
              <w:rPr>
                <w:rFonts w:hint="eastAsia"/>
                <w:color w:val="000000"/>
              </w:rPr>
              <w:t>1</w:t>
            </w:r>
          </w:p>
        </w:tc>
        <w:tc>
          <w:tcPr>
            <w:tcW w:w="830" w:type="dxa"/>
            <w:vAlign w:val="center"/>
          </w:tcPr>
          <w:p w14:paraId="6198C8DD" w14:textId="77777777" w:rsidR="006F31F1" w:rsidRDefault="006F31F1" w:rsidP="002A10C7">
            <w:pPr>
              <w:pStyle w:val="ac"/>
            </w:pPr>
            <w:r>
              <w:rPr>
                <w:rFonts w:hint="eastAsia"/>
                <w:color w:val="000000"/>
              </w:rPr>
              <w:t>1</w:t>
            </w:r>
          </w:p>
        </w:tc>
        <w:tc>
          <w:tcPr>
            <w:tcW w:w="829" w:type="dxa"/>
            <w:vAlign w:val="center"/>
          </w:tcPr>
          <w:p w14:paraId="3D5EC3CA" w14:textId="77777777" w:rsidR="006F31F1" w:rsidRDefault="006F31F1" w:rsidP="002A10C7">
            <w:pPr>
              <w:pStyle w:val="ac"/>
              <w:rPr>
                <w:color w:val="000000"/>
              </w:rPr>
            </w:pPr>
          </w:p>
        </w:tc>
        <w:tc>
          <w:tcPr>
            <w:tcW w:w="830" w:type="dxa"/>
            <w:vAlign w:val="center"/>
          </w:tcPr>
          <w:p w14:paraId="7789FFBC" w14:textId="77777777" w:rsidR="006F31F1" w:rsidRDefault="006F31F1" w:rsidP="002A10C7">
            <w:pPr>
              <w:pStyle w:val="ac"/>
            </w:pPr>
          </w:p>
        </w:tc>
        <w:tc>
          <w:tcPr>
            <w:tcW w:w="829" w:type="dxa"/>
            <w:vAlign w:val="center"/>
          </w:tcPr>
          <w:p w14:paraId="0424C9F5" w14:textId="77777777" w:rsidR="006F31F1" w:rsidRDefault="006F31F1" w:rsidP="002A10C7">
            <w:pPr>
              <w:pStyle w:val="ac"/>
            </w:pPr>
          </w:p>
        </w:tc>
        <w:tc>
          <w:tcPr>
            <w:tcW w:w="830" w:type="dxa"/>
            <w:vAlign w:val="center"/>
          </w:tcPr>
          <w:p w14:paraId="12647CD2" w14:textId="77777777" w:rsidR="006F31F1" w:rsidRDefault="006F31F1" w:rsidP="002A10C7">
            <w:pPr>
              <w:pStyle w:val="ac"/>
            </w:pPr>
          </w:p>
        </w:tc>
        <w:tc>
          <w:tcPr>
            <w:tcW w:w="830" w:type="dxa"/>
            <w:vAlign w:val="center"/>
          </w:tcPr>
          <w:p w14:paraId="34153C56" w14:textId="77777777" w:rsidR="006F31F1" w:rsidRDefault="006F31F1" w:rsidP="002A10C7">
            <w:pPr>
              <w:pStyle w:val="ac"/>
            </w:pPr>
          </w:p>
        </w:tc>
      </w:tr>
    </w:tbl>
    <w:p w14:paraId="1AAC4519" w14:textId="77777777" w:rsidR="006F31F1" w:rsidRDefault="006F31F1" w:rsidP="00C81B6D">
      <w:pPr>
        <w:pStyle w:val="3"/>
      </w:pPr>
      <w:bookmarkStart w:id="167" w:name="_Toc170810507"/>
      <w:r>
        <w:rPr>
          <w:rFonts w:hint="eastAsia"/>
        </w:rPr>
        <w:t>9.</w:t>
      </w:r>
      <w:r>
        <w:t>2</w:t>
      </w:r>
      <w:r>
        <w:rPr>
          <w:rFonts w:hint="eastAsia"/>
        </w:rPr>
        <w:t>.</w:t>
      </w:r>
      <w:r>
        <w:t xml:space="preserve">3 </w:t>
      </w:r>
      <w:r>
        <w:rPr>
          <w:rFonts w:hint="eastAsia"/>
        </w:rPr>
        <w:t>标签转换</w:t>
      </w:r>
      <w:bookmarkEnd w:id="167"/>
    </w:p>
    <w:p w14:paraId="5DE38ECC" w14:textId="77777777" w:rsidR="006F31F1" w:rsidRDefault="006F31F1" w:rsidP="006F31F1">
      <w:r>
        <w:rPr>
          <w:rFonts w:hint="eastAsia"/>
        </w:rPr>
        <w:t>根据表</w:t>
      </w:r>
      <w:r>
        <w:rPr>
          <w:rFonts w:hint="eastAsia"/>
        </w:rPr>
        <w:t>9-4</w:t>
      </w:r>
      <w:r>
        <w:rPr>
          <w:rFonts w:hint="eastAsia"/>
        </w:rPr>
        <w:t>，这个识别问题实际上是一个多输出的多分类问题。但是，由于支持</w:t>
      </w:r>
      <w:proofErr w:type="gramStart"/>
      <w:r>
        <w:rPr>
          <w:rFonts w:hint="eastAsia"/>
        </w:rPr>
        <w:t>向量机</w:t>
      </w:r>
      <w:proofErr w:type="gramEnd"/>
      <w:r>
        <w:rPr>
          <w:rFonts w:hint="eastAsia"/>
        </w:rPr>
        <w:t>无法直接处理这种问题，因此需要对标签进行转换。为了简化问题，可以直接将两位二进制转换为十进制，从而实现多输出到单输出的转换。这样，我们就可以使用支持</w:t>
      </w:r>
      <w:proofErr w:type="gramStart"/>
      <w:r>
        <w:rPr>
          <w:rFonts w:hint="eastAsia"/>
        </w:rPr>
        <w:t>向量机</w:t>
      </w:r>
      <w:proofErr w:type="gramEnd"/>
      <w:r>
        <w:rPr>
          <w:rFonts w:hint="eastAsia"/>
        </w:rPr>
        <w:t>来处理这个问题了。转换后的样本集如表</w:t>
      </w:r>
      <w:r>
        <w:rPr>
          <w:rFonts w:hint="eastAsia"/>
        </w:rPr>
        <w:t>9-5</w:t>
      </w:r>
      <w:r>
        <w:rPr>
          <w:rFonts w:hint="eastAsia"/>
        </w:rPr>
        <w:t>所示。</w:t>
      </w:r>
    </w:p>
    <w:p w14:paraId="7DEA0338" w14:textId="77777777" w:rsidR="006F31F1" w:rsidRDefault="006F31F1" w:rsidP="006F31F1">
      <w:pPr>
        <w:pStyle w:val="ac"/>
      </w:pPr>
      <w:r>
        <w:rPr>
          <w:rFonts w:hint="eastAsia"/>
        </w:rPr>
        <w:t>表</w:t>
      </w:r>
      <w:r>
        <w:rPr>
          <w:rFonts w:hint="eastAsia"/>
        </w:rPr>
        <w:t>9-</w:t>
      </w:r>
      <w:r>
        <w:t>5</w:t>
      </w:r>
      <w:r>
        <w:rPr>
          <w:rFonts w:hint="eastAsia"/>
        </w:rPr>
        <w:t xml:space="preserve"> </w:t>
      </w:r>
      <w:r>
        <w:rPr>
          <w:rFonts w:hint="eastAsia"/>
        </w:rPr>
        <w:t>标签转换后的数据</w:t>
      </w:r>
    </w:p>
    <w:tbl>
      <w:tblPr>
        <w:tblStyle w:val="a9"/>
        <w:tblW w:w="0" w:type="auto"/>
        <w:jc w:val="center"/>
        <w:tblLayout w:type="fixed"/>
        <w:tblLook w:val="04A0" w:firstRow="1" w:lastRow="0" w:firstColumn="1" w:lastColumn="0" w:noHBand="0" w:noVBand="1"/>
      </w:tblPr>
      <w:tblGrid>
        <w:gridCol w:w="829"/>
        <w:gridCol w:w="830"/>
        <w:gridCol w:w="829"/>
        <w:gridCol w:w="830"/>
        <w:gridCol w:w="829"/>
        <w:gridCol w:w="830"/>
        <w:gridCol w:w="829"/>
        <w:gridCol w:w="830"/>
      </w:tblGrid>
      <w:tr w:rsidR="006F31F1" w14:paraId="0547F78E" w14:textId="77777777" w:rsidTr="002A10C7">
        <w:trPr>
          <w:jc w:val="center"/>
        </w:trPr>
        <w:tc>
          <w:tcPr>
            <w:tcW w:w="829" w:type="dxa"/>
            <w:vAlign w:val="center"/>
          </w:tcPr>
          <w:p w14:paraId="158A76C1" w14:textId="77777777" w:rsidR="006F31F1" w:rsidRDefault="006F31F1" w:rsidP="002A10C7">
            <w:pPr>
              <w:pStyle w:val="ac"/>
            </w:pPr>
            <w:r>
              <w:rPr>
                <w:rFonts w:hint="eastAsia"/>
              </w:rPr>
              <w:t>序号</w:t>
            </w:r>
          </w:p>
        </w:tc>
        <w:tc>
          <w:tcPr>
            <w:tcW w:w="830" w:type="dxa"/>
            <w:vAlign w:val="center"/>
          </w:tcPr>
          <w:p w14:paraId="7BFA83E1" w14:textId="77777777" w:rsidR="006F31F1" w:rsidRDefault="00AC5793" w:rsidP="002A10C7">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29" w:type="dxa"/>
            <w:vAlign w:val="center"/>
          </w:tcPr>
          <w:p w14:paraId="54A250AA" w14:textId="77777777" w:rsidR="006F31F1" w:rsidRDefault="00AC5793" w:rsidP="002A10C7">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sub>
                </m:sSub>
              </m:oMath>
            </m:oMathPara>
          </w:p>
        </w:tc>
        <w:tc>
          <w:tcPr>
            <w:tcW w:w="830" w:type="dxa"/>
            <w:vAlign w:val="center"/>
          </w:tcPr>
          <w:p w14:paraId="71FD6265" w14:textId="77777777" w:rsidR="006F31F1" w:rsidRDefault="006F31F1" w:rsidP="002A10C7">
            <w:pPr>
              <w:pStyle w:val="ac"/>
            </w:pPr>
            <w:r>
              <w:rPr>
                <w:rFonts w:hint="eastAsia"/>
              </w:rPr>
              <w:t>类别</w:t>
            </w:r>
          </w:p>
        </w:tc>
        <w:tc>
          <w:tcPr>
            <w:tcW w:w="829" w:type="dxa"/>
            <w:vAlign w:val="center"/>
          </w:tcPr>
          <w:p w14:paraId="20B4B853" w14:textId="77777777" w:rsidR="006F31F1" w:rsidRDefault="006F31F1" w:rsidP="002A10C7">
            <w:pPr>
              <w:pStyle w:val="ac"/>
            </w:pPr>
            <w:r>
              <w:rPr>
                <w:rFonts w:hint="eastAsia"/>
              </w:rPr>
              <w:t>序号</w:t>
            </w:r>
          </w:p>
        </w:tc>
        <w:tc>
          <w:tcPr>
            <w:tcW w:w="830" w:type="dxa"/>
            <w:vAlign w:val="center"/>
          </w:tcPr>
          <w:p w14:paraId="501016E7" w14:textId="77777777" w:rsidR="006F31F1" w:rsidRDefault="00AC5793" w:rsidP="002A10C7">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29" w:type="dxa"/>
            <w:vAlign w:val="center"/>
          </w:tcPr>
          <w:p w14:paraId="144B7217" w14:textId="77777777" w:rsidR="006F31F1" w:rsidRDefault="00AC5793" w:rsidP="002A10C7">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sub>
                </m:sSub>
              </m:oMath>
            </m:oMathPara>
          </w:p>
        </w:tc>
        <w:tc>
          <w:tcPr>
            <w:tcW w:w="830" w:type="dxa"/>
            <w:vAlign w:val="center"/>
          </w:tcPr>
          <w:p w14:paraId="2D648B7D" w14:textId="77777777" w:rsidR="006F31F1" w:rsidRDefault="006F31F1" w:rsidP="002A10C7">
            <w:pPr>
              <w:pStyle w:val="ac"/>
            </w:pPr>
            <w:r>
              <w:rPr>
                <w:rFonts w:hint="eastAsia"/>
              </w:rPr>
              <w:t>类别</w:t>
            </w:r>
          </w:p>
        </w:tc>
      </w:tr>
      <w:tr w:rsidR="006F31F1" w14:paraId="2BC37C18" w14:textId="77777777" w:rsidTr="002A10C7">
        <w:trPr>
          <w:jc w:val="center"/>
        </w:trPr>
        <w:tc>
          <w:tcPr>
            <w:tcW w:w="829" w:type="dxa"/>
            <w:vAlign w:val="center"/>
          </w:tcPr>
          <w:p w14:paraId="34F0BE74" w14:textId="77777777" w:rsidR="006F31F1" w:rsidRDefault="006F31F1" w:rsidP="002A10C7">
            <w:pPr>
              <w:pStyle w:val="ac"/>
              <w:rPr>
                <w:color w:val="000000"/>
              </w:rPr>
            </w:pPr>
            <w:r>
              <w:rPr>
                <w:rFonts w:hint="eastAsia"/>
                <w:color w:val="000000"/>
              </w:rPr>
              <w:t>1</w:t>
            </w:r>
          </w:p>
        </w:tc>
        <w:tc>
          <w:tcPr>
            <w:tcW w:w="830" w:type="dxa"/>
            <w:vAlign w:val="center"/>
          </w:tcPr>
          <w:p w14:paraId="12C7470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0.000 </w:t>
            </w:r>
          </w:p>
        </w:tc>
        <w:tc>
          <w:tcPr>
            <w:tcW w:w="829" w:type="dxa"/>
            <w:vAlign w:val="center"/>
          </w:tcPr>
          <w:p w14:paraId="01FBA33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0.000 </w:t>
            </w:r>
          </w:p>
        </w:tc>
        <w:tc>
          <w:tcPr>
            <w:tcW w:w="830" w:type="dxa"/>
            <w:vAlign w:val="center"/>
          </w:tcPr>
          <w:p w14:paraId="2DB060A0" w14:textId="77777777" w:rsidR="006F31F1" w:rsidRDefault="006F31F1" w:rsidP="002A10C7">
            <w:pPr>
              <w:pStyle w:val="ac"/>
            </w:pPr>
            <w:r>
              <w:rPr>
                <w:rFonts w:hint="eastAsia"/>
                <w:color w:val="000000"/>
              </w:rPr>
              <w:t>0</w:t>
            </w:r>
          </w:p>
        </w:tc>
        <w:tc>
          <w:tcPr>
            <w:tcW w:w="829" w:type="dxa"/>
            <w:vAlign w:val="center"/>
          </w:tcPr>
          <w:p w14:paraId="62779B17" w14:textId="77777777" w:rsidR="006F31F1" w:rsidRDefault="006F31F1" w:rsidP="002A10C7">
            <w:pPr>
              <w:pStyle w:val="ac"/>
              <w:rPr>
                <w:color w:val="000000"/>
              </w:rPr>
            </w:pPr>
            <w:r>
              <w:rPr>
                <w:rFonts w:hint="eastAsia"/>
                <w:color w:val="000000"/>
              </w:rPr>
              <w:t>39</w:t>
            </w:r>
          </w:p>
        </w:tc>
        <w:tc>
          <w:tcPr>
            <w:tcW w:w="830" w:type="dxa"/>
            <w:vAlign w:val="center"/>
          </w:tcPr>
          <w:p w14:paraId="21859E5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0.797 </w:t>
            </w:r>
          </w:p>
        </w:tc>
        <w:tc>
          <w:tcPr>
            <w:tcW w:w="829" w:type="dxa"/>
            <w:vAlign w:val="center"/>
          </w:tcPr>
          <w:p w14:paraId="1E18596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0.875 </w:t>
            </w:r>
          </w:p>
        </w:tc>
        <w:tc>
          <w:tcPr>
            <w:tcW w:w="830" w:type="dxa"/>
            <w:vAlign w:val="center"/>
          </w:tcPr>
          <w:p w14:paraId="272AB08B" w14:textId="77777777" w:rsidR="006F31F1" w:rsidRDefault="006F31F1" w:rsidP="002A10C7">
            <w:pPr>
              <w:pStyle w:val="ac"/>
            </w:pPr>
            <w:r>
              <w:rPr>
                <w:color w:val="000000"/>
              </w:rPr>
              <w:t>3</w:t>
            </w:r>
          </w:p>
        </w:tc>
      </w:tr>
      <w:tr w:rsidR="006F31F1" w14:paraId="637A8F46" w14:textId="77777777" w:rsidTr="002A10C7">
        <w:trPr>
          <w:jc w:val="center"/>
        </w:trPr>
        <w:tc>
          <w:tcPr>
            <w:tcW w:w="829" w:type="dxa"/>
            <w:vAlign w:val="center"/>
          </w:tcPr>
          <w:p w14:paraId="057C7605" w14:textId="77777777" w:rsidR="006F31F1" w:rsidRDefault="006F31F1" w:rsidP="002A10C7">
            <w:pPr>
              <w:pStyle w:val="ac"/>
              <w:rPr>
                <w:color w:val="000000"/>
              </w:rPr>
            </w:pPr>
            <w:r>
              <w:rPr>
                <w:rFonts w:hint="eastAsia"/>
                <w:color w:val="000000"/>
              </w:rPr>
              <w:t>2</w:t>
            </w:r>
          </w:p>
        </w:tc>
        <w:tc>
          <w:tcPr>
            <w:tcW w:w="830" w:type="dxa"/>
            <w:vAlign w:val="center"/>
          </w:tcPr>
          <w:p w14:paraId="12C8545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0.014 </w:t>
            </w:r>
          </w:p>
        </w:tc>
        <w:tc>
          <w:tcPr>
            <w:tcW w:w="829" w:type="dxa"/>
            <w:vAlign w:val="center"/>
          </w:tcPr>
          <w:p w14:paraId="2A59569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0.111 </w:t>
            </w:r>
          </w:p>
        </w:tc>
        <w:tc>
          <w:tcPr>
            <w:tcW w:w="830" w:type="dxa"/>
            <w:vAlign w:val="center"/>
          </w:tcPr>
          <w:p w14:paraId="405CB547" w14:textId="77777777" w:rsidR="006F31F1" w:rsidRDefault="006F31F1" w:rsidP="002A10C7">
            <w:pPr>
              <w:pStyle w:val="ac"/>
            </w:pPr>
            <w:r>
              <w:rPr>
                <w:rFonts w:hint="eastAsia"/>
                <w:color w:val="000000"/>
              </w:rPr>
              <w:t>0</w:t>
            </w:r>
          </w:p>
        </w:tc>
        <w:tc>
          <w:tcPr>
            <w:tcW w:w="829" w:type="dxa"/>
            <w:vAlign w:val="center"/>
          </w:tcPr>
          <w:p w14:paraId="3FA34261" w14:textId="77777777" w:rsidR="006F31F1" w:rsidRDefault="006F31F1" w:rsidP="002A10C7">
            <w:pPr>
              <w:pStyle w:val="ac"/>
              <w:rPr>
                <w:color w:val="000000"/>
              </w:rPr>
            </w:pPr>
            <w:r>
              <w:rPr>
                <w:rFonts w:hint="eastAsia"/>
                <w:color w:val="000000"/>
              </w:rPr>
              <w:t>40</w:t>
            </w:r>
          </w:p>
        </w:tc>
        <w:tc>
          <w:tcPr>
            <w:tcW w:w="830" w:type="dxa"/>
            <w:vAlign w:val="center"/>
          </w:tcPr>
          <w:p w14:paraId="7536580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0.801 </w:t>
            </w:r>
          </w:p>
        </w:tc>
        <w:tc>
          <w:tcPr>
            <w:tcW w:w="829" w:type="dxa"/>
            <w:vAlign w:val="center"/>
          </w:tcPr>
          <w:p w14:paraId="40DD029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0.909 </w:t>
            </w:r>
          </w:p>
        </w:tc>
        <w:tc>
          <w:tcPr>
            <w:tcW w:w="830" w:type="dxa"/>
            <w:vAlign w:val="center"/>
          </w:tcPr>
          <w:p w14:paraId="79B9AEF9" w14:textId="77777777" w:rsidR="006F31F1" w:rsidRDefault="006F31F1" w:rsidP="002A10C7">
            <w:pPr>
              <w:pStyle w:val="ac"/>
            </w:pPr>
            <w:r>
              <w:rPr>
                <w:color w:val="000000"/>
              </w:rPr>
              <w:t>3</w:t>
            </w:r>
          </w:p>
        </w:tc>
      </w:tr>
      <w:tr w:rsidR="006F31F1" w14:paraId="2C8C73B8" w14:textId="77777777" w:rsidTr="002A10C7">
        <w:trPr>
          <w:jc w:val="center"/>
        </w:trPr>
        <w:tc>
          <w:tcPr>
            <w:tcW w:w="829" w:type="dxa"/>
            <w:vAlign w:val="center"/>
          </w:tcPr>
          <w:p w14:paraId="6FD76457" w14:textId="77777777" w:rsidR="006F31F1" w:rsidRDefault="006F31F1" w:rsidP="002A10C7">
            <w:pPr>
              <w:pStyle w:val="ac"/>
              <w:rPr>
                <w:color w:val="000000"/>
              </w:rPr>
            </w:pPr>
            <w:r>
              <w:rPr>
                <w:rFonts w:hint="eastAsia"/>
                <w:color w:val="000000"/>
              </w:rPr>
              <w:t>3</w:t>
            </w:r>
          </w:p>
        </w:tc>
        <w:tc>
          <w:tcPr>
            <w:tcW w:w="830" w:type="dxa"/>
            <w:vAlign w:val="center"/>
          </w:tcPr>
          <w:p w14:paraId="35315DB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0.022 </w:t>
            </w:r>
          </w:p>
        </w:tc>
        <w:tc>
          <w:tcPr>
            <w:tcW w:w="829" w:type="dxa"/>
            <w:vAlign w:val="center"/>
          </w:tcPr>
          <w:p w14:paraId="41E5C02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0.179 </w:t>
            </w:r>
          </w:p>
        </w:tc>
        <w:tc>
          <w:tcPr>
            <w:tcW w:w="830" w:type="dxa"/>
            <w:vAlign w:val="center"/>
          </w:tcPr>
          <w:p w14:paraId="26095D41" w14:textId="77777777" w:rsidR="006F31F1" w:rsidRDefault="006F31F1" w:rsidP="002A10C7">
            <w:pPr>
              <w:pStyle w:val="ac"/>
            </w:pPr>
            <w:r>
              <w:rPr>
                <w:color w:val="000000"/>
              </w:rPr>
              <w:t>1</w:t>
            </w:r>
          </w:p>
        </w:tc>
        <w:tc>
          <w:tcPr>
            <w:tcW w:w="829" w:type="dxa"/>
            <w:vAlign w:val="center"/>
          </w:tcPr>
          <w:p w14:paraId="504B4C39" w14:textId="77777777" w:rsidR="006F31F1" w:rsidRDefault="006F31F1" w:rsidP="002A10C7">
            <w:pPr>
              <w:pStyle w:val="ac"/>
              <w:rPr>
                <w:color w:val="000000"/>
              </w:rPr>
            </w:pPr>
            <w:r>
              <w:rPr>
                <w:rFonts w:hint="eastAsia"/>
                <w:color w:val="000000"/>
              </w:rPr>
              <w:t>41</w:t>
            </w:r>
          </w:p>
        </w:tc>
        <w:tc>
          <w:tcPr>
            <w:tcW w:w="830" w:type="dxa"/>
            <w:vAlign w:val="center"/>
          </w:tcPr>
          <w:p w14:paraId="73B7F6B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0.834 </w:t>
            </w:r>
          </w:p>
        </w:tc>
        <w:tc>
          <w:tcPr>
            <w:tcW w:w="829" w:type="dxa"/>
            <w:vAlign w:val="center"/>
          </w:tcPr>
          <w:p w14:paraId="73813D7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0.380 </w:t>
            </w:r>
          </w:p>
        </w:tc>
        <w:tc>
          <w:tcPr>
            <w:tcW w:w="830" w:type="dxa"/>
            <w:vAlign w:val="center"/>
          </w:tcPr>
          <w:p w14:paraId="40202732" w14:textId="77777777" w:rsidR="006F31F1" w:rsidRDefault="006F31F1" w:rsidP="002A10C7">
            <w:pPr>
              <w:pStyle w:val="ac"/>
            </w:pPr>
            <w:r>
              <w:rPr>
                <w:color w:val="000000"/>
              </w:rPr>
              <w:t>2</w:t>
            </w:r>
          </w:p>
        </w:tc>
      </w:tr>
      <w:tr w:rsidR="006F31F1" w14:paraId="6426F32E" w14:textId="77777777" w:rsidTr="002A10C7">
        <w:trPr>
          <w:jc w:val="center"/>
        </w:trPr>
        <w:tc>
          <w:tcPr>
            <w:tcW w:w="829" w:type="dxa"/>
            <w:vAlign w:val="center"/>
          </w:tcPr>
          <w:p w14:paraId="2340296B" w14:textId="77777777" w:rsidR="006F31F1" w:rsidRDefault="006F31F1" w:rsidP="002A10C7">
            <w:pPr>
              <w:pStyle w:val="ac"/>
              <w:rPr>
                <w:color w:val="000000"/>
              </w:rPr>
            </w:pPr>
            <w:r>
              <w:rPr>
                <w:rFonts w:hint="eastAsia"/>
                <w:color w:val="000000"/>
              </w:rPr>
              <w:t>4</w:t>
            </w:r>
          </w:p>
        </w:tc>
        <w:tc>
          <w:tcPr>
            <w:tcW w:w="830" w:type="dxa"/>
            <w:vAlign w:val="center"/>
          </w:tcPr>
          <w:p w14:paraId="6F81C3F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0.036 </w:t>
            </w:r>
          </w:p>
        </w:tc>
        <w:tc>
          <w:tcPr>
            <w:tcW w:w="829" w:type="dxa"/>
            <w:vAlign w:val="center"/>
          </w:tcPr>
          <w:p w14:paraId="6047A94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0.298 </w:t>
            </w:r>
          </w:p>
        </w:tc>
        <w:tc>
          <w:tcPr>
            <w:tcW w:w="830" w:type="dxa"/>
            <w:vAlign w:val="center"/>
          </w:tcPr>
          <w:p w14:paraId="38350A3D" w14:textId="77777777" w:rsidR="006F31F1" w:rsidRDefault="006F31F1" w:rsidP="002A10C7">
            <w:pPr>
              <w:pStyle w:val="ac"/>
            </w:pPr>
            <w:r>
              <w:rPr>
                <w:color w:val="000000"/>
              </w:rPr>
              <w:t>1</w:t>
            </w:r>
          </w:p>
        </w:tc>
        <w:tc>
          <w:tcPr>
            <w:tcW w:w="829" w:type="dxa"/>
            <w:vAlign w:val="center"/>
          </w:tcPr>
          <w:p w14:paraId="65D6A804" w14:textId="77777777" w:rsidR="006F31F1" w:rsidRDefault="006F31F1" w:rsidP="002A10C7">
            <w:pPr>
              <w:pStyle w:val="ac"/>
              <w:rPr>
                <w:color w:val="000000"/>
              </w:rPr>
            </w:pPr>
            <w:r>
              <w:rPr>
                <w:rFonts w:hint="eastAsia"/>
                <w:color w:val="000000"/>
              </w:rPr>
              <w:t>42</w:t>
            </w:r>
          </w:p>
        </w:tc>
        <w:tc>
          <w:tcPr>
            <w:tcW w:w="830" w:type="dxa"/>
            <w:vAlign w:val="center"/>
          </w:tcPr>
          <w:p w14:paraId="76F883D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0.848 </w:t>
            </w:r>
          </w:p>
        </w:tc>
        <w:tc>
          <w:tcPr>
            <w:tcW w:w="829" w:type="dxa"/>
            <w:vAlign w:val="center"/>
          </w:tcPr>
          <w:p w14:paraId="36E66F2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0.492 </w:t>
            </w:r>
          </w:p>
        </w:tc>
        <w:tc>
          <w:tcPr>
            <w:tcW w:w="830" w:type="dxa"/>
            <w:vAlign w:val="center"/>
          </w:tcPr>
          <w:p w14:paraId="4143E14C" w14:textId="77777777" w:rsidR="006F31F1" w:rsidRDefault="006F31F1" w:rsidP="002A10C7">
            <w:pPr>
              <w:pStyle w:val="ac"/>
            </w:pPr>
            <w:r>
              <w:rPr>
                <w:color w:val="000000"/>
              </w:rPr>
              <w:t>2</w:t>
            </w:r>
          </w:p>
        </w:tc>
      </w:tr>
      <w:tr w:rsidR="006F31F1" w14:paraId="57C36CB6" w14:textId="77777777" w:rsidTr="002A10C7">
        <w:trPr>
          <w:jc w:val="center"/>
        </w:trPr>
        <w:tc>
          <w:tcPr>
            <w:tcW w:w="829" w:type="dxa"/>
            <w:vAlign w:val="center"/>
          </w:tcPr>
          <w:p w14:paraId="454C0BFE" w14:textId="77777777" w:rsidR="006F31F1" w:rsidRDefault="006F31F1" w:rsidP="002A10C7">
            <w:pPr>
              <w:pStyle w:val="ac"/>
              <w:rPr>
                <w:color w:val="000000"/>
              </w:rPr>
            </w:pPr>
            <w:r>
              <w:rPr>
                <w:rFonts w:hint="eastAsia"/>
                <w:color w:val="000000"/>
              </w:rPr>
              <w:t>5</w:t>
            </w:r>
          </w:p>
        </w:tc>
        <w:tc>
          <w:tcPr>
            <w:tcW w:w="830" w:type="dxa"/>
            <w:vAlign w:val="center"/>
          </w:tcPr>
          <w:p w14:paraId="1174F8C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0.049 </w:t>
            </w:r>
          </w:p>
        </w:tc>
        <w:tc>
          <w:tcPr>
            <w:tcW w:w="829" w:type="dxa"/>
            <w:vAlign w:val="center"/>
          </w:tcPr>
          <w:p w14:paraId="4F78942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0.399 </w:t>
            </w:r>
          </w:p>
        </w:tc>
        <w:tc>
          <w:tcPr>
            <w:tcW w:w="830" w:type="dxa"/>
            <w:vAlign w:val="center"/>
          </w:tcPr>
          <w:p w14:paraId="5FD970CA" w14:textId="77777777" w:rsidR="006F31F1" w:rsidRDefault="006F31F1" w:rsidP="002A10C7">
            <w:pPr>
              <w:pStyle w:val="ac"/>
            </w:pPr>
            <w:r>
              <w:rPr>
                <w:color w:val="000000"/>
              </w:rPr>
              <w:t>1</w:t>
            </w:r>
          </w:p>
        </w:tc>
        <w:tc>
          <w:tcPr>
            <w:tcW w:w="829" w:type="dxa"/>
            <w:vAlign w:val="center"/>
          </w:tcPr>
          <w:p w14:paraId="33C8EB8C" w14:textId="77777777" w:rsidR="006F31F1" w:rsidRDefault="006F31F1" w:rsidP="002A10C7">
            <w:pPr>
              <w:pStyle w:val="ac"/>
              <w:rPr>
                <w:color w:val="000000"/>
              </w:rPr>
            </w:pPr>
            <w:r>
              <w:rPr>
                <w:rFonts w:hint="eastAsia"/>
                <w:color w:val="000000"/>
              </w:rPr>
              <w:t>43</w:t>
            </w:r>
          </w:p>
        </w:tc>
        <w:tc>
          <w:tcPr>
            <w:tcW w:w="830" w:type="dxa"/>
            <w:vAlign w:val="center"/>
          </w:tcPr>
          <w:p w14:paraId="3E011E7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0.856 </w:t>
            </w:r>
          </w:p>
        </w:tc>
        <w:tc>
          <w:tcPr>
            <w:tcW w:w="829" w:type="dxa"/>
            <w:vAlign w:val="center"/>
          </w:tcPr>
          <w:p w14:paraId="4BFBB04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0.559 </w:t>
            </w:r>
          </w:p>
        </w:tc>
        <w:tc>
          <w:tcPr>
            <w:tcW w:w="830" w:type="dxa"/>
            <w:vAlign w:val="center"/>
          </w:tcPr>
          <w:p w14:paraId="11A73C5D" w14:textId="77777777" w:rsidR="006F31F1" w:rsidRDefault="006F31F1" w:rsidP="002A10C7">
            <w:pPr>
              <w:pStyle w:val="ac"/>
            </w:pPr>
            <w:r>
              <w:rPr>
                <w:color w:val="000000"/>
              </w:rPr>
              <w:t>3</w:t>
            </w:r>
          </w:p>
        </w:tc>
      </w:tr>
      <w:tr w:rsidR="006F31F1" w14:paraId="6FA00861" w14:textId="77777777" w:rsidTr="002A10C7">
        <w:trPr>
          <w:jc w:val="center"/>
        </w:trPr>
        <w:tc>
          <w:tcPr>
            <w:tcW w:w="829" w:type="dxa"/>
            <w:vAlign w:val="center"/>
          </w:tcPr>
          <w:p w14:paraId="7F2E7368" w14:textId="77777777" w:rsidR="006F31F1" w:rsidRDefault="006F31F1" w:rsidP="002A10C7">
            <w:pPr>
              <w:pStyle w:val="ac"/>
              <w:rPr>
                <w:color w:val="000000"/>
              </w:rPr>
            </w:pPr>
            <w:r>
              <w:rPr>
                <w:rFonts w:hint="eastAsia"/>
                <w:color w:val="000000"/>
              </w:rPr>
              <w:t>6</w:t>
            </w:r>
          </w:p>
        </w:tc>
        <w:tc>
          <w:tcPr>
            <w:tcW w:w="830" w:type="dxa"/>
            <w:vAlign w:val="center"/>
          </w:tcPr>
          <w:p w14:paraId="340E4F3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0.060 </w:t>
            </w:r>
          </w:p>
        </w:tc>
        <w:tc>
          <w:tcPr>
            <w:tcW w:w="829" w:type="dxa"/>
            <w:vAlign w:val="center"/>
          </w:tcPr>
          <w:p w14:paraId="2401191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0.486 </w:t>
            </w:r>
          </w:p>
        </w:tc>
        <w:tc>
          <w:tcPr>
            <w:tcW w:w="830" w:type="dxa"/>
            <w:vAlign w:val="center"/>
          </w:tcPr>
          <w:p w14:paraId="592C5EB8" w14:textId="77777777" w:rsidR="006F31F1" w:rsidRDefault="006F31F1" w:rsidP="002A10C7">
            <w:pPr>
              <w:pStyle w:val="ac"/>
            </w:pPr>
            <w:r>
              <w:rPr>
                <w:color w:val="000000"/>
              </w:rPr>
              <w:t>1</w:t>
            </w:r>
          </w:p>
        </w:tc>
        <w:tc>
          <w:tcPr>
            <w:tcW w:w="829" w:type="dxa"/>
            <w:vAlign w:val="center"/>
          </w:tcPr>
          <w:p w14:paraId="163AB11B" w14:textId="77777777" w:rsidR="006F31F1" w:rsidRDefault="006F31F1" w:rsidP="002A10C7">
            <w:pPr>
              <w:pStyle w:val="ac"/>
              <w:rPr>
                <w:color w:val="000000"/>
              </w:rPr>
            </w:pPr>
            <w:r>
              <w:rPr>
                <w:rFonts w:hint="eastAsia"/>
                <w:color w:val="000000"/>
              </w:rPr>
              <w:t>44</w:t>
            </w:r>
          </w:p>
        </w:tc>
        <w:tc>
          <w:tcPr>
            <w:tcW w:w="830" w:type="dxa"/>
            <w:vAlign w:val="center"/>
          </w:tcPr>
          <w:p w14:paraId="64A920B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0.871 </w:t>
            </w:r>
          </w:p>
        </w:tc>
        <w:tc>
          <w:tcPr>
            <w:tcW w:w="829" w:type="dxa"/>
            <w:vAlign w:val="center"/>
          </w:tcPr>
          <w:p w14:paraId="4759DAE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0.678 </w:t>
            </w:r>
          </w:p>
        </w:tc>
        <w:tc>
          <w:tcPr>
            <w:tcW w:w="830" w:type="dxa"/>
            <w:vAlign w:val="center"/>
          </w:tcPr>
          <w:p w14:paraId="5D2F0357" w14:textId="77777777" w:rsidR="006F31F1" w:rsidRDefault="006F31F1" w:rsidP="002A10C7">
            <w:pPr>
              <w:pStyle w:val="ac"/>
            </w:pPr>
            <w:r>
              <w:rPr>
                <w:color w:val="000000"/>
              </w:rPr>
              <w:t>3</w:t>
            </w:r>
          </w:p>
        </w:tc>
      </w:tr>
      <w:tr w:rsidR="006F31F1" w14:paraId="22512888" w14:textId="77777777" w:rsidTr="002A10C7">
        <w:trPr>
          <w:jc w:val="center"/>
        </w:trPr>
        <w:tc>
          <w:tcPr>
            <w:tcW w:w="829" w:type="dxa"/>
            <w:vAlign w:val="center"/>
          </w:tcPr>
          <w:p w14:paraId="696E6107" w14:textId="77777777" w:rsidR="006F31F1" w:rsidRDefault="006F31F1" w:rsidP="002A10C7">
            <w:pPr>
              <w:pStyle w:val="ac"/>
              <w:rPr>
                <w:color w:val="000000"/>
              </w:rPr>
            </w:pPr>
            <w:r>
              <w:rPr>
                <w:rFonts w:hint="eastAsia"/>
                <w:color w:val="000000"/>
              </w:rPr>
              <w:t>7</w:t>
            </w:r>
          </w:p>
        </w:tc>
        <w:tc>
          <w:tcPr>
            <w:tcW w:w="830" w:type="dxa"/>
            <w:vAlign w:val="center"/>
          </w:tcPr>
          <w:p w14:paraId="4A8D4A0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0.066 </w:t>
            </w:r>
          </w:p>
        </w:tc>
        <w:tc>
          <w:tcPr>
            <w:tcW w:w="829" w:type="dxa"/>
            <w:vAlign w:val="center"/>
          </w:tcPr>
          <w:p w14:paraId="295E758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0.542 </w:t>
            </w:r>
          </w:p>
        </w:tc>
        <w:tc>
          <w:tcPr>
            <w:tcW w:w="830" w:type="dxa"/>
            <w:vAlign w:val="center"/>
          </w:tcPr>
          <w:p w14:paraId="27D01E67" w14:textId="77777777" w:rsidR="006F31F1" w:rsidRDefault="006F31F1" w:rsidP="002A10C7">
            <w:pPr>
              <w:pStyle w:val="ac"/>
            </w:pPr>
            <w:r>
              <w:rPr>
                <w:color w:val="000000"/>
              </w:rPr>
              <w:t>1</w:t>
            </w:r>
          </w:p>
        </w:tc>
        <w:tc>
          <w:tcPr>
            <w:tcW w:w="829" w:type="dxa"/>
            <w:vAlign w:val="center"/>
          </w:tcPr>
          <w:p w14:paraId="762B2524" w14:textId="77777777" w:rsidR="006F31F1" w:rsidRDefault="006F31F1" w:rsidP="002A10C7">
            <w:pPr>
              <w:pStyle w:val="ac"/>
              <w:rPr>
                <w:color w:val="000000"/>
              </w:rPr>
            </w:pPr>
            <w:r>
              <w:rPr>
                <w:rFonts w:hint="eastAsia"/>
                <w:color w:val="000000"/>
              </w:rPr>
              <w:t>45</w:t>
            </w:r>
          </w:p>
        </w:tc>
        <w:tc>
          <w:tcPr>
            <w:tcW w:w="830" w:type="dxa"/>
            <w:vAlign w:val="center"/>
          </w:tcPr>
          <w:p w14:paraId="703CBA1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0.883 </w:t>
            </w:r>
          </w:p>
        </w:tc>
        <w:tc>
          <w:tcPr>
            <w:tcW w:w="829" w:type="dxa"/>
            <w:vAlign w:val="center"/>
          </w:tcPr>
          <w:p w14:paraId="64BC8A8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0.780 </w:t>
            </w:r>
          </w:p>
        </w:tc>
        <w:tc>
          <w:tcPr>
            <w:tcW w:w="830" w:type="dxa"/>
            <w:vAlign w:val="center"/>
          </w:tcPr>
          <w:p w14:paraId="301B4C76" w14:textId="77777777" w:rsidR="006F31F1" w:rsidRDefault="006F31F1" w:rsidP="002A10C7">
            <w:pPr>
              <w:pStyle w:val="ac"/>
            </w:pPr>
            <w:r>
              <w:rPr>
                <w:color w:val="000000"/>
              </w:rPr>
              <w:t>3</w:t>
            </w:r>
          </w:p>
        </w:tc>
      </w:tr>
      <w:tr w:rsidR="006F31F1" w14:paraId="2AD9754E" w14:textId="77777777" w:rsidTr="002A10C7">
        <w:trPr>
          <w:jc w:val="center"/>
        </w:trPr>
        <w:tc>
          <w:tcPr>
            <w:tcW w:w="829" w:type="dxa"/>
            <w:vAlign w:val="center"/>
          </w:tcPr>
          <w:p w14:paraId="1E8C9ED5" w14:textId="77777777" w:rsidR="006F31F1" w:rsidRDefault="006F31F1" w:rsidP="002A10C7">
            <w:pPr>
              <w:pStyle w:val="ac"/>
              <w:rPr>
                <w:color w:val="000000"/>
              </w:rPr>
            </w:pPr>
            <w:r>
              <w:rPr>
                <w:rFonts w:hint="eastAsia"/>
                <w:color w:val="000000"/>
              </w:rPr>
              <w:t>8</w:t>
            </w:r>
          </w:p>
        </w:tc>
        <w:tc>
          <w:tcPr>
            <w:tcW w:w="830" w:type="dxa"/>
            <w:vAlign w:val="center"/>
          </w:tcPr>
          <w:p w14:paraId="13B6186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0.071 </w:t>
            </w:r>
          </w:p>
        </w:tc>
        <w:tc>
          <w:tcPr>
            <w:tcW w:w="829" w:type="dxa"/>
            <w:vAlign w:val="center"/>
          </w:tcPr>
          <w:p w14:paraId="4BD3557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0.576 </w:t>
            </w:r>
          </w:p>
        </w:tc>
        <w:tc>
          <w:tcPr>
            <w:tcW w:w="830" w:type="dxa"/>
            <w:vAlign w:val="center"/>
          </w:tcPr>
          <w:p w14:paraId="0583014A" w14:textId="77777777" w:rsidR="006F31F1" w:rsidRDefault="006F31F1" w:rsidP="002A10C7">
            <w:pPr>
              <w:pStyle w:val="ac"/>
            </w:pPr>
            <w:r>
              <w:rPr>
                <w:rFonts w:hint="eastAsia"/>
                <w:color w:val="000000"/>
              </w:rPr>
              <w:t>0</w:t>
            </w:r>
          </w:p>
        </w:tc>
        <w:tc>
          <w:tcPr>
            <w:tcW w:w="829" w:type="dxa"/>
            <w:vAlign w:val="center"/>
          </w:tcPr>
          <w:p w14:paraId="0DD530CE" w14:textId="77777777" w:rsidR="006F31F1" w:rsidRDefault="006F31F1" w:rsidP="002A10C7">
            <w:pPr>
              <w:pStyle w:val="ac"/>
              <w:rPr>
                <w:color w:val="000000"/>
              </w:rPr>
            </w:pPr>
            <w:r>
              <w:rPr>
                <w:rFonts w:hint="eastAsia"/>
                <w:color w:val="000000"/>
              </w:rPr>
              <w:t>46</w:t>
            </w:r>
          </w:p>
        </w:tc>
        <w:tc>
          <w:tcPr>
            <w:tcW w:w="830" w:type="dxa"/>
            <w:vAlign w:val="center"/>
          </w:tcPr>
          <w:p w14:paraId="46BDF5C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0.894 </w:t>
            </w:r>
          </w:p>
        </w:tc>
        <w:tc>
          <w:tcPr>
            <w:tcW w:w="829" w:type="dxa"/>
            <w:vAlign w:val="center"/>
          </w:tcPr>
          <w:p w14:paraId="008B7E5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0.866 </w:t>
            </w:r>
          </w:p>
        </w:tc>
        <w:tc>
          <w:tcPr>
            <w:tcW w:w="830" w:type="dxa"/>
            <w:vAlign w:val="center"/>
          </w:tcPr>
          <w:p w14:paraId="027A59F3" w14:textId="77777777" w:rsidR="006F31F1" w:rsidRDefault="006F31F1" w:rsidP="002A10C7">
            <w:pPr>
              <w:pStyle w:val="ac"/>
            </w:pPr>
            <w:r>
              <w:rPr>
                <w:color w:val="000000"/>
              </w:rPr>
              <w:t>3</w:t>
            </w:r>
          </w:p>
        </w:tc>
      </w:tr>
      <w:tr w:rsidR="006F31F1" w14:paraId="471BE7BB" w14:textId="77777777" w:rsidTr="002A10C7">
        <w:trPr>
          <w:jc w:val="center"/>
        </w:trPr>
        <w:tc>
          <w:tcPr>
            <w:tcW w:w="829" w:type="dxa"/>
            <w:vAlign w:val="center"/>
          </w:tcPr>
          <w:p w14:paraId="7375EEE2" w14:textId="77777777" w:rsidR="006F31F1" w:rsidRDefault="006F31F1" w:rsidP="002A10C7">
            <w:pPr>
              <w:pStyle w:val="ac"/>
              <w:rPr>
                <w:color w:val="000000"/>
              </w:rPr>
            </w:pPr>
            <w:r>
              <w:rPr>
                <w:rFonts w:hint="eastAsia"/>
                <w:color w:val="000000"/>
              </w:rPr>
              <w:t>9</w:t>
            </w:r>
          </w:p>
        </w:tc>
        <w:tc>
          <w:tcPr>
            <w:tcW w:w="830" w:type="dxa"/>
            <w:vAlign w:val="center"/>
          </w:tcPr>
          <w:p w14:paraId="0E5A58D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0.099 </w:t>
            </w:r>
          </w:p>
        </w:tc>
        <w:tc>
          <w:tcPr>
            <w:tcW w:w="829" w:type="dxa"/>
            <w:vAlign w:val="center"/>
          </w:tcPr>
          <w:p w14:paraId="3B0EEE3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0.045 </w:t>
            </w:r>
          </w:p>
        </w:tc>
        <w:tc>
          <w:tcPr>
            <w:tcW w:w="830" w:type="dxa"/>
            <w:vAlign w:val="center"/>
          </w:tcPr>
          <w:p w14:paraId="46D5CA70" w14:textId="77777777" w:rsidR="006F31F1" w:rsidRDefault="006F31F1" w:rsidP="002A10C7">
            <w:pPr>
              <w:pStyle w:val="ac"/>
            </w:pPr>
            <w:r>
              <w:rPr>
                <w:rFonts w:hint="eastAsia"/>
                <w:color w:val="000000"/>
              </w:rPr>
              <w:t>0</w:t>
            </w:r>
          </w:p>
        </w:tc>
        <w:tc>
          <w:tcPr>
            <w:tcW w:w="829" w:type="dxa"/>
            <w:vAlign w:val="center"/>
          </w:tcPr>
          <w:p w14:paraId="12C3FA57" w14:textId="77777777" w:rsidR="006F31F1" w:rsidRDefault="006F31F1" w:rsidP="002A10C7">
            <w:pPr>
              <w:pStyle w:val="ac"/>
              <w:rPr>
                <w:color w:val="000000"/>
              </w:rPr>
            </w:pPr>
            <w:r>
              <w:rPr>
                <w:rFonts w:hint="eastAsia"/>
                <w:color w:val="000000"/>
              </w:rPr>
              <w:t>47</w:t>
            </w:r>
          </w:p>
        </w:tc>
        <w:tc>
          <w:tcPr>
            <w:tcW w:w="830" w:type="dxa"/>
            <w:vAlign w:val="center"/>
          </w:tcPr>
          <w:p w14:paraId="0367924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0.901 </w:t>
            </w:r>
          </w:p>
        </w:tc>
        <w:tc>
          <w:tcPr>
            <w:tcW w:w="829" w:type="dxa"/>
            <w:vAlign w:val="center"/>
          </w:tcPr>
          <w:p w14:paraId="376484B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0.923 </w:t>
            </w:r>
          </w:p>
        </w:tc>
        <w:tc>
          <w:tcPr>
            <w:tcW w:w="830" w:type="dxa"/>
            <w:vAlign w:val="center"/>
          </w:tcPr>
          <w:p w14:paraId="26452EAA" w14:textId="77777777" w:rsidR="006F31F1" w:rsidRDefault="006F31F1" w:rsidP="002A10C7">
            <w:pPr>
              <w:pStyle w:val="ac"/>
            </w:pPr>
            <w:r>
              <w:rPr>
                <w:color w:val="000000"/>
              </w:rPr>
              <w:t>3</w:t>
            </w:r>
          </w:p>
        </w:tc>
      </w:tr>
      <w:tr w:rsidR="006F31F1" w14:paraId="69BFD57F" w14:textId="77777777" w:rsidTr="002A10C7">
        <w:trPr>
          <w:jc w:val="center"/>
        </w:trPr>
        <w:tc>
          <w:tcPr>
            <w:tcW w:w="829" w:type="dxa"/>
            <w:vAlign w:val="center"/>
          </w:tcPr>
          <w:p w14:paraId="1495BEB6" w14:textId="77777777" w:rsidR="006F31F1" w:rsidRDefault="006F31F1" w:rsidP="002A10C7">
            <w:pPr>
              <w:pStyle w:val="ac"/>
              <w:rPr>
                <w:color w:val="000000"/>
              </w:rPr>
            </w:pPr>
            <w:r>
              <w:rPr>
                <w:rFonts w:hint="eastAsia"/>
                <w:color w:val="000000"/>
              </w:rPr>
              <w:t>10</w:t>
            </w:r>
          </w:p>
        </w:tc>
        <w:tc>
          <w:tcPr>
            <w:tcW w:w="830" w:type="dxa"/>
            <w:vAlign w:val="center"/>
          </w:tcPr>
          <w:p w14:paraId="4FC2146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0.113 </w:t>
            </w:r>
          </w:p>
        </w:tc>
        <w:tc>
          <w:tcPr>
            <w:tcW w:w="829" w:type="dxa"/>
            <w:vAlign w:val="center"/>
          </w:tcPr>
          <w:p w14:paraId="639657F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0.157 </w:t>
            </w:r>
          </w:p>
        </w:tc>
        <w:tc>
          <w:tcPr>
            <w:tcW w:w="830" w:type="dxa"/>
            <w:vAlign w:val="center"/>
          </w:tcPr>
          <w:p w14:paraId="19B870D3" w14:textId="77777777" w:rsidR="006F31F1" w:rsidRDefault="006F31F1" w:rsidP="002A10C7">
            <w:pPr>
              <w:pStyle w:val="ac"/>
            </w:pPr>
            <w:r>
              <w:rPr>
                <w:rFonts w:hint="eastAsia"/>
                <w:color w:val="000000"/>
              </w:rPr>
              <w:t>0</w:t>
            </w:r>
          </w:p>
        </w:tc>
        <w:tc>
          <w:tcPr>
            <w:tcW w:w="829" w:type="dxa"/>
            <w:vAlign w:val="center"/>
          </w:tcPr>
          <w:p w14:paraId="53CD11F0" w14:textId="77777777" w:rsidR="006F31F1" w:rsidRDefault="006F31F1" w:rsidP="002A10C7">
            <w:pPr>
              <w:pStyle w:val="ac"/>
              <w:rPr>
                <w:color w:val="000000"/>
              </w:rPr>
            </w:pPr>
            <w:r>
              <w:rPr>
                <w:rFonts w:hint="eastAsia"/>
                <w:color w:val="000000"/>
              </w:rPr>
              <w:t>48</w:t>
            </w:r>
          </w:p>
        </w:tc>
        <w:tc>
          <w:tcPr>
            <w:tcW w:w="830" w:type="dxa"/>
            <w:vAlign w:val="center"/>
          </w:tcPr>
          <w:p w14:paraId="7D36025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0.905 </w:t>
            </w:r>
          </w:p>
        </w:tc>
        <w:tc>
          <w:tcPr>
            <w:tcW w:w="829" w:type="dxa"/>
            <w:vAlign w:val="center"/>
          </w:tcPr>
          <w:p w14:paraId="1C05DCB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0.957 </w:t>
            </w:r>
          </w:p>
        </w:tc>
        <w:tc>
          <w:tcPr>
            <w:tcW w:w="830" w:type="dxa"/>
            <w:vAlign w:val="center"/>
          </w:tcPr>
          <w:p w14:paraId="27F12908" w14:textId="77777777" w:rsidR="006F31F1" w:rsidRDefault="006F31F1" w:rsidP="002A10C7">
            <w:pPr>
              <w:pStyle w:val="ac"/>
            </w:pPr>
            <w:r>
              <w:rPr>
                <w:color w:val="000000"/>
              </w:rPr>
              <w:t>3</w:t>
            </w:r>
          </w:p>
        </w:tc>
      </w:tr>
      <w:tr w:rsidR="006F31F1" w14:paraId="3671F7E9" w14:textId="77777777" w:rsidTr="002A10C7">
        <w:trPr>
          <w:jc w:val="center"/>
        </w:trPr>
        <w:tc>
          <w:tcPr>
            <w:tcW w:w="829" w:type="dxa"/>
            <w:vAlign w:val="center"/>
          </w:tcPr>
          <w:p w14:paraId="7F6E4ED0" w14:textId="77777777" w:rsidR="006F31F1" w:rsidRDefault="006F31F1" w:rsidP="002A10C7">
            <w:pPr>
              <w:pStyle w:val="ac"/>
              <w:rPr>
                <w:color w:val="000000"/>
              </w:rPr>
            </w:pPr>
            <w:r>
              <w:rPr>
                <w:rFonts w:hint="eastAsia"/>
                <w:color w:val="000000"/>
              </w:rPr>
              <w:t>11</w:t>
            </w:r>
          </w:p>
        </w:tc>
        <w:tc>
          <w:tcPr>
            <w:tcW w:w="830" w:type="dxa"/>
            <w:vAlign w:val="center"/>
          </w:tcPr>
          <w:p w14:paraId="45D26E0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0.121 </w:t>
            </w:r>
          </w:p>
        </w:tc>
        <w:tc>
          <w:tcPr>
            <w:tcW w:w="829" w:type="dxa"/>
            <w:vAlign w:val="center"/>
          </w:tcPr>
          <w:p w14:paraId="34D50FE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0.224 </w:t>
            </w:r>
          </w:p>
        </w:tc>
        <w:tc>
          <w:tcPr>
            <w:tcW w:w="830" w:type="dxa"/>
            <w:vAlign w:val="center"/>
          </w:tcPr>
          <w:p w14:paraId="6CCF5A85" w14:textId="77777777" w:rsidR="006F31F1" w:rsidRDefault="006F31F1" w:rsidP="002A10C7">
            <w:pPr>
              <w:pStyle w:val="ac"/>
            </w:pPr>
            <w:r>
              <w:rPr>
                <w:color w:val="000000"/>
              </w:rPr>
              <w:t>1</w:t>
            </w:r>
          </w:p>
        </w:tc>
        <w:tc>
          <w:tcPr>
            <w:tcW w:w="829" w:type="dxa"/>
            <w:vAlign w:val="center"/>
          </w:tcPr>
          <w:p w14:paraId="69D07F19" w14:textId="77777777" w:rsidR="006F31F1" w:rsidRDefault="006F31F1" w:rsidP="002A10C7">
            <w:pPr>
              <w:pStyle w:val="ac"/>
              <w:rPr>
                <w:color w:val="000000"/>
              </w:rPr>
            </w:pPr>
            <w:r>
              <w:rPr>
                <w:rFonts w:hint="eastAsia"/>
                <w:color w:val="000000"/>
              </w:rPr>
              <w:t>49</w:t>
            </w:r>
          </w:p>
        </w:tc>
        <w:tc>
          <w:tcPr>
            <w:tcW w:w="830" w:type="dxa"/>
            <w:vAlign w:val="center"/>
          </w:tcPr>
          <w:p w14:paraId="7EA8D9B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0.872 </w:t>
            </w:r>
          </w:p>
        </w:tc>
        <w:tc>
          <w:tcPr>
            <w:tcW w:w="829" w:type="dxa"/>
            <w:vAlign w:val="center"/>
          </w:tcPr>
          <w:p w14:paraId="2EB62AF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0.398 </w:t>
            </w:r>
          </w:p>
        </w:tc>
        <w:tc>
          <w:tcPr>
            <w:tcW w:w="830" w:type="dxa"/>
            <w:vAlign w:val="center"/>
          </w:tcPr>
          <w:p w14:paraId="1D99F5A8" w14:textId="77777777" w:rsidR="006F31F1" w:rsidRDefault="006F31F1" w:rsidP="002A10C7">
            <w:pPr>
              <w:pStyle w:val="ac"/>
            </w:pPr>
            <w:r>
              <w:rPr>
                <w:color w:val="000000"/>
              </w:rPr>
              <w:t>2</w:t>
            </w:r>
          </w:p>
        </w:tc>
      </w:tr>
      <w:tr w:rsidR="006F31F1" w14:paraId="076C734E" w14:textId="77777777" w:rsidTr="002A10C7">
        <w:trPr>
          <w:jc w:val="center"/>
        </w:trPr>
        <w:tc>
          <w:tcPr>
            <w:tcW w:w="829" w:type="dxa"/>
            <w:vAlign w:val="center"/>
          </w:tcPr>
          <w:p w14:paraId="4D40833B" w14:textId="77777777" w:rsidR="006F31F1" w:rsidRDefault="006F31F1" w:rsidP="002A10C7">
            <w:pPr>
              <w:pStyle w:val="ac"/>
              <w:rPr>
                <w:color w:val="000000"/>
              </w:rPr>
            </w:pPr>
            <w:r>
              <w:rPr>
                <w:rFonts w:hint="eastAsia"/>
                <w:color w:val="000000"/>
              </w:rPr>
              <w:t>12</w:t>
            </w:r>
          </w:p>
        </w:tc>
        <w:tc>
          <w:tcPr>
            <w:tcW w:w="830" w:type="dxa"/>
            <w:vAlign w:val="center"/>
          </w:tcPr>
          <w:p w14:paraId="3EF7434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0.136 </w:t>
            </w:r>
          </w:p>
        </w:tc>
        <w:tc>
          <w:tcPr>
            <w:tcW w:w="829" w:type="dxa"/>
            <w:vAlign w:val="center"/>
          </w:tcPr>
          <w:p w14:paraId="2EDBDFC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0.343 </w:t>
            </w:r>
          </w:p>
        </w:tc>
        <w:tc>
          <w:tcPr>
            <w:tcW w:w="830" w:type="dxa"/>
            <w:vAlign w:val="center"/>
          </w:tcPr>
          <w:p w14:paraId="44244329" w14:textId="77777777" w:rsidR="006F31F1" w:rsidRDefault="006F31F1" w:rsidP="002A10C7">
            <w:pPr>
              <w:pStyle w:val="ac"/>
            </w:pPr>
            <w:r>
              <w:rPr>
                <w:color w:val="000000"/>
              </w:rPr>
              <w:t>1</w:t>
            </w:r>
          </w:p>
        </w:tc>
        <w:tc>
          <w:tcPr>
            <w:tcW w:w="829" w:type="dxa"/>
            <w:vAlign w:val="center"/>
          </w:tcPr>
          <w:p w14:paraId="3E315762" w14:textId="77777777" w:rsidR="006F31F1" w:rsidRDefault="006F31F1" w:rsidP="002A10C7">
            <w:pPr>
              <w:pStyle w:val="ac"/>
              <w:rPr>
                <w:color w:val="000000"/>
              </w:rPr>
            </w:pPr>
            <w:r>
              <w:rPr>
                <w:rFonts w:hint="eastAsia"/>
                <w:color w:val="000000"/>
              </w:rPr>
              <w:t>50</w:t>
            </w:r>
          </w:p>
        </w:tc>
        <w:tc>
          <w:tcPr>
            <w:tcW w:w="830" w:type="dxa"/>
            <w:vAlign w:val="center"/>
          </w:tcPr>
          <w:p w14:paraId="05F21C2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0.886 </w:t>
            </w:r>
          </w:p>
        </w:tc>
        <w:tc>
          <w:tcPr>
            <w:tcW w:w="829" w:type="dxa"/>
            <w:vAlign w:val="center"/>
          </w:tcPr>
          <w:p w14:paraId="342DC31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0.509 </w:t>
            </w:r>
          </w:p>
        </w:tc>
        <w:tc>
          <w:tcPr>
            <w:tcW w:w="830" w:type="dxa"/>
            <w:vAlign w:val="center"/>
          </w:tcPr>
          <w:p w14:paraId="5AA1ACBB" w14:textId="77777777" w:rsidR="006F31F1" w:rsidRDefault="006F31F1" w:rsidP="002A10C7">
            <w:pPr>
              <w:pStyle w:val="ac"/>
            </w:pPr>
            <w:r>
              <w:rPr>
                <w:color w:val="000000"/>
              </w:rPr>
              <w:t>2</w:t>
            </w:r>
          </w:p>
        </w:tc>
      </w:tr>
      <w:tr w:rsidR="006F31F1" w14:paraId="7C1F81A2" w14:textId="77777777" w:rsidTr="002A10C7">
        <w:trPr>
          <w:jc w:val="center"/>
        </w:trPr>
        <w:tc>
          <w:tcPr>
            <w:tcW w:w="829" w:type="dxa"/>
            <w:vAlign w:val="center"/>
          </w:tcPr>
          <w:p w14:paraId="669023FE" w14:textId="77777777" w:rsidR="006F31F1" w:rsidRDefault="006F31F1" w:rsidP="002A10C7">
            <w:pPr>
              <w:pStyle w:val="ac"/>
              <w:rPr>
                <w:color w:val="000000"/>
              </w:rPr>
            </w:pPr>
            <w:r>
              <w:rPr>
                <w:rFonts w:hint="eastAsia"/>
                <w:color w:val="000000"/>
              </w:rPr>
              <w:t>13</w:t>
            </w:r>
          </w:p>
        </w:tc>
        <w:tc>
          <w:tcPr>
            <w:tcW w:w="830" w:type="dxa"/>
            <w:vAlign w:val="center"/>
          </w:tcPr>
          <w:p w14:paraId="42C1AB0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0.148 </w:t>
            </w:r>
          </w:p>
        </w:tc>
        <w:tc>
          <w:tcPr>
            <w:tcW w:w="829" w:type="dxa"/>
            <w:vAlign w:val="center"/>
          </w:tcPr>
          <w:p w14:paraId="1ACA162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0.445 </w:t>
            </w:r>
          </w:p>
        </w:tc>
        <w:tc>
          <w:tcPr>
            <w:tcW w:w="830" w:type="dxa"/>
            <w:vAlign w:val="center"/>
          </w:tcPr>
          <w:p w14:paraId="55C00F36" w14:textId="77777777" w:rsidR="006F31F1" w:rsidRDefault="006F31F1" w:rsidP="002A10C7">
            <w:pPr>
              <w:pStyle w:val="ac"/>
            </w:pPr>
            <w:r>
              <w:rPr>
                <w:color w:val="000000"/>
              </w:rPr>
              <w:t>1</w:t>
            </w:r>
          </w:p>
        </w:tc>
        <w:tc>
          <w:tcPr>
            <w:tcW w:w="829" w:type="dxa"/>
            <w:vAlign w:val="center"/>
          </w:tcPr>
          <w:p w14:paraId="441463EF" w14:textId="77777777" w:rsidR="006F31F1" w:rsidRDefault="006F31F1" w:rsidP="002A10C7">
            <w:pPr>
              <w:pStyle w:val="ac"/>
              <w:rPr>
                <w:color w:val="000000"/>
              </w:rPr>
            </w:pPr>
            <w:r>
              <w:rPr>
                <w:rFonts w:hint="eastAsia"/>
                <w:color w:val="000000"/>
              </w:rPr>
              <w:t>51</w:t>
            </w:r>
          </w:p>
        </w:tc>
        <w:tc>
          <w:tcPr>
            <w:tcW w:w="830" w:type="dxa"/>
            <w:vAlign w:val="center"/>
          </w:tcPr>
          <w:p w14:paraId="5D4A8F1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0.894 </w:t>
            </w:r>
          </w:p>
        </w:tc>
        <w:tc>
          <w:tcPr>
            <w:tcW w:w="829" w:type="dxa"/>
            <w:vAlign w:val="center"/>
          </w:tcPr>
          <w:p w14:paraId="105FE88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0.576 </w:t>
            </w:r>
          </w:p>
        </w:tc>
        <w:tc>
          <w:tcPr>
            <w:tcW w:w="830" w:type="dxa"/>
            <w:vAlign w:val="center"/>
          </w:tcPr>
          <w:p w14:paraId="4A676877" w14:textId="77777777" w:rsidR="006F31F1" w:rsidRDefault="006F31F1" w:rsidP="002A10C7">
            <w:pPr>
              <w:pStyle w:val="ac"/>
            </w:pPr>
            <w:r>
              <w:rPr>
                <w:color w:val="000000"/>
              </w:rPr>
              <w:t>3</w:t>
            </w:r>
          </w:p>
        </w:tc>
      </w:tr>
      <w:tr w:rsidR="006F31F1" w14:paraId="015FFA3D" w14:textId="77777777" w:rsidTr="002A10C7">
        <w:trPr>
          <w:jc w:val="center"/>
        </w:trPr>
        <w:tc>
          <w:tcPr>
            <w:tcW w:w="829" w:type="dxa"/>
            <w:vAlign w:val="center"/>
          </w:tcPr>
          <w:p w14:paraId="5FBD0CF9" w14:textId="77777777" w:rsidR="006F31F1" w:rsidRDefault="006F31F1" w:rsidP="002A10C7">
            <w:pPr>
              <w:pStyle w:val="ac"/>
              <w:rPr>
                <w:color w:val="000000"/>
              </w:rPr>
            </w:pPr>
            <w:r>
              <w:rPr>
                <w:rFonts w:hint="eastAsia"/>
                <w:color w:val="000000"/>
              </w:rPr>
              <w:t>14</w:t>
            </w:r>
          </w:p>
        </w:tc>
        <w:tc>
          <w:tcPr>
            <w:tcW w:w="830" w:type="dxa"/>
            <w:vAlign w:val="center"/>
          </w:tcPr>
          <w:p w14:paraId="72A7A6A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0.159 </w:t>
            </w:r>
          </w:p>
        </w:tc>
        <w:tc>
          <w:tcPr>
            <w:tcW w:w="829" w:type="dxa"/>
            <w:vAlign w:val="center"/>
          </w:tcPr>
          <w:p w14:paraId="24B1AB6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0.531 </w:t>
            </w:r>
          </w:p>
        </w:tc>
        <w:tc>
          <w:tcPr>
            <w:tcW w:w="830" w:type="dxa"/>
            <w:vAlign w:val="center"/>
          </w:tcPr>
          <w:p w14:paraId="4F09CB76" w14:textId="77777777" w:rsidR="006F31F1" w:rsidRDefault="006F31F1" w:rsidP="002A10C7">
            <w:pPr>
              <w:pStyle w:val="ac"/>
            </w:pPr>
            <w:r>
              <w:rPr>
                <w:color w:val="000000"/>
              </w:rPr>
              <w:t>1</w:t>
            </w:r>
          </w:p>
        </w:tc>
        <w:tc>
          <w:tcPr>
            <w:tcW w:w="829" w:type="dxa"/>
            <w:vAlign w:val="center"/>
          </w:tcPr>
          <w:p w14:paraId="45CF526C" w14:textId="77777777" w:rsidR="006F31F1" w:rsidRDefault="006F31F1" w:rsidP="002A10C7">
            <w:pPr>
              <w:pStyle w:val="ac"/>
              <w:rPr>
                <w:color w:val="000000"/>
              </w:rPr>
            </w:pPr>
            <w:r>
              <w:rPr>
                <w:rFonts w:hint="eastAsia"/>
                <w:color w:val="000000"/>
              </w:rPr>
              <w:t>52</w:t>
            </w:r>
          </w:p>
        </w:tc>
        <w:tc>
          <w:tcPr>
            <w:tcW w:w="830" w:type="dxa"/>
            <w:vAlign w:val="center"/>
          </w:tcPr>
          <w:p w14:paraId="3D99C9E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0.909 </w:t>
            </w:r>
          </w:p>
        </w:tc>
        <w:tc>
          <w:tcPr>
            <w:tcW w:w="829" w:type="dxa"/>
            <w:vAlign w:val="center"/>
          </w:tcPr>
          <w:p w14:paraId="4FE4A15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0.695 </w:t>
            </w:r>
          </w:p>
        </w:tc>
        <w:tc>
          <w:tcPr>
            <w:tcW w:w="830" w:type="dxa"/>
            <w:vAlign w:val="center"/>
          </w:tcPr>
          <w:p w14:paraId="110ED722" w14:textId="77777777" w:rsidR="006F31F1" w:rsidRDefault="006F31F1" w:rsidP="002A10C7">
            <w:pPr>
              <w:pStyle w:val="ac"/>
            </w:pPr>
            <w:r>
              <w:rPr>
                <w:color w:val="000000"/>
              </w:rPr>
              <w:t>3</w:t>
            </w:r>
          </w:p>
        </w:tc>
      </w:tr>
      <w:tr w:rsidR="006F31F1" w14:paraId="4E290AD8" w14:textId="77777777" w:rsidTr="002A10C7">
        <w:trPr>
          <w:jc w:val="center"/>
        </w:trPr>
        <w:tc>
          <w:tcPr>
            <w:tcW w:w="829" w:type="dxa"/>
            <w:vAlign w:val="center"/>
          </w:tcPr>
          <w:p w14:paraId="5A0FA331" w14:textId="77777777" w:rsidR="006F31F1" w:rsidRDefault="006F31F1" w:rsidP="002A10C7">
            <w:pPr>
              <w:pStyle w:val="ac"/>
              <w:rPr>
                <w:color w:val="000000"/>
              </w:rPr>
            </w:pPr>
            <w:r>
              <w:rPr>
                <w:rFonts w:hint="eastAsia"/>
                <w:color w:val="000000"/>
              </w:rPr>
              <w:t>15</w:t>
            </w:r>
          </w:p>
        </w:tc>
        <w:tc>
          <w:tcPr>
            <w:tcW w:w="830" w:type="dxa"/>
            <w:vAlign w:val="center"/>
          </w:tcPr>
          <w:p w14:paraId="24F46F0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0.166 </w:t>
            </w:r>
          </w:p>
        </w:tc>
        <w:tc>
          <w:tcPr>
            <w:tcW w:w="829" w:type="dxa"/>
            <w:vAlign w:val="center"/>
          </w:tcPr>
          <w:p w14:paraId="50538DB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0.588 </w:t>
            </w:r>
          </w:p>
        </w:tc>
        <w:tc>
          <w:tcPr>
            <w:tcW w:w="830" w:type="dxa"/>
            <w:vAlign w:val="center"/>
          </w:tcPr>
          <w:p w14:paraId="3070BE8F" w14:textId="77777777" w:rsidR="006F31F1" w:rsidRDefault="006F31F1" w:rsidP="002A10C7">
            <w:pPr>
              <w:pStyle w:val="ac"/>
            </w:pPr>
            <w:r>
              <w:rPr>
                <w:color w:val="000000"/>
              </w:rPr>
              <w:t>1</w:t>
            </w:r>
          </w:p>
        </w:tc>
        <w:tc>
          <w:tcPr>
            <w:tcW w:w="829" w:type="dxa"/>
            <w:vAlign w:val="center"/>
          </w:tcPr>
          <w:p w14:paraId="704B514F" w14:textId="77777777" w:rsidR="006F31F1" w:rsidRDefault="006F31F1" w:rsidP="002A10C7">
            <w:pPr>
              <w:pStyle w:val="ac"/>
              <w:rPr>
                <w:color w:val="000000"/>
              </w:rPr>
            </w:pPr>
            <w:r>
              <w:rPr>
                <w:rFonts w:hint="eastAsia"/>
                <w:color w:val="000000"/>
              </w:rPr>
              <w:t>53</w:t>
            </w:r>
          </w:p>
        </w:tc>
        <w:tc>
          <w:tcPr>
            <w:tcW w:w="830" w:type="dxa"/>
            <w:vAlign w:val="center"/>
          </w:tcPr>
          <w:p w14:paraId="147B29F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0.921 </w:t>
            </w:r>
          </w:p>
        </w:tc>
        <w:tc>
          <w:tcPr>
            <w:tcW w:w="829" w:type="dxa"/>
            <w:vAlign w:val="center"/>
          </w:tcPr>
          <w:p w14:paraId="5406336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0.797 </w:t>
            </w:r>
          </w:p>
        </w:tc>
        <w:tc>
          <w:tcPr>
            <w:tcW w:w="830" w:type="dxa"/>
            <w:vAlign w:val="center"/>
          </w:tcPr>
          <w:p w14:paraId="0CEF29F3" w14:textId="77777777" w:rsidR="006F31F1" w:rsidRDefault="006F31F1" w:rsidP="002A10C7">
            <w:pPr>
              <w:pStyle w:val="ac"/>
            </w:pPr>
            <w:r>
              <w:rPr>
                <w:color w:val="000000"/>
              </w:rPr>
              <w:t>3</w:t>
            </w:r>
          </w:p>
        </w:tc>
      </w:tr>
      <w:tr w:rsidR="006F31F1" w14:paraId="7A8C8841" w14:textId="77777777" w:rsidTr="002A10C7">
        <w:trPr>
          <w:jc w:val="center"/>
        </w:trPr>
        <w:tc>
          <w:tcPr>
            <w:tcW w:w="829" w:type="dxa"/>
            <w:vAlign w:val="center"/>
          </w:tcPr>
          <w:p w14:paraId="1791E9D2" w14:textId="77777777" w:rsidR="006F31F1" w:rsidRDefault="006F31F1" w:rsidP="002A10C7">
            <w:pPr>
              <w:pStyle w:val="ac"/>
              <w:rPr>
                <w:color w:val="000000"/>
              </w:rPr>
            </w:pPr>
            <w:r>
              <w:rPr>
                <w:rFonts w:hint="eastAsia"/>
                <w:color w:val="000000"/>
              </w:rPr>
              <w:t>16</w:t>
            </w:r>
          </w:p>
        </w:tc>
        <w:tc>
          <w:tcPr>
            <w:tcW w:w="830" w:type="dxa"/>
            <w:vAlign w:val="center"/>
          </w:tcPr>
          <w:p w14:paraId="53C3DF9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0.170 </w:t>
            </w:r>
          </w:p>
        </w:tc>
        <w:tc>
          <w:tcPr>
            <w:tcW w:w="829" w:type="dxa"/>
            <w:vAlign w:val="center"/>
          </w:tcPr>
          <w:p w14:paraId="1C65E74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0.622 </w:t>
            </w:r>
          </w:p>
        </w:tc>
        <w:tc>
          <w:tcPr>
            <w:tcW w:w="830" w:type="dxa"/>
            <w:vAlign w:val="center"/>
          </w:tcPr>
          <w:p w14:paraId="0C66111F" w14:textId="77777777" w:rsidR="006F31F1" w:rsidRDefault="006F31F1" w:rsidP="002A10C7">
            <w:pPr>
              <w:pStyle w:val="ac"/>
            </w:pPr>
            <w:r>
              <w:rPr>
                <w:color w:val="000000"/>
              </w:rPr>
              <w:t>1</w:t>
            </w:r>
          </w:p>
        </w:tc>
        <w:tc>
          <w:tcPr>
            <w:tcW w:w="829" w:type="dxa"/>
            <w:vAlign w:val="center"/>
          </w:tcPr>
          <w:p w14:paraId="42AB7794" w14:textId="77777777" w:rsidR="006F31F1" w:rsidRDefault="006F31F1" w:rsidP="002A10C7">
            <w:pPr>
              <w:pStyle w:val="ac"/>
              <w:rPr>
                <w:color w:val="000000"/>
              </w:rPr>
            </w:pPr>
            <w:r>
              <w:rPr>
                <w:rFonts w:hint="eastAsia"/>
                <w:color w:val="000000"/>
              </w:rPr>
              <w:t>54</w:t>
            </w:r>
          </w:p>
        </w:tc>
        <w:tc>
          <w:tcPr>
            <w:tcW w:w="830" w:type="dxa"/>
            <w:vAlign w:val="center"/>
          </w:tcPr>
          <w:p w14:paraId="47172DC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0.932 </w:t>
            </w:r>
          </w:p>
        </w:tc>
        <w:tc>
          <w:tcPr>
            <w:tcW w:w="829" w:type="dxa"/>
            <w:vAlign w:val="center"/>
          </w:tcPr>
          <w:p w14:paraId="5F43E9E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0.884 </w:t>
            </w:r>
          </w:p>
        </w:tc>
        <w:tc>
          <w:tcPr>
            <w:tcW w:w="830" w:type="dxa"/>
            <w:vAlign w:val="center"/>
          </w:tcPr>
          <w:p w14:paraId="4B7249F8" w14:textId="77777777" w:rsidR="006F31F1" w:rsidRDefault="006F31F1" w:rsidP="002A10C7">
            <w:pPr>
              <w:pStyle w:val="ac"/>
            </w:pPr>
            <w:r>
              <w:rPr>
                <w:color w:val="000000"/>
              </w:rPr>
              <w:t>3</w:t>
            </w:r>
          </w:p>
        </w:tc>
      </w:tr>
      <w:tr w:rsidR="006F31F1" w14:paraId="45FA562D" w14:textId="77777777" w:rsidTr="002A10C7">
        <w:trPr>
          <w:jc w:val="center"/>
        </w:trPr>
        <w:tc>
          <w:tcPr>
            <w:tcW w:w="829" w:type="dxa"/>
            <w:vAlign w:val="center"/>
          </w:tcPr>
          <w:p w14:paraId="7C542BA8" w14:textId="77777777" w:rsidR="006F31F1" w:rsidRDefault="006F31F1" w:rsidP="002A10C7">
            <w:pPr>
              <w:pStyle w:val="ac"/>
              <w:rPr>
                <w:color w:val="000000"/>
              </w:rPr>
            </w:pPr>
            <w:r>
              <w:rPr>
                <w:rFonts w:hint="eastAsia"/>
                <w:color w:val="000000"/>
              </w:rPr>
              <w:t>17</w:t>
            </w:r>
          </w:p>
        </w:tc>
        <w:tc>
          <w:tcPr>
            <w:tcW w:w="830" w:type="dxa"/>
            <w:vAlign w:val="center"/>
          </w:tcPr>
          <w:p w14:paraId="441BCA9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0.190 </w:t>
            </w:r>
          </w:p>
        </w:tc>
        <w:tc>
          <w:tcPr>
            <w:tcW w:w="829" w:type="dxa"/>
            <w:vAlign w:val="center"/>
          </w:tcPr>
          <w:p w14:paraId="7937AE6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0.086 </w:t>
            </w:r>
          </w:p>
        </w:tc>
        <w:tc>
          <w:tcPr>
            <w:tcW w:w="830" w:type="dxa"/>
            <w:vAlign w:val="center"/>
          </w:tcPr>
          <w:p w14:paraId="6829FA42" w14:textId="77777777" w:rsidR="006F31F1" w:rsidRDefault="006F31F1" w:rsidP="002A10C7">
            <w:pPr>
              <w:pStyle w:val="ac"/>
            </w:pPr>
            <w:r>
              <w:rPr>
                <w:rFonts w:hint="eastAsia"/>
                <w:color w:val="000000"/>
              </w:rPr>
              <w:t>0</w:t>
            </w:r>
          </w:p>
        </w:tc>
        <w:tc>
          <w:tcPr>
            <w:tcW w:w="829" w:type="dxa"/>
            <w:vAlign w:val="center"/>
          </w:tcPr>
          <w:p w14:paraId="2D729E34" w14:textId="77777777" w:rsidR="006F31F1" w:rsidRDefault="006F31F1" w:rsidP="002A10C7">
            <w:pPr>
              <w:pStyle w:val="ac"/>
              <w:rPr>
                <w:color w:val="000000"/>
              </w:rPr>
            </w:pPr>
            <w:r>
              <w:rPr>
                <w:rFonts w:hint="eastAsia"/>
                <w:color w:val="000000"/>
              </w:rPr>
              <w:t>55</w:t>
            </w:r>
          </w:p>
        </w:tc>
        <w:tc>
          <w:tcPr>
            <w:tcW w:w="830" w:type="dxa"/>
            <w:vAlign w:val="center"/>
          </w:tcPr>
          <w:p w14:paraId="212BFDC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0.939 </w:t>
            </w:r>
          </w:p>
        </w:tc>
        <w:tc>
          <w:tcPr>
            <w:tcW w:w="829" w:type="dxa"/>
            <w:vAlign w:val="center"/>
          </w:tcPr>
          <w:p w14:paraId="2FB32FF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0.940 </w:t>
            </w:r>
          </w:p>
        </w:tc>
        <w:tc>
          <w:tcPr>
            <w:tcW w:w="830" w:type="dxa"/>
            <w:vAlign w:val="center"/>
          </w:tcPr>
          <w:p w14:paraId="0844799E" w14:textId="77777777" w:rsidR="006F31F1" w:rsidRDefault="006F31F1" w:rsidP="002A10C7">
            <w:pPr>
              <w:pStyle w:val="ac"/>
            </w:pPr>
            <w:r>
              <w:rPr>
                <w:color w:val="000000"/>
              </w:rPr>
              <w:t>3</w:t>
            </w:r>
          </w:p>
        </w:tc>
      </w:tr>
      <w:tr w:rsidR="006F31F1" w14:paraId="046674F5" w14:textId="77777777" w:rsidTr="002A10C7">
        <w:trPr>
          <w:jc w:val="center"/>
        </w:trPr>
        <w:tc>
          <w:tcPr>
            <w:tcW w:w="829" w:type="dxa"/>
            <w:vAlign w:val="center"/>
          </w:tcPr>
          <w:p w14:paraId="2FC8C388" w14:textId="77777777" w:rsidR="006F31F1" w:rsidRDefault="006F31F1" w:rsidP="002A10C7">
            <w:pPr>
              <w:pStyle w:val="ac"/>
              <w:rPr>
                <w:color w:val="000000"/>
              </w:rPr>
            </w:pPr>
            <w:r>
              <w:rPr>
                <w:rFonts w:hint="eastAsia"/>
                <w:color w:val="000000"/>
              </w:rPr>
              <w:lastRenderedPageBreak/>
              <w:t>18</w:t>
            </w:r>
          </w:p>
        </w:tc>
        <w:tc>
          <w:tcPr>
            <w:tcW w:w="830" w:type="dxa"/>
            <w:vAlign w:val="center"/>
          </w:tcPr>
          <w:p w14:paraId="4402015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0.203 </w:t>
            </w:r>
          </w:p>
        </w:tc>
        <w:tc>
          <w:tcPr>
            <w:tcW w:w="829" w:type="dxa"/>
            <w:vAlign w:val="center"/>
          </w:tcPr>
          <w:p w14:paraId="1BF929C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0.198 </w:t>
            </w:r>
          </w:p>
        </w:tc>
        <w:tc>
          <w:tcPr>
            <w:tcW w:w="830" w:type="dxa"/>
            <w:vAlign w:val="center"/>
          </w:tcPr>
          <w:p w14:paraId="40C4E80D" w14:textId="77777777" w:rsidR="006F31F1" w:rsidRDefault="006F31F1" w:rsidP="002A10C7">
            <w:pPr>
              <w:pStyle w:val="ac"/>
            </w:pPr>
            <w:r>
              <w:rPr>
                <w:rFonts w:hint="eastAsia"/>
                <w:color w:val="000000"/>
              </w:rPr>
              <w:t>0</w:t>
            </w:r>
          </w:p>
        </w:tc>
        <w:tc>
          <w:tcPr>
            <w:tcW w:w="829" w:type="dxa"/>
            <w:vAlign w:val="center"/>
          </w:tcPr>
          <w:p w14:paraId="5D070101" w14:textId="77777777" w:rsidR="006F31F1" w:rsidRDefault="006F31F1" w:rsidP="002A10C7">
            <w:pPr>
              <w:pStyle w:val="ac"/>
              <w:rPr>
                <w:color w:val="000000"/>
              </w:rPr>
            </w:pPr>
            <w:r>
              <w:rPr>
                <w:rFonts w:hint="eastAsia"/>
                <w:color w:val="000000"/>
              </w:rPr>
              <w:t>56</w:t>
            </w:r>
          </w:p>
        </w:tc>
        <w:tc>
          <w:tcPr>
            <w:tcW w:w="830" w:type="dxa"/>
            <w:vAlign w:val="center"/>
          </w:tcPr>
          <w:p w14:paraId="70BE6BB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0.943 </w:t>
            </w:r>
          </w:p>
        </w:tc>
        <w:tc>
          <w:tcPr>
            <w:tcW w:w="829" w:type="dxa"/>
            <w:vAlign w:val="center"/>
          </w:tcPr>
          <w:p w14:paraId="54380C7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0.974 </w:t>
            </w:r>
          </w:p>
        </w:tc>
        <w:tc>
          <w:tcPr>
            <w:tcW w:w="830" w:type="dxa"/>
            <w:vAlign w:val="center"/>
          </w:tcPr>
          <w:p w14:paraId="05435D7F" w14:textId="77777777" w:rsidR="006F31F1" w:rsidRDefault="006F31F1" w:rsidP="002A10C7">
            <w:pPr>
              <w:pStyle w:val="ac"/>
            </w:pPr>
            <w:r>
              <w:rPr>
                <w:color w:val="000000"/>
              </w:rPr>
              <w:t>3</w:t>
            </w:r>
          </w:p>
        </w:tc>
      </w:tr>
      <w:tr w:rsidR="006F31F1" w14:paraId="58FE7840" w14:textId="77777777" w:rsidTr="002A10C7">
        <w:trPr>
          <w:jc w:val="center"/>
        </w:trPr>
        <w:tc>
          <w:tcPr>
            <w:tcW w:w="829" w:type="dxa"/>
            <w:vAlign w:val="center"/>
          </w:tcPr>
          <w:p w14:paraId="69A187BC" w14:textId="77777777" w:rsidR="006F31F1" w:rsidRDefault="006F31F1" w:rsidP="002A10C7">
            <w:pPr>
              <w:pStyle w:val="ac"/>
              <w:rPr>
                <w:color w:val="000000"/>
              </w:rPr>
            </w:pPr>
            <w:r>
              <w:rPr>
                <w:rFonts w:hint="eastAsia"/>
                <w:color w:val="000000"/>
              </w:rPr>
              <w:t>19</w:t>
            </w:r>
          </w:p>
        </w:tc>
        <w:tc>
          <w:tcPr>
            <w:tcW w:w="830" w:type="dxa"/>
            <w:vAlign w:val="center"/>
          </w:tcPr>
          <w:p w14:paraId="74E121F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0.211 </w:t>
            </w:r>
          </w:p>
        </w:tc>
        <w:tc>
          <w:tcPr>
            <w:tcW w:w="829" w:type="dxa"/>
            <w:vAlign w:val="center"/>
          </w:tcPr>
          <w:p w14:paraId="7BE2004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0.265 </w:t>
            </w:r>
          </w:p>
        </w:tc>
        <w:tc>
          <w:tcPr>
            <w:tcW w:w="830" w:type="dxa"/>
            <w:vAlign w:val="center"/>
          </w:tcPr>
          <w:p w14:paraId="2831E9D5" w14:textId="77777777" w:rsidR="006F31F1" w:rsidRDefault="006F31F1" w:rsidP="002A10C7">
            <w:pPr>
              <w:pStyle w:val="ac"/>
            </w:pPr>
            <w:r>
              <w:rPr>
                <w:color w:val="000000"/>
              </w:rPr>
              <w:t>1</w:t>
            </w:r>
          </w:p>
        </w:tc>
        <w:tc>
          <w:tcPr>
            <w:tcW w:w="829" w:type="dxa"/>
            <w:vAlign w:val="center"/>
          </w:tcPr>
          <w:p w14:paraId="1DE446DB" w14:textId="77777777" w:rsidR="006F31F1" w:rsidRDefault="006F31F1" w:rsidP="002A10C7">
            <w:pPr>
              <w:pStyle w:val="ac"/>
              <w:rPr>
                <w:color w:val="000000"/>
              </w:rPr>
            </w:pPr>
            <w:r>
              <w:rPr>
                <w:rFonts w:hint="eastAsia"/>
                <w:color w:val="000000"/>
              </w:rPr>
              <w:t>57</w:t>
            </w:r>
          </w:p>
        </w:tc>
        <w:tc>
          <w:tcPr>
            <w:tcW w:w="830" w:type="dxa"/>
            <w:vAlign w:val="center"/>
          </w:tcPr>
          <w:p w14:paraId="597EF50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0.929 </w:t>
            </w:r>
          </w:p>
        </w:tc>
        <w:tc>
          <w:tcPr>
            <w:tcW w:w="829" w:type="dxa"/>
            <w:vAlign w:val="center"/>
          </w:tcPr>
          <w:p w14:paraId="768C0E7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0.424 </w:t>
            </w:r>
          </w:p>
        </w:tc>
        <w:tc>
          <w:tcPr>
            <w:tcW w:w="830" w:type="dxa"/>
            <w:vAlign w:val="center"/>
          </w:tcPr>
          <w:p w14:paraId="76132EFC" w14:textId="77777777" w:rsidR="006F31F1" w:rsidRDefault="006F31F1" w:rsidP="002A10C7">
            <w:pPr>
              <w:pStyle w:val="ac"/>
            </w:pPr>
            <w:r>
              <w:rPr>
                <w:color w:val="000000"/>
              </w:rPr>
              <w:t>2</w:t>
            </w:r>
          </w:p>
        </w:tc>
      </w:tr>
      <w:tr w:rsidR="006F31F1" w14:paraId="52D3EFE7" w14:textId="77777777" w:rsidTr="002A10C7">
        <w:trPr>
          <w:jc w:val="center"/>
        </w:trPr>
        <w:tc>
          <w:tcPr>
            <w:tcW w:w="829" w:type="dxa"/>
            <w:vAlign w:val="center"/>
          </w:tcPr>
          <w:p w14:paraId="35580F16" w14:textId="77777777" w:rsidR="006F31F1" w:rsidRDefault="006F31F1" w:rsidP="002A10C7">
            <w:pPr>
              <w:pStyle w:val="ac"/>
              <w:rPr>
                <w:color w:val="000000"/>
              </w:rPr>
            </w:pPr>
            <w:r>
              <w:rPr>
                <w:rFonts w:hint="eastAsia"/>
                <w:color w:val="000000"/>
              </w:rPr>
              <w:t>20</w:t>
            </w:r>
          </w:p>
        </w:tc>
        <w:tc>
          <w:tcPr>
            <w:tcW w:w="830" w:type="dxa"/>
            <w:vAlign w:val="center"/>
          </w:tcPr>
          <w:p w14:paraId="0E477EA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0.226 </w:t>
            </w:r>
          </w:p>
        </w:tc>
        <w:tc>
          <w:tcPr>
            <w:tcW w:w="829" w:type="dxa"/>
            <w:vAlign w:val="center"/>
          </w:tcPr>
          <w:p w14:paraId="67D3C22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0.384 </w:t>
            </w:r>
          </w:p>
        </w:tc>
        <w:tc>
          <w:tcPr>
            <w:tcW w:w="830" w:type="dxa"/>
            <w:vAlign w:val="center"/>
          </w:tcPr>
          <w:p w14:paraId="41CD7145" w14:textId="77777777" w:rsidR="006F31F1" w:rsidRDefault="006F31F1" w:rsidP="002A10C7">
            <w:pPr>
              <w:pStyle w:val="ac"/>
            </w:pPr>
            <w:r>
              <w:rPr>
                <w:color w:val="000000"/>
              </w:rPr>
              <w:t>1</w:t>
            </w:r>
          </w:p>
        </w:tc>
        <w:tc>
          <w:tcPr>
            <w:tcW w:w="829" w:type="dxa"/>
            <w:vAlign w:val="center"/>
          </w:tcPr>
          <w:p w14:paraId="017F4900" w14:textId="77777777" w:rsidR="006F31F1" w:rsidRDefault="006F31F1" w:rsidP="002A10C7">
            <w:pPr>
              <w:pStyle w:val="ac"/>
              <w:rPr>
                <w:color w:val="000000"/>
              </w:rPr>
            </w:pPr>
            <w:r>
              <w:rPr>
                <w:rFonts w:hint="eastAsia"/>
                <w:color w:val="000000"/>
              </w:rPr>
              <w:t>58</w:t>
            </w:r>
          </w:p>
        </w:tc>
        <w:tc>
          <w:tcPr>
            <w:tcW w:w="830" w:type="dxa"/>
            <w:vAlign w:val="center"/>
          </w:tcPr>
          <w:p w14:paraId="0B202BD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0.943 </w:t>
            </w:r>
          </w:p>
        </w:tc>
        <w:tc>
          <w:tcPr>
            <w:tcW w:w="829" w:type="dxa"/>
            <w:vAlign w:val="center"/>
          </w:tcPr>
          <w:p w14:paraId="6C3DA7D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0.535 </w:t>
            </w:r>
          </w:p>
        </w:tc>
        <w:tc>
          <w:tcPr>
            <w:tcW w:w="830" w:type="dxa"/>
            <w:vAlign w:val="center"/>
          </w:tcPr>
          <w:p w14:paraId="145D1AA5" w14:textId="77777777" w:rsidR="006F31F1" w:rsidRDefault="006F31F1" w:rsidP="002A10C7">
            <w:pPr>
              <w:pStyle w:val="ac"/>
            </w:pPr>
            <w:r>
              <w:rPr>
                <w:color w:val="000000"/>
              </w:rPr>
              <w:t>2</w:t>
            </w:r>
          </w:p>
        </w:tc>
      </w:tr>
      <w:tr w:rsidR="006F31F1" w14:paraId="409783E2" w14:textId="77777777" w:rsidTr="002A10C7">
        <w:trPr>
          <w:jc w:val="center"/>
        </w:trPr>
        <w:tc>
          <w:tcPr>
            <w:tcW w:w="829" w:type="dxa"/>
            <w:vAlign w:val="center"/>
          </w:tcPr>
          <w:p w14:paraId="27A74118" w14:textId="77777777" w:rsidR="006F31F1" w:rsidRDefault="006F31F1" w:rsidP="002A10C7">
            <w:pPr>
              <w:pStyle w:val="ac"/>
              <w:rPr>
                <w:color w:val="000000"/>
              </w:rPr>
            </w:pPr>
            <w:r>
              <w:rPr>
                <w:rFonts w:hint="eastAsia"/>
                <w:color w:val="000000"/>
              </w:rPr>
              <w:t>21</w:t>
            </w:r>
          </w:p>
        </w:tc>
        <w:tc>
          <w:tcPr>
            <w:tcW w:w="830" w:type="dxa"/>
            <w:vAlign w:val="center"/>
          </w:tcPr>
          <w:p w14:paraId="5678F6D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0.239 </w:t>
            </w:r>
          </w:p>
        </w:tc>
        <w:tc>
          <w:tcPr>
            <w:tcW w:w="829" w:type="dxa"/>
            <w:vAlign w:val="center"/>
          </w:tcPr>
          <w:p w14:paraId="79A21D4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0.486 </w:t>
            </w:r>
          </w:p>
        </w:tc>
        <w:tc>
          <w:tcPr>
            <w:tcW w:w="830" w:type="dxa"/>
            <w:vAlign w:val="center"/>
          </w:tcPr>
          <w:p w14:paraId="5B4AD73B" w14:textId="77777777" w:rsidR="006F31F1" w:rsidRDefault="006F31F1" w:rsidP="002A10C7">
            <w:pPr>
              <w:pStyle w:val="ac"/>
            </w:pPr>
            <w:r>
              <w:rPr>
                <w:color w:val="000000"/>
              </w:rPr>
              <w:t>1</w:t>
            </w:r>
          </w:p>
        </w:tc>
        <w:tc>
          <w:tcPr>
            <w:tcW w:w="829" w:type="dxa"/>
            <w:vAlign w:val="center"/>
          </w:tcPr>
          <w:p w14:paraId="612FDE8E" w14:textId="77777777" w:rsidR="006F31F1" w:rsidRDefault="006F31F1" w:rsidP="002A10C7">
            <w:pPr>
              <w:pStyle w:val="ac"/>
              <w:rPr>
                <w:color w:val="000000"/>
              </w:rPr>
            </w:pPr>
            <w:r>
              <w:rPr>
                <w:rFonts w:hint="eastAsia"/>
                <w:color w:val="000000"/>
              </w:rPr>
              <w:t>59</w:t>
            </w:r>
          </w:p>
        </w:tc>
        <w:tc>
          <w:tcPr>
            <w:tcW w:w="830" w:type="dxa"/>
            <w:vAlign w:val="center"/>
          </w:tcPr>
          <w:p w14:paraId="0479CB8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0.951 </w:t>
            </w:r>
          </w:p>
        </w:tc>
        <w:tc>
          <w:tcPr>
            <w:tcW w:w="829" w:type="dxa"/>
            <w:vAlign w:val="center"/>
          </w:tcPr>
          <w:p w14:paraId="4F828B2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0.602 </w:t>
            </w:r>
          </w:p>
        </w:tc>
        <w:tc>
          <w:tcPr>
            <w:tcW w:w="830" w:type="dxa"/>
            <w:vAlign w:val="center"/>
          </w:tcPr>
          <w:p w14:paraId="5E215A71" w14:textId="77777777" w:rsidR="006F31F1" w:rsidRDefault="006F31F1" w:rsidP="002A10C7">
            <w:pPr>
              <w:pStyle w:val="ac"/>
            </w:pPr>
            <w:r>
              <w:rPr>
                <w:color w:val="000000"/>
              </w:rPr>
              <w:t>3</w:t>
            </w:r>
          </w:p>
        </w:tc>
      </w:tr>
      <w:tr w:rsidR="006F31F1" w14:paraId="3581666C" w14:textId="77777777" w:rsidTr="002A10C7">
        <w:trPr>
          <w:jc w:val="center"/>
        </w:trPr>
        <w:tc>
          <w:tcPr>
            <w:tcW w:w="829" w:type="dxa"/>
            <w:vAlign w:val="center"/>
          </w:tcPr>
          <w:p w14:paraId="0FAB3EFC" w14:textId="77777777" w:rsidR="006F31F1" w:rsidRDefault="006F31F1" w:rsidP="002A10C7">
            <w:pPr>
              <w:pStyle w:val="ac"/>
              <w:rPr>
                <w:color w:val="000000"/>
              </w:rPr>
            </w:pPr>
            <w:r>
              <w:rPr>
                <w:rFonts w:hint="eastAsia"/>
                <w:color w:val="000000"/>
              </w:rPr>
              <w:t>22</w:t>
            </w:r>
          </w:p>
        </w:tc>
        <w:tc>
          <w:tcPr>
            <w:tcW w:w="830" w:type="dxa"/>
            <w:vAlign w:val="center"/>
          </w:tcPr>
          <w:p w14:paraId="379C00C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0.249 </w:t>
            </w:r>
          </w:p>
        </w:tc>
        <w:tc>
          <w:tcPr>
            <w:tcW w:w="829" w:type="dxa"/>
            <w:vAlign w:val="center"/>
          </w:tcPr>
          <w:p w14:paraId="76D65A6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0.572 </w:t>
            </w:r>
          </w:p>
        </w:tc>
        <w:tc>
          <w:tcPr>
            <w:tcW w:w="830" w:type="dxa"/>
            <w:vAlign w:val="center"/>
          </w:tcPr>
          <w:p w14:paraId="1856531F" w14:textId="77777777" w:rsidR="006F31F1" w:rsidRDefault="006F31F1" w:rsidP="002A10C7">
            <w:pPr>
              <w:pStyle w:val="ac"/>
            </w:pPr>
            <w:r>
              <w:rPr>
                <w:color w:val="000000"/>
              </w:rPr>
              <w:t>1</w:t>
            </w:r>
          </w:p>
        </w:tc>
        <w:tc>
          <w:tcPr>
            <w:tcW w:w="829" w:type="dxa"/>
            <w:vAlign w:val="center"/>
          </w:tcPr>
          <w:p w14:paraId="42BF86EE" w14:textId="77777777" w:rsidR="006F31F1" w:rsidRDefault="006F31F1" w:rsidP="002A10C7">
            <w:pPr>
              <w:pStyle w:val="ac"/>
              <w:rPr>
                <w:color w:val="000000"/>
              </w:rPr>
            </w:pPr>
            <w:r>
              <w:rPr>
                <w:rFonts w:hint="eastAsia"/>
                <w:color w:val="000000"/>
              </w:rPr>
              <w:t>60</w:t>
            </w:r>
          </w:p>
        </w:tc>
        <w:tc>
          <w:tcPr>
            <w:tcW w:w="830" w:type="dxa"/>
            <w:vAlign w:val="center"/>
          </w:tcPr>
          <w:p w14:paraId="48A83AE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0.966 </w:t>
            </w:r>
          </w:p>
        </w:tc>
        <w:tc>
          <w:tcPr>
            <w:tcW w:w="829" w:type="dxa"/>
            <w:vAlign w:val="center"/>
          </w:tcPr>
          <w:p w14:paraId="78E916C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0.721 </w:t>
            </w:r>
          </w:p>
        </w:tc>
        <w:tc>
          <w:tcPr>
            <w:tcW w:w="830" w:type="dxa"/>
            <w:vAlign w:val="center"/>
          </w:tcPr>
          <w:p w14:paraId="211B75C2" w14:textId="77777777" w:rsidR="006F31F1" w:rsidRDefault="006F31F1" w:rsidP="002A10C7">
            <w:pPr>
              <w:pStyle w:val="ac"/>
            </w:pPr>
            <w:r>
              <w:rPr>
                <w:color w:val="000000"/>
              </w:rPr>
              <w:t>3</w:t>
            </w:r>
          </w:p>
        </w:tc>
      </w:tr>
      <w:tr w:rsidR="006F31F1" w14:paraId="030EF1E6" w14:textId="77777777" w:rsidTr="002A10C7">
        <w:trPr>
          <w:jc w:val="center"/>
        </w:trPr>
        <w:tc>
          <w:tcPr>
            <w:tcW w:w="829" w:type="dxa"/>
            <w:vAlign w:val="center"/>
          </w:tcPr>
          <w:p w14:paraId="404319FF" w14:textId="77777777" w:rsidR="006F31F1" w:rsidRDefault="006F31F1" w:rsidP="002A10C7">
            <w:pPr>
              <w:pStyle w:val="ac"/>
              <w:rPr>
                <w:color w:val="000000"/>
              </w:rPr>
            </w:pPr>
            <w:r>
              <w:rPr>
                <w:rFonts w:hint="eastAsia"/>
                <w:color w:val="000000"/>
              </w:rPr>
              <w:t>23</w:t>
            </w:r>
          </w:p>
        </w:tc>
        <w:tc>
          <w:tcPr>
            <w:tcW w:w="830" w:type="dxa"/>
            <w:vAlign w:val="center"/>
          </w:tcPr>
          <w:p w14:paraId="6949208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0.256 </w:t>
            </w:r>
          </w:p>
        </w:tc>
        <w:tc>
          <w:tcPr>
            <w:tcW w:w="829" w:type="dxa"/>
            <w:vAlign w:val="center"/>
          </w:tcPr>
          <w:p w14:paraId="3571D38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0.629 </w:t>
            </w:r>
          </w:p>
        </w:tc>
        <w:tc>
          <w:tcPr>
            <w:tcW w:w="830" w:type="dxa"/>
            <w:vAlign w:val="center"/>
          </w:tcPr>
          <w:p w14:paraId="6ACCBEE0" w14:textId="77777777" w:rsidR="006F31F1" w:rsidRDefault="006F31F1" w:rsidP="002A10C7">
            <w:pPr>
              <w:pStyle w:val="ac"/>
            </w:pPr>
            <w:r>
              <w:rPr>
                <w:color w:val="000000"/>
              </w:rPr>
              <w:t>1</w:t>
            </w:r>
          </w:p>
        </w:tc>
        <w:tc>
          <w:tcPr>
            <w:tcW w:w="829" w:type="dxa"/>
            <w:vAlign w:val="center"/>
          </w:tcPr>
          <w:p w14:paraId="4BC3999A" w14:textId="77777777" w:rsidR="006F31F1" w:rsidRDefault="006F31F1" w:rsidP="002A10C7">
            <w:pPr>
              <w:pStyle w:val="ac"/>
              <w:rPr>
                <w:color w:val="000000"/>
              </w:rPr>
            </w:pPr>
            <w:r>
              <w:rPr>
                <w:rFonts w:hint="eastAsia"/>
                <w:color w:val="000000"/>
              </w:rPr>
              <w:t>61</w:t>
            </w:r>
          </w:p>
        </w:tc>
        <w:tc>
          <w:tcPr>
            <w:tcW w:w="830" w:type="dxa"/>
            <w:vAlign w:val="center"/>
          </w:tcPr>
          <w:p w14:paraId="29E8771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0.978 </w:t>
            </w:r>
          </w:p>
        </w:tc>
        <w:tc>
          <w:tcPr>
            <w:tcW w:w="829" w:type="dxa"/>
            <w:vAlign w:val="center"/>
          </w:tcPr>
          <w:p w14:paraId="562DBED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0.823 </w:t>
            </w:r>
          </w:p>
        </w:tc>
        <w:tc>
          <w:tcPr>
            <w:tcW w:w="830" w:type="dxa"/>
            <w:vAlign w:val="center"/>
          </w:tcPr>
          <w:p w14:paraId="34001ABF" w14:textId="77777777" w:rsidR="006F31F1" w:rsidRDefault="006F31F1" w:rsidP="002A10C7">
            <w:pPr>
              <w:pStyle w:val="ac"/>
            </w:pPr>
            <w:r>
              <w:rPr>
                <w:color w:val="000000"/>
              </w:rPr>
              <w:t>3</w:t>
            </w:r>
          </w:p>
        </w:tc>
      </w:tr>
      <w:tr w:rsidR="006F31F1" w14:paraId="0570E5E2" w14:textId="77777777" w:rsidTr="002A10C7">
        <w:trPr>
          <w:jc w:val="center"/>
        </w:trPr>
        <w:tc>
          <w:tcPr>
            <w:tcW w:w="829" w:type="dxa"/>
            <w:vAlign w:val="center"/>
          </w:tcPr>
          <w:p w14:paraId="6F62B63B" w14:textId="77777777" w:rsidR="006F31F1" w:rsidRDefault="006F31F1" w:rsidP="002A10C7">
            <w:pPr>
              <w:pStyle w:val="ac"/>
              <w:rPr>
                <w:color w:val="000000"/>
              </w:rPr>
            </w:pPr>
            <w:r>
              <w:rPr>
                <w:rFonts w:hint="eastAsia"/>
                <w:color w:val="000000"/>
              </w:rPr>
              <w:t>24</w:t>
            </w:r>
          </w:p>
        </w:tc>
        <w:tc>
          <w:tcPr>
            <w:tcW w:w="830" w:type="dxa"/>
            <w:vAlign w:val="center"/>
          </w:tcPr>
          <w:p w14:paraId="38F5DFA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0.260 </w:t>
            </w:r>
          </w:p>
        </w:tc>
        <w:tc>
          <w:tcPr>
            <w:tcW w:w="829" w:type="dxa"/>
            <w:vAlign w:val="center"/>
          </w:tcPr>
          <w:p w14:paraId="4B931CD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0.663 </w:t>
            </w:r>
          </w:p>
        </w:tc>
        <w:tc>
          <w:tcPr>
            <w:tcW w:w="830" w:type="dxa"/>
            <w:vAlign w:val="center"/>
          </w:tcPr>
          <w:p w14:paraId="65C6E70E" w14:textId="77777777" w:rsidR="006F31F1" w:rsidRDefault="006F31F1" w:rsidP="002A10C7">
            <w:pPr>
              <w:pStyle w:val="ac"/>
            </w:pPr>
            <w:r>
              <w:rPr>
                <w:color w:val="000000"/>
              </w:rPr>
              <w:t>1</w:t>
            </w:r>
          </w:p>
        </w:tc>
        <w:tc>
          <w:tcPr>
            <w:tcW w:w="829" w:type="dxa"/>
            <w:vAlign w:val="center"/>
          </w:tcPr>
          <w:p w14:paraId="1A9AFAB3" w14:textId="77777777" w:rsidR="006F31F1" w:rsidRDefault="006F31F1" w:rsidP="002A10C7">
            <w:pPr>
              <w:pStyle w:val="ac"/>
              <w:rPr>
                <w:color w:val="000000"/>
              </w:rPr>
            </w:pPr>
            <w:r>
              <w:rPr>
                <w:rFonts w:hint="eastAsia"/>
                <w:color w:val="000000"/>
              </w:rPr>
              <w:t>62</w:t>
            </w:r>
          </w:p>
        </w:tc>
        <w:tc>
          <w:tcPr>
            <w:tcW w:w="830" w:type="dxa"/>
            <w:vAlign w:val="center"/>
          </w:tcPr>
          <w:p w14:paraId="46906D1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0.989 </w:t>
            </w:r>
          </w:p>
        </w:tc>
        <w:tc>
          <w:tcPr>
            <w:tcW w:w="829" w:type="dxa"/>
            <w:vAlign w:val="center"/>
          </w:tcPr>
          <w:p w14:paraId="2DB69AF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0.910 </w:t>
            </w:r>
          </w:p>
        </w:tc>
        <w:tc>
          <w:tcPr>
            <w:tcW w:w="830" w:type="dxa"/>
            <w:vAlign w:val="center"/>
          </w:tcPr>
          <w:p w14:paraId="51640717" w14:textId="77777777" w:rsidR="006F31F1" w:rsidRDefault="006F31F1" w:rsidP="002A10C7">
            <w:pPr>
              <w:pStyle w:val="ac"/>
            </w:pPr>
            <w:r>
              <w:rPr>
                <w:color w:val="000000"/>
              </w:rPr>
              <w:t>3</w:t>
            </w:r>
          </w:p>
        </w:tc>
      </w:tr>
      <w:tr w:rsidR="006F31F1" w14:paraId="10EBA546" w14:textId="77777777" w:rsidTr="002A10C7">
        <w:trPr>
          <w:jc w:val="center"/>
        </w:trPr>
        <w:tc>
          <w:tcPr>
            <w:tcW w:w="829" w:type="dxa"/>
            <w:vAlign w:val="center"/>
          </w:tcPr>
          <w:p w14:paraId="572FD17D" w14:textId="77777777" w:rsidR="006F31F1" w:rsidRDefault="006F31F1" w:rsidP="002A10C7">
            <w:pPr>
              <w:pStyle w:val="ac"/>
              <w:rPr>
                <w:color w:val="000000"/>
              </w:rPr>
            </w:pPr>
            <w:r>
              <w:rPr>
                <w:rFonts w:hint="eastAsia"/>
                <w:color w:val="000000"/>
              </w:rPr>
              <w:t>25</w:t>
            </w:r>
          </w:p>
        </w:tc>
        <w:tc>
          <w:tcPr>
            <w:tcW w:w="830" w:type="dxa"/>
            <w:vAlign w:val="center"/>
          </w:tcPr>
          <w:p w14:paraId="60847FB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0.526 </w:t>
            </w:r>
          </w:p>
        </w:tc>
        <w:tc>
          <w:tcPr>
            <w:tcW w:w="829" w:type="dxa"/>
            <w:vAlign w:val="center"/>
          </w:tcPr>
          <w:p w14:paraId="5623E75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0.240 </w:t>
            </w:r>
          </w:p>
        </w:tc>
        <w:tc>
          <w:tcPr>
            <w:tcW w:w="830" w:type="dxa"/>
            <w:vAlign w:val="center"/>
          </w:tcPr>
          <w:p w14:paraId="3A6E00D8" w14:textId="77777777" w:rsidR="006F31F1" w:rsidRDefault="006F31F1" w:rsidP="002A10C7">
            <w:pPr>
              <w:pStyle w:val="ac"/>
            </w:pPr>
            <w:r>
              <w:rPr>
                <w:color w:val="000000"/>
              </w:rPr>
              <w:t>2</w:t>
            </w:r>
          </w:p>
        </w:tc>
        <w:tc>
          <w:tcPr>
            <w:tcW w:w="829" w:type="dxa"/>
            <w:vAlign w:val="center"/>
          </w:tcPr>
          <w:p w14:paraId="29231FF5" w14:textId="77777777" w:rsidR="006F31F1" w:rsidRDefault="006F31F1" w:rsidP="002A10C7">
            <w:pPr>
              <w:pStyle w:val="ac"/>
              <w:rPr>
                <w:color w:val="000000"/>
              </w:rPr>
            </w:pPr>
            <w:r>
              <w:rPr>
                <w:rFonts w:hint="eastAsia"/>
                <w:color w:val="000000"/>
              </w:rPr>
              <w:t>63</w:t>
            </w:r>
          </w:p>
        </w:tc>
        <w:tc>
          <w:tcPr>
            <w:tcW w:w="830" w:type="dxa"/>
            <w:vAlign w:val="center"/>
          </w:tcPr>
          <w:p w14:paraId="438DCA6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0.996 </w:t>
            </w:r>
          </w:p>
        </w:tc>
        <w:tc>
          <w:tcPr>
            <w:tcW w:w="829" w:type="dxa"/>
            <w:vAlign w:val="center"/>
          </w:tcPr>
          <w:p w14:paraId="319AA770"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0.966 </w:t>
            </w:r>
          </w:p>
        </w:tc>
        <w:tc>
          <w:tcPr>
            <w:tcW w:w="830" w:type="dxa"/>
            <w:vAlign w:val="center"/>
          </w:tcPr>
          <w:p w14:paraId="15163B3F" w14:textId="77777777" w:rsidR="006F31F1" w:rsidRDefault="006F31F1" w:rsidP="002A10C7">
            <w:pPr>
              <w:pStyle w:val="ac"/>
            </w:pPr>
            <w:r>
              <w:rPr>
                <w:color w:val="000000"/>
              </w:rPr>
              <w:t>3</w:t>
            </w:r>
          </w:p>
        </w:tc>
      </w:tr>
      <w:tr w:rsidR="006F31F1" w14:paraId="5A9766B5" w14:textId="77777777" w:rsidTr="002A10C7">
        <w:trPr>
          <w:jc w:val="center"/>
        </w:trPr>
        <w:tc>
          <w:tcPr>
            <w:tcW w:w="829" w:type="dxa"/>
            <w:vAlign w:val="center"/>
          </w:tcPr>
          <w:p w14:paraId="3B30298C" w14:textId="77777777" w:rsidR="006F31F1" w:rsidRDefault="006F31F1" w:rsidP="002A10C7">
            <w:pPr>
              <w:pStyle w:val="ac"/>
              <w:rPr>
                <w:color w:val="000000"/>
              </w:rPr>
            </w:pPr>
            <w:r>
              <w:rPr>
                <w:rFonts w:hint="eastAsia"/>
                <w:color w:val="000000"/>
              </w:rPr>
              <w:t>26</w:t>
            </w:r>
          </w:p>
        </w:tc>
        <w:tc>
          <w:tcPr>
            <w:tcW w:w="830" w:type="dxa"/>
            <w:vAlign w:val="center"/>
          </w:tcPr>
          <w:p w14:paraId="41B6C5C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0.540 </w:t>
            </w:r>
          </w:p>
        </w:tc>
        <w:tc>
          <w:tcPr>
            <w:tcW w:w="829" w:type="dxa"/>
            <w:vAlign w:val="center"/>
          </w:tcPr>
          <w:p w14:paraId="1BCDA4E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0.351 </w:t>
            </w:r>
          </w:p>
        </w:tc>
        <w:tc>
          <w:tcPr>
            <w:tcW w:w="830" w:type="dxa"/>
            <w:vAlign w:val="center"/>
          </w:tcPr>
          <w:p w14:paraId="3B3B19D0" w14:textId="77777777" w:rsidR="006F31F1" w:rsidRDefault="006F31F1" w:rsidP="002A10C7">
            <w:pPr>
              <w:pStyle w:val="ac"/>
            </w:pPr>
            <w:r>
              <w:rPr>
                <w:color w:val="000000"/>
              </w:rPr>
              <w:t>2</w:t>
            </w:r>
          </w:p>
        </w:tc>
        <w:tc>
          <w:tcPr>
            <w:tcW w:w="829" w:type="dxa"/>
            <w:vAlign w:val="center"/>
          </w:tcPr>
          <w:p w14:paraId="655A24BD" w14:textId="77777777" w:rsidR="006F31F1" w:rsidRDefault="006F31F1" w:rsidP="002A10C7">
            <w:pPr>
              <w:pStyle w:val="ac"/>
              <w:rPr>
                <w:color w:val="000000"/>
              </w:rPr>
            </w:pPr>
            <w:r>
              <w:rPr>
                <w:rFonts w:hint="eastAsia"/>
                <w:color w:val="000000"/>
              </w:rPr>
              <w:t>64</w:t>
            </w:r>
          </w:p>
        </w:tc>
        <w:tc>
          <w:tcPr>
            <w:tcW w:w="830" w:type="dxa"/>
            <w:vAlign w:val="center"/>
          </w:tcPr>
          <w:p w14:paraId="4E40613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1.000 </w:t>
            </w:r>
          </w:p>
        </w:tc>
        <w:tc>
          <w:tcPr>
            <w:tcW w:w="829" w:type="dxa"/>
            <w:vAlign w:val="center"/>
          </w:tcPr>
          <w:p w14:paraId="16DF67A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1.000 </w:t>
            </w:r>
          </w:p>
        </w:tc>
        <w:tc>
          <w:tcPr>
            <w:tcW w:w="830" w:type="dxa"/>
            <w:vAlign w:val="center"/>
          </w:tcPr>
          <w:p w14:paraId="13987399" w14:textId="77777777" w:rsidR="006F31F1" w:rsidRDefault="006F31F1" w:rsidP="002A10C7">
            <w:pPr>
              <w:pStyle w:val="ac"/>
            </w:pPr>
            <w:r>
              <w:rPr>
                <w:color w:val="000000"/>
              </w:rPr>
              <w:t>3</w:t>
            </w:r>
          </w:p>
        </w:tc>
      </w:tr>
      <w:tr w:rsidR="006F31F1" w14:paraId="6F594EE8" w14:textId="77777777" w:rsidTr="002A10C7">
        <w:trPr>
          <w:jc w:val="center"/>
        </w:trPr>
        <w:tc>
          <w:tcPr>
            <w:tcW w:w="829" w:type="dxa"/>
            <w:vAlign w:val="center"/>
          </w:tcPr>
          <w:p w14:paraId="7D4C1B72" w14:textId="77777777" w:rsidR="006F31F1" w:rsidRDefault="006F31F1" w:rsidP="002A10C7">
            <w:pPr>
              <w:pStyle w:val="ac"/>
              <w:rPr>
                <w:color w:val="000000"/>
              </w:rPr>
            </w:pPr>
            <w:r>
              <w:rPr>
                <w:rFonts w:hint="eastAsia"/>
                <w:color w:val="000000"/>
              </w:rPr>
              <w:t>27</w:t>
            </w:r>
          </w:p>
        </w:tc>
        <w:tc>
          <w:tcPr>
            <w:tcW w:w="830" w:type="dxa"/>
            <w:vAlign w:val="center"/>
          </w:tcPr>
          <w:p w14:paraId="6BC5E19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0.548 </w:t>
            </w:r>
          </w:p>
        </w:tc>
        <w:tc>
          <w:tcPr>
            <w:tcW w:w="829" w:type="dxa"/>
            <w:vAlign w:val="center"/>
          </w:tcPr>
          <w:p w14:paraId="216D585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0.418 </w:t>
            </w:r>
          </w:p>
        </w:tc>
        <w:tc>
          <w:tcPr>
            <w:tcW w:w="830" w:type="dxa"/>
            <w:vAlign w:val="center"/>
          </w:tcPr>
          <w:p w14:paraId="7AE2073F" w14:textId="77777777" w:rsidR="006F31F1" w:rsidRDefault="006F31F1" w:rsidP="002A10C7">
            <w:pPr>
              <w:pStyle w:val="ac"/>
            </w:pPr>
            <w:r>
              <w:rPr>
                <w:color w:val="000000"/>
              </w:rPr>
              <w:t>3</w:t>
            </w:r>
          </w:p>
        </w:tc>
        <w:tc>
          <w:tcPr>
            <w:tcW w:w="829" w:type="dxa"/>
            <w:vAlign w:val="center"/>
          </w:tcPr>
          <w:p w14:paraId="4C3CE456" w14:textId="77777777" w:rsidR="006F31F1" w:rsidRDefault="006F31F1" w:rsidP="002A10C7">
            <w:pPr>
              <w:pStyle w:val="ac"/>
              <w:rPr>
                <w:color w:val="000000"/>
              </w:rPr>
            </w:pPr>
            <w:r>
              <w:rPr>
                <w:rFonts w:hint="eastAsia"/>
                <w:color w:val="000000"/>
              </w:rPr>
              <w:t>65</w:t>
            </w:r>
          </w:p>
        </w:tc>
        <w:tc>
          <w:tcPr>
            <w:tcW w:w="830" w:type="dxa"/>
            <w:vAlign w:val="center"/>
          </w:tcPr>
          <w:p w14:paraId="5710992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0.046 </w:t>
            </w:r>
          </w:p>
        </w:tc>
        <w:tc>
          <w:tcPr>
            <w:tcW w:w="829" w:type="dxa"/>
            <w:vAlign w:val="center"/>
          </w:tcPr>
          <w:p w14:paraId="32D1165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0.057 </w:t>
            </w:r>
          </w:p>
        </w:tc>
        <w:tc>
          <w:tcPr>
            <w:tcW w:w="830" w:type="dxa"/>
            <w:vAlign w:val="center"/>
          </w:tcPr>
          <w:p w14:paraId="1A52A38E" w14:textId="77777777" w:rsidR="006F31F1" w:rsidRDefault="006F31F1" w:rsidP="002A10C7">
            <w:pPr>
              <w:pStyle w:val="ac"/>
            </w:pPr>
            <w:r>
              <w:rPr>
                <w:rFonts w:hint="eastAsia"/>
              </w:rPr>
              <w:t>0</w:t>
            </w:r>
          </w:p>
        </w:tc>
      </w:tr>
      <w:tr w:rsidR="006F31F1" w14:paraId="6BF9E055" w14:textId="77777777" w:rsidTr="002A10C7">
        <w:trPr>
          <w:jc w:val="center"/>
        </w:trPr>
        <w:tc>
          <w:tcPr>
            <w:tcW w:w="829" w:type="dxa"/>
            <w:vAlign w:val="center"/>
          </w:tcPr>
          <w:p w14:paraId="50350FB1" w14:textId="77777777" w:rsidR="006F31F1" w:rsidRDefault="006F31F1" w:rsidP="002A10C7">
            <w:pPr>
              <w:pStyle w:val="ac"/>
              <w:rPr>
                <w:color w:val="000000"/>
              </w:rPr>
            </w:pPr>
            <w:r>
              <w:rPr>
                <w:rFonts w:hint="eastAsia"/>
                <w:color w:val="000000"/>
              </w:rPr>
              <w:t>28</w:t>
            </w:r>
          </w:p>
        </w:tc>
        <w:tc>
          <w:tcPr>
            <w:tcW w:w="830" w:type="dxa"/>
            <w:vAlign w:val="center"/>
          </w:tcPr>
          <w:p w14:paraId="1EA7EB6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0.563 </w:t>
            </w:r>
          </w:p>
        </w:tc>
        <w:tc>
          <w:tcPr>
            <w:tcW w:w="829" w:type="dxa"/>
            <w:vAlign w:val="center"/>
          </w:tcPr>
          <w:p w14:paraId="2AFF33D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0.538 </w:t>
            </w:r>
          </w:p>
        </w:tc>
        <w:tc>
          <w:tcPr>
            <w:tcW w:w="830" w:type="dxa"/>
            <w:vAlign w:val="center"/>
          </w:tcPr>
          <w:p w14:paraId="1B74ECB8" w14:textId="77777777" w:rsidR="006F31F1" w:rsidRDefault="006F31F1" w:rsidP="002A10C7">
            <w:pPr>
              <w:pStyle w:val="ac"/>
            </w:pPr>
            <w:r>
              <w:rPr>
                <w:color w:val="000000"/>
              </w:rPr>
              <w:t>3</w:t>
            </w:r>
          </w:p>
        </w:tc>
        <w:tc>
          <w:tcPr>
            <w:tcW w:w="829" w:type="dxa"/>
            <w:vAlign w:val="center"/>
          </w:tcPr>
          <w:p w14:paraId="6FA9FCFF" w14:textId="77777777" w:rsidR="006F31F1" w:rsidRDefault="006F31F1" w:rsidP="002A10C7">
            <w:pPr>
              <w:pStyle w:val="ac"/>
              <w:rPr>
                <w:color w:val="000000"/>
              </w:rPr>
            </w:pPr>
            <w:r>
              <w:rPr>
                <w:rFonts w:hint="eastAsia"/>
                <w:color w:val="000000"/>
              </w:rPr>
              <w:t>66</w:t>
            </w:r>
          </w:p>
        </w:tc>
        <w:tc>
          <w:tcPr>
            <w:tcW w:w="830" w:type="dxa"/>
            <w:vAlign w:val="center"/>
          </w:tcPr>
          <w:p w14:paraId="675BBEA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0.075 </w:t>
            </w:r>
          </w:p>
        </w:tc>
        <w:tc>
          <w:tcPr>
            <w:tcW w:w="829" w:type="dxa"/>
            <w:vAlign w:val="center"/>
          </w:tcPr>
          <w:p w14:paraId="45AD8B1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0.139 </w:t>
            </w:r>
          </w:p>
        </w:tc>
        <w:tc>
          <w:tcPr>
            <w:tcW w:w="830" w:type="dxa"/>
            <w:vAlign w:val="center"/>
          </w:tcPr>
          <w:p w14:paraId="2DBDF8AD" w14:textId="77777777" w:rsidR="006F31F1" w:rsidRDefault="006F31F1" w:rsidP="002A10C7">
            <w:pPr>
              <w:pStyle w:val="ac"/>
            </w:pPr>
            <w:r>
              <w:rPr>
                <w:rFonts w:hint="eastAsia"/>
              </w:rPr>
              <w:t>0</w:t>
            </w:r>
          </w:p>
        </w:tc>
      </w:tr>
      <w:tr w:rsidR="006F31F1" w14:paraId="18E0E33B" w14:textId="77777777" w:rsidTr="002A10C7">
        <w:trPr>
          <w:jc w:val="center"/>
        </w:trPr>
        <w:tc>
          <w:tcPr>
            <w:tcW w:w="829" w:type="dxa"/>
            <w:vAlign w:val="center"/>
          </w:tcPr>
          <w:p w14:paraId="6C2014C3" w14:textId="77777777" w:rsidR="006F31F1" w:rsidRDefault="006F31F1" w:rsidP="002A10C7">
            <w:pPr>
              <w:pStyle w:val="ac"/>
              <w:rPr>
                <w:color w:val="000000"/>
              </w:rPr>
            </w:pPr>
            <w:r>
              <w:rPr>
                <w:rFonts w:hint="eastAsia"/>
                <w:color w:val="000000"/>
              </w:rPr>
              <w:t>29</w:t>
            </w:r>
          </w:p>
        </w:tc>
        <w:tc>
          <w:tcPr>
            <w:tcW w:w="830" w:type="dxa"/>
            <w:vAlign w:val="center"/>
          </w:tcPr>
          <w:p w14:paraId="25C96EA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0.575 </w:t>
            </w:r>
          </w:p>
        </w:tc>
        <w:tc>
          <w:tcPr>
            <w:tcW w:w="829" w:type="dxa"/>
            <w:vAlign w:val="center"/>
          </w:tcPr>
          <w:p w14:paraId="3BA6F99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0.639 </w:t>
            </w:r>
          </w:p>
        </w:tc>
        <w:tc>
          <w:tcPr>
            <w:tcW w:w="830" w:type="dxa"/>
            <w:vAlign w:val="center"/>
          </w:tcPr>
          <w:p w14:paraId="0FC14E61" w14:textId="77777777" w:rsidR="006F31F1" w:rsidRDefault="006F31F1" w:rsidP="002A10C7">
            <w:pPr>
              <w:pStyle w:val="ac"/>
            </w:pPr>
            <w:r>
              <w:rPr>
                <w:color w:val="000000"/>
              </w:rPr>
              <w:t>3</w:t>
            </w:r>
          </w:p>
        </w:tc>
        <w:tc>
          <w:tcPr>
            <w:tcW w:w="829" w:type="dxa"/>
            <w:vAlign w:val="center"/>
          </w:tcPr>
          <w:p w14:paraId="05E887C7" w14:textId="77777777" w:rsidR="006F31F1" w:rsidRDefault="006F31F1" w:rsidP="002A10C7">
            <w:pPr>
              <w:pStyle w:val="ac"/>
              <w:rPr>
                <w:color w:val="000000"/>
              </w:rPr>
            </w:pPr>
            <w:r>
              <w:rPr>
                <w:rFonts w:hint="eastAsia"/>
                <w:color w:val="000000"/>
              </w:rPr>
              <w:t>67</w:t>
            </w:r>
          </w:p>
        </w:tc>
        <w:tc>
          <w:tcPr>
            <w:tcW w:w="830" w:type="dxa"/>
            <w:vAlign w:val="center"/>
          </w:tcPr>
          <w:p w14:paraId="44AD9B0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0.063 </w:t>
            </w:r>
          </w:p>
        </w:tc>
        <w:tc>
          <w:tcPr>
            <w:tcW w:w="829" w:type="dxa"/>
            <w:vAlign w:val="center"/>
          </w:tcPr>
          <w:p w14:paraId="53217585"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0.197 </w:t>
            </w:r>
          </w:p>
        </w:tc>
        <w:tc>
          <w:tcPr>
            <w:tcW w:w="830" w:type="dxa"/>
            <w:vAlign w:val="center"/>
          </w:tcPr>
          <w:p w14:paraId="45A65392" w14:textId="77777777" w:rsidR="006F31F1" w:rsidRDefault="006F31F1" w:rsidP="002A10C7">
            <w:pPr>
              <w:pStyle w:val="ac"/>
            </w:pPr>
            <w:r>
              <w:t>1</w:t>
            </w:r>
          </w:p>
        </w:tc>
      </w:tr>
      <w:tr w:rsidR="006F31F1" w14:paraId="1C8A6F9E" w14:textId="77777777" w:rsidTr="002A10C7">
        <w:trPr>
          <w:jc w:val="center"/>
        </w:trPr>
        <w:tc>
          <w:tcPr>
            <w:tcW w:w="829" w:type="dxa"/>
            <w:vAlign w:val="center"/>
          </w:tcPr>
          <w:p w14:paraId="067A0416" w14:textId="77777777" w:rsidR="006F31F1" w:rsidRDefault="006F31F1" w:rsidP="002A10C7">
            <w:pPr>
              <w:pStyle w:val="ac"/>
              <w:rPr>
                <w:color w:val="000000"/>
              </w:rPr>
            </w:pPr>
            <w:r>
              <w:rPr>
                <w:rFonts w:hint="eastAsia"/>
                <w:color w:val="000000"/>
              </w:rPr>
              <w:t>30</w:t>
            </w:r>
          </w:p>
        </w:tc>
        <w:tc>
          <w:tcPr>
            <w:tcW w:w="830" w:type="dxa"/>
            <w:vAlign w:val="center"/>
          </w:tcPr>
          <w:p w14:paraId="11FB759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0.586 </w:t>
            </w:r>
          </w:p>
        </w:tc>
        <w:tc>
          <w:tcPr>
            <w:tcW w:w="829" w:type="dxa"/>
            <w:vAlign w:val="center"/>
          </w:tcPr>
          <w:p w14:paraId="76DA10A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0.726 </w:t>
            </w:r>
          </w:p>
        </w:tc>
        <w:tc>
          <w:tcPr>
            <w:tcW w:w="830" w:type="dxa"/>
            <w:vAlign w:val="center"/>
          </w:tcPr>
          <w:p w14:paraId="26BD6308" w14:textId="77777777" w:rsidR="006F31F1" w:rsidRDefault="006F31F1" w:rsidP="002A10C7">
            <w:pPr>
              <w:pStyle w:val="ac"/>
            </w:pPr>
            <w:r>
              <w:rPr>
                <w:color w:val="000000"/>
              </w:rPr>
              <w:t>3</w:t>
            </w:r>
          </w:p>
        </w:tc>
        <w:tc>
          <w:tcPr>
            <w:tcW w:w="829" w:type="dxa"/>
            <w:vAlign w:val="center"/>
          </w:tcPr>
          <w:p w14:paraId="4A8D02B2" w14:textId="77777777" w:rsidR="006F31F1" w:rsidRDefault="006F31F1" w:rsidP="002A10C7">
            <w:pPr>
              <w:pStyle w:val="ac"/>
              <w:rPr>
                <w:color w:val="000000"/>
              </w:rPr>
            </w:pPr>
            <w:r>
              <w:rPr>
                <w:rFonts w:hint="eastAsia"/>
                <w:color w:val="000000"/>
              </w:rPr>
              <w:t>68</w:t>
            </w:r>
          </w:p>
        </w:tc>
        <w:tc>
          <w:tcPr>
            <w:tcW w:w="830" w:type="dxa"/>
            <w:vAlign w:val="center"/>
          </w:tcPr>
          <w:p w14:paraId="1EAD49D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0.105 </w:t>
            </w:r>
          </w:p>
        </w:tc>
        <w:tc>
          <w:tcPr>
            <w:tcW w:w="829" w:type="dxa"/>
            <w:vAlign w:val="center"/>
          </w:tcPr>
          <w:p w14:paraId="78F7B65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0.543 </w:t>
            </w:r>
          </w:p>
        </w:tc>
        <w:tc>
          <w:tcPr>
            <w:tcW w:w="830" w:type="dxa"/>
            <w:vAlign w:val="center"/>
          </w:tcPr>
          <w:p w14:paraId="521C237E" w14:textId="77777777" w:rsidR="006F31F1" w:rsidRDefault="006F31F1" w:rsidP="002A10C7">
            <w:pPr>
              <w:pStyle w:val="ac"/>
            </w:pPr>
            <w:r>
              <w:t>1</w:t>
            </w:r>
          </w:p>
        </w:tc>
      </w:tr>
      <w:tr w:rsidR="006F31F1" w14:paraId="158530BA" w14:textId="77777777" w:rsidTr="002A10C7">
        <w:trPr>
          <w:jc w:val="center"/>
        </w:trPr>
        <w:tc>
          <w:tcPr>
            <w:tcW w:w="829" w:type="dxa"/>
            <w:vAlign w:val="center"/>
          </w:tcPr>
          <w:p w14:paraId="05E8C7E2" w14:textId="77777777" w:rsidR="006F31F1" w:rsidRDefault="006F31F1" w:rsidP="002A10C7">
            <w:pPr>
              <w:pStyle w:val="ac"/>
              <w:rPr>
                <w:color w:val="000000"/>
              </w:rPr>
            </w:pPr>
            <w:r>
              <w:rPr>
                <w:rFonts w:hint="eastAsia"/>
                <w:color w:val="000000"/>
              </w:rPr>
              <w:t>31</w:t>
            </w:r>
          </w:p>
        </w:tc>
        <w:tc>
          <w:tcPr>
            <w:tcW w:w="830" w:type="dxa"/>
            <w:vAlign w:val="center"/>
          </w:tcPr>
          <w:p w14:paraId="4E48E78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0.593 </w:t>
            </w:r>
          </w:p>
        </w:tc>
        <w:tc>
          <w:tcPr>
            <w:tcW w:w="829" w:type="dxa"/>
            <w:vAlign w:val="center"/>
          </w:tcPr>
          <w:p w14:paraId="5DE6988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0.782 </w:t>
            </w:r>
          </w:p>
        </w:tc>
        <w:tc>
          <w:tcPr>
            <w:tcW w:w="830" w:type="dxa"/>
            <w:vAlign w:val="center"/>
          </w:tcPr>
          <w:p w14:paraId="7277651C" w14:textId="77777777" w:rsidR="006F31F1" w:rsidRDefault="006F31F1" w:rsidP="002A10C7">
            <w:pPr>
              <w:pStyle w:val="ac"/>
            </w:pPr>
            <w:r>
              <w:rPr>
                <w:color w:val="000000"/>
              </w:rPr>
              <w:t>3</w:t>
            </w:r>
          </w:p>
        </w:tc>
        <w:tc>
          <w:tcPr>
            <w:tcW w:w="829" w:type="dxa"/>
            <w:vAlign w:val="center"/>
          </w:tcPr>
          <w:p w14:paraId="696EE818" w14:textId="77777777" w:rsidR="006F31F1" w:rsidRDefault="006F31F1" w:rsidP="002A10C7">
            <w:pPr>
              <w:pStyle w:val="ac"/>
              <w:rPr>
                <w:color w:val="000000"/>
              </w:rPr>
            </w:pPr>
            <w:r>
              <w:rPr>
                <w:rFonts w:hint="eastAsia"/>
                <w:color w:val="000000"/>
              </w:rPr>
              <w:t>69</w:t>
            </w:r>
          </w:p>
        </w:tc>
        <w:tc>
          <w:tcPr>
            <w:tcW w:w="830" w:type="dxa"/>
            <w:vAlign w:val="center"/>
          </w:tcPr>
          <w:p w14:paraId="5ECAC38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0.104 </w:t>
            </w:r>
          </w:p>
        </w:tc>
        <w:tc>
          <w:tcPr>
            <w:tcW w:w="829" w:type="dxa"/>
            <w:vAlign w:val="center"/>
          </w:tcPr>
          <w:p w14:paraId="23BCC21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0.084 </w:t>
            </w:r>
          </w:p>
        </w:tc>
        <w:tc>
          <w:tcPr>
            <w:tcW w:w="830" w:type="dxa"/>
            <w:vAlign w:val="center"/>
          </w:tcPr>
          <w:p w14:paraId="1B6F3D09" w14:textId="77777777" w:rsidR="006F31F1" w:rsidRDefault="006F31F1" w:rsidP="002A10C7">
            <w:pPr>
              <w:pStyle w:val="ac"/>
            </w:pPr>
            <w:r>
              <w:rPr>
                <w:rFonts w:hint="eastAsia"/>
              </w:rPr>
              <w:t>0</w:t>
            </w:r>
          </w:p>
        </w:tc>
      </w:tr>
      <w:tr w:rsidR="006F31F1" w14:paraId="0B0456F6" w14:textId="77777777" w:rsidTr="002A10C7">
        <w:trPr>
          <w:jc w:val="center"/>
        </w:trPr>
        <w:tc>
          <w:tcPr>
            <w:tcW w:w="829" w:type="dxa"/>
            <w:vAlign w:val="center"/>
          </w:tcPr>
          <w:p w14:paraId="31AB1AB9" w14:textId="77777777" w:rsidR="006F31F1" w:rsidRDefault="006F31F1" w:rsidP="002A10C7">
            <w:pPr>
              <w:pStyle w:val="ac"/>
              <w:rPr>
                <w:color w:val="000000"/>
              </w:rPr>
            </w:pPr>
            <w:r>
              <w:rPr>
                <w:rFonts w:hint="eastAsia"/>
                <w:color w:val="000000"/>
              </w:rPr>
              <w:t>32</w:t>
            </w:r>
          </w:p>
        </w:tc>
        <w:tc>
          <w:tcPr>
            <w:tcW w:w="830" w:type="dxa"/>
            <w:vAlign w:val="center"/>
          </w:tcPr>
          <w:p w14:paraId="0C2D0C2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0.597 </w:t>
            </w:r>
          </w:p>
        </w:tc>
        <w:tc>
          <w:tcPr>
            <w:tcW w:w="829" w:type="dxa"/>
            <w:vAlign w:val="center"/>
          </w:tcPr>
          <w:p w14:paraId="373882BF"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0.816 </w:t>
            </w:r>
          </w:p>
        </w:tc>
        <w:tc>
          <w:tcPr>
            <w:tcW w:w="830" w:type="dxa"/>
            <w:vAlign w:val="center"/>
          </w:tcPr>
          <w:p w14:paraId="0DFCAAE9" w14:textId="77777777" w:rsidR="006F31F1" w:rsidRDefault="006F31F1" w:rsidP="002A10C7">
            <w:pPr>
              <w:pStyle w:val="ac"/>
            </w:pPr>
            <w:r>
              <w:rPr>
                <w:color w:val="000000"/>
              </w:rPr>
              <w:t>3</w:t>
            </w:r>
          </w:p>
        </w:tc>
        <w:tc>
          <w:tcPr>
            <w:tcW w:w="829" w:type="dxa"/>
            <w:vAlign w:val="center"/>
          </w:tcPr>
          <w:p w14:paraId="31357819" w14:textId="77777777" w:rsidR="006F31F1" w:rsidRDefault="006F31F1" w:rsidP="002A10C7">
            <w:pPr>
              <w:pStyle w:val="ac"/>
              <w:rPr>
                <w:color w:val="000000"/>
              </w:rPr>
            </w:pPr>
            <w:r>
              <w:rPr>
                <w:rFonts w:hint="eastAsia"/>
                <w:color w:val="000000"/>
              </w:rPr>
              <w:t>70</w:t>
            </w:r>
          </w:p>
        </w:tc>
        <w:tc>
          <w:tcPr>
            <w:tcW w:w="830" w:type="dxa"/>
            <w:vAlign w:val="center"/>
          </w:tcPr>
          <w:p w14:paraId="6B4D2D8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0.099 </w:t>
            </w:r>
          </w:p>
        </w:tc>
        <w:tc>
          <w:tcPr>
            <w:tcW w:w="829" w:type="dxa"/>
            <w:vAlign w:val="center"/>
          </w:tcPr>
          <w:p w14:paraId="0AD9453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0.117 </w:t>
            </w:r>
          </w:p>
        </w:tc>
        <w:tc>
          <w:tcPr>
            <w:tcW w:w="830" w:type="dxa"/>
            <w:vAlign w:val="center"/>
          </w:tcPr>
          <w:p w14:paraId="4C41952A" w14:textId="77777777" w:rsidR="006F31F1" w:rsidRDefault="006F31F1" w:rsidP="002A10C7">
            <w:pPr>
              <w:pStyle w:val="ac"/>
            </w:pPr>
            <w:r>
              <w:rPr>
                <w:rFonts w:hint="eastAsia"/>
              </w:rPr>
              <w:t>0</w:t>
            </w:r>
          </w:p>
        </w:tc>
      </w:tr>
      <w:tr w:rsidR="006F31F1" w14:paraId="43D51DDA" w14:textId="77777777" w:rsidTr="002A10C7">
        <w:trPr>
          <w:jc w:val="center"/>
        </w:trPr>
        <w:tc>
          <w:tcPr>
            <w:tcW w:w="829" w:type="dxa"/>
            <w:vAlign w:val="center"/>
          </w:tcPr>
          <w:p w14:paraId="4088C1A8" w14:textId="77777777" w:rsidR="006F31F1" w:rsidRDefault="006F31F1" w:rsidP="002A10C7">
            <w:pPr>
              <w:pStyle w:val="ac"/>
              <w:rPr>
                <w:color w:val="000000"/>
              </w:rPr>
            </w:pPr>
            <w:r>
              <w:rPr>
                <w:rFonts w:hint="eastAsia"/>
                <w:color w:val="000000"/>
              </w:rPr>
              <w:t>33</w:t>
            </w:r>
          </w:p>
        </w:tc>
        <w:tc>
          <w:tcPr>
            <w:tcW w:w="830" w:type="dxa"/>
            <w:vAlign w:val="center"/>
          </w:tcPr>
          <w:p w14:paraId="597A1CE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0.730 </w:t>
            </w:r>
          </w:p>
        </w:tc>
        <w:tc>
          <w:tcPr>
            <w:tcW w:w="829" w:type="dxa"/>
            <w:vAlign w:val="center"/>
          </w:tcPr>
          <w:p w14:paraId="3CB39FB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0.333 </w:t>
            </w:r>
          </w:p>
        </w:tc>
        <w:tc>
          <w:tcPr>
            <w:tcW w:w="830" w:type="dxa"/>
            <w:vAlign w:val="center"/>
          </w:tcPr>
          <w:p w14:paraId="5202E222" w14:textId="77777777" w:rsidR="006F31F1" w:rsidRDefault="006F31F1" w:rsidP="002A10C7">
            <w:pPr>
              <w:pStyle w:val="ac"/>
            </w:pPr>
            <w:r>
              <w:rPr>
                <w:color w:val="000000"/>
              </w:rPr>
              <w:t>2</w:t>
            </w:r>
          </w:p>
        </w:tc>
        <w:tc>
          <w:tcPr>
            <w:tcW w:w="829" w:type="dxa"/>
            <w:vAlign w:val="center"/>
          </w:tcPr>
          <w:p w14:paraId="53AA0419" w14:textId="77777777" w:rsidR="006F31F1" w:rsidRDefault="006F31F1" w:rsidP="002A10C7">
            <w:pPr>
              <w:pStyle w:val="ac"/>
              <w:rPr>
                <w:color w:val="000000"/>
              </w:rPr>
            </w:pPr>
            <w:r>
              <w:rPr>
                <w:rFonts w:hint="eastAsia"/>
                <w:color w:val="000000"/>
              </w:rPr>
              <w:t>71</w:t>
            </w:r>
          </w:p>
        </w:tc>
        <w:tc>
          <w:tcPr>
            <w:tcW w:w="830" w:type="dxa"/>
            <w:vAlign w:val="center"/>
          </w:tcPr>
          <w:p w14:paraId="3C6C137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0.121 </w:t>
            </w:r>
          </w:p>
        </w:tc>
        <w:tc>
          <w:tcPr>
            <w:tcW w:w="829" w:type="dxa"/>
            <w:vAlign w:val="center"/>
          </w:tcPr>
          <w:p w14:paraId="1932A028"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0.224 </w:t>
            </w:r>
          </w:p>
        </w:tc>
        <w:tc>
          <w:tcPr>
            <w:tcW w:w="830" w:type="dxa"/>
            <w:vAlign w:val="center"/>
          </w:tcPr>
          <w:p w14:paraId="4636EAA9" w14:textId="77777777" w:rsidR="006F31F1" w:rsidRDefault="006F31F1" w:rsidP="002A10C7">
            <w:pPr>
              <w:pStyle w:val="ac"/>
            </w:pPr>
            <w:r>
              <w:t>1</w:t>
            </w:r>
          </w:p>
        </w:tc>
      </w:tr>
      <w:tr w:rsidR="006F31F1" w14:paraId="2AD84824" w14:textId="77777777" w:rsidTr="002A10C7">
        <w:trPr>
          <w:jc w:val="center"/>
        </w:trPr>
        <w:tc>
          <w:tcPr>
            <w:tcW w:w="829" w:type="dxa"/>
            <w:vAlign w:val="center"/>
          </w:tcPr>
          <w:p w14:paraId="61E70078" w14:textId="77777777" w:rsidR="006F31F1" w:rsidRDefault="006F31F1" w:rsidP="002A10C7">
            <w:pPr>
              <w:pStyle w:val="ac"/>
              <w:rPr>
                <w:color w:val="000000"/>
              </w:rPr>
            </w:pPr>
            <w:r>
              <w:rPr>
                <w:rFonts w:hint="eastAsia"/>
                <w:color w:val="000000"/>
              </w:rPr>
              <w:t>34</w:t>
            </w:r>
          </w:p>
        </w:tc>
        <w:tc>
          <w:tcPr>
            <w:tcW w:w="830" w:type="dxa"/>
            <w:vAlign w:val="center"/>
          </w:tcPr>
          <w:p w14:paraId="7609F85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0.744 </w:t>
            </w:r>
          </w:p>
        </w:tc>
        <w:tc>
          <w:tcPr>
            <w:tcW w:w="829" w:type="dxa"/>
            <w:vAlign w:val="center"/>
          </w:tcPr>
          <w:p w14:paraId="778958BA"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0.444 </w:t>
            </w:r>
          </w:p>
        </w:tc>
        <w:tc>
          <w:tcPr>
            <w:tcW w:w="830" w:type="dxa"/>
            <w:vAlign w:val="center"/>
          </w:tcPr>
          <w:p w14:paraId="6B1DD513" w14:textId="77777777" w:rsidR="006F31F1" w:rsidRDefault="006F31F1" w:rsidP="002A10C7">
            <w:pPr>
              <w:pStyle w:val="ac"/>
            </w:pPr>
            <w:r>
              <w:rPr>
                <w:color w:val="000000"/>
              </w:rPr>
              <w:t>2</w:t>
            </w:r>
          </w:p>
        </w:tc>
        <w:tc>
          <w:tcPr>
            <w:tcW w:w="829" w:type="dxa"/>
            <w:vAlign w:val="center"/>
          </w:tcPr>
          <w:p w14:paraId="72841D54" w14:textId="77777777" w:rsidR="006F31F1" w:rsidRDefault="006F31F1" w:rsidP="002A10C7">
            <w:pPr>
              <w:pStyle w:val="ac"/>
              <w:rPr>
                <w:color w:val="000000"/>
              </w:rPr>
            </w:pPr>
            <w:r>
              <w:rPr>
                <w:rFonts w:hint="eastAsia"/>
                <w:color w:val="000000"/>
              </w:rPr>
              <w:t>72</w:t>
            </w:r>
          </w:p>
        </w:tc>
        <w:tc>
          <w:tcPr>
            <w:tcW w:w="830" w:type="dxa"/>
            <w:vAlign w:val="center"/>
          </w:tcPr>
          <w:p w14:paraId="5166213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0.185 </w:t>
            </w:r>
          </w:p>
        </w:tc>
        <w:tc>
          <w:tcPr>
            <w:tcW w:w="829" w:type="dxa"/>
            <w:vAlign w:val="center"/>
          </w:tcPr>
          <w:p w14:paraId="5615250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0.596 </w:t>
            </w:r>
          </w:p>
        </w:tc>
        <w:tc>
          <w:tcPr>
            <w:tcW w:w="830" w:type="dxa"/>
            <w:vAlign w:val="center"/>
          </w:tcPr>
          <w:p w14:paraId="04397208" w14:textId="77777777" w:rsidR="006F31F1" w:rsidRDefault="006F31F1" w:rsidP="002A10C7">
            <w:pPr>
              <w:pStyle w:val="ac"/>
            </w:pPr>
            <w:r>
              <w:t>1</w:t>
            </w:r>
          </w:p>
        </w:tc>
      </w:tr>
      <w:tr w:rsidR="006F31F1" w14:paraId="30BBE83C" w14:textId="77777777" w:rsidTr="002A10C7">
        <w:trPr>
          <w:jc w:val="center"/>
        </w:trPr>
        <w:tc>
          <w:tcPr>
            <w:tcW w:w="829" w:type="dxa"/>
            <w:vAlign w:val="center"/>
          </w:tcPr>
          <w:p w14:paraId="46545F80" w14:textId="77777777" w:rsidR="006F31F1" w:rsidRDefault="006F31F1" w:rsidP="002A10C7">
            <w:pPr>
              <w:pStyle w:val="ac"/>
              <w:rPr>
                <w:color w:val="000000"/>
              </w:rPr>
            </w:pPr>
            <w:r>
              <w:rPr>
                <w:rFonts w:hint="eastAsia"/>
                <w:color w:val="000000"/>
              </w:rPr>
              <w:t>35</w:t>
            </w:r>
          </w:p>
        </w:tc>
        <w:tc>
          <w:tcPr>
            <w:tcW w:w="830" w:type="dxa"/>
            <w:vAlign w:val="center"/>
          </w:tcPr>
          <w:p w14:paraId="2DE083D9"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0.752 </w:t>
            </w:r>
          </w:p>
        </w:tc>
        <w:tc>
          <w:tcPr>
            <w:tcW w:w="829" w:type="dxa"/>
            <w:vAlign w:val="center"/>
          </w:tcPr>
          <w:p w14:paraId="192EE736"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0.511 </w:t>
            </w:r>
          </w:p>
        </w:tc>
        <w:tc>
          <w:tcPr>
            <w:tcW w:w="830" w:type="dxa"/>
            <w:vAlign w:val="center"/>
          </w:tcPr>
          <w:p w14:paraId="3768D21E" w14:textId="77777777" w:rsidR="006F31F1" w:rsidRDefault="006F31F1" w:rsidP="002A10C7">
            <w:pPr>
              <w:pStyle w:val="ac"/>
            </w:pPr>
            <w:r>
              <w:rPr>
                <w:color w:val="000000"/>
              </w:rPr>
              <w:t>3</w:t>
            </w:r>
          </w:p>
        </w:tc>
        <w:tc>
          <w:tcPr>
            <w:tcW w:w="829" w:type="dxa"/>
            <w:vAlign w:val="center"/>
          </w:tcPr>
          <w:p w14:paraId="4B519806" w14:textId="77777777" w:rsidR="006F31F1" w:rsidRDefault="006F31F1" w:rsidP="002A10C7">
            <w:pPr>
              <w:pStyle w:val="ac"/>
              <w:rPr>
                <w:color w:val="000000"/>
              </w:rPr>
            </w:pPr>
            <w:r>
              <w:rPr>
                <w:rFonts w:hint="eastAsia"/>
                <w:color w:val="000000"/>
              </w:rPr>
              <w:t>73</w:t>
            </w:r>
          </w:p>
        </w:tc>
        <w:tc>
          <w:tcPr>
            <w:tcW w:w="830" w:type="dxa"/>
            <w:vAlign w:val="center"/>
          </w:tcPr>
          <w:p w14:paraId="1441F0D4"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0.882 </w:t>
            </w:r>
          </w:p>
        </w:tc>
        <w:tc>
          <w:tcPr>
            <w:tcW w:w="829" w:type="dxa"/>
            <w:vAlign w:val="center"/>
          </w:tcPr>
          <w:p w14:paraId="40C0B5E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0.474 </w:t>
            </w:r>
          </w:p>
        </w:tc>
        <w:tc>
          <w:tcPr>
            <w:tcW w:w="830" w:type="dxa"/>
            <w:vAlign w:val="center"/>
          </w:tcPr>
          <w:p w14:paraId="3C0F444C" w14:textId="77777777" w:rsidR="006F31F1" w:rsidRDefault="006F31F1" w:rsidP="002A10C7">
            <w:pPr>
              <w:pStyle w:val="ac"/>
            </w:pPr>
            <w:r>
              <w:t>2</w:t>
            </w:r>
          </w:p>
        </w:tc>
      </w:tr>
      <w:tr w:rsidR="006F31F1" w14:paraId="67D5435A" w14:textId="77777777" w:rsidTr="002A10C7">
        <w:trPr>
          <w:jc w:val="center"/>
        </w:trPr>
        <w:tc>
          <w:tcPr>
            <w:tcW w:w="829" w:type="dxa"/>
            <w:vAlign w:val="center"/>
          </w:tcPr>
          <w:p w14:paraId="33C90A5B" w14:textId="77777777" w:rsidR="006F31F1" w:rsidRDefault="006F31F1" w:rsidP="002A10C7">
            <w:pPr>
              <w:pStyle w:val="ac"/>
              <w:rPr>
                <w:color w:val="000000"/>
              </w:rPr>
            </w:pPr>
            <w:r>
              <w:rPr>
                <w:rFonts w:hint="eastAsia"/>
                <w:color w:val="000000"/>
              </w:rPr>
              <w:t>36</w:t>
            </w:r>
          </w:p>
        </w:tc>
        <w:tc>
          <w:tcPr>
            <w:tcW w:w="830" w:type="dxa"/>
            <w:vAlign w:val="center"/>
          </w:tcPr>
          <w:p w14:paraId="429F269E"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0.767 </w:t>
            </w:r>
          </w:p>
        </w:tc>
        <w:tc>
          <w:tcPr>
            <w:tcW w:w="829" w:type="dxa"/>
            <w:vAlign w:val="center"/>
          </w:tcPr>
          <w:p w14:paraId="6E9941E7"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0.631 </w:t>
            </w:r>
          </w:p>
        </w:tc>
        <w:tc>
          <w:tcPr>
            <w:tcW w:w="830" w:type="dxa"/>
            <w:vAlign w:val="center"/>
          </w:tcPr>
          <w:p w14:paraId="08823834" w14:textId="77777777" w:rsidR="006F31F1" w:rsidRDefault="006F31F1" w:rsidP="002A10C7">
            <w:pPr>
              <w:pStyle w:val="ac"/>
            </w:pPr>
            <w:r>
              <w:rPr>
                <w:color w:val="000000"/>
              </w:rPr>
              <w:t>3</w:t>
            </w:r>
          </w:p>
        </w:tc>
        <w:tc>
          <w:tcPr>
            <w:tcW w:w="829" w:type="dxa"/>
            <w:vAlign w:val="center"/>
          </w:tcPr>
          <w:p w14:paraId="06B2CAFB" w14:textId="77777777" w:rsidR="006F31F1" w:rsidRDefault="006F31F1" w:rsidP="002A10C7">
            <w:pPr>
              <w:pStyle w:val="ac"/>
              <w:rPr>
                <w:color w:val="000000"/>
              </w:rPr>
            </w:pPr>
            <w:r>
              <w:rPr>
                <w:rFonts w:hint="eastAsia"/>
                <w:color w:val="000000"/>
              </w:rPr>
              <w:t>74</w:t>
            </w:r>
          </w:p>
        </w:tc>
        <w:tc>
          <w:tcPr>
            <w:tcW w:w="830" w:type="dxa"/>
            <w:vAlign w:val="center"/>
          </w:tcPr>
          <w:p w14:paraId="1421B97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0.925 </w:t>
            </w:r>
          </w:p>
        </w:tc>
        <w:tc>
          <w:tcPr>
            <w:tcW w:w="829" w:type="dxa"/>
            <w:vAlign w:val="center"/>
          </w:tcPr>
          <w:p w14:paraId="6CD5634C"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0.590 </w:t>
            </w:r>
          </w:p>
        </w:tc>
        <w:tc>
          <w:tcPr>
            <w:tcW w:w="830" w:type="dxa"/>
            <w:vAlign w:val="center"/>
          </w:tcPr>
          <w:p w14:paraId="514F3C9D" w14:textId="77777777" w:rsidR="006F31F1" w:rsidRDefault="006F31F1" w:rsidP="002A10C7">
            <w:pPr>
              <w:pStyle w:val="ac"/>
            </w:pPr>
            <w:r>
              <w:t>3</w:t>
            </w:r>
          </w:p>
        </w:tc>
      </w:tr>
      <w:tr w:rsidR="006F31F1" w14:paraId="6D6EED1B" w14:textId="77777777" w:rsidTr="002A10C7">
        <w:trPr>
          <w:jc w:val="center"/>
        </w:trPr>
        <w:tc>
          <w:tcPr>
            <w:tcW w:w="829" w:type="dxa"/>
            <w:vAlign w:val="center"/>
          </w:tcPr>
          <w:p w14:paraId="7B85B83F" w14:textId="77777777" w:rsidR="006F31F1" w:rsidRDefault="006F31F1" w:rsidP="002A10C7">
            <w:pPr>
              <w:pStyle w:val="ac"/>
              <w:rPr>
                <w:color w:val="000000"/>
              </w:rPr>
            </w:pPr>
            <w:r>
              <w:rPr>
                <w:rFonts w:hint="eastAsia"/>
                <w:color w:val="000000"/>
              </w:rPr>
              <w:t>37</w:t>
            </w:r>
          </w:p>
        </w:tc>
        <w:tc>
          <w:tcPr>
            <w:tcW w:w="830" w:type="dxa"/>
            <w:vAlign w:val="center"/>
          </w:tcPr>
          <w:p w14:paraId="53FA3FF2"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0.779 </w:t>
            </w:r>
          </w:p>
        </w:tc>
        <w:tc>
          <w:tcPr>
            <w:tcW w:w="829" w:type="dxa"/>
            <w:vAlign w:val="center"/>
          </w:tcPr>
          <w:p w14:paraId="427418E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0.732 </w:t>
            </w:r>
          </w:p>
        </w:tc>
        <w:tc>
          <w:tcPr>
            <w:tcW w:w="830" w:type="dxa"/>
            <w:vAlign w:val="center"/>
          </w:tcPr>
          <w:p w14:paraId="7AEB5424" w14:textId="77777777" w:rsidR="006F31F1" w:rsidRDefault="006F31F1" w:rsidP="002A10C7">
            <w:pPr>
              <w:pStyle w:val="ac"/>
            </w:pPr>
            <w:r>
              <w:rPr>
                <w:color w:val="000000"/>
              </w:rPr>
              <w:t>3</w:t>
            </w:r>
          </w:p>
        </w:tc>
        <w:tc>
          <w:tcPr>
            <w:tcW w:w="829" w:type="dxa"/>
            <w:vAlign w:val="center"/>
          </w:tcPr>
          <w:p w14:paraId="3107D234" w14:textId="77777777" w:rsidR="006F31F1" w:rsidRDefault="006F31F1" w:rsidP="002A10C7">
            <w:pPr>
              <w:pStyle w:val="ac"/>
              <w:rPr>
                <w:color w:val="000000"/>
              </w:rPr>
            </w:pPr>
            <w:r>
              <w:rPr>
                <w:rFonts w:hint="eastAsia"/>
                <w:color w:val="000000"/>
              </w:rPr>
              <w:t>75</w:t>
            </w:r>
          </w:p>
        </w:tc>
        <w:tc>
          <w:tcPr>
            <w:tcW w:w="830" w:type="dxa"/>
            <w:vAlign w:val="center"/>
          </w:tcPr>
          <w:p w14:paraId="1417E8BD"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0.986 </w:t>
            </w:r>
          </w:p>
        </w:tc>
        <w:tc>
          <w:tcPr>
            <w:tcW w:w="829" w:type="dxa"/>
            <w:vAlign w:val="center"/>
          </w:tcPr>
          <w:p w14:paraId="744857F3"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0.978 </w:t>
            </w:r>
          </w:p>
        </w:tc>
        <w:tc>
          <w:tcPr>
            <w:tcW w:w="830" w:type="dxa"/>
            <w:vAlign w:val="center"/>
          </w:tcPr>
          <w:p w14:paraId="1662F573" w14:textId="77777777" w:rsidR="006F31F1" w:rsidRDefault="006F31F1" w:rsidP="002A10C7">
            <w:pPr>
              <w:pStyle w:val="ac"/>
            </w:pPr>
            <w:r>
              <w:t>3</w:t>
            </w:r>
          </w:p>
        </w:tc>
      </w:tr>
      <w:tr w:rsidR="006F31F1" w14:paraId="16717031" w14:textId="77777777" w:rsidTr="002A10C7">
        <w:trPr>
          <w:jc w:val="center"/>
        </w:trPr>
        <w:tc>
          <w:tcPr>
            <w:tcW w:w="829" w:type="dxa"/>
            <w:vAlign w:val="center"/>
          </w:tcPr>
          <w:p w14:paraId="538B04B7" w14:textId="77777777" w:rsidR="006F31F1" w:rsidRDefault="006F31F1" w:rsidP="002A10C7">
            <w:pPr>
              <w:pStyle w:val="ac"/>
              <w:rPr>
                <w:color w:val="000000"/>
              </w:rPr>
            </w:pPr>
            <w:r>
              <w:rPr>
                <w:rFonts w:hint="eastAsia"/>
                <w:color w:val="000000"/>
              </w:rPr>
              <w:t>3</w:t>
            </w:r>
            <w:r>
              <w:rPr>
                <w:color w:val="000000"/>
              </w:rPr>
              <w:t>8</w:t>
            </w:r>
          </w:p>
        </w:tc>
        <w:tc>
          <w:tcPr>
            <w:tcW w:w="830" w:type="dxa"/>
            <w:vAlign w:val="center"/>
          </w:tcPr>
          <w:p w14:paraId="1740CD81"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0.790 </w:t>
            </w:r>
          </w:p>
        </w:tc>
        <w:tc>
          <w:tcPr>
            <w:tcW w:w="829" w:type="dxa"/>
            <w:vAlign w:val="center"/>
          </w:tcPr>
          <w:p w14:paraId="2C188C5B" w14:textId="77777777" w:rsidR="006F31F1" w:rsidRDefault="006F31F1" w:rsidP="002A10C7">
            <w:pPr>
              <w:pStyle w:val="ac"/>
              <w:rPr>
                <w:rFonts w:ascii="等线" w:eastAsia="等线" w:hAnsi="等线"/>
                <w:color w:val="000000"/>
                <w:sz w:val="22"/>
                <w:szCs w:val="22"/>
              </w:rPr>
            </w:pPr>
            <w:r>
              <w:rPr>
                <w:rFonts w:ascii="等线" w:eastAsia="等线" w:hAnsi="等线" w:hint="eastAsia"/>
                <w:color w:val="000000"/>
                <w:sz w:val="22"/>
                <w:szCs w:val="22"/>
              </w:rPr>
              <w:t xml:space="preserve">0.819 </w:t>
            </w:r>
          </w:p>
        </w:tc>
        <w:tc>
          <w:tcPr>
            <w:tcW w:w="830" w:type="dxa"/>
            <w:vAlign w:val="center"/>
          </w:tcPr>
          <w:p w14:paraId="44CD4544" w14:textId="77777777" w:rsidR="006F31F1" w:rsidRDefault="006F31F1" w:rsidP="002A10C7">
            <w:pPr>
              <w:pStyle w:val="ac"/>
            </w:pPr>
            <w:r>
              <w:rPr>
                <w:color w:val="000000"/>
              </w:rPr>
              <w:t>3</w:t>
            </w:r>
          </w:p>
        </w:tc>
        <w:tc>
          <w:tcPr>
            <w:tcW w:w="829" w:type="dxa"/>
            <w:vAlign w:val="center"/>
          </w:tcPr>
          <w:p w14:paraId="11E7231D" w14:textId="77777777" w:rsidR="006F31F1" w:rsidRDefault="006F31F1" w:rsidP="002A10C7">
            <w:pPr>
              <w:pStyle w:val="ac"/>
              <w:rPr>
                <w:color w:val="000000"/>
              </w:rPr>
            </w:pPr>
          </w:p>
        </w:tc>
        <w:tc>
          <w:tcPr>
            <w:tcW w:w="830" w:type="dxa"/>
            <w:vAlign w:val="center"/>
          </w:tcPr>
          <w:p w14:paraId="6B3AC81B" w14:textId="77777777" w:rsidR="006F31F1" w:rsidRDefault="006F31F1" w:rsidP="002A10C7">
            <w:pPr>
              <w:pStyle w:val="ac"/>
            </w:pPr>
          </w:p>
        </w:tc>
        <w:tc>
          <w:tcPr>
            <w:tcW w:w="829" w:type="dxa"/>
            <w:vAlign w:val="center"/>
          </w:tcPr>
          <w:p w14:paraId="491B92F8" w14:textId="77777777" w:rsidR="006F31F1" w:rsidRDefault="006F31F1" w:rsidP="002A10C7">
            <w:pPr>
              <w:pStyle w:val="ac"/>
            </w:pPr>
          </w:p>
        </w:tc>
        <w:tc>
          <w:tcPr>
            <w:tcW w:w="830" w:type="dxa"/>
            <w:vAlign w:val="center"/>
          </w:tcPr>
          <w:p w14:paraId="41E201F2" w14:textId="77777777" w:rsidR="006F31F1" w:rsidRDefault="006F31F1" w:rsidP="002A10C7">
            <w:pPr>
              <w:pStyle w:val="ac"/>
            </w:pPr>
          </w:p>
        </w:tc>
      </w:tr>
    </w:tbl>
    <w:p w14:paraId="18E9C206" w14:textId="77777777" w:rsidR="006F31F1" w:rsidRDefault="006F31F1" w:rsidP="00C81B6D">
      <w:pPr>
        <w:pStyle w:val="3"/>
      </w:pPr>
      <w:bookmarkStart w:id="168" w:name="_Toc170810508"/>
      <w:r>
        <w:rPr>
          <w:rFonts w:hint="eastAsia"/>
        </w:rPr>
        <w:t>9.</w:t>
      </w:r>
      <w:r>
        <w:t>2</w:t>
      </w:r>
      <w:r>
        <w:rPr>
          <w:rFonts w:hint="eastAsia"/>
        </w:rPr>
        <w:t>.</w:t>
      </w:r>
      <w:r>
        <w:t xml:space="preserve">4 </w:t>
      </w:r>
      <w:r>
        <w:rPr>
          <w:rFonts w:hint="eastAsia"/>
        </w:rPr>
        <w:t>样本集划分</w:t>
      </w:r>
      <w:bookmarkEnd w:id="168"/>
    </w:p>
    <w:p w14:paraId="5AC518D3" w14:textId="77777777" w:rsidR="006F31F1" w:rsidRDefault="006F31F1" w:rsidP="006F31F1">
      <w:r>
        <w:rPr>
          <w:rFonts w:hint="eastAsia"/>
        </w:rPr>
        <w:t>为了提高</w:t>
      </w:r>
      <w:r>
        <w:rPr>
          <w:rFonts w:hint="eastAsia"/>
        </w:rPr>
        <w:t>SVC</w:t>
      </w:r>
      <w:r>
        <w:rPr>
          <w:rFonts w:hint="eastAsia"/>
        </w:rPr>
        <w:t>模型的泛化能力并减少过拟合的情况，需要将整个样本集划分为训练集和测试集，并分别用于模型的训练与测试。一般来说，通常会从量程范围内随机选取</w:t>
      </w:r>
      <w:r>
        <w:rPr>
          <w:rFonts w:hint="eastAsia"/>
        </w:rPr>
        <w:t>80%</w:t>
      </w:r>
      <w:r>
        <w:rPr>
          <w:rFonts w:hint="eastAsia"/>
        </w:rPr>
        <w:t>的数据作为训练集，剩余</w:t>
      </w:r>
      <w:r>
        <w:rPr>
          <w:rFonts w:hint="eastAsia"/>
        </w:rPr>
        <w:t>20%</w:t>
      </w:r>
      <w:r>
        <w:rPr>
          <w:rFonts w:hint="eastAsia"/>
        </w:rPr>
        <w:t>作为测试集。这样可以确保测试集中有足够数量的样本来评估模型的泛化性能。本节示例中共有</w:t>
      </w:r>
      <w:r>
        <w:rPr>
          <w:rFonts w:hint="eastAsia"/>
        </w:rPr>
        <w:t>75</w:t>
      </w:r>
      <w:r>
        <w:rPr>
          <w:rFonts w:hint="eastAsia"/>
        </w:rPr>
        <w:t>个样本，从中随机选取</w:t>
      </w:r>
      <w:r>
        <w:rPr>
          <w:rFonts w:hint="eastAsia"/>
        </w:rPr>
        <w:t>60</w:t>
      </w:r>
      <w:r>
        <w:rPr>
          <w:rFonts w:hint="eastAsia"/>
        </w:rPr>
        <w:t>个样本作为训练集，剩余</w:t>
      </w:r>
      <w:r>
        <w:rPr>
          <w:rFonts w:hint="eastAsia"/>
        </w:rPr>
        <w:t>15</w:t>
      </w:r>
      <w:r>
        <w:rPr>
          <w:rFonts w:hint="eastAsia"/>
        </w:rPr>
        <w:t>个样本作为测试集。这种划分方式可以在保证预测精度的同时提高模型的泛化能力。</w:t>
      </w:r>
    </w:p>
    <w:p w14:paraId="56563CC7" w14:textId="77777777" w:rsidR="006F31F1" w:rsidRDefault="006F31F1" w:rsidP="00C81B6D">
      <w:pPr>
        <w:pStyle w:val="3"/>
      </w:pPr>
      <w:bookmarkStart w:id="169" w:name="_Toc170810509"/>
      <w:r>
        <w:rPr>
          <w:rFonts w:hint="eastAsia"/>
        </w:rPr>
        <w:t>9.</w:t>
      </w:r>
      <w:r>
        <w:t>2</w:t>
      </w:r>
      <w:r>
        <w:rPr>
          <w:rFonts w:hint="eastAsia"/>
        </w:rPr>
        <w:t>.</w:t>
      </w:r>
      <w:r>
        <w:t>5 SVC</w:t>
      </w:r>
      <w:r>
        <w:rPr>
          <w:rFonts w:hint="eastAsia"/>
        </w:rPr>
        <w:t>模型结构的确定</w:t>
      </w:r>
      <w:bookmarkEnd w:id="169"/>
    </w:p>
    <w:p w14:paraId="45668E3C" w14:textId="77777777" w:rsidR="006F31F1" w:rsidRDefault="006F31F1" w:rsidP="006F31F1">
      <w:r>
        <w:rPr>
          <w:rFonts w:hint="eastAsia"/>
        </w:rPr>
        <w:t>为了确定</w:t>
      </w:r>
      <w:r>
        <w:rPr>
          <w:rFonts w:hint="eastAsia"/>
        </w:rPr>
        <w:t>SVM</w:t>
      </w:r>
      <w:r>
        <w:rPr>
          <w:rFonts w:hint="eastAsia"/>
        </w:rPr>
        <w:t>的模型结构，需要使用从样本集中划分出来的训练集和验证集。训练集用于训练</w:t>
      </w:r>
      <w:r>
        <w:rPr>
          <w:rFonts w:hint="eastAsia"/>
        </w:rPr>
        <w:t>SVM</w:t>
      </w:r>
      <w:r>
        <w:rPr>
          <w:rFonts w:hint="eastAsia"/>
        </w:rPr>
        <w:t>的参数，包括核函数的类型和参数、</w:t>
      </w:r>
      <m:oMath>
        <m:r>
          <w:rPr>
            <w:rFonts w:ascii="Cambria Math" w:hAnsi="Cambria Math"/>
          </w:rPr>
          <m:t>C</m:t>
        </m:r>
      </m:oMath>
      <w:r>
        <w:rPr>
          <w:rFonts w:hint="eastAsia"/>
        </w:rPr>
        <w:t>参数、惩罚函数的类型等。验证</w:t>
      </w:r>
      <w:proofErr w:type="gramStart"/>
      <w:r>
        <w:rPr>
          <w:rFonts w:hint="eastAsia"/>
        </w:rPr>
        <w:t>集用于</w:t>
      </w:r>
      <w:proofErr w:type="gramEnd"/>
      <w:r>
        <w:rPr>
          <w:rFonts w:hint="eastAsia"/>
        </w:rPr>
        <w:t>测试</w:t>
      </w:r>
      <w:r>
        <w:rPr>
          <w:rFonts w:hint="eastAsia"/>
        </w:rPr>
        <w:t>SVM</w:t>
      </w:r>
      <w:r>
        <w:rPr>
          <w:rFonts w:hint="eastAsia"/>
        </w:rPr>
        <w:t>的性能，包括分类准确率、误差率等。通过不断地调整训练集上的参数，使得验证集上的性能达到最优。当</w:t>
      </w:r>
      <w:r>
        <w:rPr>
          <w:rFonts w:hint="eastAsia"/>
        </w:rPr>
        <w:t>SVM</w:t>
      </w:r>
      <w:r>
        <w:rPr>
          <w:rFonts w:hint="eastAsia"/>
        </w:rPr>
        <w:t>的性能满足要求时，就可以确定</w:t>
      </w:r>
      <w:r>
        <w:rPr>
          <w:rFonts w:hint="eastAsia"/>
        </w:rPr>
        <w:t>SVM</w:t>
      </w:r>
      <w:r>
        <w:rPr>
          <w:rFonts w:hint="eastAsia"/>
        </w:rPr>
        <w:t>的模型结构，包括</w:t>
      </w:r>
      <w:r>
        <w:rPr>
          <w:rFonts w:hint="eastAsia"/>
        </w:rPr>
        <w:t>SVM</w:t>
      </w:r>
      <w:r>
        <w:rPr>
          <w:rFonts w:hint="eastAsia"/>
        </w:rPr>
        <w:t>的乘子和偏移量，这些参数决定了</w:t>
      </w:r>
      <w:r>
        <w:rPr>
          <w:rFonts w:hint="eastAsia"/>
        </w:rPr>
        <w:t>SVM</w:t>
      </w:r>
      <w:r>
        <w:rPr>
          <w:rFonts w:hint="eastAsia"/>
        </w:rPr>
        <w:t>的分类边界。这样，就可以使用</w:t>
      </w:r>
      <w:r>
        <w:rPr>
          <w:rFonts w:hint="eastAsia"/>
        </w:rPr>
        <w:t>SVM</w:t>
      </w:r>
      <w:r>
        <w:rPr>
          <w:rFonts w:hint="eastAsia"/>
        </w:rPr>
        <w:t>进行模式识别和预测了。</w:t>
      </w:r>
    </w:p>
    <w:p w14:paraId="0A6B7BE0" w14:textId="77777777" w:rsidR="006F31F1" w:rsidRDefault="006F31F1" w:rsidP="00C81B6D">
      <w:pPr>
        <w:pStyle w:val="3"/>
      </w:pPr>
      <w:bookmarkStart w:id="170" w:name="_Toc170810510"/>
      <w:r>
        <w:rPr>
          <w:rFonts w:hint="eastAsia"/>
        </w:rPr>
        <w:t>9.</w:t>
      </w:r>
      <w:r>
        <w:t>2</w:t>
      </w:r>
      <w:r>
        <w:rPr>
          <w:rFonts w:hint="eastAsia"/>
        </w:rPr>
        <w:t>.</w:t>
      </w:r>
      <w:r>
        <w:t xml:space="preserve">6 </w:t>
      </w:r>
      <w:r>
        <w:rPr>
          <w:rFonts w:hint="eastAsia"/>
        </w:rPr>
        <w:t>两组分混合气体四种模式的识别</w:t>
      </w:r>
      <w:bookmarkEnd w:id="170"/>
    </w:p>
    <w:p w14:paraId="587BFF50" w14:textId="77777777" w:rsidR="006F31F1" w:rsidRDefault="006F31F1" w:rsidP="006F31F1">
      <w:r>
        <w:rPr>
          <w:rFonts w:hint="eastAsia"/>
        </w:rPr>
        <w:t>将</w:t>
      </w:r>
      <m:oMath>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oMath>
      <w:r>
        <w:rPr>
          <w:rFonts w:hint="eastAsia"/>
        </w:rPr>
        <w:t>和</w:t>
      </w:r>
      <m:oMath>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oMath>
      <w:r>
        <w:rPr>
          <w:rFonts w:hint="eastAsia"/>
        </w:rPr>
        <w:t>两种红外气体传感器的实测输出电压代入已经确定的</w:t>
      </w:r>
      <w:r>
        <w:rPr>
          <w:rFonts w:hint="eastAsia"/>
        </w:rPr>
        <w:t>SVC</w:t>
      </w:r>
      <w:r>
        <w:rPr>
          <w:rFonts w:hint="eastAsia"/>
        </w:rPr>
        <w:t>模</w:t>
      </w:r>
      <w:r>
        <w:rPr>
          <w:rFonts w:hint="eastAsia"/>
        </w:rPr>
        <w:lastRenderedPageBreak/>
        <w:t>型，即可获得被测两组分混合气体成分的模式。</w:t>
      </w:r>
    </w:p>
    <w:p w14:paraId="27FE9015" w14:textId="77777777" w:rsidR="006F31F1" w:rsidRDefault="006F31F1" w:rsidP="00C81B6D">
      <w:pPr>
        <w:pStyle w:val="3"/>
      </w:pPr>
      <w:bookmarkStart w:id="171" w:name="_Toc170810511"/>
      <w:r>
        <w:rPr>
          <w:rFonts w:hint="eastAsia"/>
        </w:rPr>
        <w:t>9.</w:t>
      </w:r>
      <w:r>
        <w:t>2</w:t>
      </w:r>
      <w:r>
        <w:rPr>
          <w:rFonts w:hint="eastAsia"/>
        </w:rPr>
        <w:t>.</w:t>
      </w:r>
      <w:r>
        <w:t xml:space="preserve">7 </w:t>
      </w:r>
      <w:r>
        <w:rPr>
          <w:rFonts w:hint="eastAsia"/>
        </w:rPr>
        <w:t>预测结果评估</w:t>
      </w:r>
      <w:bookmarkEnd w:id="171"/>
    </w:p>
    <w:p w14:paraId="6BEA3E4F" w14:textId="77777777" w:rsidR="006F31F1" w:rsidRDefault="006F31F1" w:rsidP="006F31F1">
      <w:r>
        <w:t>在评估分类模型的性能时，通常会使用以下几种评估指标：</w:t>
      </w:r>
    </w:p>
    <w:p w14:paraId="14653DE2" w14:textId="77777777" w:rsidR="006F31F1" w:rsidRDefault="006F31F1" w:rsidP="00C81B6D">
      <w:pPr>
        <w:pStyle w:val="4"/>
      </w:pPr>
      <w:r>
        <w:t>1</w:t>
      </w:r>
      <w:r>
        <w:rPr>
          <w:rFonts w:hint="eastAsia"/>
        </w:rPr>
        <w:t>.</w:t>
      </w:r>
      <w:r>
        <w:t xml:space="preserve"> </w:t>
      </w:r>
      <w:r>
        <w:t>准确率</w:t>
      </w:r>
      <w:r>
        <w:rPr>
          <w:rFonts w:hint="eastAsia"/>
        </w:rPr>
        <w:t>（</w:t>
      </w:r>
      <w:r>
        <w:t>Accuracy</w:t>
      </w:r>
      <w:r>
        <w:rPr>
          <w:rFonts w:hint="eastAsia"/>
        </w:rPr>
        <w:t>）</w:t>
      </w:r>
    </w:p>
    <w:p w14:paraId="0B03D136" w14:textId="77777777" w:rsidR="006F31F1" w:rsidRDefault="006F31F1" w:rsidP="006F31F1">
      <w:r>
        <w:t>准确率是分类正确的样本数占总样本数的比例。</w:t>
      </w:r>
      <w:r>
        <w:rPr>
          <w:rFonts w:hint="eastAsia"/>
        </w:rPr>
        <w:t>虽然准确率是最直观的评估指标，但在样本不平衡的情况下可能会产生误导。具体的</w:t>
      </w:r>
      <w:r>
        <w:t>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CAF3F1C" w14:textId="77777777" w:rsidTr="002A10C7">
        <w:trPr>
          <w:jc w:val="center"/>
        </w:trPr>
        <w:tc>
          <w:tcPr>
            <w:tcW w:w="1100" w:type="dxa"/>
            <w:vAlign w:val="center"/>
          </w:tcPr>
          <w:p w14:paraId="2C7DAA62" w14:textId="77777777" w:rsidR="006F31F1" w:rsidRDefault="006F31F1" w:rsidP="002A10C7">
            <w:pPr>
              <w:ind w:firstLineChars="0" w:firstLine="0"/>
            </w:pPr>
          </w:p>
        </w:tc>
        <w:tc>
          <w:tcPr>
            <w:tcW w:w="6017" w:type="dxa"/>
            <w:vAlign w:val="center"/>
          </w:tcPr>
          <w:p w14:paraId="6BFE3A0E" w14:textId="77777777" w:rsidR="006F31F1" w:rsidRDefault="006F31F1" w:rsidP="002A10C7">
            <w:pPr>
              <w:ind w:firstLineChars="0" w:firstLine="0"/>
              <w:jc w:val="center"/>
            </w:pPr>
            <m:oMathPara>
              <m:oMath>
                <m:r>
                  <m:rPr>
                    <m:nor/>
                  </m:rPr>
                  <w:rPr>
                    <w:rFonts w:ascii="Cambria Math" w:hAnsi="Cambria Math"/>
                  </w:rPr>
                  <m:t>Accuracy</m:t>
                </m:r>
                <m:r>
                  <w:rPr>
                    <w:rFonts w:ascii="Cambria Math" w:hAnsi="Cambria Math"/>
                  </w:rPr>
                  <m:t>=</m:t>
                </m:r>
                <m:f>
                  <m:fPr>
                    <m:ctrlPr>
                      <w:rPr>
                        <w:rFonts w:ascii="Cambria Math" w:hAnsi="Cambria Math"/>
                      </w:rPr>
                    </m:ctrlPr>
                  </m:fPr>
                  <m:num>
                    <m:r>
                      <w:rPr>
                        <w:rFonts w:ascii="Cambria Math" w:hAnsi="Cambria Math"/>
                      </w:rPr>
                      <m:t>TP+TN</m:t>
                    </m:r>
                  </m:num>
                  <m:den>
                    <m:r>
                      <w:rPr>
                        <w:rFonts w:ascii="Cambria Math" w:hAnsi="Cambria Math"/>
                      </w:rPr>
                      <m:t>TP+TN+FP+FN</m:t>
                    </m:r>
                  </m:den>
                </m:f>
              </m:oMath>
            </m:oMathPara>
          </w:p>
        </w:tc>
        <w:tc>
          <w:tcPr>
            <w:tcW w:w="1100" w:type="dxa"/>
            <w:vAlign w:val="center"/>
          </w:tcPr>
          <w:p w14:paraId="13061DBB" w14:textId="77777777" w:rsidR="006F31F1" w:rsidRDefault="006F31F1" w:rsidP="002A10C7">
            <w:pPr>
              <w:ind w:firstLineChars="0" w:firstLine="0"/>
            </w:pPr>
            <w:r>
              <w:rPr>
                <w:rFonts w:hint="eastAsia"/>
              </w:rPr>
              <w:t>（</w:t>
            </w:r>
            <w:r>
              <w:t>9</w:t>
            </w:r>
            <w:r>
              <w:rPr>
                <w:rFonts w:hint="eastAsia"/>
              </w:rPr>
              <w:t>.</w:t>
            </w:r>
            <w:r>
              <w:t>28</w:t>
            </w:r>
            <w:r>
              <w:rPr>
                <w:rFonts w:hint="eastAsia"/>
              </w:rPr>
              <w:t>）</w:t>
            </w:r>
          </w:p>
        </w:tc>
      </w:tr>
    </w:tbl>
    <w:p w14:paraId="1A150D82" w14:textId="77777777" w:rsidR="006F31F1" w:rsidRDefault="006F31F1" w:rsidP="00C81B6D">
      <w:pPr>
        <w:pStyle w:val="4"/>
      </w:pPr>
      <w:r>
        <w:rPr>
          <w:rFonts w:hint="eastAsia"/>
        </w:rPr>
        <w:t>2.</w:t>
      </w:r>
      <w:r>
        <w:t xml:space="preserve"> </w:t>
      </w:r>
      <w:r>
        <w:t>精确率</w:t>
      </w:r>
      <w:r>
        <w:rPr>
          <w:rFonts w:hint="eastAsia"/>
        </w:rPr>
        <w:t>（</w:t>
      </w:r>
      <w:r>
        <w:t>Precision</w:t>
      </w:r>
      <w:r>
        <w:t>）</w:t>
      </w:r>
    </w:p>
    <w:p w14:paraId="34B40347" w14:textId="77777777" w:rsidR="006F31F1" w:rsidRDefault="006F31F1" w:rsidP="006F31F1">
      <w:r>
        <w:t>精确率是被模型正确分类为正类的样本数占被模型分类为正类的样本数的比例。</w:t>
      </w:r>
      <w:r>
        <w:rPr>
          <w:rFonts w:hint="eastAsia"/>
        </w:rPr>
        <w:t>具体的</w:t>
      </w:r>
      <w:r>
        <w:t>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1265C63" w14:textId="77777777" w:rsidTr="002A10C7">
        <w:trPr>
          <w:jc w:val="center"/>
        </w:trPr>
        <w:tc>
          <w:tcPr>
            <w:tcW w:w="1100" w:type="dxa"/>
            <w:vAlign w:val="center"/>
          </w:tcPr>
          <w:p w14:paraId="78EE8678" w14:textId="77777777" w:rsidR="006F31F1" w:rsidRDefault="006F31F1" w:rsidP="002A10C7">
            <w:pPr>
              <w:ind w:firstLineChars="0" w:firstLine="0"/>
            </w:pPr>
          </w:p>
        </w:tc>
        <w:tc>
          <w:tcPr>
            <w:tcW w:w="6017" w:type="dxa"/>
            <w:vAlign w:val="center"/>
          </w:tcPr>
          <w:p w14:paraId="71A994F7" w14:textId="77777777" w:rsidR="006F31F1" w:rsidRDefault="006F31F1" w:rsidP="002A10C7">
            <w:pPr>
              <w:ind w:firstLineChars="0" w:firstLine="0"/>
              <w:jc w:val="center"/>
            </w:pPr>
            <m:oMathPara>
              <m:oMath>
                <m:r>
                  <m:rPr>
                    <m:nor/>
                  </m:rPr>
                  <w:rPr>
                    <w:rFonts w:ascii="Cambria Math" w:hAnsi="Cambria Math"/>
                  </w:rPr>
                  <m:t>Precision</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TP+FP</m:t>
                    </m:r>
                  </m:den>
                </m:f>
              </m:oMath>
            </m:oMathPara>
          </w:p>
        </w:tc>
        <w:tc>
          <w:tcPr>
            <w:tcW w:w="1100" w:type="dxa"/>
            <w:vAlign w:val="center"/>
          </w:tcPr>
          <w:p w14:paraId="11C4ACD0" w14:textId="77777777" w:rsidR="006F31F1" w:rsidRDefault="006F31F1" w:rsidP="002A10C7">
            <w:pPr>
              <w:ind w:firstLineChars="0" w:firstLine="0"/>
            </w:pPr>
            <w:r>
              <w:rPr>
                <w:rFonts w:hint="eastAsia"/>
              </w:rPr>
              <w:t>（</w:t>
            </w:r>
            <w:r>
              <w:t>9</w:t>
            </w:r>
            <w:r>
              <w:rPr>
                <w:rFonts w:hint="eastAsia"/>
              </w:rPr>
              <w:t>.</w:t>
            </w:r>
            <w:r>
              <w:t>29</w:t>
            </w:r>
            <w:r>
              <w:rPr>
                <w:rFonts w:hint="eastAsia"/>
              </w:rPr>
              <w:t>）</w:t>
            </w:r>
          </w:p>
        </w:tc>
      </w:tr>
    </w:tbl>
    <w:p w14:paraId="77B31DF9" w14:textId="77777777" w:rsidR="006F31F1" w:rsidRDefault="006F31F1" w:rsidP="00C81B6D">
      <w:pPr>
        <w:pStyle w:val="4"/>
      </w:pPr>
      <w:r>
        <w:rPr>
          <w:rFonts w:hint="eastAsia"/>
        </w:rPr>
        <w:t>3.</w:t>
      </w:r>
      <w:r>
        <w:t xml:space="preserve"> </w:t>
      </w:r>
      <w:r>
        <w:t>召回率</w:t>
      </w:r>
      <w:r>
        <w:rPr>
          <w:rFonts w:hint="eastAsia"/>
        </w:rPr>
        <w:t>（</w:t>
      </w:r>
      <w:r>
        <w:t>Recall</w:t>
      </w:r>
      <w:r>
        <w:rPr>
          <w:rFonts w:hint="eastAsia"/>
        </w:rPr>
        <w:t>）</w:t>
      </w:r>
    </w:p>
    <w:p w14:paraId="2D91DBC2" w14:textId="77777777" w:rsidR="006F31F1" w:rsidRDefault="006F31F1" w:rsidP="006F31F1">
      <w:pPr>
        <w:tabs>
          <w:tab w:val="left" w:pos="720"/>
        </w:tabs>
      </w:pPr>
      <w:r>
        <w:t>召回率是被模型正确分类为正类的样本数</w:t>
      </w:r>
      <w:proofErr w:type="gramStart"/>
      <w:r>
        <w:t>占真正</w:t>
      </w:r>
      <w:proofErr w:type="gramEnd"/>
      <w:r>
        <w:t>的正类样本数的比例。</w:t>
      </w:r>
      <w:r>
        <w:rPr>
          <w:rFonts w:hint="eastAsia"/>
        </w:rPr>
        <w:t>具体的</w:t>
      </w:r>
      <w:r>
        <w:t>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217DDF35" w14:textId="77777777" w:rsidTr="002A10C7">
        <w:trPr>
          <w:jc w:val="center"/>
        </w:trPr>
        <w:tc>
          <w:tcPr>
            <w:tcW w:w="1100" w:type="dxa"/>
            <w:vAlign w:val="center"/>
          </w:tcPr>
          <w:p w14:paraId="4FA87685" w14:textId="77777777" w:rsidR="006F31F1" w:rsidRDefault="006F31F1" w:rsidP="002A10C7">
            <w:pPr>
              <w:ind w:firstLineChars="0" w:firstLine="0"/>
            </w:pPr>
          </w:p>
        </w:tc>
        <w:tc>
          <w:tcPr>
            <w:tcW w:w="6017" w:type="dxa"/>
            <w:vAlign w:val="center"/>
          </w:tcPr>
          <w:p w14:paraId="0CD7AC61" w14:textId="77777777" w:rsidR="006F31F1" w:rsidRDefault="006F31F1" w:rsidP="002A10C7">
            <w:pPr>
              <w:ind w:firstLineChars="0" w:firstLine="0"/>
              <w:jc w:val="center"/>
            </w:pPr>
            <m:oMathPara>
              <m:oMath>
                <m:r>
                  <m:rPr>
                    <m:nor/>
                  </m:rPr>
                  <w:rPr>
                    <w:rFonts w:ascii="Cambria Math" w:hAnsi="Cambria Math"/>
                  </w:rPr>
                  <m:t>Recall</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TP+FN</m:t>
                    </m:r>
                  </m:den>
                </m:f>
              </m:oMath>
            </m:oMathPara>
          </w:p>
        </w:tc>
        <w:tc>
          <w:tcPr>
            <w:tcW w:w="1100" w:type="dxa"/>
            <w:vAlign w:val="center"/>
          </w:tcPr>
          <w:p w14:paraId="48FCB378" w14:textId="77777777" w:rsidR="006F31F1" w:rsidRDefault="006F31F1" w:rsidP="002A10C7">
            <w:pPr>
              <w:ind w:firstLineChars="0" w:firstLine="0"/>
            </w:pPr>
            <w:r>
              <w:rPr>
                <w:rFonts w:hint="eastAsia"/>
              </w:rPr>
              <w:t>（</w:t>
            </w:r>
            <w:r>
              <w:t>9</w:t>
            </w:r>
            <w:r>
              <w:rPr>
                <w:rFonts w:hint="eastAsia"/>
              </w:rPr>
              <w:t>.</w:t>
            </w:r>
            <w:r>
              <w:t>30</w:t>
            </w:r>
            <w:r>
              <w:rPr>
                <w:rFonts w:hint="eastAsia"/>
              </w:rPr>
              <w:t>）</w:t>
            </w:r>
          </w:p>
        </w:tc>
      </w:tr>
    </w:tbl>
    <w:p w14:paraId="74E8BB35" w14:textId="77777777" w:rsidR="006F31F1" w:rsidRDefault="006F31F1" w:rsidP="00C81B6D">
      <w:pPr>
        <w:pStyle w:val="4"/>
      </w:pPr>
      <w:r>
        <w:t>4</w:t>
      </w:r>
      <w:r>
        <w:rPr>
          <w:rFonts w:hint="eastAsia"/>
        </w:rPr>
        <w:t>.</w:t>
      </w:r>
      <w:r>
        <w:rPr>
          <w:sz w:val="40"/>
        </w:rPr>
        <w:t xml:space="preserve"> </w:t>
      </w:r>
      <w:r>
        <w:t>F1</w:t>
      </w:r>
      <w:r>
        <w:t>分数</w:t>
      </w:r>
      <w:r>
        <w:rPr>
          <w:rFonts w:hint="eastAsia"/>
        </w:rPr>
        <w:t>（</w:t>
      </w:r>
      <w:r>
        <w:t>F1</w:t>
      </w:r>
      <w:r>
        <w:rPr>
          <w:rFonts w:hint="eastAsia"/>
        </w:rPr>
        <w:t>）</w:t>
      </w:r>
    </w:p>
    <w:p w14:paraId="1F62E0FC" w14:textId="77777777" w:rsidR="006F31F1" w:rsidRDefault="006F31F1" w:rsidP="006F31F1">
      <w:pPr>
        <w:tabs>
          <w:tab w:val="left" w:pos="720"/>
        </w:tabs>
      </w:pPr>
      <w:r>
        <w:t>F1</w:t>
      </w:r>
      <w:r>
        <w:t>分数是精确率和召回率的调和平均数，可以同时考虑精确率和召回率。计算公式为：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7E7B2534" w14:textId="77777777" w:rsidTr="002A10C7">
        <w:trPr>
          <w:jc w:val="center"/>
        </w:trPr>
        <w:tc>
          <w:tcPr>
            <w:tcW w:w="1100" w:type="dxa"/>
            <w:vAlign w:val="center"/>
          </w:tcPr>
          <w:p w14:paraId="2F5DD96C" w14:textId="77777777" w:rsidR="006F31F1" w:rsidRDefault="006F31F1" w:rsidP="002A10C7">
            <w:pPr>
              <w:ind w:firstLineChars="0" w:firstLine="0"/>
            </w:pPr>
          </w:p>
        </w:tc>
        <w:tc>
          <w:tcPr>
            <w:tcW w:w="6017" w:type="dxa"/>
            <w:vAlign w:val="center"/>
          </w:tcPr>
          <w:p w14:paraId="3E6ACEB7" w14:textId="77777777" w:rsidR="006F31F1" w:rsidRDefault="006F31F1" w:rsidP="002A10C7">
            <w:pPr>
              <w:ind w:firstLineChars="0" w:firstLine="0"/>
              <w:jc w:val="center"/>
            </w:pPr>
            <m:oMathPara>
              <m:oMath>
                <m:r>
                  <m:rPr>
                    <m:nor/>
                  </m:rPr>
                  <w:rPr>
                    <w:rFonts w:ascii="Cambria Math" w:hAnsi="Cambria Math"/>
                  </w:rPr>
                  <m:t>F</m:t>
                </m:r>
                <m:r>
                  <w:rPr>
                    <w:rFonts w:ascii="Cambria Math" w:hAnsi="Cambria Math"/>
                  </w:rPr>
                  <m:t>1=2⋅</m:t>
                </m:r>
                <m:f>
                  <m:fPr>
                    <m:ctrlPr>
                      <w:rPr>
                        <w:rFonts w:ascii="Cambria Math" w:hAnsi="Cambria Math"/>
                      </w:rPr>
                    </m:ctrlPr>
                  </m:fPr>
                  <m:num>
                    <m:r>
                      <m:rPr>
                        <m:nor/>
                      </m:rPr>
                      <w:rPr>
                        <w:rFonts w:ascii="Cambria Math" w:hAnsi="Cambria Math"/>
                      </w:rPr>
                      <m:t>Precision</m:t>
                    </m:r>
                    <m:r>
                      <w:rPr>
                        <w:rFonts w:ascii="Cambria Math" w:hAnsi="Cambria Math"/>
                      </w:rPr>
                      <m:t>⋅</m:t>
                    </m:r>
                    <m:r>
                      <m:rPr>
                        <m:nor/>
                      </m:rPr>
                      <w:rPr>
                        <w:rFonts w:ascii="Cambria Math" w:hAnsi="Cambria Math"/>
                      </w:rPr>
                      <m:t>Recall</m:t>
                    </m:r>
                  </m:num>
                  <m:den>
                    <m:r>
                      <m:rPr>
                        <m:nor/>
                      </m:rPr>
                      <w:rPr>
                        <w:rFonts w:ascii="Cambria Math" w:hAnsi="Cambria Math"/>
                      </w:rPr>
                      <m:t>Precision</m:t>
                    </m:r>
                    <m:r>
                      <w:rPr>
                        <w:rFonts w:ascii="Cambria Math" w:hAnsi="Cambria Math"/>
                      </w:rPr>
                      <m:t>+</m:t>
                    </m:r>
                    <m:r>
                      <m:rPr>
                        <m:nor/>
                      </m:rPr>
                      <w:rPr>
                        <w:rFonts w:ascii="Cambria Math" w:hAnsi="Cambria Math"/>
                      </w:rPr>
                      <m:t>Recall</m:t>
                    </m:r>
                  </m:den>
                </m:f>
              </m:oMath>
            </m:oMathPara>
          </w:p>
        </w:tc>
        <w:tc>
          <w:tcPr>
            <w:tcW w:w="1100" w:type="dxa"/>
            <w:vAlign w:val="center"/>
          </w:tcPr>
          <w:p w14:paraId="22890B17" w14:textId="77777777" w:rsidR="006F31F1" w:rsidRDefault="006F31F1" w:rsidP="002A10C7">
            <w:pPr>
              <w:ind w:firstLineChars="0" w:firstLine="0"/>
            </w:pPr>
            <w:r>
              <w:rPr>
                <w:rFonts w:hint="eastAsia"/>
              </w:rPr>
              <w:t>（</w:t>
            </w:r>
            <w:r>
              <w:t>9</w:t>
            </w:r>
            <w:r>
              <w:rPr>
                <w:rFonts w:hint="eastAsia"/>
              </w:rPr>
              <w:t>.</w:t>
            </w:r>
            <w:r>
              <w:t>31</w:t>
            </w:r>
            <w:r>
              <w:rPr>
                <w:rFonts w:hint="eastAsia"/>
              </w:rPr>
              <w:t>）</w:t>
            </w:r>
          </w:p>
        </w:tc>
      </w:tr>
    </w:tbl>
    <w:p w14:paraId="554F3067" w14:textId="77777777" w:rsidR="006F31F1" w:rsidRDefault="006F31F1" w:rsidP="006F31F1">
      <w:pPr>
        <w:pStyle w:val="ad"/>
      </w:pPr>
      <w:r>
        <w:rPr>
          <w:rFonts w:hint="eastAsia"/>
        </w:rPr>
        <w:t>式中：</w:t>
      </w:r>
      <w:r>
        <w:rPr>
          <w:rFonts w:hint="eastAsia"/>
        </w:rPr>
        <w:t>TP</w:t>
      </w:r>
      <w:r>
        <w:rPr>
          <w:rFonts w:hint="eastAsia"/>
        </w:rPr>
        <w:t>—真正例（</w:t>
      </w:r>
      <w:r>
        <w:rPr>
          <w:rFonts w:hint="eastAsia"/>
        </w:rPr>
        <w:t>True Positive</w:t>
      </w:r>
      <w:r>
        <w:rPr>
          <w:rFonts w:hint="eastAsia"/>
        </w:rPr>
        <w:t>，</w:t>
      </w:r>
      <w:r>
        <w:rPr>
          <w:rFonts w:hint="eastAsia"/>
        </w:rPr>
        <w:t>TP</w:t>
      </w:r>
      <w:r>
        <w:rPr>
          <w:rFonts w:hint="eastAsia"/>
        </w:rPr>
        <w:t>），即被模型正确分类为正类的样本；</w:t>
      </w:r>
    </w:p>
    <w:p w14:paraId="5A00CAA4" w14:textId="77777777" w:rsidR="006F31F1" w:rsidRDefault="006F31F1" w:rsidP="006F31F1">
      <w:pPr>
        <w:ind w:firstLineChars="300" w:firstLine="720"/>
      </w:pPr>
      <w:r>
        <w:rPr>
          <w:rFonts w:hint="eastAsia"/>
        </w:rPr>
        <w:t>TN</w:t>
      </w:r>
      <w:r>
        <w:rPr>
          <w:rFonts w:hint="eastAsia"/>
        </w:rPr>
        <w:t>—真反例（</w:t>
      </w:r>
      <w:r>
        <w:rPr>
          <w:rFonts w:hint="eastAsia"/>
        </w:rPr>
        <w:t>True Negative</w:t>
      </w:r>
      <w:r>
        <w:rPr>
          <w:rFonts w:hint="eastAsia"/>
        </w:rPr>
        <w:t>，</w:t>
      </w:r>
      <w:r>
        <w:rPr>
          <w:rFonts w:hint="eastAsia"/>
        </w:rPr>
        <w:t>TN</w:t>
      </w:r>
      <w:r>
        <w:rPr>
          <w:rFonts w:hint="eastAsia"/>
        </w:rPr>
        <w:t>），即被模型正确分类为反类的样本；</w:t>
      </w:r>
    </w:p>
    <w:p w14:paraId="6B6ACCA4" w14:textId="77777777" w:rsidR="006F31F1" w:rsidRDefault="006F31F1" w:rsidP="006F31F1">
      <w:pPr>
        <w:ind w:firstLineChars="300" w:firstLine="720"/>
      </w:pPr>
      <w:r>
        <w:rPr>
          <w:rFonts w:hint="eastAsia"/>
        </w:rPr>
        <w:t>FP</w:t>
      </w:r>
      <w:r>
        <w:rPr>
          <w:rFonts w:hint="eastAsia"/>
        </w:rPr>
        <w:t>—</w:t>
      </w:r>
      <w:proofErr w:type="gramStart"/>
      <w:r>
        <w:rPr>
          <w:rFonts w:hint="eastAsia"/>
        </w:rPr>
        <w:t>假正例</w:t>
      </w:r>
      <w:proofErr w:type="gramEnd"/>
      <w:r>
        <w:rPr>
          <w:rFonts w:hint="eastAsia"/>
        </w:rPr>
        <w:t>（</w:t>
      </w:r>
      <w:r>
        <w:rPr>
          <w:rFonts w:hint="eastAsia"/>
        </w:rPr>
        <w:t>False Positive</w:t>
      </w:r>
      <w:r>
        <w:rPr>
          <w:rFonts w:hint="eastAsia"/>
        </w:rPr>
        <w:t>，</w:t>
      </w:r>
      <w:r>
        <w:rPr>
          <w:rFonts w:hint="eastAsia"/>
        </w:rPr>
        <w:t>FP</w:t>
      </w:r>
      <w:r>
        <w:rPr>
          <w:rFonts w:hint="eastAsia"/>
        </w:rPr>
        <w:t>），即被模型错误分类为正类的样本；</w:t>
      </w:r>
    </w:p>
    <w:p w14:paraId="7B39B253" w14:textId="77777777" w:rsidR="006F31F1" w:rsidRDefault="006F31F1" w:rsidP="006F31F1">
      <w:pPr>
        <w:ind w:firstLineChars="300" w:firstLine="720"/>
      </w:pPr>
      <w:r>
        <w:t>FN</w:t>
      </w:r>
      <w:r>
        <w:rPr>
          <w:rFonts w:hint="eastAsia"/>
        </w:rPr>
        <w:t>—假反例（</w:t>
      </w:r>
      <w:r>
        <w:rPr>
          <w:rFonts w:hint="eastAsia"/>
        </w:rPr>
        <w:t>False Negative</w:t>
      </w:r>
      <w:r>
        <w:rPr>
          <w:rFonts w:hint="eastAsia"/>
        </w:rPr>
        <w:t>，</w:t>
      </w:r>
      <w:r>
        <w:t>FN</w:t>
      </w:r>
      <w:r>
        <w:rPr>
          <w:rFonts w:hint="eastAsia"/>
        </w:rPr>
        <w:t>），即被模型错误分类为反类的样本。</w:t>
      </w:r>
    </w:p>
    <w:p w14:paraId="6F7B1901" w14:textId="77777777" w:rsidR="006F31F1" w:rsidRDefault="006F31F1" w:rsidP="00C81B6D">
      <w:pPr>
        <w:pStyle w:val="4"/>
      </w:pPr>
      <w:r>
        <w:t>5</w:t>
      </w:r>
      <w:r>
        <w:rPr>
          <w:rFonts w:hint="eastAsia"/>
        </w:rPr>
        <w:t>.</w:t>
      </w:r>
      <w:r>
        <w:t xml:space="preserve"> AUC-ROC</w:t>
      </w:r>
    </w:p>
    <w:p w14:paraId="607B2922" w14:textId="77777777" w:rsidR="006F31F1" w:rsidRDefault="006F31F1" w:rsidP="006F31F1">
      <w:pPr>
        <w:tabs>
          <w:tab w:val="left" w:pos="720"/>
        </w:tabs>
      </w:pPr>
      <w:r>
        <w:rPr>
          <w:rFonts w:hint="eastAsia"/>
        </w:rPr>
        <w:t>AUC-ROC(Area Under the Curve-Receiver Operating Characteristics)</w:t>
      </w:r>
      <w:r>
        <w:rPr>
          <w:rFonts w:hint="eastAsia"/>
        </w:rPr>
        <w:t>是以</w:t>
      </w:r>
      <w:proofErr w:type="gramStart"/>
      <w:r>
        <w:rPr>
          <w:rFonts w:hint="eastAsia"/>
        </w:rPr>
        <w:t>假正例率</w:t>
      </w:r>
      <w:proofErr w:type="gramEnd"/>
      <w:r>
        <w:rPr>
          <w:rFonts w:hint="eastAsia"/>
        </w:rPr>
        <w:t>为横轴，</w:t>
      </w:r>
      <w:proofErr w:type="gramStart"/>
      <w:r>
        <w:rPr>
          <w:rFonts w:hint="eastAsia"/>
        </w:rPr>
        <w:t>真正例率为</w:t>
      </w:r>
      <w:proofErr w:type="gramEnd"/>
      <w:r>
        <w:rPr>
          <w:rFonts w:hint="eastAsia"/>
        </w:rPr>
        <w:t>纵轴画出的</w:t>
      </w:r>
      <w:r>
        <w:rPr>
          <w:rFonts w:hint="eastAsia"/>
        </w:rPr>
        <w:t>ROC</w:t>
      </w:r>
      <w:r>
        <w:rPr>
          <w:rFonts w:hint="eastAsia"/>
        </w:rPr>
        <w:t>曲线下的面积。对于其计算，涉及到多个阈值下的</w:t>
      </w:r>
      <w:r>
        <w:rPr>
          <w:rFonts w:hint="eastAsia"/>
        </w:rPr>
        <w:t>TPR</w:t>
      </w:r>
      <w:r>
        <w:rPr>
          <w:rFonts w:hint="eastAsia"/>
        </w:rPr>
        <w:t>（</w:t>
      </w:r>
      <w:r>
        <w:rPr>
          <w:rFonts w:hint="eastAsia"/>
        </w:rPr>
        <w:t>True Positive Rate</w:t>
      </w:r>
      <w:r>
        <w:rPr>
          <w:rFonts w:hint="eastAsia"/>
        </w:rPr>
        <w:t>）和</w:t>
      </w:r>
      <w:r>
        <w:rPr>
          <w:rFonts w:hint="eastAsia"/>
        </w:rPr>
        <w:t>FPR</w:t>
      </w:r>
      <w:r>
        <w:rPr>
          <w:rFonts w:hint="eastAsia"/>
        </w:rPr>
        <w:t>（</w:t>
      </w:r>
      <w:r>
        <w:rPr>
          <w:rFonts w:hint="eastAsia"/>
        </w:rPr>
        <w:t>False Positive Rate</w:t>
      </w:r>
      <w:r>
        <w:rPr>
          <w:rFonts w:hint="eastAsia"/>
        </w:rPr>
        <w:t>），并需要计算曲线下的面积，通常不会直接给出计算公式，而是通过专门的数据分析</w:t>
      </w:r>
      <w:proofErr w:type="gramStart"/>
      <w:r>
        <w:rPr>
          <w:rFonts w:hint="eastAsia"/>
        </w:rPr>
        <w:t>工具或库来</w:t>
      </w:r>
      <w:proofErr w:type="gramEnd"/>
      <w:r>
        <w:rPr>
          <w:rFonts w:hint="eastAsia"/>
        </w:rPr>
        <w:t>计算。</w:t>
      </w:r>
      <w:r>
        <w:t>AUC-ROC</w:t>
      </w:r>
      <w:r>
        <w:t>的值介于</w:t>
      </w:r>
      <w:r>
        <w:t>0.5</w:t>
      </w:r>
      <w:r>
        <w:t>（随机分类器）和</w:t>
      </w:r>
      <w:r>
        <w:t>1</w:t>
      </w:r>
      <w:r>
        <w:t>（完美分类器）之间。</w:t>
      </w:r>
    </w:p>
    <w:p w14:paraId="6FE5DB3C" w14:textId="77777777" w:rsidR="006F31F1" w:rsidRDefault="006F31F1" w:rsidP="006F31F1">
      <w:r>
        <w:rPr>
          <w:rFonts w:hint="eastAsia"/>
        </w:rPr>
        <w:t>在本节实例中，采用多项式核的测试样本输出结果为：</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9"/>
        <w:gridCol w:w="631"/>
        <w:gridCol w:w="631"/>
        <w:gridCol w:w="631"/>
        <w:gridCol w:w="631"/>
        <w:gridCol w:w="631"/>
        <w:gridCol w:w="631"/>
        <w:gridCol w:w="631"/>
        <w:gridCol w:w="631"/>
        <w:gridCol w:w="631"/>
        <w:gridCol w:w="631"/>
        <w:gridCol w:w="631"/>
      </w:tblGrid>
      <w:tr w:rsidR="006F31F1" w14:paraId="38FDCDAC" w14:textId="77777777" w:rsidTr="002A10C7">
        <w:trPr>
          <w:trHeight w:val="360"/>
          <w:jc w:val="center"/>
        </w:trPr>
        <w:tc>
          <w:tcPr>
            <w:tcW w:w="1040" w:type="dxa"/>
            <w:vAlign w:val="center"/>
          </w:tcPr>
          <w:p w14:paraId="60187D7D" w14:textId="77777777" w:rsidR="006F31F1" w:rsidRDefault="006F31F1" w:rsidP="002A10C7">
            <w:pPr>
              <w:pStyle w:val="ac"/>
            </w:pPr>
            <w:r>
              <w:rPr>
                <w:rFonts w:hint="eastAsia"/>
              </w:rPr>
              <w:t>期望输出</w:t>
            </w:r>
          </w:p>
        </w:tc>
        <w:tc>
          <w:tcPr>
            <w:tcW w:w="620" w:type="dxa"/>
            <w:vAlign w:val="center"/>
          </w:tcPr>
          <w:p w14:paraId="26930572" w14:textId="77777777" w:rsidR="006F31F1" w:rsidRDefault="006F31F1" w:rsidP="002A10C7">
            <w:pPr>
              <w:pStyle w:val="ac"/>
            </w:pPr>
            <w:r>
              <w:rPr>
                <w:rFonts w:hint="eastAsia"/>
              </w:rPr>
              <w:t>1</w:t>
            </w:r>
          </w:p>
        </w:tc>
        <w:tc>
          <w:tcPr>
            <w:tcW w:w="620" w:type="dxa"/>
            <w:vAlign w:val="center"/>
          </w:tcPr>
          <w:p w14:paraId="7144A281" w14:textId="77777777" w:rsidR="006F31F1" w:rsidRDefault="006F31F1" w:rsidP="002A10C7">
            <w:pPr>
              <w:pStyle w:val="ac"/>
            </w:pPr>
            <w:r>
              <w:rPr>
                <w:rFonts w:hint="eastAsia"/>
              </w:rPr>
              <w:t>1</w:t>
            </w:r>
          </w:p>
        </w:tc>
        <w:tc>
          <w:tcPr>
            <w:tcW w:w="620" w:type="dxa"/>
            <w:vAlign w:val="center"/>
          </w:tcPr>
          <w:p w14:paraId="711B22A0" w14:textId="77777777" w:rsidR="006F31F1" w:rsidRDefault="006F31F1" w:rsidP="002A10C7">
            <w:pPr>
              <w:pStyle w:val="ac"/>
            </w:pPr>
            <w:r>
              <w:rPr>
                <w:rFonts w:hint="eastAsia"/>
              </w:rPr>
              <w:t>2</w:t>
            </w:r>
          </w:p>
        </w:tc>
        <w:tc>
          <w:tcPr>
            <w:tcW w:w="620" w:type="dxa"/>
            <w:vAlign w:val="center"/>
          </w:tcPr>
          <w:p w14:paraId="390C4664" w14:textId="77777777" w:rsidR="006F31F1" w:rsidRDefault="006F31F1" w:rsidP="002A10C7">
            <w:pPr>
              <w:pStyle w:val="ac"/>
            </w:pPr>
            <w:r>
              <w:rPr>
                <w:rFonts w:hint="eastAsia"/>
              </w:rPr>
              <w:t>2</w:t>
            </w:r>
          </w:p>
        </w:tc>
        <w:tc>
          <w:tcPr>
            <w:tcW w:w="620" w:type="dxa"/>
            <w:vAlign w:val="center"/>
          </w:tcPr>
          <w:p w14:paraId="26F54452" w14:textId="77777777" w:rsidR="006F31F1" w:rsidRDefault="006F31F1" w:rsidP="002A10C7">
            <w:pPr>
              <w:pStyle w:val="ac"/>
            </w:pPr>
            <w:r>
              <w:rPr>
                <w:rFonts w:hint="eastAsia"/>
              </w:rPr>
              <w:t>1</w:t>
            </w:r>
          </w:p>
        </w:tc>
        <w:tc>
          <w:tcPr>
            <w:tcW w:w="620" w:type="dxa"/>
            <w:vAlign w:val="center"/>
          </w:tcPr>
          <w:p w14:paraId="2A4AB709" w14:textId="77777777" w:rsidR="006F31F1" w:rsidRDefault="006F31F1" w:rsidP="002A10C7">
            <w:pPr>
              <w:pStyle w:val="ac"/>
            </w:pPr>
            <w:r>
              <w:rPr>
                <w:rFonts w:hint="eastAsia"/>
              </w:rPr>
              <w:t>1</w:t>
            </w:r>
          </w:p>
        </w:tc>
        <w:tc>
          <w:tcPr>
            <w:tcW w:w="620" w:type="dxa"/>
            <w:vAlign w:val="center"/>
          </w:tcPr>
          <w:p w14:paraId="0F5CA56C" w14:textId="77777777" w:rsidR="006F31F1" w:rsidRDefault="006F31F1" w:rsidP="002A10C7">
            <w:pPr>
              <w:pStyle w:val="ac"/>
            </w:pPr>
            <w:r>
              <w:rPr>
                <w:rFonts w:hint="eastAsia"/>
              </w:rPr>
              <w:t>2</w:t>
            </w:r>
          </w:p>
        </w:tc>
        <w:tc>
          <w:tcPr>
            <w:tcW w:w="620" w:type="dxa"/>
            <w:vAlign w:val="center"/>
          </w:tcPr>
          <w:p w14:paraId="7042C8D8" w14:textId="77777777" w:rsidR="006F31F1" w:rsidRDefault="006F31F1" w:rsidP="002A10C7">
            <w:pPr>
              <w:pStyle w:val="ac"/>
            </w:pPr>
            <w:r>
              <w:rPr>
                <w:rFonts w:hint="eastAsia"/>
              </w:rPr>
              <w:t>2</w:t>
            </w:r>
          </w:p>
        </w:tc>
        <w:tc>
          <w:tcPr>
            <w:tcW w:w="620" w:type="dxa"/>
            <w:vAlign w:val="center"/>
          </w:tcPr>
          <w:p w14:paraId="4D1FF18A" w14:textId="77777777" w:rsidR="006F31F1" w:rsidRDefault="006F31F1" w:rsidP="002A10C7">
            <w:pPr>
              <w:pStyle w:val="ac"/>
            </w:pPr>
            <w:r>
              <w:rPr>
                <w:rFonts w:hint="eastAsia"/>
              </w:rPr>
              <w:t>3</w:t>
            </w:r>
          </w:p>
        </w:tc>
        <w:tc>
          <w:tcPr>
            <w:tcW w:w="620" w:type="dxa"/>
            <w:vAlign w:val="center"/>
          </w:tcPr>
          <w:p w14:paraId="5D822AB3" w14:textId="77777777" w:rsidR="006F31F1" w:rsidRDefault="006F31F1" w:rsidP="002A10C7">
            <w:pPr>
              <w:pStyle w:val="ac"/>
            </w:pPr>
            <w:r>
              <w:rPr>
                <w:rFonts w:hint="eastAsia"/>
              </w:rPr>
              <w:t>4</w:t>
            </w:r>
          </w:p>
        </w:tc>
        <w:tc>
          <w:tcPr>
            <w:tcW w:w="620" w:type="dxa"/>
            <w:vAlign w:val="center"/>
          </w:tcPr>
          <w:p w14:paraId="65AD009F" w14:textId="77777777" w:rsidR="006F31F1" w:rsidRDefault="006F31F1" w:rsidP="002A10C7">
            <w:pPr>
              <w:pStyle w:val="ac"/>
            </w:pPr>
            <w:r>
              <w:rPr>
                <w:rFonts w:hint="eastAsia"/>
              </w:rPr>
              <w:t>4</w:t>
            </w:r>
          </w:p>
        </w:tc>
      </w:tr>
      <w:tr w:rsidR="006F31F1" w14:paraId="55DC52A8" w14:textId="77777777" w:rsidTr="002A10C7">
        <w:trPr>
          <w:trHeight w:val="360"/>
          <w:jc w:val="center"/>
        </w:trPr>
        <w:tc>
          <w:tcPr>
            <w:tcW w:w="1040" w:type="dxa"/>
            <w:vAlign w:val="center"/>
          </w:tcPr>
          <w:p w14:paraId="7BC80743" w14:textId="77777777" w:rsidR="006F31F1" w:rsidRDefault="006F31F1" w:rsidP="002A10C7">
            <w:pPr>
              <w:pStyle w:val="ac"/>
            </w:pPr>
            <w:r>
              <w:rPr>
                <w:rFonts w:hint="eastAsia"/>
              </w:rPr>
              <w:t>预测输出</w:t>
            </w:r>
          </w:p>
        </w:tc>
        <w:tc>
          <w:tcPr>
            <w:tcW w:w="620" w:type="dxa"/>
            <w:vAlign w:val="center"/>
          </w:tcPr>
          <w:p w14:paraId="43CB95FE" w14:textId="77777777" w:rsidR="006F31F1" w:rsidRDefault="006F31F1" w:rsidP="002A10C7">
            <w:pPr>
              <w:pStyle w:val="ac"/>
            </w:pPr>
            <w:r>
              <w:rPr>
                <w:rFonts w:hint="eastAsia"/>
              </w:rPr>
              <w:t>1</w:t>
            </w:r>
          </w:p>
        </w:tc>
        <w:tc>
          <w:tcPr>
            <w:tcW w:w="620" w:type="dxa"/>
            <w:vAlign w:val="center"/>
          </w:tcPr>
          <w:p w14:paraId="74460677" w14:textId="77777777" w:rsidR="006F31F1" w:rsidRDefault="006F31F1" w:rsidP="002A10C7">
            <w:pPr>
              <w:pStyle w:val="ac"/>
            </w:pPr>
            <w:r>
              <w:rPr>
                <w:rFonts w:hint="eastAsia"/>
              </w:rPr>
              <w:t>1</w:t>
            </w:r>
          </w:p>
        </w:tc>
        <w:tc>
          <w:tcPr>
            <w:tcW w:w="620" w:type="dxa"/>
            <w:vAlign w:val="center"/>
          </w:tcPr>
          <w:p w14:paraId="3D72F13A" w14:textId="77777777" w:rsidR="006F31F1" w:rsidRDefault="006F31F1" w:rsidP="002A10C7">
            <w:pPr>
              <w:pStyle w:val="ac"/>
            </w:pPr>
            <w:r>
              <w:rPr>
                <w:rFonts w:hint="eastAsia"/>
              </w:rPr>
              <w:t>2</w:t>
            </w:r>
          </w:p>
        </w:tc>
        <w:tc>
          <w:tcPr>
            <w:tcW w:w="620" w:type="dxa"/>
            <w:vAlign w:val="center"/>
          </w:tcPr>
          <w:p w14:paraId="7D9D0A6B" w14:textId="77777777" w:rsidR="006F31F1" w:rsidRDefault="006F31F1" w:rsidP="002A10C7">
            <w:pPr>
              <w:pStyle w:val="ac"/>
            </w:pPr>
            <w:r>
              <w:rPr>
                <w:rFonts w:hint="eastAsia"/>
              </w:rPr>
              <w:t>2</w:t>
            </w:r>
          </w:p>
        </w:tc>
        <w:tc>
          <w:tcPr>
            <w:tcW w:w="620" w:type="dxa"/>
            <w:vAlign w:val="center"/>
          </w:tcPr>
          <w:p w14:paraId="0CA5AE99" w14:textId="77777777" w:rsidR="006F31F1" w:rsidRDefault="006F31F1" w:rsidP="002A10C7">
            <w:pPr>
              <w:pStyle w:val="ac"/>
            </w:pPr>
            <w:r>
              <w:rPr>
                <w:rFonts w:hint="eastAsia"/>
              </w:rPr>
              <w:t>1</w:t>
            </w:r>
          </w:p>
        </w:tc>
        <w:tc>
          <w:tcPr>
            <w:tcW w:w="620" w:type="dxa"/>
            <w:vAlign w:val="center"/>
          </w:tcPr>
          <w:p w14:paraId="4B27E3A5" w14:textId="77777777" w:rsidR="006F31F1" w:rsidRDefault="006F31F1" w:rsidP="002A10C7">
            <w:pPr>
              <w:pStyle w:val="ac"/>
            </w:pPr>
            <w:r>
              <w:rPr>
                <w:rFonts w:hint="eastAsia"/>
              </w:rPr>
              <w:t>1</w:t>
            </w:r>
          </w:p>
        </w:tc>
        <w:tc>
          <w:tcPr>
            <w:tcW w:w="620" w:type="dxa"/>
            <w:vAlign w:val="center"/>
          </w:tcPr>
          <w:p w14:paraId="54551665" w14:textId="77777777" w:rsidR="006F31F1" w:rsidRDefault="006F31F1" w:rsidP="002A10C7">
            <w:pPr>
              <w:pStyle w:val="ac"/>
            </w:pPr>
            <w:r>
              <w:rPr>
                <w:rFonts w:hint="eastAsia"/>
              </w:rPr>
              <w:t>2</w:t>
            </w:r>
          </w:p>
        </w:tc>
        <w:tc>
          <w:tcPr>
            <w:tcW w:w="620" w:type="dxa"/>
            <w:vAlign w:val="center"/>
          </w:tcPr>
          <w:p w14:paraId="5F48F848" w14:textId="77777777" w:rsidR="006F31F1" w:rsidRDefault="006F31F1" w:rsidP="002A10C7">
            <w:pPr>
              <w:pStyle w:val="ac"/>
            </w:pPr>
            <w:r>
              <w:rPr>
                <w:rFonts w:hint="eastAsia"/>
              </w:rPr>
              <w:t>2</w:t>
            </w:r>
          </w:p>
        </w:tc>
        <w:tc>
          <w:tcPr>
            <w:tcW w:w="620" w:type="dxa"/>
            <w:vAlign w:val="center"/>
          </w:tcPr>
          <w:p w14:paraId="0D69C8F6" w14:textId="77777777" w:rsidR="006F31F1" w:rsidRDefault="006F31F1" w:rsidP="002A10C7">
            <w:pPr>
              <w:pStyle w:val="ac"/>
            </w:pPr>
            <w:r>
              <w:rPr>
                <w:rFonts w:hint="eastAsia"/>
              </w:rPr>
              <w:t>3</w:t>
            </w:r>
          </w:p>
        </w:tc>
        <w:tc>
          <w:tcPr>
            <w:tcW w:w="620" w:type="dxa"/>
            <w:vAlign w:val="center"/>
          </w:tcPr>
          <w:p w14:paraId="2E4F40F0" w14:textId="77777777" w:rsidR="006F31F1" w:rsidRDefault="006F31F1" w:rsidP="002A10C7">
            <w:pPr>
              <w:pStyle w:val="ac"/>
            </w:pPr>
            <w:r>
              <w:rPr>
                <w:rFonts w:hint="eastAsia"/>
              </w:rPr>
              <w:t>4</w:t>
            </w:r>
          </w:p>
        </w:tc>
        <w:tc>
          <w:tcPr>
            <w:tcW w:w="620" w:type="dxa"/>
            <w:vAlign w:val="center"/>
          </w:tcPr>
          <w:p w14:paraId="317AFA2D" w14:textId="77777777" w:rsidR="006F31F1" w:rsidRDefault="006F31F1" w:rsidP="002A10C7">
            <w:pPr>
              <w:pStyle w:val="ac"/>
            </w:pPr>
            <w:r>
              <w:rPr>
                <w:rFonts w:hint="eastAsia"/>
              </w:rPr>
              <w:t>4</w:t>
            </w:r>
          </w:p>
        </w:tc>
      </w:tr>
    </w:tbl>
    <w:p w14:paraId="005BEDB9" w14:textId="77777777" w:rsidR="006F31F1" w:rsidRDefault="006F31F1" w:rsidP="006F31F1">
      <w:r>
        <w:rPr>
          <w:rFonts w:hint="eastAsia"/>
        </w:rPr>
        <w:lastRenderedPageBreak/>
        <w:t>采用</w:t>
      </w:r>
      <w:r>
        <w:rPr>
          <w:rFonts w:hint="eastAsia"/>
        </w:rPr>
        <w:t>Gaussian</w:t>
      </w:r>
      <w:r>
        <w:rPr>
          <w:rFonts w:hint="eastAsia"/>
        </w:rPr>
        <w:t>核的测试样本输出结果为：</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9"/>
        <w:gridCol w:w="631"/>
        <w:gridCol w:w="631"/>
        <w:gridCol w:w="631"/>
        <w:gridCol w:w="631"/>
        <w:gridCol w:w="631"/>
        <w:gridCol w:w="631"/>
        <w:gridCol w:w="631"/>
        <w:gridCol w:w="631"/>
        <w:gridCol w:w="631"/>
        <w:gridCol w:w="631"/>
        <w:gridCol w:w="631"/>
      </w:tblGrid>
      <w:tr w:rsidR="006F31F1" w14:paraId="0C1C4247" w14:textId="77777777" w:rsidTr="002A10C7">
        <w:trPr>
          <w:trHeight w:val="360"/>
          <w:jc w:val="center"/>
        </w:trPr>
        <w:tc>
          <w:tcPr>
            <w:tcW w:w="1040" w:type="dxa"/>
            <w:vAlign w:val="center"/>
          </w:tcPr>
          <w:p w14:paraId="61BB7AE4" w14:textId="77777777" w:rsidR="006F31F1" w:rsidRDefault="006F31F1" w:rsidP="002A10C7">
            <w:pPr>
              <w:pStyle w:val="ac"/>
            </w:pPr>
            <w:r>
              <w:rPr>
                <w:rFonts w:hint="eastAsia"/>
              </w:rPr>
              <w:t>期望输出</w:t>
            </w:r>
          </w:p>
        </w:tc>
        <w:tc>
          <w:tcPr>
            <w:tcW w:w="620" w:type="dxa"/>
            <w:vAlign w:val="center"/>
          </w:tcPr>
          <w:p w14:paraId="70666EDE" w14:textId="77777777" w:rsidR="006F31F1" w:rsidRDefault="006F31F1" w:rsidP="002A10C7">
            <w:pPr>
              <w:pStyle w:val="ac"/>
            </w:pPr>
            <w:r>
              <w:rPr>
                <w:rFonts w:hint="eastAsia"/>
              </w:rPr>
              <w:t>1</w:t>
            </w:r>
          </w:p>
        </w:tc>
        <w:tc>
          <w:tcPr>
            <w:tcW w:w="620" w:type="dxa"/>
            <w:vAlign w:val="center"/>
          </w:tcPr>
          <w:p w14:paraId="24B83469" w14:textId="77777777" w:rsidR="006F31F1" w:rsidRDefault="006F31F1" w:rsidP="002A10C7">
            <w:pPr>
              <w:pStyle w:val="ac"/>
            </w:pPr>
            <w:r>
              <w:rPr>
                <w:rFonts w:hint="eastAsia"/>
              </w:rPr>
              <w:t>1</w:t>
            </w:r>
          </w:p>
        </w:tc>
        <w:tc>
          <w:tcPr>
            <w:tcW w:w="620" w:type="dxa"/>
            <w:vAlign w:val="center"/>
          </w:tcPr>
          <w:p w14:paraId="49BF5A10" w14:textId="77777777" w:rsidR="006F31F1" w:rsidRDefault="006F31F1" w:rsidP="002A10C7">
            <w:pPr>
              <w:pStyle w:val="ac"/>
            </w:pPr>
            <w:r>
              <w:rPr>
                <w:rFonts w:hint="eastAsia"/>
              </w:rPr>
              <w:t>2</w:t>
            </w:r>
          </w:p>
        </w:tc>
        <w:tc>
          <w:tcPr>
            <w:tcW w:w="620" w:type="dxa"/>
            <w:vAlign w:val="center"/>
          </w:tcPr>
          <w:p w14:paraId="4CEF0150" w14:textId="77777777" w:rsidR="006F31F1" w:rsidRDefault="006F31F1" w:rsidP="002A10C7">
            <w:pPr>
              <w:pStyle w:val="ac"/>
            </w:pPr>
            <w:r>
              <w:rPr>
                <w:rFonts w:hint="eastAsia"/>
              </w:rPr>
              <w:t>2</w:t>
            </w:r>
          </w:p>
        </w:tc>
        <w:tc>
          <w:tcPr>
            <w:tcW w:w="620" w:type="dxa"/>
            <w:vAlign w:val="center"/>
          </w:tcPr>
          <w:p w14:paraId="08122A50" w14:textId="77777777" w:rsidR="006F31F1" w:rsidRDefault="006F31F1" w:rsidP="002A10C7">
            <w:pPr>
              <w:pStyle w:val="ac"/>
            </w:pPr>
            <w:r>
              <w:rPr>
                <w:rFonts w:hint="eastAsia"/>
              </w:rPr>
              <w:t>1</w:t>
            </w:r>
          </w:p>
        </w:tc>
        <w:tc>
          <w:tcPr>
            <w:tcW w:w="620" w:type="dxa"/>
            <w:vAlign w:val="center"/>
          </w:tcPr>
          <w:p w14:paraId="3BEE0725" w14:textId="77777777" w:rsidR="006F31F1" w:rsidRDefault="006F31F1" w:rsidP="002A10C7">
            <w:pPr>
              <w:pStyle w:val="ac"/>
            </w:pPr>
            <w:r>
              <w:rPr>
                <w:rFonts w:hint="eastAsia"/>
              </w:rPr>
              <w:t>1</w:t>
            </w:r>
          </w:p>
        </w:tc>
        <w:tc>
          <w:tcPr>
            <w:tcW w:w="620" w:type="dxa"/>
            <w:vAlign w:val="center"/>
          </w:tcPr>
          <w:p w14:paraId="3594E63E" w14:textId="77777777" w:rsidR="006F31F1" w:rsidRDefault="006F31F1" w:rsidP="002A10C7">
            <w:pPr>
              <w:pStyle w:val="ac"/>
            </w:pPr>
            <w:r>
              <w:rPr>
                <w:rFonts w:hint="eastAsia"/>
              </w:rPr>
              <w:t>2</w:t>
            </w:r>
          </w:p>
        </w:tc>
        <w:tc>
          <w:tcPr>
            <w:tcW w:w="620" w:type="dxa"/>
            <w:vAlign w:val="center"/>
          </w:tcPr>
          <w:p w14:paraId="2C519D29" w14:textId="77777777" w:rsidR="006F31F1" w:rsidRDefault="006F31F1" w:rsidP="002A10C7">
            <w:pPr>
              <w:pStyle w:val="ac"/>
            </w:pPr>
            <w:r>
              <w:rPr>
                <w:rFonts w:hint="eastAsia"/>
              </w:rPr>
              <w:t>2</w:t>
            </w:r>
          </w:p>
        </w:tc>
        <w:tc>
          <w:tcPr>
            <w:tcW w:w="620" w:type="dxa"/>
            <w:vAlign w:val="center"/>
          </w:tcPr>
          <w:p w14:paraId="5206F00E" w14:textId="77777777" w:rsidR="006F31F1" w:rsidRDefault="006F31F1" w:rsidP="002A10C7">
            <w:pPr>
              <w:pStyle w:val="ac"/>
            </w:pPr>
            <w:r>
              <w:rPr>
                <w:rFonts w:hint="eastAsia"/>
              </w:rPr>
              <w:t>3</w:t>
            </w:r>
          </w:p>
        </w:tc>
        <w:tc>
          <w:tcPr>
            <w:tcW w:w="620" w:type="dxa"/>
            <w:vAlign w:val="center"/>
          </w:tcPr>
          <w:p w14:paraId="6F3431D5" w14:textId="77777777" w:rsidR="006F31F1" w:rsidRDefault="006F31F1" w:rsidP="002A10C7">
            <w:pPr>
              <w:pStyle w:val="ac"/>
            </w:pPr>
            <w:r>
              <w:rPr>
                <w:rFonts w:hint="eastAsia"/>
              </w:rPr>
              <w:t>4</w:t>
            </w:r>
          </w:p>
        </w:tc>
        <w:tc>
          <w:tcPr>
            <w:tcW w:w="620" w:type="dxa"/>
            <w:vAlign w:val="center"/>
          </w:tcPr>
          <w:p w14:paraId="4068B609" w14:textId="77777777" w:rsidR="006F31F1" w:rsidRDefault="006F31F1" w:rsidP="002A10C7">
            <w:pPr>
              <w:pStyle w:val="ac"/>
            </w:pPr>
            <w:r>
              <w:rPr>
                <w:rFonts w:hint="eastAsia"/>
              </w:rPr>
              <w:t>4</w:t>
            </w:r>
          </w:p>
        </w:tc>
      </w:tr>
      <w:tr w:rsidR="006F31F1" w14:paraId="685B6510" w14:textId="77777777" w:rsidTr="002A10C7">
        <w:trPr>
          <w:trHeight w:val="360"/>
          <w:jc w:val="center"/>
        </w:trPr>
        <w:tc>
          <w:tcPr>
            <w:tcW w:w="1040" w:type="dxa"/>
            <w:vAlign w:val="center"/>
          </w:tcPr>
          <w:p w14:paraId="33274A74" w14:textId="77777777" w:rsidR="006F31F1" w:rsidRDefault="006F31F1" w:rsidP="002A10C7">
            <w:pPr>
              <w:pStyle w:val="ac"/>
            </w:pPr>
            <w:r>
              <w:rPr>
                <w:rFonts w:hint="eastAsia"/>
              </w:rPr>
              <w:t>预测输出</w:t>
            </w:r>
          </w:p>
        </w:tc>
        <w:tc>
          <w:tcPr>
            <w:tcW w:w="620" w:type="dxa"/>
            <w:vAlign w:val="center"/>
          </w:tcPr>
          <w:p w14:paraId="05600183" w14:textId="77777777" w:rsidR="006F31F1" w:rsidRDefault="006F31F1" w:rsidP="002A10C7">
            <w:pPr>
              <w:pStyle w:val="ac"/>
            </w:pPr>
            <w:r>
              <w:rPr>
                <w:rFonts w:hint="eastAsia"/>
              </w:rPr>
              <w:t>1</w:t>
            </w:r>
          </w:p>
        </w:tc>
        <w:tc>
          <w:tcPr>
            <w:tcW w:w="620" w:type="dxa"/>
            <w:vAlign w:val="center"/>
          </w:tcPr>
          <w:p w14:paraId="4F26A900" w14:textId="77777777" w:rsidR="006F31F1" w:rsidRDefault="006F31F1" w:rsidP="002A10C7">
            <w:pPr>
              <w:pStyle w:val="ac"/>
            </w:pPr>
            <w:r>
              <w:rPr>
                <w:rFonts w:hint="eastAsia"/>
              </w:rPr>
              <w:t>1</w:t>
            </w:r>
          </w:p>
        </w:tc>
        <w:tc>
          <w:tcPr>
            <w:tcW w:w="620" w:type="dxa"/>
            <w:vAlign w:val="center"/>
          </w:tcPr>
          <w:p w14:paraId="192E3780" w14:textId="77777777" w:rsidR="006F31F1" w:rsidRDefault="006F31F1" w:rsidP="002A10C7">
            <w:pPr>
              <w:pStyle w:val="ac"/>
            </w:pPr>
            <w:r>
              <w:rPr>
                <w:rFonts w:hint="eastAsia"/>
              </w:rPr>
              <w:t>2</w:t>
            </w:r>
          </w:p>
        </w:tc>
        <w:tc>
          <w:tcPr>
            <w:tcW w:w="620" w:type="dxa"/>
            <w:vAlign w:val="center"/>
          </w:tcPr>
          <w:p w14:paraId="1D13DC74" w14:textId="77777777" w:rsidR="006F31F1" w:rsidRDefault="006F31F1" w:rsidP="002A10C7">
            <w:pPr>
              <w:pStyle w:val="ac"/>
            </w:pPr>
            <w:r>
              <w:rPr>
                <w:rFonts w:hint="eastAsia"/>
              </w:rPr>
              <w:t>2</w:t>
            </w:r>
          </w:p>
        </w:tc>
        <w:tc>
          <w:tcPr>
            <w:tcW w:w="620" w:type="dxa"/>
            <w:vAlign w:val="center"/>
          </w:tcPr>
          <w:p w14:paraId="1DFD1566" w14:textId="77777777" w:rsidR="006F31F1" w:rsidRDefault="006F31F1" w:rsidP="002A10C7">
            <w:pPr>
              <w:pStyle w:val="ac"/>
            </w:pPr>
            <w:r>
              <w:rPr>
                <w:rFonts w:hint="eastAsia"/>
              </w:rPr>
              <w:t>1</w:t>
            </w:r>
          </w:p>
        </w:tc>
        <w:tc>
          <w:tcPr>
            <w:tcW w:w="620" w:type="dxa"/>
            <w:vAlign w:val="center"/>
          </w:tcPr>
          <w:p w14:paraId="112AB9EE" w14:textId="77777777" w:rsidR="006F31F1" w:rsidRDefault="006F31F1" w:rsidP="002A10C7">
            <w:pPr>
              <w:pStyle w:val="ac"/>
            </w:pPr>
            <w:r>
              <w:rPr>
                <w:rFonts w:hint="eastAsia"/>
              </w:rPr>
              <w:t>1</w:t>
            </w:r>
          </w:p>
        </w:tc>
        <w:tc>
          <w:tcPr>
            <w:tcW w:w="620" w:type="dxa"/>
            <w:vAlign w:val="center"/>
          </w:tcPr>
          <w:p w14:paraId="2F2BAB11" w14:textId="77777777" w:rsidR="006F31F1" w:rsidRDefault="006F31F1" w:rsidP="002A10C7">
            <w:pPr>
              <w:pStyle w:val="ac"/>
            </w:pPr>
            <w:r>
              <w:rPr>
                <w:rFonts w:hint="eastAsia"/>
              </w:rPr>
              <w:t>2</w:t>
            </w:r>
          </w:p>
        </w:tc>
        <w:tc>
          <w:tcPr>
            <w:tcW w:w="620" w:type="dxa"/>
            <w:vAlign w:val="center"/>
          </w:tcPr>
          <w:p w14:paraId="394E6938" w14:textId="77777777" w:rsidR="006F31F1" w:rsidRDefault="006F31F1" w:rsidP="002A10C7">
            <w:pPr>
              <w:pStyle w:val="ac"/>
            </w:pPr>
            <w:r>
              <w:rPr>
                <w:rFonts w:hint="eastAsia"/>
              </w:rPr>
              <w:t>2</w:t>
            </w:r>
          </w:p>
        </w:tc>
        <w:tc>
          <w:tcPr>
            <w:tcW w:w="620" w:type="dxa"/>
            <w:vAlign w:val="center"/>
          </w:tcPr>
          <w:p w14:paraId="10274C1C" w14:textId="77777777" w:rsidR="006F31F1" w:rsidRDefault="006F31F1" w:rsidP="002A10C7">
            <w:pPr>
              <w:pStyle w:val="ac"/>
            </w:pPr>
            <w:r>
              <w:rPr>
                <w:rFonts w:hint="eastAsia"/>
              </w:rPr>
              <w:t>3</w:t>
            </w:r>
          </w:p>
        </w:tc>
        <w:tc>
          <w:tcPr>
            <w:tcW w:w="620" w:type="dxa"/>
            <w:vAlign w:val="center"/>
          </w:tcPr>
          <w:p w14:paraId="4E9F7B94" w14:textId="77777777" w:rsidR="006F31F1" w:rsidRDefault="006F31F1" w:rsidP="002A10C7">
            <w:pPr>
              <w:pStyle w:val="ac"/>
            </w:pPr>
            <w:r>
              <w:rPr>
                <w:rFonts w:hint="eastAsia"/>
              </w:rPr>
              <w:t>4</w:t>
            </w:r>
          </w:p>
        </w:tc>
        <w:tc>
          <w:tcPr>
            <w:tcW w:w="620" w:type="dxa"/>
            <w:vAlign w:val="center"/>
          </w:tcPr>
          <w:p w14:paraId="5754B973" w14:textId="77777777" w:rsidR="006F31F1" w:rsidRDefault="006F31F1" w:rsidP="002A10C7">
            <w:pPr>
              <w:pStyle w:val="ac"/>
            </w:pPr>
            <w:r>
              <w:rPr>
                <w:rFonts w:hint="eastAsia"/>
              </w:rPr>
              <w:t>4</w:t>
            </w:r>
          </w:p>
        </w:tc>
      </w:tr>
    </w:tbl>
    <w:p w14:paraId="1541136C" w14:textId="77777777" w:rsidR="006F31F1" w:rsidRDefault="006F31F1" w:rsidP="006F31F1">
      <w:r>
        <w:rPr>
          <w:rFonts w:hint="eastAsia"/>
        </w:rPr>
        <w:t>以上两个表格表明，无论是使用多项式</w:t>
      </w:r>
      <w:proofErr w:type="gramStart"/>
      <w:r>
        <w:rPr>
          <w:rFonts w:hint="eastAsia"/>
        </w:rPr>
        <w:t>核还是</w:t>
      </w:r>
      <w:proofErr w:type="gramEnd"/>
      <w:r>
        <w:rPr>
          <w:rFonts w:hint="eastAsia"/>
        </w:rPr>
        <w:t>Gaussian</w:t>
      </w:r>
      <w:r>
        <w:rPr>
          <w:rFonts w:hint="eastAsia"/>
        </w:rPr>
        <w:t>核的</w:t>
      </w:r>
      <w:r>
        <w:rPr>
          <w:rFonts w:hint="eastAsia"/>
        </w:rPr>
        <w:t>SVM</w:t>
      </w:r>
      <w:r>
        <w:rPr>
          <w:rFonts w:hint="eastAsia"/>
        </w:rPr>
        <w:t>，都能对两种气体进行有效的辨识。根据表中数据可以看出，所有的预测结果都与期望输出相符，正确分类的样本数等于样本总数，</w:t>
      </w:r>
      <w:proofErr w:type="gramStart"/>
      <w:r>
        <w:rPr>
          <w:rFonts w:hint="eastAsia"/>
        </w:rPr>
        <w:t>假正例</w:t>
      </w:r>
      <w:proofErr w:type="gramEnd"/>
      <w:r>
        <w:rPr>
          <w:rFonts w:hint="eastAsia"/>
        </w:rPr>
        <w:t>和假反例均等于</w:t>
      </w:r>
      <w:r>
        <w:rPr>
          <w:rFonts w:hint="eastAsia"/>
        </w:rPr>
        <w:t>0</w:t>
      </w:r>
      <w:r>
        <w:rPr>
          <w:rFonts w:hint="eastAsia"/>
        </w:rPr>
        <w:t>，故可计算出</w:t>
      </w:r>
      <w:r>
        <w:rPr>
          <w:rFonts w:ascii="Segoe UI" w:hAnsi="Segoe UI" w:cs="Segoe UI"/>
          <w:color w:val="111111"/>
        </w:rPr>
        <w:t>准确率为</w:t>
      </w:r>
      <w:r>
        <w:t>100%</w:t>
      </w:r>
      <w:r>
        <w:rPr>
          <w:rFonts w:ascii="Segoe UI" w:hAnsi="Segoe UI" w:cs="Segoe UI" w:hint="eastAsia"/>
          <w:color w:val="111111"/>
        </w:rPr>
        <w:t>，精确率为</w:t>
      </w:r>
      <w:r>
        <w:rPr>
          <w:rFonts w:hint="eastAsia"/>
        </w:rPr>
        <w:t>100%</w:t>
      </w:r>
      <w:r>
        <w:rPr>
          <w:rFonts w:hint="eastAsia"/>
        </w:rPr>
        <w:t>，召回率为</w:t>
      </w:r>
      <w:r>
        <w:rPr>
          <w:rFonts w:hint="eastAsia"/>
        </w:rPr>
        <w:t>100%</w:t>
      </w:r>
      <w:r>
        <w:rPr>
          <w:rFonts w:hint="eastAsia"/>
        </w:rPr>
        <w:t>，</w:t>
      </w:r>
      <w:r>
        <w:rPr>
          <w:rFonts w:hint="eastAsia"/>
        </w:rPr>
        <w:t>F1</w:t>
      </w:r>
      <w:r>
        <w:rPr>
          <w:rFonts w:hint="eastAsia"/>
        </w:rPr>
        <w:t>分数也为</w:t>
      </w:r>
      <w:r>
        <w:rPr>
          <w:rFonts w:hint="eastAsia"/>
        </w:rPr>
        <w:t>100%</w:t>
      </w:r>
      <w:r>
        <w:rPr>
          <w:rFonts w:hint="eastAsia"/>
        </w:rPr>
        <w:t>，</w:t>
      </w:r>
      <w:r>
        <w:t>AUC-ROC</w:t>
      </w:r>
      <w:r>
        <w:rPr>
          <w:rFonts w:hint="eastAsia"/>
        </w:rPr>
        <w:t>为</w:t>
      </w:r>
      <w:r>
        <w:rPr>
          <w:rFonts w:hint="eastAsia"/>
        </w:rPr>
        <w:t>1</w:t>
      </w:r>
      <w:r>
        <w:rPr>
          <w:rFonts w:hint="eastAsia"/>
        </w:rPr>
        <w:t>，可实现完美分类。需要注意的是，采用</w:t>
      </w:r>
      <w:r>
        <w:rPr>
          <w:rFonts w:hint="eastAsia"/>
        </w:rPr>
        <w:t>Gaussian</w:t>
      </w:r>
      <w:r>
        <w:rPr>
          <w:rFonts w:hint="eastAsia"/>
        </w:rPr>
        <w:t>核时，必须正确调整核函数的带宽σ，否则，如果σ取值不当，可能会影响</w:t>
      </w:r>
      <w:r>
        <w:rPr>
          <w:rFonts w:hint="eastAsia"/>
        </w:rPr>
        <w:t>SVM</w:t>
      </w:r>
      <w:r>
        <w:rPr>
          <w:rFonts w:hint="eastAsia"/>
        </w:rPr>
        <w:t>的分类效果。</w:t>
      </w:r>
    </w:p>
    <w:p w14:paraId="7C92CC54" w14:textId="77777777" w:rsidR="006F31F1" w:rsidRDefault="006F31F1" w:rsidP="00694639">
      <w:pPr>
        <w:pStyle w:val="2"/>
      </w:pPr>
      <w:bookmarkStart w:id="172" w:name="_Toc170810512"/>
      <w:r>
        <w:rPr>
          <w:rFonts w:hint="eastAsia"/>
        </w:rPr>
        <w:t>§</w:t>
      </w:r>
      <w:r>
        <w:t xml:space="preserve">9.3 </w:t>
      </w:r>
      <w:r>
        <w:rPr>
          <w:rFonts w:hint="eastAsia"/>
        </w:rPr>
        <w:t>基于支持</w:t>
      </w:r>
      <w:proofErr w:type="gramStart"/>
      <w:r>
        <w:rPr>
          <w:rFonts w:hint="eastAsia"/>
        </w:rPr>
        <w:t>向量机</w:t>
      </w:r>
      <w:proofErr w:type="gramEnd"/>
      <w:r>
        <w:rPr>
          <w:rFonts w:hint="eastAsia"/>
        </w:rPr>
        <w:t>的传感器非线性校正及应用</w:t>
      </w:r>
      <w:bookmarkEnd w:id="172"/>
    </w:p>
    <w:p w14:paraId="26B5B844" w14:textId="77777777" w:rsidR="006F31F1" w:rsidRDefault="006F31F1" w:rsidP="006F31F1">
      <w:r>
        <w:rPr>
          <w:rFonts w:hint="eastAsia"/>
        </w:rPr>
        <w:t>在传感器的应用中，通常期望被测量与传感器输出信号之间呈线性关系。因此，非线性度是传感器或仪表的一项重要技术指标。它对整个测控系统最终精度的影响很大。</w:t>
      </w:r>
      <w:r>
        <w:t>无论传感器或仪表的精度有多高，</w:t>
      </w:r>
      <w:r>
        <w:rPr>
          <w:rFonts w:hint="eastAsia"/>
        </w:rPr>
        <w:t>非线性的存在总是无法完全避免的。因此，为了满足生产过程高精度测量的需要，需要对工业过程传感器或仪表的输出输入特性进行非线性校正。这是传感器或者仪表研究的一个重要的研究课题。接下来，将以电容式差压变送器为例，详细介绍如何利用支持</w:t>
      </w:r>
      <w:proofErr w:type="gramStart"/>
      <w:r>
        <w:rPr>
          <w:rFonts w:hint="eastAsia"/>
        </w:rPr>
        <w:t>向量机</w:t>
      </w:r>
      <w:proofErr w:type="gramEnd"/>
      <w:r>
        <w:rPr>
          <w:rFonts w:hint="eastAsia"/>
        </w:rPr>
        <w:t>进行传感器的非线性校正。</w:t>
      </w:r>
    </w:p>
    <w:p w14:paraId="246AC506" w14:textId="77777777" w:rsidR="006F31F1" w:rsidRDefault="006F31F1" w:rsidP="00C81B6D">
      <w:pPr>
        <w:pStyle w:val="3"/>
      </w:pPr>
      <w:bookmarkStart w:id="173" w:name="_Toc170810513"/>
      <w:r>
        <w:rPr>
          <w:rFonts w:hint="eastAsia"/>
        </w:rPr>
        <w:t>9.</w:t>
      </w:r>
      <w:r>
        <w:t>3</w:t>
      </w:r>
      <w:r>
        <w:rPr>
          <w:rFonts w:hint="eastAsia"/>
        </w:rPr>
        <w:t>.</w:t>
      </w:r>
      <w:r>
        <w:t xml:space="preserve">1 </w:t>
      </w:r>
      <w:r>
        <w:rPr>
          <w:rFonts w:hint="eastAsia"/>
        </w:rPr>
        <w:t>一维标定实验</w:t>
      </w:r>
      <w:bookmarkEnd w:id="173"/>
    </w:p>
    <w:p w14:paraId="2F153320" w14:textId="77777777" w:rsidR="006F31F1" w:rsidRDefault="006F31F1" w:rsidP="006F31F1">
      <w:r>
        <w:rPr>
          <w:rFonts w:hint="eastAsia"/>
        </w:rPr>
        <w:t>本文采用的电容式差压变送器具有</w:t>
      </w:r>
      <w:r>
        <w:t>-40kPa</w:t>
      </w:r>
      <w:r>
        <w:rPr>
          <w:rFonts w:ascii="Cambria Math" w:hAnsi="Cambria Math" w:cs="Cambria Math"/>
        </w:rPr>
        <w:t>∼</w:t>
      </w:r>
      <w:r>
        <w:t>+40kPa</w:t>
      </w:r>
      <w:r>
        <w:rPr>
          <w:rFonts w:hint="eastAsia"/>
        </w:rPr>
        <w:t>的测量范围，并且其输出为</w:t>
      </w:r>
      <w:r>
        <w:t>0</w:t>
      </w:r>
      <w:r>
        <w:rPr>
          <w:rFonts w:ascii="Cambria Math" w:hAnsi="Cambria Math" w:cs="Cambria Math"/>
        </w:rPr>
        <w:t>∼</w:t>
      </w:r>
      <w:r>
        <w:t>2.5V</w:t>
      </w:r>
      <w:r>
        <w:rPr>
          <w:rFonts w:hint="eastAsia"/>
        </w:rPr>
        <w:t>的模拟电压（经过放大）。通过对批量生产的传感器进行随机采样，抽取了</w:t>
      </w:r>
      <w:r>
        <w:t>9</w:t>
      </w:r>
      <w:r>
        <w:rPr>
          <w:rFonts w:hint="eastAsia"/>
        </w:rPr>
        <w:t>个样本，样本数据见表</w:t>
      </w:r>
      <w:r>
        <w:t>9-1</w:t>
      </w:r>
      <w:r>
        <w:rPr>
          <w:rFonts w:hint="eastAsia"/>
        </w:rPr>
        <w:t>。</w:t>
      </w:r>
    </w:p>
    <w:p w14:paraId="5B571217" w14:textId="77777777" w:rsidR="006F31F1" w:rsidRDefault="006F31F1" w:rsidP="006F31F1">
      <w:pPr>
        <w:pStyle w:val="ac"/>
      </w:pPr>
      <w:r>
        <w:rPr>
          <w:rFonts w:hint="eastAsia"/>
        </w:rPr>
        <w:t>表</w:t>
      </w:r>
      <w:r>
        <w:rPr>
          <w:rFonts w:hint="eastAsia"/>
        </w:rPr>
        <w:t>9-1</w:t>
      </w:r>
      <w:r>
        <w:t xml:space="preserve"> </w:t>
      </w:r>
      <w:r>
        <w:rPr>
          <w:rFonts w:hint="eastAsia"/>
        </w:rPr>
        <w:t>电容式差压变送器标定数据</w:t>
      </w:r>
    </w:p>
    <w:tbl>
      <w:tblPr>
        <w:tblW w:w="7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35"/>
        <w:gridCol w:w="731"/>
        <w:gridCol w:w="731"/>
        <w:gridCol w:w="731"/>
        <w:gridCol w:w="732"/>
        <w:gridCol w:w="732"/>
        <w:gridCol w:w="732"/>
        <w:gridCol w:w="732"/>
        <w:gridCol w:w="732"/>
        <w:gridCol w:w="732"/>
      </w:tblGrid>
      <w:tr w:rsidR="006F31F1" w14:paraId="1A9B5AF7" w14:textId="77777777" w:rsidTr="002A10C7">
        <w:trPr>
          <w:trHeight w:val="260"/>
          <w:jc w:val="center"/>
        </w:trPr>
        <w:tc>
          <w:tcPr>
            <w:tcW w:w="800" w:type="dxa"/>
            <w:vMerge w:val="restart"/>
            <w:vAlign w:val="center"/>
          </w:tcPr>
          <w:p w14:paraId="365DD06D" w14:textId="77777777" w:rsidR="006F31F1" w:rsidRDefault="006F31F1" w:rsidP="002A10C7">
            <w:pPr>
              <w:pStyle w:val="ac"/>
            </w:pPr>
            <w:r>
              <w:rPr>
                <w:rFonts w:hint="eastAsia"/>
              </w:rPr>
              <w:t>P</w:t>
            </w:r>
          </w:p>
          <w:p w14:paraId="4811B7CB" w14:textId="77777777" w:rsidR="006F31F1" w:rsidRDefault="006F31F1" w:rsidP="002A10C7">
            <w:pPr>
              <w:pStyle w:val="ac"/>
            </w:pPr>
            <w:r>
              <w:rPr>
                <w:rFonts w:hint="eastAsia"/>
              </w:rPr>
              <w:t>（</w:t>
            </w:r>
            <m:oMath>
              <m:r>
                <m:rPr>
                  <m:nor/>
                </m:rPr>
                <m:t>kPa</m:t>
              </m:r>
            </m:oMath>
            <w:r>
              <w:rPr>
                <w:rFonts w:hint="eastAsia"/>
              </w:rPr>
              <w:t>）</w:t>
            </w:r>
          </w:p>
        </w:tc>
        <w:tc>
          <w:tcPr>
            <w:tcW w:w="6300" w:type="dxa"/>
            <w:gridSpan w:val="9"/>
            <w:vAlign w:val="center"/>
          </w:tcPr>
          <w:p w14:paraId="6AC4CA8C" w14:textId="77777777" w:rsidR="006F31F1" w:rsidRDefault="006F31F1" w:rsidP="002A10C7">
            <w:pPr>
              <w:pStyle w:val="ac"/>
            </w:pPr>
            <w:r>
              <w:rPr>
                <w:rFonts w:hint="eastAsia"/>
              </w:rPr>
              <w:t>传感器输出（</w:t>
            </w:r>
            <w:r>
              <w:rPr>
                <w:rFonts w:hint="eastAsia"/>
              </w:rPr>
              <w:t>V</w:t>
            </w:r>
            <w:r>
              <w:rPr>
                <w:rFonts w:hint="eastAsia"/>
              </w:rPr>
              <w:t>）</w:t>
            </w:r>
          </w:p>
        </w:tc>
      </w:tr>
      <w:tr w:rsidR="006F31F1" w14:paraId="416A3B10" w14:textId="77777777" w:rsidTr="002A10C7">
        <w:trPr>
          <w:trHeight w:val="260"/>
          <w:jc w:val="center"/>
        </w:trPr>
        <w:tc>
          <w:tcPr>
            <w:tcW w:w="800" w:type="dxa"/>
            <w:vMerge/>
            <w:vAlign w:val="center"/>
          </w:tcPr>
          <w:p w14:paraId="54FD842E" w14:textId="77777777" w:rsidR="006F31F1" w:rsidRDefault="006F31F1" w:rsidP="002A10C7">
            <w:pPr>
              <w:pStyle w:val="ac"/>
            </w:pPr>
          </w:p>
        </w:tc>
        <w:tc>
          <w:tcPr>
            <w:tcW w:w="700" w:type="dxa"/>
            <w:vAlign w:val="center"/>
          </w:tcPr>
          <w:p w14:paraId="1CC4B95F" w14:textId="77777777" w:rsidR="006F31F1" w:rsidRDefault="006F31F1" w:rsidP="002A10C7">
            <w:pPr>
              <w:pStyle w:val="ac"/>
            </w:pPr>
            <w:r>
              <w:rPr>
                <w:rFonts w:hint="eastAsia"/>
              </w:rPr>
              <w:t>样本</w:t>
            </w:r>
            <w:r>
              <w:rPr>
                <w:rFonts w:hint="eastAsia"/>
              </w:rPr>
              <w:t>1</w:t>
            </w:r>
          </w:p>
        </w:tc>
        <w:tc>
          <w:tcPr>
            <w:tcW w:w="700" w:type="dxa"/>
            <w:vAlign w:val="center"/>
          </w:tcPr>
          <w:p w14:paraId="42083120" w14:textId="77777777" w:rsidR="006F31F1" w:rsidRDefault="006F31F1" w:rsidP="002A10C7">
            <w:pPr>
              <w:pStyle w:val="ac"/>
            </w:pPr>
            <w:r>
              <w:rPr>
                <w:rFonts w:hint="eastAsia"/>
              </w:rPr>
              <w:t>样本</w:t>
            </w:r>
            <w:r>
              <w:rPr>
                <w:rFonts w:hint="eastAsia"/>
              </w:rPr>
              <w:t>2</w:t>
            </w:r>
          </w:p>
        </w:tc>
        <w:tc>
          <w:tcPr>
            <w:tcW w:w="700" w:type="dxa"/>
            <w:vAlign w:val="center"/>
          </w:tcPr>
          <w:p w14:paraId="4F517AA1" w14:textId="77777777" w:rsidR="006F31F1" w:rsidRDefault="006F31F1" w:rsidP="002A10C7">
            <w:pPr>
              <w:pStyle w:val="ac"/>
            </w:pPr>
            <w:r>
              <w:rPr>
                <w:rFonts w:hint="eastAsia"/>
              </w:rPr>
              <w:t>样本</w:t>
            </w:r>
            <w:r>
              <w:rPr>
                <w:rFonts w:hint="eastAsia"/>
              </w:rPr>
              <w:t>3</w:t>
            </w:r>
          </w:p>
        </w:tc>
        <w:tc>
          <w:tcPr>
            <w:tcW w:w="700" w:type="dxa"/>
            <w:vAlign w:val="center"/>
          </w:tcPr>
          <w:p w14:paraId="03DA62CF" w14:textId="77777777" w:rsidR="006F31F1" w:rsidRDefault="006F31F1" w:rsidP="002A10C7">
            <w:pPr>
              <w:pStyle w:val="ac"/>
            </w:pPr>
            <w:r>
              <w:rPr>
                <w:rFonts w:hint="eastAsia"/>
              </w:rPr>
              <w:t>样本</w:t>
            </w:r>
            <w:r>
              <w:rPr>
                <w:rFonts w:hint="eastAsia"/>
              </w:rPr>
              <w:t>4</w:t>
            </w:r>
          </w:p>
        </w:tc>
        <w:tc>
          <w:tcPr>
            <w:tcW w:w="700" w:type="dxa"/>
            <w:vAlign w:val="center"/>
          </w:tcPr>
          <w:p w14:paraId="6C0D5D63" w14:textId="77777777" w:rsidR="006F31F1" w:rsidRDefault="006F31F1" w:rsidP="002A10C7">
            <w:pPr>
              <w:pStyle w:val="ac"/>
            </w:pPr>
            <w:r>
              <w:rPr>
                <w:rFonts w:hint="eastAsia"/>
              </w:rPr>
              <w:t>样本</w:t>
            </w:r>
            <w:r>
              <w:rPr>
                <w:rFonts w:hint="eastAsia"/>
              </w:rPr>
              <w:t>5</w:t>
            </w:r>
          </w:p>
        </w:tc>
        <w:tc>
          <w:tcPr>
            <w:tcW w:w="700" w:type="dxa"/>
            <w:vAlign w:val="center"/>
          </w:tcPr>
          <w:p w14:paraId="57C49606" w14:textId="77777777" w:rsidR="006F31F1" w:rsidRDefault="006F31F1" w:rsidP="002A10C7">
            <w:pPr>
              <w:pStyle w:val="ac"/>
            </w:pPr>
            <w:r>
              <w:rPr>
                <w:rFonts w:hint="eastAsia"/>
              </w:rPr>
              <w:t>样本</w:t>
            </w:r>
            <w:r>
              <w:rPr>
                <w:rFonts w:hint="eastAsia"/>
              </w:rPr>
              <w:t>6</w:t>
            </w:r>
          </w:p>
        </w:tc>
        <w:tc>
          <w:tcPr>
            <w:tcW w:w="700" w:type="dxa"/>
            <w:vAlign w:val="center"/>
          </w:tcPr>
          <w:p w14:paraId="2BBC5626" w14:textId="77777777" w:rsidR="006F31F1" w:rsidRDefault="006F31F1" w:rsidP="002A10C7">
            <w:pPr>
              <w:pStyle w:val="ac"/>
            </w:pPr>
            <w:r>
              <w:rPr>
                <w:rFonts w:hint="eastAsia"/>
              </w:rPr>
              <w:t>样本</w:t>
            </w:r>
            <w:r>
              <w:rPr>
                <w:rFonts w:hint="eastAsia"/>
              </w:rPr>
              <w:t>7</w:t>
            </w:r>
          </w:p>
        </w:tc>
        <w:tc>
          <w:tcPr>
            <w:tcW w:w="700" w:type="dxa"/>
            <w:vAlign w:val="center"/>
          </w:tcPr>
          <w:p w14:paraId="7341ADD8" w14:textId="77777777" w:rsidR="006F31F1" w:rsidRDefault="006F31F1" w:rsidP="002A10C7">
            <w:pPr>
              <w:pStyle w:val="ac"/>
            </w:pPr>
            <w:r>
              <w:rPr>
                <w:rFonts w:hint="eastAsia"/>
              </w:rPr>
              <w:t>样本</w:t>
            </w:r>
            <w:r>
              <w:rPr>
                <w:rFonts w:hint="eastAsia"/>
              </w:rPr>
              <w:t>8</w:t>
            </w:r>
          </w:p>
        </w:tc>
        <w:tc>
          <w:tcPr>
            <w:tcW w:w="700" w:type="dxa"/>
            <w:vAlign w:val="center"/>
          </w:tcPr>
          <w:p w14:paraId="39B72098" w14:textId="77777777" w:rsidR="006F31F1" w:rsidRDefault="006F31F1" w:rsidP="002A10C7">
            <w:pPr>
              <w:pStyle w:val="ac"/>
            </w:pPr>
            <w:r>
              <w:rPr>
                <w:rFonts w:hint="eastAsia"/>
              </w:rPr>
              <w:t>样本</w:t>
            </w:r>
            <w:r>
              <w:rPr>
                <w:rFonts w:hint="eastAsia"/>
              </w:rPr>
              <w:t>9</w:t>
            </w:r>
          </w:p>
        </w:tc>
      </w:tr>
      <w:tr w:rsidR="006F31F1" w14:paraId="5EDEBE71" w14:textId="77777777" w:rsidTr="002A10C7">
        <w:trPr>
          <w:trHeight w:val="260"/>
          <w:jc w:val="center"/>
        </w:trPr>
        <w:tc>
          <w:tcPr>
            <w:tcW w:w="800" w:type="dxa"/>
            <w:vAlign w:val="center"/>
          </w:tcPr>
          <w:p w14:paraId="2368B878" w14:textId="77777777" w:rsidR="006F31F1" w:rsidRDefault="006F31F1" w:rsidP="002A10C7">
            <w:pPr>
              <w:pStyle w:val="ac"/>
            </w:pPr>
            <w:r>
              <w:rPr>
                <w:rFonts w:hint="eastAsia"/>
              </w:rPr>
              <w:t>40</w:t>
            </w:r>
          </w:p>
        </w:tc>
        <w:tc>
          <w:tcPr>
            <w:tcW w:w="700" w:type="dxa"/>
            <w:vAlign w:val="center"/>
          </w:tcPr>
          <w:p w14:paraId="03799D67" w14:textId="77777777" w:rsidR="006F31F1" w:rsidRDefault="006F31F1" w:rsidP="002A10C7">
            <w:pPr>
              <w:pStyle w:val="ac"/>
            </w:pPr>
            <w:r>
              <w:rPr>
                <w:rFonts w:hint="eastAsia"/>
              </w:rPr>
              <w:t>2.3769</w:t>
            </w:r>
          </w:p>
        </w:tc>
        <w:tc>
          <w:tcPr>
            <w:tcW w:w="700" w:type="dxa"/>
            <w:vAlign w:val="center"/>
          </w:tcPr>
          <w:p w14:paraId="6B9828AB" w14:textId="77777777" w:rsidR="006F31F1" w:rsidRDefault="006F31F1" w:rsidP="002A10C7">
            <w:pPr>
              <w:pStyle w:val="ac"/>
            </w:pPr>
            <w:r>
              <w:rPr>
                <w:rFonts w:hint="eastAsia"/>
              </w:rPr>
              <w:t>2.3419</w:t>
            </w:r>
          </w:p>
        </w:tc>
        <w:tc>
          <w:tcPr>
            <w:tcW w:w="700" w:type="dxa"/>
            <w:vAlign w:val="center"/>
          </w:tcPr>
          <w:p w14:paraId="475D276D" w14:textId="77777777" w:rsidR="006F31F1" w:rsidRDefault="006F31F1" w:rsidP="002A10C7">
            <w:pPr>
              <w:pStyle w:val="ac"/>
            </w:pPr>
            <w:r>
              <w:rPr>
                <w:rFonts w:hint="eastAsia"/>
              </w:rPr>
              <w:t>2.3410</w:t>
            </w:r>
          </w:p>
        </w:tc>
        <w:tc>
          <w:tcPr>
            <w:tcW w:w="700" w:type="dxa"/>
            <w:vAlign w:val="center"/>
          </w:tcPr>
          <w:p w14:paraId="5BBE4B73" w14:textId="77777777" w:rsidR="006F31F1" w:rsidRDefault="006F31F1" w:rsidP="002A10C7">
            <w:pPr>
              <w:pStyle w:val="ac"/>
            </w:pPr>
            <w:r>
              <w:rPr>
                <w:rFonts w:hint="eastAsia"/>
              </w:rPr>
              <w:t>2.3811</w:t>
            </w:r>
          </w:p>
        </w:tc>
        <w:tc>
          <w:tcPr>
            <w:tcW w:w="700" w:type="dxa"/>
            <w:vAlign w:val="center"/>
          </w:tcPr>
          <w:p w14:paraId="2E61663A" w14:textId="77777777" w:rsidR="006F31F1" w:rsidRDefault="006F31F1" w:rsidP="002A10C7">
            <w:pPr>
              <w:pStyle w:val="ac"/>
            </w:pPr>
            <w:r>
              <w:rPr>
                <w:rFonts w:hint="eastAsia"/>
              </w:rPr>
              <w:t>2.3550</w:t>
            </w:r>
          </w:p>
        </w:tc>
        <w:tc>
          <w:tcPr>
            <w:tcW w:w="700" w:type="dxa"/>
            <w:vAlign w:val="center"/>
          </w:tcPr>
          <w:p w14:paraId="699B84AD" w14:textId="77777777" w:rsidR="006F31F1" w:rsidRDefault="006F31F1" w:rsidP="002A10C7">
            <w:pPr>
              <w:pStyle w:val="ac"/>
            </w:pPr>
            <w:r>
              <w:rPr>
                <w:rFonts w:hint="eastAsia"/>
              </w:rPr>
              <w:t>2.3725</w:t>
            </w:r>
          </w:p>
        </w:tc>
        <w:tc>
          <w:tcPr>
            <w:tcW w:w="700" w:type="dxa"/>
            <w:vAlign w:val="center"/>
          </w:tcPr>
          <w:p w14:paraId="0E3DD73D" w14:textId="77777777" w:rsidR="006F31F1" w:rsidRDefault="006F31F1" w:rsidP="002A10C7">
            <w:pPr>
              <w:pStyle w:val="ac"/>
            </w:pPr>
            <w:r>
              <w:rPr>
                <w:rFonts w:hint="eastAsia"/>
              </w:rPr>
              <w:t>2.3529</w:t>
            </w:r>
          </w:p>
        </w:tc>
        <w:tc>
          <w:tcPr>
            <w:tcW w:w="700" w:type="dxa"/>
            <w:vAlign w:val="center"/>
          </w:tcPr>
          <w:p w14:paraId="7576F255" w14:textId="77777777" w:rsidR="006F31F1" w:rsidRDefault="006F31F1" w:rsidP="002A10C7">
            <w:pPr>
              <w:pStyle w:val="ac"/>
            </w:pPr>
            <w:r>
              <w:rPr>
                <w:rFonts w:hint="eastAsia"/>
              </w:rPr>
              <w:t>2.3405</w:t>
            </w:r>
          </w:p>
        </w:tc>
        <w:tc>
          <w:tcPr>
            <w:tcW w:w="700" w:type="dxa"/>
            <w:vAlign w:val="center"/>
          </w:tcPr>
          <w:p w14:paraId="6F3BA967" w14:textId="77777777" w:rsidR="006F31F1" w:rsidRDefault="006F31F1" w:rsidP="002A10C7">
            <w:pPr>
              <w:pStyle w:val="ac"/>
            </w:pPr>
            <w:r>
              <w:rPr>
                <w:rFonts w:hint="eastAsia"/>
              </w:rPr>
              <w:t>2.3292</w:t>
            </w:r>
          </w:p>
        </w:tc>
      </w:tr>
      <w:tr w:rsidR="006F31F1" w14:paraId="49BEBE93" w14:textId="77777777" w:rsidTr="002A10C7">
        <w:trPr>
          <w:trHeight w:val="260"/>
          <w:jc w:val="center"/>
        </w:trPr>
        <w:tc>
          <w:tcPr>
            <w:tcW w:w="800" w:type="dxa"/>
            <w:vAlign w:val="center"/>
          </w:tcPr>
          <w:p w14:paraId="223CCFCB" w14:textId="77777777" w:rsidR="006F31F1" w:rsidRDefault="006F31F1" w:rsidP="002A10C7">
            <w:pPr>
              <w:pStyle w:val="ac"/>
            </w:pPr>
            <w:r>
              <w:rPr>
                <w:rFonts w:hint="eastAsia"/>
              </w:rPr>
              <w:t>35</w:t>
            </w:r>
          </w:p>
        </w:tc>
        <w:tc>
          <w:tcPr>
            <w:tcW w:w="700" w:type="dxa"/>
            <w:vAlign w:val="center"/>
          </w:tcPr>
          <w:p w14:paraId="11FC50F4" w14:textId="77777777" w:rsidR="006F31F1" w:rsidRDefault="006F31F1" w:rsidP="002A10C7">
            <w:pPr>
              <w:pStyle w:val="ac"/>
            </w:pPr>
            <w:r>
              <w:rPr>
                <w:rFonts w:hint="eastAsia"/>
              </w:rPr>
              <w:t>2.2274</w:t>
            </w:r>
          </w:p>
        </w:tc>
        <w:tc>
          <w:tcPr>
            <w:tcW w:w="700" w:type="dxa"/>
            <w:vAlign w:val="center"/>
          </w:tcPr>
          <w:p w14:paraId="17BA4895" w14:textId="77777777" w:rsidR="006F31F1" w:rsidRDefault="006F31F1" w:rsidP="002A10C7">
            <w:pPr>
              <w:pStyle w:val="ac"/>
            </w:pPr>
            <w:r>
              <w:rPr>
                <w:rFonts w:hint="eastAsia"/>
              </w:rPr>
              <w:t>2.1960</w:t>
            </w:r>
          </w:p>
        </w:tc>
        <w:tc>
          <w:tcPr>
            <w:tcW w:w="700" w:type="dxa"/>
            <w:vAlign w:val="center"/>
          </w:tcPr>
          <w:p w14:paraId="607F287C" w14:textId="77777777" w:rsidR="006F31F1" w:rsidRDefault="006F31F1" w:rsidP="002A10C7">
            <w:pPr>
              <w:pStyle w:val="ac"/>
            </w:pPr>
            <w:r>
              <w:rPr>
                <w:rFonts w:hint="eastAsia"/>
              </w:rPr>
              <w:t>2.1947</w:t>
            </w:r>
          </w:p>
        </w:tc>
        <w:tc>
          <w:tcPr>
            <w:tcW w:w="700" w:type="dxa"/>
            <w:vAlign w:val="center"/>
          </w:tcPr>
          <w:p w14:paraId="09410B45" w14:textId="77777777" w:rsidR="006F31F1" w:rsidRDefault="006F31F1" w:rsidP="002A10C7">
            <w:pPr>
              <w:pStyle w:val="ac"/>
            </w:pPr>
            <w:r>
              <w:rPr>
                <w:rFonts w:hint="eastAsia"/>
              </w:rPr>
              <w:t>2.2343</w:t>
            </w:r>
          </w:p>
        </w:tc>
        <w:tc>
          <w:tcPr>
            <w:tcW w:w="700" w:type="dxa"/>
            <w:vAlign w:val="center"/>
          </w:tcPr>
          <w:p w14:paraId="1F5A10F6" w14:textId="77777777" w:rsidR="006F31F1" w:rsidRDefault="006F31F1" w:rsidP="002A10C7">
            <w:pPr>
              <w:pStyle w:val="ac"/>
            </w:pPr>
            <w:r>
              <w:rPr>
                <w:rFonts w:hint="eastAsia"/>
              </w:rPr>
              <w:t>2.2118</w:t>
            </w:r>
          </w:p>
        </w:tc>
        <w:tc>
          <w:tcPr>
            <w:tcW w:w="700" w:type="dxa"/>
            <w:vAlign w:val="center"/>
          </w:tcPr>
          <w:p w14:paraId="5D497E5D" w14:textId="77777777" w:rsidR="006F31F1" w:rsidRDefault="006F31F1" w:rsidP="002A10C7">
            <w:pPr>
              <w:pStyle w:val="ac"/>
            </w:pPr>
            <w:r>
              <w:rPr>
                <w:rFonts w:hint="eastAsia"/>
              </w:rPr>
              <w:t>2.2261</w:t>
            </w:r>
          </w:p>
        </w:tc>
        <w:tc>
          <w:tcPr>
            <w:tcW w:w="700" w:type="dxa"/>
            <w:vAlign w:val="center"/>
          </w:tcPr>
          <w:p w14:paraId="67819D2F" w14:textId="77777777" w:rsidR="006F31F1" w:rsidRDefault="006F31F1" w:rsidP="002A10C7">
            <w:pPr>
              <w:pStyle w:val="ac"/>
            </w:pPr>
            <w:r>
              <w:rPr>
                <w:rFonts w:hint="eastAsia"/>
              </w:rPr>
              <w:t>2.2095</w:t>
            </w:r>
          </w:p>
        </w:tc>
        <w:tc>
          <w:tcPr>
            <w:tcW w:w="700" w:type="dxa"/>
            <w:vAlign w:val="center"/>
          </w:tcPr>
          <w:p w14:paraId="72780763" w14:textId="77777777" w:rsidR="006F31F1" w:rsidRDefault="006F31F1" w:rsidP="002A10C7">
            <w:pPr>
              <w:pStyle w:val="ac"/>
            </w:pPr>
            <w:r>
              <w:rPr>
                <w:rFonts w:hint="eastAsia"/>
              </w:rPr>
              <w:t>2.1955</w:t>
            </w:r>
          </w:p>
        </w:tc>
        <w:tc>
          <w:tcPr>
            <w:tcW w:w="700" w:type="dxa"/>
            <w:vAlign w:val="center"/>
          </w:tcPr>
          <w:p w14:paraId="01C04FB7" w14:textId="77777777" w:rsidR="006F31F1" w:rsidRDefault="006F31F1" w:rsidP="002A10C7">
            <w:pPr>
              <w:pStyle w:val="ac"/>
            </w:pPr>
            <w:r>
              <w:rPr>
                <w:rFonts w:hint="eastAsia"/>
              </w:rPr>
              <w:t>2.1847</w:t>
            </w:r>
          </w:p>
        </w:tc>
      </w:tr>
      <w:tr w:rsidR="006F31F1" w14:paraId="095A4F9F" w14:textId="77777777" w:rsidTr="002A10C7">
        <w:trPr>
          <w:trHeight w:val="260"/>
          <w:jc w:val="center"/>
        </w:trPr>
        <w:tc>
          <w:tcPr>
            <w:tcW w:w="800" w:type="dxa"/>
            <w:vAlign w:val="center"/>
          </w:tcPr>
          <w:p w14:paraId="35A1F5DB" w14:textId="77777777" w:rsidR="006F31F1" w:rsidRDefault="006F31F1" w:rsidP="002A10C7">
            <w:pPr>
              <w:pStyle w:val="ac"/>
            </w:pPr>
            <w:r>
              <w:rPr>
                <w:rFonts w:hint="eastAsia"/>
              </w:rPr>
              <w:t>30</w:t>
            </w:r>
          </w:p>
        </w:tc>
        <w:tc>
          <w:tcPr>
            <w:tcW w:w="700" w:type="dxa"/>
            <w:vAlign w:val="center"/>
          </w:tcPr>
          <w:p w14:paraId="2161A4FB" w14:textId="77777777" w:rsidR="006F31F1" w:rsidRDefault="006F31F1" w:rsidP="002A10C7">
            <w:pPr>
              <w:pStyle w:val="ac"/>
            </w:pPr>
            <w:r>
              <w:rPr>
                <w:rFonts w:hint="eastAsia"/>
              </w:rPr>
              <w:t>2.0814</w:t>
            </w:r>
          </w:p>
        </w:tc>
        <w:tc>
          <w:tcPr>
            <w:tcW w:w="700" w:type="dxa"/>
            <w:vAlign w:val="center"/>
          </w:tcPr>
          <w:p w14:paraId="3A030388" w14:textId="77777777" w:rsidR="006F31F1" w:rsidRDefault="006F31F1" w:rsidP="002A10C7">
            <w:pPr>
              <w:pStyle w:val="ac"/>
            </w:pPr>
            <w:r>
              <w:rPr>
                <w:rFonts w:hint="eastAsia"/>
              </w:rPr>
              <w:t>2.0534</w:t>
            </w:r>
          </w:p>
        </w:tc>
        <w:tc>
          <w:tcPr>
            <w:tcW w:w="700" w:type="dxa"/>
            <w:vAlign w:val="center"/>
          </w:tcPr>
          <w:p w14:paraId="20AB43C9" w14:textId="77777777" w:rsidR="006F31F1" w:rsidRDefault="006F31F1" w:rsidP="002A10C7">
            <w:pPr>
              <w:pStyle w:val="ac"/>
            </w:pPr>
            <w:r>
              <w:rPr>
                <w:rFonts w:hint="eastAsia"/>
              </w:rPr>
              <w:t>2.0510</w:t>
            </w:r>
          </w:p>
        </w:tc>
        <w:tc>
          <w:tcPr>
            <w:tcW w:w="700" w:type="dxa"/>
            <w:vAlign w:val="center"/>
          </w:tcPr>
          <w:p w14:paraId="65544584" w14:textId="77777777" w:rsidR="006F31F1" w:rsidRDefault="006F31F1" w:rsidP="002A10C7">
            <w:pPr>
              <w:pStyle w:val="ac"/>
            </w:pPr>
            <w:r>
              <w:rPr>
                <w:rFonts w:hint="eastAsia"/>
              </w:rPr>
              <w:t>2.0914</w:t>
            </w:r>
          </w:p>
        </w:tc>
        <w:tc>
          <w:tcPr>
            <w:tcW w:w="700" w:type="dxa"/>
            <w:vAlign w:val="center"/>
          </w:tcPr>
          <w:p w14:paraId="6CFBCE70" w14:textId="77777777" w:rsidR="006F31F1" w:rsidRDefault="006F31F1" w:rsidP="002A10C7">
            <w:pPr>
              <w:pStyle w:val="ac"/>
            </w:pPr>
            <w:r>
              <w:rPr>
                <w:rFonts w:hint="eastAsia"/>
              </w:rPr>
              <w:t>2.0695</w:t>
            </w:r>
          </w:p>
        </w:tc>
        <w:tc>
          <w:tcPr>
            <w:tcW w:w="700" w:type="dxa"/>
            <w:vAlign w:val="center"/>
          </w:tcPr>
          <w:p w14:paraId="132B97B3" w14:textId="77777777" w:rsidR="006F31F1" w:rsidRDefault="006F31F1" w:rsidP="002A10C7">
            <w:pPr>
              <w:pStyle w:val="ac"/>
            </w:pPr>
            <w:r>
              <w:rPr>
                <w:rFonts w:hint="eastAsia"/>
              </w:rPr>
              <w:t>2.0835</w:t>
            </w:r>
          </w:p>
        </w:tc>
        <w:tc>
          <w:tcPr>
            <w:tcW w:w="700" w:type="dxa"/>
            <w:vAlign w:val="center"/>
          </w:tcPr>
          <w:p w14:paraId="0A676EFE" w14:textId="77777777" w:rsidR="006F31F1" w:rsidRDefault="006F31F1" w:rsidP="002A10C7">
            <w:pPr>
              <w:pStyle w:val="ac"/>
            </w:pPr>
            <w:r>
              <w:rPr>
                <w:rFonts w:hint="eastAsia"/>
              </w:rPr>
              <w:t>2.0690</w:t>
            </w:r>
          </w:p>
        </w:tc>
        <w:tc>
          <w:tcPr>
            <w:tcW w:w="700" w:type="dxa"/>
            <w:vAlign w:val="center"/>
          </w:tcPr>
          <w:p w14:paraId="3D19CC42" w14:textId="77777777" w:rsidR="006F31F1" w:rsidRDefault="006F31F1" w:rsidP="002A10C7">
            <w:pPr>
              <w:pStyle w:val="ac"/>
            </w:pPr>
            <w:r>
              <w:rPr>
                <w:rFonts w:hint="eastAsia"/>
              </w:rPr>
              <w:t>2.0529</w:t>
            </w:r>
          </w:p>
        </w:tc>
        <w:tc>
          <w:tcPr>
            <w:tcW w:w="700" w:type="dxa"/>
            <w:vAlign w:val="center"/>
          </w:tcPr>
          <w:p w14:paraId="21BDCC7B" w14:textId="77777777" w:rsidR="006F31F1" w:rsidRDefault="006F31F1" w:rsidP="002A10C7">
            <w:pPr>
              <w:pStyle w:val="ac"/>
            </w:pPr>
            <w:r>
              <w:rPr>
                <w:rFonts w:hint="eastAsia"/>
              </w:rPr>
              <w:t>2.0427</w:t>
            </w:r>
          </w:p>
        </w:tc>
      </w:tr>
      <w:tr w:rsidR="006F31F1" w14:paraId="7C6B8D32" w14:textId="77777777" w:rsidTr="002A10C7">
        <w:trPr>
          <w:trHeight w:val="260"/>
          <w:jc w:val="center"/>
        </w:trPr>
        <w:tc>
          <w:tcPr>
            <w:tcW w:w="800" w:type="dxa"/>
            <w:vAlign w:val="center"/>
          </w:tcPr>
          <w:p w14:paraId="68AD3E6E" w14:textId="77777777" w:rsidR="006F31F1" w:rsidRDefault="006F31F1" w:rsidP="002A10C7">
            <w:pPr>
              <w:pStyle w:val="ac"/>
            </w:pPr>
            <w:r>
              <w:rPr>
                <w:rFonts w:hint="eastAsia"/>
              </w:rPr>
              <w:t>25</w:t>
            </w:r>
          </w:p>
        </w:tc>
        <w:tc>
          <w:tcPr>
            <w:tcW w:w="700" w:type="dxa"/>
            <w:vAlign w:val="center"/>
          </w:tcPr>
          <w:p w14:paraId="59410097" w14:textId="77777777" w:rsidR="006F31F1" w:rsidRDefault="006F31F1" w:rsidP="002A10C7">
            <w:pPr>
              <w:pStyle w:val="ac"/>
            </w:pPr>
            <w:r>
              <w:rPr>
                <w:rFonts w:hint="eastAsia"/>
              </w:rPr>
              <w:t>1.9391</w:t>
            </w:r>
          </w:p>
        </w:tc>
        <w:tc>
          <w:tcPr>
            <w:tcW w:w="700" w:type="dxa"/>
            <w:vAlign w:val="center"/>
          </w:tcPr>
          <w:p w14:paraId="2DC079A6" w14:textId="77777777" w:rsidR="006F31F1" w:rsidRDefault="006F31F1" w:rsidP="002A10C7">
            <w:pPr>
              <w:pStyle w:val="ac"/>
            </w:pPr>
            <w:r>
              <w:rPr>
                <w:rFonts w:hint="eastAsia"/>
              </w:rPr>
              <w:t>1.9139</w:t>
            </w:r>
          </w:p>
        </w:tc>
        <w:tc>
          <w:tcPr>
            <w:tcW w:w="700" w:type="dxa"/>
            <w:vAlign w:val="center"/>
          </w:tcPr>
          <w:p w14:paraId="4C079225" w14:textId="77777777" w:rsidR="006F31F1" w:rsidRDefault="006F31F1" w:rsidP="002A10C7">
            <w:pPr>
              <w:pStyle w:val="ac"/>
            </w:pPr>
            <w:r>
              <w:rPr>
                <w:rFonts w:hint="eastAsia"/>
              </w:rPr>
              <w:t>1.9117</w:t>
            </w:r>
          </w:p>
        </w:tc>
        <w:tc>
          <w:tcPr>
            <w:tcW w:w="700" w:type="dxa"/>
            <w:vAlign w:val="center"/>
          </w:tcPr>
          <w:p w14:paraId="597E8229" w14:textId="77777777" w:rsidR="006F31F1" w:rsidRDefault="006F31F1" w:rsidP="002A10C7">
            <w:pPr>
              <w:pStyle w:val="ac"/>
            </w:pPr>
            <w:r>
              <w:rPr>
                <w:rFonts w:hint="eastAsia"/>
              </w:rPr>
              <w:t>1.9516</w:t>
            </w:r>
          </w:p>
        </w:tc>
        <w:tc>
          <w:tcPr>
            <w:tcW w:w="700" w:type="dxa"/>
            <w:vAlign w:val="center"/>
          </w:tcPr>
          <w:p w14:paraId="65544E3C" w14:textId="77777777" w:rsidR="006F31F1" w:rsidRDefault="006F31F1" w:rsidP="002A10C7">
            <w:pPr>
              <w:pStyle w:val="ac"/>
            </w:pPr>
            <w:r>
              <w:rPr>
                <w:rFonts w:hint="eastAsia"/>
              </w:rPr>
              <w:t>1.9289</w:t>
            </w:r>
          </w:p>
        </w:tc>
        <w:tc>
          <w:tcPr>
            <w:tcW w:w="700" w:type="dxa"/>
            <w:vAlign w:val="center"/>
          </w:tcPr>
          <w:p w14:paraId="6E4A50DA" w14:textId="77777777" w:rsidR="006F31F1" w:rsidRDefault="006F31F1" w:rsidP="002A10C7">
            <w:pPr>
              <w:pStyle w:val="ac"/>
            </w:pPr>
            <w:r>
              <w:rPr>
                <w:rFonts w:hint="eastAsia"/>
              </w:rPr>
              <w:t>1.9437</w:t>
            </w:r>
          </w:p>
        </w:tc>
        <w:tc>
          <w:tcPr>
            <w:tcW w:w="700" w:type="dxa"/>
            <w:vAlign w:val="center"/>
          </w:tcPr>
          <w:p w14:paraId="340C9B1B" w14:textId="77777777" w:rsidR="006F31F1" w:rsidRDefault="006F31F1" w:rsidP="002A10C7">
            <w:pPr>
              <w:pStyle w:val="ac"/>
            </w:pPr>
            <w:r>
              <w:rPr>
                <w:rFonts w:hint="eastAsia"/>
              </w:rPr>
              <w:t>1.9316</w:t>
            </w:r>
          </w:p>
        </w:tc>
        <w:tc>
          <w:tcPr>
            <w:tcW w:w="700" w:type="dxa"/>
            <w:vAlign w:val="center"/>
          </w:tcPr>
          <w:p w14:paraId="62A72177" w14:textId="77777777" w:rsidR="006F31F1" w:rsidRDefault="006F31F1" w:rsidP="002A10C7">
            <w:pPr>
              <w:pStyle w:val="ac"/>
            </w:pPr>
            <w:r>
              <w:rPr>
                <w:rFonts w:hint="eastAsia"/>
              </w:rPr>
              <w:t>1.9116</w:t>
            </w:r>
          </w:p>
        </w:tc>
        <w:tc>
          <w:tcPr>
            <w:tcW w:w="700" w:type="dxa"/>
            <w:vAlign w:val="center"/>
          </w:tcPr>
          <w:p w14:paraId="40BBB716" w14:textId="77777777" w:rsidR="006F31F1" w:rsidRDefault="006F31F1" w:rsidP="002A10C7">
            <w:pPr>
              <w:pStyle w:val="ac"/>
            </w:pPr>
            <w:r>
              <w:rPr>
                <w:rFonts w:hint="eastAsia"/>
              </w:rPr>
              <w:t>1.9032</w:t>
            </w:r>
          </w:p>
        </w:tc>
      </w:tr>
      <w:tr w:rsidR="006F31F1" w14:paraId="538941E7" w14:textId="77777777" w:rsidTr="002A10C7">
        <w:trPr>
          <w:trHeight w:val="260"/>
          <w:jc w:val="center"/>
        </w:trPr>
        <w:tc>
          <w:tcPr>
            <w:tcW w:w="800" w:type="dxa"/>
            <w:vAlign w:val="center"/>
          </w:tcPr>
          <w:p w14:paraId="4514BEEF" w14:textId="77777777" w:rsidR="006F31F1" w:rsidRDefault="006F31F1" w:rsidP="002A10C7">
            <w:pPr>
              <w:pStyle w:val="ac"/>
            </w:pPr>
            <w:r>
              <w:rPr>
                <w:rFonts w:hint="eastAsia"/>
              </w:rPr>
              <w:t>20</w:t>
            </w:r>
          </w:p>
        </w:tc>
        <w:tc>
          <w:tcPr>
            <w:tcW w:w="700" w:type="dxa"/>
            <w:vAlign w:val="center"/>
          </w:tcPr>
          <w:p w14:paraId="47EDB5C2" w14:textId="77777777" w:rsidR="006F31F1" w:rsidRDefault="006F31F1" w:rsidP="002A10C7">
            <w:pPr>
              <w:pStyle w:val="ac"/>
            </w:pPr>
            <w:r>
              <w:rPr>
                <w:rFonts w:hint="eastAsia"/>
              </w:rPr>
              <w:t>1.7996</w:t>
            </w:r>
          </w:p>
        </w:tc>
        <w:tc>
          <w:tcPr>
            <w:tcW w:w="700" w:type="dxa"/>
            <w:vAlign w:val="center"/>
          </w:tcPr>
          <w:p w14:paraId="0562B2A4" w14:textId="77777777" w:rsidR="006F31F1" w:rsidRDefault="006F31F1" w:rsidP="002A10C7">
            <w:pPr>
              <w:pStyle w:val="ac"/>
            </w:pPr>
            <w:r>
              <w:rPr>
                <w:rFonts w:hint="eastAsia"/>
              </w:rPr>
              <w:t>1.7770</w:t>
            </w:r>
          </w:p>
        </w:tc>
        <w:tc>
          <w:tcPr>
            <w:tcW w:w="700" w:type="dxa"/>
            <w:vAlign w:val="center"/>
          </w:tcPr>
          <w:p w14:paraId="366BE4EB" w14:textId="77777777" w:rsidR="006F31F1" w:rsidRDefault="006F31F1" w:rsidP="002A10C7">
            <w:pPr>
              <w:pStyle w:val="ac"/>
            </w:pPr>
            <w:r>
              <w:rPr>
                <w:rFonts w:hint="eastAsia"/>
              </w:rPr>
              <w:t>1.7744</w:t>
            </w:r>
          </w:p>
        </w:tc>
        <w:tc>
          <w:tcPr>
            <w:tcW w:w="700" w:type="dxa"/>
            <w:vAlign w:val="center"/>
          </w:tcPr>
          <w:p w14:paraId="6439CCB5" w14:textId="77777777" w:rsidR="006F31F1" w:rsidRDefault="006F31F1" w:rsidP="002A10C7">
            <w:pPr>
              <w:pStyle w:val="ac"/>
            </w:pPr>
            <w:r>
              <w:rPr>
                <w:rFonts w:hint="eastAsia"/>
              </w:rPr>
              <w:t>1.8144</w:t>
            </w:r>
          </w:p>
        </w:tc>
        <w:tc>
          <w:tcPr>
            <w:tcW w:w="700" w:type="dxa"/>
            <w:vAlign w:val="center"/>
          </w:tcPr>
          <w:p w14:paraId="186F2495" w14:textId="77777777" w:rsidR="006F31F1" w:rsidRDefault="006F31F1" w:rsidP="002A10C7">
            <w:pPr>
              <w:pStyle w:val="ac"/>
            </w:pPr>
            <w:r>
              <w:rPr>
                <w:rFonts w:hint="eastAsia"/>
              </w:rPr>
              <w:t>1.7903</w:t>
            </w:r>
          </w:p>
        </w:tc>
        <w:tc>
          <w:tcPr>
            <w:tcW w:w="700" w:type="dxa"/>
            <w:vAlign w:val="center"/>
          </w:tcPr>
          <w:p w14:paraId="7ADB2006" w14:textId="77777777" w:rsidR="006F31F1" w:rsidRDefault="006F31F1" w:rsidP="002A10C7">
            <w:pPr>
              <w:pStyle w:val="ac"/>
            </w:pPr>
            <w:r>
              <w:rPr>
                <w:rFonts w:hint="eastAsia"/>
              </w:rPr>
              <w:t>1.8060</w:t>
            </w:r>
          </w:p>
        </w:tc>
        <w:tc>
          <w:tcPr>
            <w:tcW w:w="700" w:type="dxa"/>
            <w:vAlign w:val="center"/>
          </w:tcPr>
          <w:p w14:paraId="4368735A" w14:textId="77777777" w:rsidR="006F31F1" w:rsidRDefault="006F31F1" w:rsidP="002A10C7">
            <w:pPr>
              <w:pStyle w:val="ac"/>
            </w:pPr>
            <w:r>
              <w:rPr>
                <w:rFonts w:hint="eastAsia"/>
              </w:rPr>
              <w:t>1.7966</w:t>
            </w:r>
          </w:p>
        </w:tc>
        <w:tc>
          <w:tcPr>
            <w:tcW w:w="700" w:type="dxa"/>
            <w:vAlign w:val="center"/>
          </w:tcPr>
          <w:p w14:paraId="191E1033" w14:textId="77777777" w:rsidR="006F31F1" w:rsidRDefault="006F31F1" w:rsidP="002A10C7">
            <w:pPr>
              <w:pStyle w:val="ac"/>
            </w:pPr>
            <w:r>
              <w:rPr>
                <w:rFonts w:hint="eastAsia"/>
              </w:rPr>
              <w:t>1.7724</w:t>
            </w:r>
          </w:p>
        </w:tc>
        <w:tc>
          <w:tcPr>
            <w:tcW w:w="700" w:type="dxa"/>
            <w:vAlign w:val="center"/>
          </w:tcPr>
          <w:p w14:paraId="31603976" w14:textId="77777777" w:rsidR="006F31F1" w:rsidRDefault="006F31F1" w:rsidP="002A10C7">
            <w:pPr>
              <w:pStyle w:val="ac"/>
            </w:pPr>
            <w:r>
              <w:rPr>
                <w:rFonts w:hint="eastAsia"/>
              </w:rPr>
              <w:t>1.7662</w:t>
            </w:r>
          </w:p>
        </w:tc>
      </w:tr>
      <w:tr w:rsidR="006F31F1" w14:paraId="04616706" w14:textId="77777777" w:rsidTr="002A10C7">
        <w:trPr>
          <w:trHeight w:val="260"/>
          <w:jc w:val="center"/>
        </w:trPr>
        <w:tc>
          <w:tcPr>
            <w:tcW w:w="800" w:type="dxa"/>
            <w:vAlign w:val="center"/>
          </w:tcPr>
          <w:p w14:paraId="53B2132F" w14:textId="77777777" w:rsidR="006F31F1" w:rsidRDefault="006F31F1" w:rsidP="002A10C7">
            <w:pPr>
              <w:pStyle w:val="ac"/>
            </w:pPr>
            <w:r>
              <w:rPr>
                <w:rFonts w:hint="eastAsia"/>
              </w:rPr>
              <w:t>15</w:t>
            </w:r>
          </w:p>
        </w:tc>
        <w:tc>
          <w:tcPr>
            <w:tcW w:w="700" w:type="dxa"/>
            <w:vAlign w:val="center"/>
          </w:tcPr>
          <w:p w14:paraId="7196CADD" w14:textId="77777777" w:rsidR="006F31F1" w:rsidRDefault="006F31F1" w:rsidP="002A10C7">
            <w:pPr>
              <w:pStyle w:val="ac"/>
            </w:pPr>
            <w:r>
              <w:rPr>
                <w:rFonts w:hint="eastAsia"/>
              </w:rPr>
              <w:t>1.6622</w:t>
            </w:r>
          </w:p>
        </w:tc>
        <w:tc>
          <w:tcPr>
            <w:tcW w:w="700" w:type="dxa"/>
            <w:vAlign w:val="center"/>
          </w:tcPr>
          <w:p w14:paraId="40F1637E" w14:textId="77777777" w:rsidR="006F31F1" w:rsidRDefault="006F31F1" w:rsidP="002A10C7">
            <w:pPr>
              <w:pStyle w:val="ac"/>
            </w:pPr>
            <w:r>
              <w:rPr>
                <w:rFonts w:hint="eastAsia"/>
              </w:rPr>
              <w:t>1.6421</w:t>
            </w:r>
          </w:p>
        </w:tc>
        <w:tc>
          <w:tcPr>
            <w:tcW w:w="700" w:type="dxa"/>
            <w:vAlign w:val="center"/>
          </w:tcPr>
          <w:p w14:paraId="07829F23" w14:textId="77777777" w:rsidR="006F31F1" w:rsidRDefault="006F31F1" w:rsidP="002A10C7">
            <w:pPr>
              <w:pStyle w:val="ac"/>
            </w:pPr>
            <w:r>
              <w:rPr>
                <w:rFonts w:hint="eastAsia"/>
              </w:rPr>
              <w:t>1.6393</w:t>
            </w:r>
          </w:p>
        </w:tc>
        <w:tc>
          <w:tcPr>
            <w:tcW w:w="700" w:type="dxa"/>
            <w:vAlign w:val="center"/>
          </w:tcPr>
          <w:p w14:paraId="391FA455" w14:textId="77777777" w:rsidR="006F31F1" w:rsidRDefault="006F31F1" w:rsidP="002A10C7">
            <w:pPr>
              <w:pStyle w:val="ac"/>
            </w:pPr>
            <w:r>
              <w:rPr>
                <w:rFonts w:hint="eastAsia"/>
              </w:rPr>
              <w:t>1.6797</w:t>
            </w:r>
          </w:p>
        </w:tc>
        <w:tc>
          <w:tcPr>
            <w:tcW w:w="700" w:type="dxa"/>
            <w:vAlign w:val="center"/>
          </w:tcPr>
          <w:p w14:paraId="0DF02793" w14:textId="77777777" w:rsidR="006F31F1" w:rsidRDefault="006F31F1" w:rsidP="002A10C7">
            <w:pPr>
              <w:pStyle w:val="ac"/>
            </w:pPr>
            <w:r>
              <w:rPr>
                <w:rFonts w:hint="eastAsia"/>
              </w:rPr>
              <w:t>1.6538</w:t>
            </w:r>
          </w:p>
        </w:tc>
        <w:tc>
          <w:tcPr>
            <w:tcW w:w="700" w:type="dxa"/>
            <w:vAlign w:val="center"/>
          </w:tcPr>
          <w:p w14:paraId="512AEBF2" w14:textId="77777777" w:rsidR="006F31F1" w:rsidRDefault="006F31F1" w:rsidP="002A10C7">
            <w:pPr>
              <w:pStyle w:val="ac"/>
            </w:pPr>
            <w:r>
              <w:rPr>
                <w:rFonts w:hint="eastAsia"/>
              </w:rPr>
              <w:t>1.6701</w:t>
            </w:r>
          </w:p>
        </w:tc>
        <w:tc>
          <w:tcPr>
            <w:tcW w:w="700" w:type="dxa"/>
            <w:vAlign w:val="center"/>
          </w:tcPr>
          <w:p w14:paraId="76AA8FEF" w14:textId="77777777" w:rsidR="006F31F1" w:rsidRDefault="006F31F1" w:rsidP="002A10C7">
            <w:pPr>
              <w:pStyle w:val="ac"/>
            </w:pPr>
            <w:r>
              <w:rPr>
                <w:rFonts w:hint="eastAsia"/>
              </w:rPr>
              <w:t>1.6636</w:t>
            </w:r>
          </w:p>
        </w:tc>
        <w:tc>
          <w:tcPr>
            <w:tcW w:w="700" w:type="dxa"/>
            <w:vAlign w:val="center"/>
          </w:tcPr>
          <w:p w14:paraId="0860A8AE" w14:textId="77777777" w:rsidR="006F31F1" w:rsidRDefault="006F31F1" w:rsidP="002A10C7">
            <w:pPr>
              <w:pStyle w:val="ac"/>
            </w:pPr>
            <w:r>
              <w:rPr>
                <w:rFonts w:hint="eastAsia"/>
              </w:rPr>
              <w:t>1.6354</w:t>
            </w:r>
          </w:p>
        </w:tc>
        <w:tc>
          <w:tcPr>
            <w:tcW w:w="700" w:type="dxa"/>
            <w:vAlign w:val="center"/>
          </w:tcPr>
          <w:p w14:paraId="7F33E191" w14:textId="77777777" w:rsidR="006F31F1" w:rsidRDefault="006F31F1" w:rsidP="002A10C7">
            <w:pPr>
              <w:pStyle w:val="ac"/>
            </w:pPr>
            <w:r>
              <w:rPr>
                <w:rFonts w:hint="eastAsia"/>
              </w:rPr>
              <w:t>1.6311</w:t>
            </w:r>
          </w:p>
        </w:tc>
      </w:tr>
      <w:tr w:rsidR="006F31F1" w14:paraId="7614C37F" w14:textId="77777777" w:rsidTr="002A10C7">
        <w:trPr>
          <w:trHeight w:val="260"/>
          <w:jc w:val="center"/>
        </w:trPr>
        <w:tc>
          <w:tcPr>
            <w:tcW w:w="800" w:type="dxa"/>
            <w:vAlign w:val="center"/>
          </w:tcPr>
          <w:p w14:paraId="27BA01A9" w14:textId="77777777" w:rsidR="006F31F1" w:rsidRDefault="006F31F1" w:rsidP="002A10C7">
            <w:pPr>
              <w:pStyle w:val="ac"/>
            </w:pPr>
            <w:r>
              <w:rPr>
                <w:rFonts w:hint="eastAsia"/>
              </w:rPr>
              <w:t>10</w:t>
            </w:r>
          </w:p>
        </w:tc>
        <w:tc>
          <w:tcPr>
            <w:tcW w:w="700" w:type="dxa"/>
            <w:vAlign w:val="center"/>
          </w:tcPr>
          <w:p w14:paraId="25DE77E1" w14:textId="77777777" w:rsidR="006F31F1" w:rsidRDefault="006F31F1" w:rsidP="002A10C7">
            <w:pPr>
              <w:pStyle w:val="ac"/>
            </w:pPr>
            <w:r>
              <w:rPr>
                <w:rFonts w:hint="eastAsia"/>
              </w:rPr>
              <w:t>1.5270</w:t>
            </w:r>
          </w:p>
        </w:tc>
        <w:tc>
          <w:tcPr>
            <w:tcW w:w="700" w:type="dxa"/>
            <w:vAlign w:val="center"/>
          </w:tcPr>
          <w:p w14:paraId="62A9B127" w14:textId="77777777" w:rsidR="006F31F1" w:rsidRDefault="006F31F1" w:rsidP="002A10C7">
            <w:pPr>
              <w:pStyle w:val="ac"/>
            </w:pPr>
            <w:r>
              <w:rPr>
                <w:rFonts w:hint="eastAsia"/>
              </w:rPr>
              <w:t>1.5089</w:t>
            </w:r>
          </w:p>
        </w:tc>
        <w:tc>
          <w:tcPr>
            <w:tcW w:w="700" w:type="dxa"/>
            <w:vAlign w:val="center"/>
          </w:tcPr>
          <w:p w14:paraId="22FE0AC6" w14:textId="77777777" w:rsidR="006F31F1" w:rsidRDefault="006F31F1" w:rsidP="002A10C7">
            <w:pPr>
              <w:pStyle w:val="ac"/>
            </w:pPr>
            <w:r>
              <w:rPr>
                <w:rFonts w:hint="eastAsia"/>
              </w:rPr>
              <w:t>1.5061</w:t>
            </w:r>
          </w:p>
        </w:tc>
        <w:tc>
          <w:tcPr>
            <w:tcW w:w="700" w:type="dxa"/>
            <w:vAlign w:val="center"/>
          </w:tcPr>
          <w:p w14:paraId="06F00D19" w14:textId="77777777" w:rsidR="006F31F1" w:rsidRDefault="006F31F1" w:rsidP="002A10C7">
            <w:pPr>
              <w:pStyle w:val="ac"/>
            </w:pPr>
            <w:r>
              <w:rPr>
                <w:rFonts w:hint="eastAsia"/>
              </w:rPr>
              <w:t>1.5467</w:t>
            </w:r>
          </w:p>
        </w:tc>
        <w:tc>
          <w:tcPr>
            <w:tcW w:w="700" w:type="dxa"/>
            <w:vAlign w:val="center"/>
          </w:tcPr>
          <w:p w14:paraId="42333047" w14:textId="77777777" w:rsidR="006F31F1" w:rsidRDefault="006F31F1" w:rsidP="002A10C7">
            <w:pPr>
              <w:pStyle w:val="ac"/>
            </w:pPr>
            <w:r>
              <w:rPr>
                <w:rFonts w:hint="eastAsia"/>
              </w:rPr>
              <w:t>1.5193</w:t>
            </w:r>
          </w:p>
        </w:tc>
        <w:tc>
          <w:tcPr>
            <w:tcW w:w="700" w:type="dxa"/>
            <w:vAlign w:val="center"/>
          </w:tcPr>
          <w:p w14:paraId="40CFF679" w14:textId="77777777" w:rsidR="006F31F1" w:rsidRDefault="006F31F1" w:rsidP="002A10C7">
            <w:pPr>
              <w:pStyle w:val="ac"/>
            </w:pPr>
            <w:r>
              <w:rPr>
                <w:rFonts w:hint="eastAsia"/>
              </w:rPr>
              <w:t>1.5362</w:t>
            </w:r>
          </w:p>
        </w:tc>
        <w:tc>
          <w:tcPr>
            <w:tcW w:w="700" w:type="dxa"/>
            <w:vAlign w:val="center"/>
          </w:tcPr>
          <w:p w14:paraId="052F6244" w14:textId="77777777" w:rsidR="006F31F1" w:rsidRDefault="006F31F1" w:rsidP="002A10C7">
            <w:pPr>
              <w:pStyle w:val="ac"/>
            </w:pPr>
            <w:r>
              <w:rPr>
                <w:rFonts w:hint="eastAsia"/>
              </w:rPr>
              <w:t>1.5324</w:t>
            </w:r>
          </w:p>
        </w:tc>
        <w:tc>
          <w:tcPr>
            <w:tcW w:w="700" w:type="dxa"/>
            <w:vAlign w:val="center"/>
          </w:tcPr>
          <w:p w14:paraId="05D98A2C" w14:textId="77777777" w:rsidR="006F31F1" w:rsidRDefault="006F31F1" w:rsidP="002A10C7">
            <w:pPr>
              <w:pStyle w:val="ac"/>
            </w:pPr>
            <w:r>
              <w:rPr>
                <w:rFonts w:hint="eastAsia"/>
              </w:rPr>
              <w:t>1.5002</w:t>
            </w:r>
          </w:p>
        </w:tc>
        <w:tc>
          <w:tcPr>
            <w:tcW w:w="700" w:type="dxa"/>
            <w:vAlign w:val="center"/>
          </w:tcPr>
          <w:p w14:paraId="059667B2" w14:textId="77777777" w:rsidR="006F31F1" w:rsidRDefault="006F31F1" w:rsidP="002A10C7">
            <w:pPr>
              <w:pStyle w:val="ac"/>
            </w:pPr>
            <w:r>
              <w:rPr>
                <w:rFonts w:hint="eastAsia"/>
              </w:rPr>
              <w:t>1.4975</w:t>
            </w:r>
          </w:p>
        </w:tc>
      </w:tr>
      <w:tr w:rsidR="006F31F1" w14:paraId="659DCC32" w14:textId="77777777" w:rsidTr="002A10C7">
        <w:trPr>
          <w:trHeight w:val="260"/>
          <w:jc w:val="center"/>
        </w:trPr>
        <w:tc>
          <w:tcPr>
            <w:tcW w:w="800" w:type="dxa"/>
            <w:vAlign w:val="center"/>
          </w:tcPr>
          <w:p w14:paraId="159CC2F2" w14:textId="77777777" w:rsidR="006F31F1" w:rsidRDefault="006F31F1" w:rsidP="002A10C7">
            <w:pPr>
              <w:pStyle w:val="ac"/>
            </w:pPr>
            <w:r>
              <w:rPr>
                <w:rFonts w:hint="eastAsia"/>
              </w:rPr>
              <w:t>5</w:t>
            </w:r>
          </w:p>
        </w:tc>
        <w:tc>
          <w:tcPr>
            <w:tcW w:w="700" w:type="dxa"/>
            <w:vAlign w:val="center"/>
          </w:tcPr>
          <w:p w14:paraId="39EF6F4B" w14:textId="77777777" w:rsidR="006F31F1" w:rsidRDefault="006F31F1" w:rsidP="002A10C7">
            <w:pPr>
              <w:pStyle w:val="ac"/>
            </w:pPr>
            <w:r>
              <w:rPr>
                <w:rFonts w:hint="eastAsia"/>
              </w:rPr>
              <w:t>1.3930</w:t>
            </w:r>
          </w:p>
        </w:tc>
        <w:tc>
          <w:tcPr>
            <w:tcW w:w="700" w:type="dxa"/>
            <w:vAlign w:val="center"/>
          </w:tcPr>
          <w:p w14:paraId="318D5E9F" w14:textId="77777777" w:rsidR="006F31F1" w:rsidRDefault="006F31F1" w:rsidP="002A10C7">
            <w:pPr>
              <w:pStyle w:val="ac"/>
            </w:pPr>
            <w:r>
              <w:rPr>
                <w:rFonts w:hint="eastAsia"/>
              </w:rPr>
              <w:t>1.3767</w:t>
            </w:r>
          </w:p>
        </w:tc>
        <w:tc>
          <w:tcPr>
            <w:tcW w:w="700" w:type="dxa"/>
            <w:vAlign w:val="center"/>
          </w:tcPr>
          <w:p w14:paraId="1773D374" w14:textId="77777777" w:rsidR="006F31F1" w:rsidRDefault="006F31F1" w:rsidP="002A10C7">
            <w:pPr>
              <w:pStyle w:val="ac"/>
            </w:pPr>
            <w:r>
              <w:rPr>
                <w:rFonts w:hint="eastAsia"/>
              </w:rPr>
              <w:t>1.3739</w:t>
            </w:r>
          </w:p>
        </w:tc>
        <w:tc>
          <w:tcPr>
            <w:tcW w:w="700" w:type="dxa"/>
            <w:vAlign w:val="center"/>
          </w:tcPr>
          <w:p w14:paraId="5183CCE0" w14:textId="77777777" w:rsidR="006F31F1" w:rsidRDefault="006F31F1" w:rsidP="002A10C7">
            <w:pPr>
              <w:pStyle w:val="ac"/>
            </w:pPr>
            <w:r>
              <w:rPr>
                <w:rFonts w:hint="eastAsia"/>
              </w:rPr>
              <w:t>1.4147</w:t>
            </w:r>
          </w:p>
        </w:tc>
        <w:tc>
          <w:tcPr>
            <w:tcW w:w="700" w:type="dxa"/>
            <w:vAlign w:val="center"/>
          </w:tcPr>
          <w:p w14:paraId="48578F02" w14:textId="77777777" w:rsidR="006F31F1" w:rsidRDefault="006F31F1" w:rsidP="002A10C7">
            <w:pPr>
              <w:pStyle w:val="ac"/>
            </w:pPr>
            <w:r>
              <w:rPr>
                <w:rFonts w:hint="eastAsia"/>
              </w:rPr>
              <w:t>1.3858</w:t>
            </w:r>
          </w:p>
        </w:tc>
        <w:tc>
          <w:tcPr>
            <w:tcW w:w="700" w:type="dxa"/>
            <w:vAlign w:val="center"/>
          </w:tcPr>
          <w:p w14:paraId="62160D33" w14:textId="77777777" w:rsidR="006F31F1" w:rsidRDefault="006F31F1" w:rsidP="002A10C7">
            <w:pPr>
              <w:pStyle w:val="ac"/>
            </w:pPr>
            <w:r>
              <w:rPr>
                <w:rFonts w:hint="eastAsia"/>
              </w:rPr>
              <w:t>1.4033</w:t>
            </w:r>
          </w:p>
        </w:tc>
        <w:tc>
          <w:tcPr>
            <w:tcW w:w="700" w:type="dxa"/>
            <w:vAlign w:val="center"/>
          </w:tcPr>
          <w:p w14:paraId="030556B1" w14:textId="77777777" w:rsidR="006F31F1" w:rsidRDefault="006F31F1" w:rsidP="002A10C7">
            <w:pPr>
              <w:pStyle w:val="ac"/>
            </w:pPr>
            <w:r>
              <w:rPr>
                <w:rFonts w:hint="eastAsia"/>
              </w:rPr>
              <w:t>1.4021</w:t>
            </w:r>
          </w:p>
        </w:tc>
        <w:tc>
          <w:tcPr>
            <w:tcW w:w="700" w:type="dxa"/>
            <w:vAlign w:val="center"/>
          </w:tcPr>
          <w:p w14:paraId="7EDB6CC2" w14:textId="77777777" w:rsidR="006F31F1" w:rsidRDefault="006F31F1" w:rsidP="002A10C7">
            <w:pPr>
              <w:pStyle w:val="ac"/>
            </w:pPr>
            <w:r>
              <w:rPr>
                <w:rFonts w:hint="eastAsia"/>
              </w:rPr>
              <w:t>1.366</w:t>
            </w:r>
          </w:p>
        </w:tc>
        <w:tc>
          <w:tcPr>
            <w:tcW w:w="700" w:type="dxa"/>
            <w:vAlign w:val="center"/>
          </w:tcPr>
          <w:p w14:paraId="42E851FA" w14:textId="77777777" w:rsidR="006F31F1" w:rsidRDefault="006F31F1" w:rsidP="002A10C7">
            <w:pPr>
              <w:pStyle w:val="ac"/>
            </w:pPr>
            <w:r>
              <w:rPr>
                <w:rFonts w:hint="eastAsia"/>
              </w:rPr>
              <w:t>1.3649</w:t>
            </w:r>
          </w:p>
        </w:tc>
      </w:tr>
      <w:tr w:rsidR="006F31F1" w14:paraId="12236FF0" w14:textId="77777777" w:rsidTr="002A10C7">
        <w:trPr>
          <w:trHeight w:val="260"/>
          <w:jc w:val="center"/>
        </w:trPr>
        <w:tc>
          <w:tcPr>
            <w:tcW w:w="800" w:type="dxa"/>
            <w:vAlign w:val="center"/>
          </w:tcPr>
          <w:p w14:paraId="71AF74F9" w14:textId="77777777" w:rsidR="006F31F1" w:rsidRDefault="006F31F1" w:rsidP="002A10C7">
            <w:pPr>
              <w:pStyle w:val="ac"/>
            </w:pPr>
            <w:r>
              <w:rPr>
                <w:rFonts w:hint="eastAsia"/>
              </w:rPr>
              <w:t>0</w:t>
            </w:r>
          </w:p>
        </w:tc>
        <w:tc>
          <w:tcPr>
            <w:tcW w:w="700" w:type="dxa"/>
            <w:vAlign w:val="center"/>
          </w:tcPr>
          <w:p w14:paraId="73277A5A" w14:textId="77777777" w:rsidR="006F31F1" w:rsidRDefault="006F31F1" w:rsidP="002A10C7">
            <w:pPr>
              <w:pStyle w:val="ac"/>
            </w:pPr>
            <w:r>
              <w:rPr>
                <w:rFonts w:hint="eastAsia"/>
              </w:rPr>
              <w:t>1.2588</w:t>
            </w:r>
          </w:p>
        </w:tc>
        <w:tc>
          <w:tcPr>
            <w:tcW w:w="700" w:type="dxa"/>
            <w:vAlign w:val="center"/>
          </w:tcPr>
          <w:p w14:paraId="4C8DBF50" w14:textId="77777777" w:rsidR="006F31F1" w:rsidRDefault="006F31F1" w:rsidP="002A10C7">
            <w:pPr>
              <w:pStyle w:val="ac"/>
            </w:pPr>
            <w:r>
              <w:rPr>
                <w:rFonts w:hint="eastAsia"/>
              </w:rPr>
              <w:t>1.2445</w:t>
            </w:r>
          </w:p>
        </w:tc>
        <w:tc>
          <w:tcPr>
            <w:tcW w:w="700" w:type="dxa"/>
            <w:vAlign w:val="center"/>
          </w:tcPr>
          <w:p w14:paraId="74F13A33" w14:textId="77777777" w:rsidR="006F31F1" w:rsidRDefault="006F31F1" w:rsidP="002A10C7">
            <w:pPr>
              <w:pStyle w:val="ac"/>
            </w:pPr>
            <w:r>
              <w:rPr>
                <w:rFonts w:hint="eastAsia"/>
              </w:rPr>
              <w:t>1.2417</w:t>
            </w:r>
          </w:p>
        </w:tc>
        <w:tc>
          <w:tcPr>
            <w:tcW w:w="700" w:type="dxa"/>
            <w:vAlign w:val="center"/>
          </w:tcPr>
          <w:p w14:paraId="6552A412" w14:textId="77777777" w:rsidR="006F31F1" w:rsidRDefault="006F31F1" w:rsidP="002A10C7">
            <w:pPr>
              <w:pStyle w:val="ac"/>
            </w:pPr>
            <w:r>
              <w:rPr>
                <w:rFonts w:hint="eastAsia"/>
              </w:rPr>
              <w:t>1.2829</w:t>
            </w:r>
          </w:p>
        </w:tc>
        <w:tc>
          <w:tcPr>
            <w:tcW w:w="700" w:type="dxa"/>
            <w:vAlign w:val="center"/>
          </w:tcPr>
          <w:p w14:paraId="2E6D35F5" w14:textId="77777777" w:rsidR="006F31F1" w:rsidRDefault="006F31F1" w:rsidP="002A10C7">
            <w:pPr>
              <w:pStyle w:val="ac"/>
            </w:pPr>
            <w:r>
              <w:rPr>
                <w:rFonts w:hint="eastAsia"/>
              </w:rPr>
              <w:t>1.2524</w:t>
            </w:r>
          </w:p>
        </w:tc>
        <w:tc>
          <w:tcPr>
            <w:tcW w:w="700" w:type="dxa"/>
            <w:vAlign w:val="center"/>
          </w:tcPr>
          <w:p w14:paraId="2EBBD5AA" w14:textId="77777777" w:rsidR="006F31F1" w:rsidRDefault="006F31F1" w:rsidP="002A10C7">
            <w:pPr>
              <w:pStyle w:val="ac"/>
            </w:pPr>
            <w:r>
              <w:rPr>
                <w:rFonts w:hint="eastAsia"/>
              </w:rPr>
              <w:t>1.2702</w:t>
            </w:r>
          </w:p>
        </w:tc>
        <w:tc>
          <w:tcPr>
            <w:tcW w:w="700" w:type="dxa"/>
            <w:vAlign w:val="center"/>
          </w:tcPr>
          <w:p w14:paraId="7700B68B" w14:textId="77777777" w:rsidR="006F31F1" w:rsidRDefault="006F31F1" w:rsidP="002A10C7">
            <w:pPr>
              <w:pStyle w:val="ac"/>
            </w:pPr>
            <w:r>
              <w:rPr>
                <w:rFonts w:hint="eastAsia"/>
              </w:rPr>
              <w:t>1.2717</w:t>
            </w:r>
          </w:p>
        </w:tc>
        <w:tc>
          <w:tcPr>
            <w:tcW w:w="700" w:type="dxa"/>
            <w:vAlign w:val="center"/>
          </w:tcPr>
          <w:p w14:paraId="7167DFE4" w14:textId="77777777" w:rsidR="006F31F1" w:rsidRDefault="006F31F1" w:rsidP="002A10C7">
            <w:pPr>
              <w:pStyle w:val="ac"/>
            </w:pPr>
            <w:r>
              <w:rPr>
                <w:rFonts w:hint="eastAsia"/>
              </w:rPr>
              <w:t>1.2318</w:t>
            </w:r>
          </w:p>
        </w:tc>
        <w:tc>
          <w:tcPr>
            <w:tcW w:w="700" w:type="dxa"/>
            <w:vAlign w:val="center"/>
          </w:tcPr>
          <w:p w14:paraId="39050F29" w14:textId="77777777" w:rsidR="006F31F1" w:rsidRDefault="006F31F1" w:rsidP="002A10C7">
            <w:pPr>
              <w:pStyle w:val="ac"/>
            </w:pPr>
            <w:r>
              <w:rPr>
                <w:rFonts w:hint="eastAsia"/>
              </w:rPr>
              <w:t>1.2324</w:t>
            </w:r>
          </w:p>
        </w:tc>
      </w:tr>
      <w:tr w:rsidR="006F31F1" w14:paraId="344E6AA1" w14:textId="77777777" w:rsidTr="002A10C7">
        <w:trPr>
          <w:trHeight w:val="260"/>
          <w:jc w:val="center"/>
        </w:trPr>
        <w:tc>
          <w:tcPr>
            <w:tcW w:w="800" w:type="dxa"/>
            <w:vAlign w:val="center"/>
          </w:tcPr>
          <w:p w14:paraId="748A0E12" w14:textId="77777777" w:rsidR="006F31F1" w:rsidRDefault="006F31F1" w:rsidP="002A10C7">
            <w:pPr>
              <w:pStyle w:val="ac"/>
            </w:pPr>
            <w:r>
              <w:rPr>
                <w:rFonts w:hint="eastAsia"/>
              </w:rPr>
              <w:t>-5</w:t>
            </w:r>
          </w:p>
        </w:tc>
        <w:tc>
          <w:tcPr>
            <w:tcW w:w="700" w:type="dxa"/>
            <w:vAlign w:val="center"/>
          </w:tcPr>
          <w:p w14:paraId="6F4AB81B" w14:textId="77777777" w:rsidR="006F31F1" w:rsidRDefault="006F31F1" w:rsidP="002A10C7">
            <w:pPr>
              <w:pStyle w:val="ac"/>
            </w:pPr>
            <w:r>
              <w:rPr>
                <w:rFonts w:hint="eastAsia"/>
              </w:rPr>
              <w:t>1.1247</w:t>
            </w:r>
          </w:p>
        </w:tc>
        <w:tc>
          <w:tcPr>
            <w:tcW w:w="700" w:type="dxa"/>
            <w:vAlign w:val="center"/>
          </w:tcPr>
          <w:p w14:paraId="2085CF7C" w14:textId="77777777" w:rsidR="006F31F1" w:rsidRDefault="006F31F1" w:rsidP="002A10C7">
            <w:pPr>
              <w:pStyle w:val="ac"/>
            </w:pPr>
            <w:r>
              <w:rPr>
                <w:rFonts w:hint="eastAsia"/>
              </w:rPr>
              <w:t>1.1122</w:t>
            </w:r>
          </w:p>
        </w:tc>
        <w:tc>
          <w:tcPr>
            <w:tcW w:w="700" w:type="dxa"/>
            <w:vAlign w:val="center"/>
          </w:tcPr>
          <w:p w14:paraId="48757C46" w14:textId="77777777" w:rsidR="006F31F1" w:rsidRDefault="006F31F1" w:rsidP="002A10C7">
            <w:pPr>
              <w:pStyle w:val="ac"/>
            </w:pPr>
            <w:r>
              <w:rPr>
                <w:rFonts w:hint="eastAsia"/>
              </w:rPr>
              <w:t>1.1095</w:t>
            </w:r>
          </w:p>
        </w:tc>
        <w:tc>
          <w:tcPr>
            <w:tcW w:w="700" w:type="dxa"/>
            <w:vAlign w:val="center"/>
          </w:tcPr>
          <w:p w14:paraId="5E2D540F" w14:textId="77777777" w:rsidR="006F31F1" w:rsidRDefault="006F31F1" w:rsidP="002A10C7">
            <w:pPr>
              <w:pStyle w:val="ac"/>
            </w:pPr>
            <w:r>
              <w:rPr>
                <w:rFonts w:hint="eastAsia"/>
              </w:rPr>
              <w:t>1.1510</w:t>
            </w:r>
          </w:p>
        </w:tc>
        <w:tc>
          <w:tcPr>
            <w:tcW w:w="700" w:type="dxa"/>
            <w:vAlign w:val="center"/>
          </w:tcPr>
          <w:p w14:paraId="0BFE99FF" w14:textId="77777777" w:rsidR="006F31F1" w:rsidRDefault="006F31F1" w:rsidP="002A10C7">
            <w:pPr>
              <w:pStyle w:val="ac"/>
            </w:pPr>
            <w:r>
              <w:rPr>
                <w:rFonts w:hint="eastAsia"/>
              </w:rPr>
              <w:t>1.1188</w:t>
            </w:r>
          </w:p>
        </w:tc>
        <w:tc>
          <w:tcPr>
            <w:tcW w:w="700" w:type="dxa"/>
            <w:vAlign w:val="center"/>
          </w:tcPr>
          <w:p w14:paraId="4166773F" w14:textId="77777777" w:rsidR="006F31F1" w:rsidRDefault="006F31F1" w:rsidP="002A10C7">
            <w:pPr>
              <w:pStyle w:val="ac"/>
            </w:pPr>
            <w:r>
              <w:rPr>
                <w:rFonts w:hint="eastAsia"/>
              </w:rPr>
              <w:t>1.1372</w:t>
            </w:r>
          </w:p>
        </w:tc>
        <w:tc>
          <w:tcPr>
            <w:tcW w:w="700" w:type="dxa"/>
            <w:vAlign w:val="center"/>
          </w:tcPr>
          <w:p w14:paraId="12F97ACA" w14:textId="77777777" w:rsidR="006F31F1" w:rsidRDefault="006F31F1" w:rsidP="002A10C7">
            <w:pPr>
              <w:pStyle w:val="ac"/>
            </w:pPr>
            <w:r>
              <w:rPr>
                <w:rFonts w:hint="eastAsia"/>
              </w:rPr>
              <w:t>1.1413</w:t>
            </w:r>
          </w:p>
        </w:tc>
        <w:tc>
          <w:tcPr>
            <w:tcW w:w="700" w:type="dxa"/>
            <w:vAlign w:val="center"/>
          </w:tcPr>
          <w:p w14:paraId="07E85521" w14:textId="77777777" w:rsidR="006F31F1" w:rsidRDefault="006F31F1" w:rsidP="002A10C7">
            <w:pPr>
              <w:pStyle w:val="ac"/>
            </w:pPr>
            <w:r>
              <w:rPr>
                <w:rFonts w:hint="eastAsia"/>
              </w:rPr>
              <w:t>1.0976</w:t>
            </w:r>
          </w:p>
        </w:tc>
        <w:tc>
          <w:tcPr>
            <w:tcW w:w="700" w:type="dxa"/>
            <w:vAlign w:val="center"/>
          </w:tcPr>
          <w:p w14:paraId="771679DF" w14:textId="77777777" w:rsidR="006F31F1" w:rsidRDefault="006F31F1" w:rsidP="002A10C7">
            <w:pPr>
              <w:pStyle w:val="ac"/>
            </w:pPr>
            <w:r>
              <w:rPr>
                <w:rFonts w:hint="eastAsia"/>
              </w:rPr>
              <w:t>1.0995</w:t>
            </w:r>
          </w:p>
        </w:tc>
      </w:tr>
      <w:tr w:rsidR="006F31F1" w14:paraId="76065292" w14:textId="77777777" w:rsidTr="002A10C7">
        <w:trPr>
          <w:trHeight w:val="260"/>
          <w:jc w:val="center"/>
        </w:trPr>
        <w:tc>
          <w:tcPr>
            <w:tcW w:w="800" w:type="dxa"/>
            <w:vAlign w:val="center"/>
          </w:tcPr>
          <w:p w14:paraId="3F5D7DD4" w14:textId="77777777" w:rsidR="006F31F1" w:rsidRDefault="006F31F1" w:rsidP="002A10C7">
            <w:pPr>
              <w:pStyle w:val="ac"/>
            </w:pPr>
            <w:r>
              <w:rPr>
                <w:rFonts w:hint="eastAsia"/>
              </w:rPr>
              <w:t>-10</w:t>
            </w:r>
          </w:p>
        </w:tc>
        <w:tc>
          <w:tcPr>
            <w:tcW w:w="700" w:type="dxa"/>
            <w:vAlign w:val="center"/>
          </w:tcPr>
          <w:p w14:paraId="00B0F19B" w14:textId="77777777" w:rsidR="006F31F1" w:rsidRDefault="006F31F1" w:rsidP="002A10C7">
            <w:pPr>
              <w:pStyle w:val="ac"/>
            </w:pPr>
            <w:r>
              <w:rPr>
                <w:rFonts w:hint="eastAsia"/>
              </w:rPr>
              <w:t>0.9903</w:t>
            </w:r>
          </w:p>
        </w:tc>
        <w:tc>
          <w:tcPr>
            <w:tcW w:w="700" w:type="dxa"/>
            <w:vAlign w:val="center"/>
          </w:tcPr>
          <w:p w14:paraId="1F3174A4" w14:textId="77777777" w:rsidR="006F31F1" w:rsidRDefault="006F31F1" w:rsidP="002A10C7">
            <w:pPr>
              <w:pStyle w:val="ac"/>
            </w:pPr>
            <w:r>
              <w:rPr>
                <w:rFonts w:hint="eastAsia"/>
              </w:rPr>
              <w:t>0.9796</w:t>
            </w:r>
          </w:p>
        </w:tc>
        <w:tc>
          <w:tcPr>
            <w:tcW w:w="700" w:type="dxa"/>
            <w:vAlign w:val="center"/>
          </w:tcPr>
          <w:p w14:paraId="47548D4C" w14:textId="77777777" w:rsidR="006F31F1" w:rsidRDefault="006F31F1" w:rsidP="002A10C7">
            <w:pPr>
              <w:pStyle w:val="ac"/>
            </w:pPr>
            <w:r>
              <w:rPr>
                <w:rFonts w:hint="eastAsia"/>
              </w:rPr>
              <w:t>0.9772</w:t>
            </w:r>
          </w:p>
        </w:tc>
        <w:tc>
          <w:tcPr>
            <w:tcW w:w="700" w:type="dxa"/>
            <w:vAlign w:val="center"/>
          </w:tcPr>
          <w:p w14:paraId="11BD7A29" w14:textId="77777777" w:rsidR="006F31F1" w:rsidRDefault="006F31F1" w:rsidP="002A10C7">
            <w:pPr>
              <w:pStyle w:val="ac"/>
            </w:pPr>
            <w:r>
              <w:rPr>
                <w:rFonts w:hint="eastAsia"/>
              </w:rPr>
              <w:t>1.0188</w:t>
            </w:r>
          </w:p>
        </w:tc>
        <w:tc>
          <w:tcPr>
            <w:tcW w:w="700" w:type="dxa"/>
            <w:vAlign w:val="center"/>
          </w:tcPr>
          <w:p w14:paraId="2D043516" w14:textId="77777777" w:rsidR="006F31F1" w:rsidRDefault="006F31F1" w:rsidP="002A10C7">
            <w:pPr>
              <w:pStyle w:val="ac"/>
            </w:pPr>
            <w:r>
              <w:rPr>
                <w:rFonts w:hint="eastAsia"/>
              </w:rPr>
              <w:t>0.9850</w:t>
            </w:r>
          </w:p>
        </w:tc>
        <w:tc>
          <w:tcPr>
            <w:tcW w:w="700" w:type="dxa"/>
            <w:vAlign w:val="center"/>
          </w:tcPr>
          <w:p w14:paraId="15755DB1" w14:textId="77777777" w:rsidR="006F31F1" w:rsidRDefault="006F31F1" w:rsidP="002A10C7">
            <w:pPr>
              <w:pStyle w:val="ac"/>
            </w:pPr>
            <w:r>
              <w:rPr>
                <w:rFonts w:hint="eastAsia"/>
              </w:rPr>
              <w:t>1.0039</w:t>
            </w:r>
          </w:p>
        </w:tc>
        <w:tc>
          <w:tcPr>
            <w:tcW w:w="700" w:type="dxa"/>
            <w:vAlign w:val="center"/>
          </w:tcPr>
          <w:p w14:paraId="52981AD4" w14:textId="77777777" w:rsidR="006F31F1" w:rsidRDefault="006F31F1" w:rsidP="002A10C7">
            <w:pPr>
              <w:pStyle w:val="ac"/>
            </w:pPr>
            <w:r>
              <w:rPr>
                <w:rFonts w:hint="eastAsia"/>
              </w:rPr>
              <w:t>1.0105</w:t>
            </w:r>
          </w:p>
        </w:tc>
        <w:tc>
          <w:tcPr>
            <w:tcW w:w="700" w:type="dxa"/>
            <w:vAlign w:val="center"/>
          </w:tcPr>
          <w:p w14:paraId="304A1474" w14:textId="77777777" w:rsidR="006F31F1" w:rsidRDefault="006F31F1" w:rsidP="002A10C7">
            <w:pPr>
              <w:pStyle w:val="ac"/>
            </w:pPr>
            <w:r>
              <w:rPr>
                <w:rFonts w:hint="eastAsia"/>
              </w:rPr>
              <w:t>0.9631</w:t>
            </w:r>
          </w:p>
        </w:tc>
        <w:tc>
          <w:tcPr>
            <w:tcW w:w="700" w:type="dxa"/>
            <w:vAlign w:val="center"/>
          </w:tcPr>
          <w:p w14:paraId="24FF6D06" w14:textId="77777777" w:rsidR="006F31F1" w:rsidRDefault="006F31F1" w:rsidP="002A10C7">
            <w:pPr>
              <w:pStyle w:val="ac"/>
            </w:pPr>
            <w:r>
              <w:rPr>
                <w:rFonts w:hint="eastAsia"/>
              </w:rPr>
              <w:t>0.9665</w:t>
            </w:r>
          </w:p>
        </w:tc>
      </w:tr>
      <w:tr w:rsidR="006F31F1" w14:paraId="6AD8D495" w14:textId="77777777" w:rsidTr="002A10C7">
        <w:trPr>
          <w:trHeight w:val="260"/>
          <w:jc w:val="center"/>
        </w:trPr>
        <w:tc>
          <w:tcPr>
            <w:tcW w:w="800" w:type="dxa"/>
            <w:vAlign w:val="center"/>
          </w:tcPr>
          <w:p w14:paraId="6B9AB19C" w14:textId="77777777" w:rsidR="006F31F1" w:rsidRDefault="006F31F1" w:rsidP="002A10C7">
            <w:pPr>
              <w:pStyle w:val="ac"/>
            </w:pPr>
            <w:r>
              <w:rPr>
                <w:rFonts w:hint="eastAsia"/>
              </w:rPr>
              <w:t>-15</w:t>
            </w:r>
          </w:p>
        </w:tc>
        <w:tc>
          <w:tcPr>
            <w:tcW w:w="700" w:type="dxa"/>
            <w:vAlign w:val="center"/>
          </w:tcPr>
          <w:p w14:paraId="289C9034" w14:textId="77777777" w:rsidR="006F31F1" w:rsidRDefault="006F31F1" w:rsidP="002A10C7">
            <w:pPr>
              <w:pStyle w:val="ac"/>
            </w:pPr>
            <w:r>
              <w:rPr>
                <w:rFonts w:hint="eastAsia"/>
              </w:rPr>
              <w:t>0.8543</w:t>
            </w:r>
          </w:p>
        </w:tc>
        <w:tc>
          <w:tcPr>
            <w:tcW w:w="700" w:type="dxa"/>
            <w:vAlign w:val="center"/>
          </w:tcPr>
          <w:p w14:paraId="1954EF56" w14:textId="77777777" w:rsidR="006F31F1" w:rsidRDefault="006F31F1" w:rsidP="002A10C7">
            <w:pPr>
              <w:pStyle w:val="ac"/>
            </w:pPr>
            <w:r>
              <w:rPr>
                <w:rFonts w:hint="eastAsia"/>
              </w:rPr>
              <w:t>0.8456</w:t>
            </w:r>
          </w:p>
        </w:tc>
        <w:tc>
          <w:tcPr>
            <w:tcW w:w="700" w:type="dxa"/>
            <w:vAlign w:val="center"/>
          </w:tcPr>
          <w:p w14:paraId="6A6E84EA" w14:textId="77777777" w:rsidR="006F31F1" w:rsidRDefault="006F31F1" w:rsidP="002A10C7">
            <w:pPr>
              <w:pStyle w:val="ac"/>
            </w:pPr>
            <w:r>
              <w:rPr>
                <w:rFonts w:hint="eastAsia"/>
              </w:rPr>
              <w:t>0.8434</w:t>
            </w:r>
          </w:p>
        </w:tc>
        <w:tc>
          <w:tcPr>
            <w:tcW w:w="700" w:type="dxa"/>
            <w:vAlign w:val="center"/>
          </w:tcPr>
          <w:p w14:paraId="2CEDFA92" w14:textId="77777777" w:rsidR="006F31F1" w:rsidRDefault="006F31F1" w:rsidP="002A10C7">
            <w:pPr>
              <w:pStyle w:val="ac"/>
            </w:pPr>
            <w:r>
              <w:rPr>
                <w:rFonts w:hint="eastAsia"/>
              </w:rPr>
              <w:t>0.8851</w:t>
            </w:r>
          </w:p>
        </w:tc>
        <w:tc>
          <w:tcPr>
            <w:tcW w:w="700" w:type="dxa"/>
            <w:vAlign w:val="center"/>
          </w:tcPr>
          <w:p w14:paraId="40B28CA7" w14:textId="77777777" w:rsidR="006F31F1" w:rsidRDefault="006F31F1" w:rsidP="002A10C7">
            <w:pPr>
              <w:pStyle w:val="ac"/>
            </w:pPr>
            <w:r>
              <w:rPr>
                <w:rFonts w:hint="eastAsia"/>
              </w:rPr>
              <w:t>0.8499</w:t>
            </w:r>
          </w:p>
        </w:tc>
        <w:tc>
          <w:tcPr>
            <w:tcW w:w="700" w:type="dxa"/>
            <w:vAlign w:val="center"/>
          </w:tcPr>
          <w:p w14:paraId="1CCAC5CD" w14:textId="77777777" w:rsidR="006F31F1" w:rsidRDefault="006F31F1" w:rsidP="002A10C7">
            <w:pPr>
              <w:pStyle w:val="ac"/>
            </w:pPr>
            <w:r>
              <w:rPr>
                <w:rFonts w:hint="eastAsia"/>
              </w:rPr>
              <w:t>0.8690</w:t>
            </w:r>
          </w:p>
        </w:tc>
        <w:tc>
          <w:tcPr>
            <w:tcW w:w="700" w:type="dxa"/>
            <w:vAlign w:val="center"/>
          </w:tcPr>
          <w:p w14:paraId="2A1308DD" w14:textId="77777777" w:rsidR="006F31F1" w:rsidRDefault="006F31F1" w:rsidP="002A10C7">
            <w:pPr>
              <w:pStyle w:val="ac"/>
            </w:pPr>
            <w:r>
              <w:rPr>
                <w:rFonts w:hint="eastAsia"/>
              </w:rPr>
              <w:t>0.8784</w:t>
            </w:r>
          </w:p>
        </w:tc>
        <w:tc>
          <w:tcPr>
            <w:tcW w:w="700" w:type="dxa"/>
            <w:vAlign w:val="center"/>
          </w:tcPr>
          <w:p w14:paraId="3747D363" w14:textId="77777777" w:rsidR="006F31F1" w:rsidRDefault="006F31F1" w:rsidP="002A10C7">
            <w:pPr>
              <w:pStyle w:val="ac"/>
            </w:pPr>
            <w:r>
              <w:rPr>
                <w:rFonts w:hint="eastAsia"/>
              </w:rPr>
              <w:t>0.8271</w:t>
            </w:r>
          </w:p>
        </w:tc>
        <w:tc>
          <w:tcPr>
            <w:tcW w:w="700" w:type="dxa"/>
            <w:vAlign w:val="center"/>
          </w:tcPr>
          <w:p w14:paraId="59855348" w14:textId="77777777" w:rsidR="006F31F1" w:rsidRDefault="006F31F1" w:rsidP="002A10C7">
            <w:pPr>
              <w:pStyle w:val="ac"/>
            </w:pPr>
            <w:r>
              <w:rPr>
                <w:rFonts w:hint="eastAsia"/>
              </w:rPr>
              <w:t>0.8318</w:t>
            </w:r>
          </w:p>
        </w:tc>
      </w:tr>
      <w:tr w:rsidR="006F31F1" w14:paraId="2457A676" w14:textId="77777777" w:rsidTr="002A10C7">
        <w:trPr>
          <w:trHeight w:val="260"/>
          <w:jc w:val="center"/>
        </w:trPr>
        <w:tc>
          <w:tcPr>
            <w:tcW w:w="800" w:type="dxa"/>
            <w:vAlign w:val="center"/>
          </w:tcPr>
          <w:p w14:paraId="1B6059C2" w14:textId="77777777" w:rsidR="006F31F1" w:rsidRDefault="006F31F1" w:rsidP="002A10C7">
            <w:pPr>
              <w:pStyle w:val="ac"/>
            </w:pPr>
            <w:r>
              <w:rPr>
                <w:rFonts w:hint="eastAsia"/>
              </w:rPr>
              <w:t>-20</w:t>
            </w:r>
          </w:p>
        </w:tc>
        <w:tc>
          <w:tcPr>
            <w:tcW w:w="700" w:type="dxa"/>
            <w:vAlign w:val="center"/>
          </w:tcPr>
          <w:p w14:paraId="5A60243E" w14:textId="77777777" w:rsidR="006F31F1" w:rsidRDefault="006F31F1" w:rsidP="002A10C7">
            <w:pPr>
              <w:pStyle w:val="ac"/>
            </w:pPr>
            <w:r>
              <w:rPr>
                <w:rFonts w:hint="eastAsia"/>
              </w:rPr>
              <w:t>0.7163</w:t>
            </w:r>
          </w:p>
        </w:tc>
        <w:tc>
          <w:tcPr>
            <w:tcW w:w="700" w:type="dxa"/>
            <w:vAlign w:val="center"/>
          </w:tcPr>
          <w:p w14:paraId="355B4447" w14:textId="77777777" w:rsidR="006F31F1" w:rsidRDefault="006F31F1" w:rsidP="002A10C7">
            <w:pPr>
              <w:pStyle w:val="ac"/>
            </w:pPr>
            <w:r>
              <w:rPr>
                <w:rFonts w:hint="eastAsia"/>
              </w:rPr>
              <w:t>0.7095</w:t>
            </w:r>
          </w:p>
        </w:tc>
        <w:tc>
          <w:tcPr>
            <w:tcW w:w="700" w:type="dxa"/>
            <w:vAlign w:val="center"/>
          </w:tcPr>
          <w:p w14:paraId="095724E6" w14:textId="77777777" w:rsidR="006F31F1" w:rsidRDefault="006F31F1" w:rsidP="002A10C7">
            <w:pPr>
              <w:pStyle w:val="ac"/>
            </w:pPr>
            <w:r>
              <w:rPr>
                <w:rFonts w:hint="eastAsia"/>
              </w:rPr>
              <w:t>0.7077</w:t>
            </w:r>
          </w:p>
        </w:tc>
        <w:tc>
          <w:tcPr>
            <w:tcW w:w="700" w:type="dxa"/>
            <w:vAlign w:val="center"/>
          </w:tcPr>
          <w:p w14:paraId="6F2F3B82" w14:textId="77777777" w:rsidR="006F31F1" w:rsidRDefault="006F31F1" w:rsidP="002A10C7">
            <w:pPr>
              <w:pStyle w:val="ac"/>
            </w:pPr>
            <w:r>
              <w:rPr>
                <w:rFonts w:hint="eastAsia"/>
              </w:rPr>
              <w:t>0.7493</w:t>
            </w:r>
          </w:p>
        </w:tc>
        <w:tc>
          <w:tcPr>
            <w:tcW w:w="700" w:type="dxa"/>
            <w:vAlign w:val="center"/>
          </w:tcPr>
          <w:p w14:paraId="020ACDA9" w14:textId="77777777" w:rsidR="006F31F1" w:rsidRDefault="006F31F1" w:rsidP="002A10C7">
            <w:pPr>
              <w:pStyle w:val="ac"/>
            </w:pPr>
            <w:r>
              <w:rPr>
                <w:rFonts w:hint="eastAsia"/>
              </w:rPr>
              <w:t>0.7127</w:t>
            </w:r>
          </w:p>
        </w:tc>
        <w:tc>
          <w:tcPr>
            <w:tcW w:w="700" w:type="dxa"/>
            <w:vAlign w:val="center"/>
          </w:tcPr>
          <w:p w14:paraId="7380815E" w14:textId="77777777" w:rsidR="006F31F1" w:rsidRDefault="006F31F1" w:rsidP="002A10C7">
            <w:pPr>
              <w:pStyle w:val="ac"/>
            </w:pPr>
            <w:r>
              <w:rPr>
                <w:rFonts w:hint="eastAsia"/>
              </w:rPr>
              <w:t>0.7322</w:t>
            </w:r>
          </w:p>
        </w:tc>
        <w:tc>
          <w:tcPr>
            <w:tcW w:w="700" w:type="dxa"/>
            <w:vAlign w:val="center"/>
          </w:tcPr>
          <w:p w14:paraId="23EFDD1A" w14:textId="77777777" w:rsidR="006F31F1" w:rsidRDefault="006F31F1" w:rsidP="002A10C7">
            <w:pPr>
              <w:pStyle w:val="ac"/>
            </w:pPr>
            <w:r>
              <w:rPr>
                <w:rFonts w:hint="eastAsia"/>
              </w:rPr>
              <w:t>0.7445</w:t>
            </w:r>
          </w:p>
        </w:tc>
        <w:tc>
          <w:tcPr>
            <w:tcW w:w="700" w:type="dxa"/>
            <w:vAlign w:val="center"/>
          </w:tcPr>
          <w:p w14:paraId="4401F2DB" w14:textId="77777777" w:rsidR="006F31F1" w:rsidRDefault="006F31F1" w:rsidP="002A10C7">
            <w:pPr>
              <w:pStyle w:val="ac"/>
            </w:pPr>
            <w:r>
              <w:rPr>
                <w:rFonts w:hint="eastAsia"/>
              </w:rPr>
              <w:t>0.6887</w:t>
            </w:r>
          </w:p>
        </w:tc>
        <w:tc>
          <w:tcPr>
            <w:tcW w:w="700" w:type="dxa"/>
            <w:vAlign w:val="center"/>
          </w:tcPr>
          <w:p w14:paraId="19CE8F2E" w14:textId="77777777" w:rsidR="006F31F1" w:rsidRDefault="006F31F1" w:rsidP="002A10C7">
            <w:pPr>
              <w:pStyle w:val="ac"/>
            </w:pPr>
            <w:r>
              <w:rPr>
                <w:rFonts w:hint="eastAsia"/>
              </w:rPr>
              <w:t>0.6951</w:t>
            </w:r>
          </w:p>
        </w:tc>
      </w:tr>
      <w:tr w:rsidR="006F31F1" w14:paraId="50934711" w14:textId="77777777" w:rsidTr="002A10C7">
        <w:trPr>
          <w:trHeight w:val="260"/>
          <w:jc w:val="center"/>
        </w:trPr>
        <w:tc>
          <w:tcPr>
            <w:tcW w:w="800" w:type="dxa"/>
            <w:vAlign w:val="center"/>
          </w:tcPr>
          <w:p w14:paraId="5199D309" w14:textId="77777777" w:rsidR="006F31F1" w:rsidRDefault="006F31F1" w:rsidP="002A10C7">
            <w:pPr>
              <w:pStyle w:val="ac"/>
            </w:pPr>
            <w:r>
              <w:rPr>
                <w:rFonts w:hint="eastAsia"/>
              </w:rPr>
              <w:lastRenderedPageBreak/>
              <w:t>-25</w:t>
            </w:r>
          </w:p>
        </w:tc>
        <w:tc>
          <w:tcPr>
            <w:tcW w:w="700" w:type="dxa"/>
            <w:vAlign w:val="center"/>
          </w:tcPr>
          <w:p w14:paraId="1541D5C4" w14:textId="77777777" w:rsidR="006F31F1" w:rsidRDefault="006F31F1" w:rsidP="002A10C7">
            <w:pPr>
              <w:pStyle w:val="ac"/>
            </w:pPr>
            <w:r>
              <w:rPr>
                <w:rFonts w:hint="eastAsia"/>
              </w:rPr>
              <w:t>0.5760</w:t>
            </w:r>
          </w:p>
        </w:tc>
        <w:tc>
          <w:tcPr>
            <w:tcW w:w="700" w:type="dxa"/>
            <w:vAlign w:val="center"/>
          </w:tcPr>
          <w:p w14:paraId="19B27D59" w14:textId="77777777" w:rsidR="006F31F1" w:rsidRDefault="006F31F1" w:rsidP="002A10C7">
            <w:pPr>
              <w:pStyle w:val="ac"/>
            </w:pPr>
            <w:r>
              <w:rPr>
                <w:rFonts w:hint="eastAsia"/>
              </w:rPr>
              <w:t>0.5713</w:t>
            </w:r>
          </w:p>
        </w:tc>
        <w:tc>
          <w:tcPr>
            <w:tcW w:w="700" w:type="dxa"/>
            <w:vAlign w:val="center"/>
          </w:tcPr>
          <w:p w14:paraId="6F7F7B32" w14:textId="77777777" w:rsidR="006F31F1" w:rsidRDefault="006F31F1" w:rsidP="002A10C7">
            <w:pPr>
              <w:pStyle w:val="ac"/>
            </w:pPr>
            <w:r>
              <w:rPr>
                <w:rFonts w:hint="eastAsia"/>
              </w:rPr>
              <w:t>0.5697</w:t>
            </w:r>
          </w:p>
        </w:tc>
        <w:tc>
          <w:tcPr>
            <w:tcW w:w="700" w:type="dxa"/>
            <w:vAlign w:val="center"/>
          </w:tcPr>
          <w:p w14:paraId="08A63264" w14:textId="77777777" w:rsidR="006F31F1" w:rsidRDefault="006F31F1" w:rsidP="002A10C7">
            <w:pPr>
              <w:pStyle w:val="ac"/>
            </w:pPr>
            <w:r>
              <w:rPr>
                <w:rFonts w:hint="eastAsia"/>
              </w:rPr>
              <w:t>0.6116</w:t>
            </w:r>
          </w:p>
        </w:tc>
        <w:tc>
          <w:tcPr>
            <w:tcW w:w="700" w:type="dxa"/>
            <w:vAlign w:val="center"/>
          </w:tcPr>
          <w:p w14:paraId="6AE7D84E" w14:textId="77777777" w:rsidR="006F31F1" w:rsidRDefault="006F31F1" w:rsidP="002A10C7">
            <w:pPr>
              <w:pStyle w:val="ac"/>
            </w:pPr>
            <w:r>
              <w:rPr>
                <w:rFonts w:hint="eastAsia"/>
              </w:rPr>
              <w:t>0.5734</w:t>
            </w:r>
          </w:p>
        </w:tc>
        <w:tc>
          <w:tcPr>
            <w:tcW w:w="700" w:type="dxa"/>
            <w:vAlign w:val="center"/>
          </w:tcPr>
          <w:p w14:paraId="5B620818" w14:textId="77777777" w:rsidR="006F31F1" w:rsidRDefault="006F31F1" w:rsidP="002A10C7">
            <w:pPr>
              <w:pStyle w:val="ac"/>
            </w:pPr>
            <w:r>
              <w:rPr>
                <w:rFonts w:hint="eastAsia"/>
              </w:rPr>
              <w:t>0.5931</w:t>
            </w:r>
          </w:p>
        </w:tc>
        <w:tc>
          <w:tcPr>
            <w:tcW w:w="700" w:type="dxa"/>
            <w:vAlign w:val="center"/>
          </w:tcPr>
          <w:p w14:paraId="5ADD5FF4" w14:textId="77777777" w:rsidR="006F31F1" w:rsidRDefault="006F31F1" w:rsidP="002A10C7">
            <w:pPr>
              <w:pStyle w:val="ac"/>
            </w:pPr>
            <w:r>
              <w:rPr>
                <w:rFonts w:hint="eastAsia"/>
              </w:rPr>
              <w:t>0.6084</w:t>
            </w:r>
          </w:p>
        </w:tc>
        <w:tc>
          <w:tcPr>
            <w:tcW w:w="700" w:type="dxa"/>
            <w:vAlign w:val="center"/>
          </w:tcPr>
          <w:p w14:paraId="79B6E84E" w14:textId="77777777" w:rsidR="006F31F1" w:rsidRDefault="006F31F1" w:rsidP="002A10C7">
            <w:pPr>
              <w:pStyle w:val="ac"/>
            </w:pPr>
            <w:r>
              <w:rPr>
                <w:rFonts w:hint="eastAsia"/>
              </w:rPr>
              <w:t>0.5482</w:t>
            </w:r>
          </w:p>
        </w:tc>
        <w:tc>
          <w:tcPr>
            <w:tcW w:w="700" w:type="dxa"/>
            <w:vAlign w:val="center"/>
          </w:tcPr>
          <w:p w14:paraId="78FB0247" w14:textId="77777777" w:rsidR="006F31F1" w:rsidRDefault="006F31F1" w:rsidP="002A10C7">
            <w:pPr>
              <w:pStyle w:val="ac"/>
            </w:pPr>
            <w:r>
              <w:rPr>
                <w:rFonts w:hint="eastAsia"/>
              </w:rPr>
              <w:t>0.5560</w:t>
            </w:r>
          </w:p>
        </w:tc>
      </w:tr>
      <w:tr w:rsidR="006F31F1" w14:paraId="3FB36FC0" w14:textId="77777777" w:rsidTr="002A10C7">
        <w:trPr>
          <w:trHeight w:val="260"/>
          <w:jc w:val="center"/>
        </w:trPr>
        <w:tc>
          <w:tcPr>
            <w:tcW w:w="800" w:type="dxa"/>
            <w:vAlign w:val="center"/>
          </w:tcPr>
          <w:p w14:paraId="3D1A38F5" w14:textId="77777777" w:rsidR="006F31F1" w:rsidRDefault="006F31F1" w:rsidP="002A10C7">
            <w:pPr>
              <w:pStyle w:val="ac"/>
            </w:pPr>
            <w:r>
              <w:rPr>
                <w:rFonts w:hint="eastAsia"/>
              </w:rPr>
              <w:t>-30</w:t>
            </w:r>
          </w:p>
        </w:tc>
        <w:tc>
          <w:tcPr>
            <w:tcW w:w="700" w:type="dxa"/>
            <w:vAlign w:val="center"/>
          </w:tcPr>
          <w:p w14:paraId="3207EA6B" w14:textId="77777777" w:rsidR="006F31F1" w:rsidRDefault="006F31F1" w:rsidP="002A10C7">
            <w:pPr>
              <w:pStyle w:val="ac"/>
            </w:pPr>
            <w:r>
              <w:rPr>
                <w:rFonts w:hint="eastAsia"/>
              </w:rPr>
              <w:t>0.4327</w:t>
            </w:r>
          </w:p>
        </w:tc>
        <w:tc>
          <w:tcPr>
            <w:tcW w:w="700" w:type="dxa"/>
            <w:vAlign w:val="center"/>
          </w:tcPr>
          <w:p w14:paraId="74B8D56C" w14:textId="77777777" w:rsidR="006F31F1" w:rsidRDefault="006F31F1" w:rsidP="002A10C7">
            <w:pPr>
              <w:pStyle w:val="ac"/>
            </w:pPr>
            <w:r>
              <w:rPr>
                <w:rFonts w:hint="eastAsia"/>
              </w:rPr>
              <w:t>0.4305</w:t>
            </w:r>
          </w:p>
        </w:tc>
        <w:tc>
          <w:tcPr>
            <w:tcW w:w="700" w:type="dxa"/>
            <w:vAlign w:val="center"/>
          </w:tcPr>
          <w:p w14:paraId="71E0862B" w14:textId="77777777" w:rsidR="006F31F1" w:rsidRDefault="006F31F1" w:rsidP="002A10C7">
            <w:pPr>
              <w:pStyle w:val="ac"/>
            </w:pPr>
            <w:r>
              <w:rPr>
                <w:rFonts w:hint="eastAsia"/>
              </w:rPr>
              <w:t>0.4288</w:t>
            </w:r>
          </w:p>
        </w:tc>
        <w:tc>
          <w:tcPr>
            <w:tcW w:w="700" w:type="dxa"/>
            <w:vAlign w:val="center"/>
          </w:tcPr>
          <w:p w14:paraId="4D881C3A" w14:textId="77777777" w:rsidR="006F31F1" w:rsidRDefault="006F31F1" w:rsidP="002A10C7">
            <w:pPr>
              <w:pStyle w:val="ac"/>
            </w:pPr>
            <w:r>
              <w:rPr>
                <w:rFonts w:hint="eastAsia"/>
              </w:rPr>
              <w:t>0.4705</w:t>
            </w:r>
          </w:p>
        </w:tc>
        <w:tc>
          <w:tcPr>
            <w:tcW w:w="700" w:type="dxa"/>
            <w:vAlign w:val="center"/>
          </w:tcPr>
          <w:p w14:paraId="79AFB99B" w14:textId="77777777" w:rsidR="006F31F1" w:rsidRDefault="006F31F1" w:rsidP="002A10C7">
            <w:pPr>
              <w:pStyle w:val="ac"/>
            </w:pPr>
            <w:r>
              <w:rPr>
                <w:rFonts w:hint="eastAsia"/>
              </w:rPr>
              <w:t>0.4310</w:t>
            </w:r>
          </w:p>
        </w:tc>
        <w:tc>
          <w:tcPr>
            <w:tcW w:w="700" w:type="dxa"/>
            <w:vAlign w:val="center"/>
          </w:tcPr>
          <w:p w14:paraId="657055A9" w14:textId="77777777" w:rsidR="006F31F1" w:rsidRDefault="006F31F1" w:rsidP="002A10C7">
            <w:pPr>
              <w:pStyle w:val="ac"/>
            </w:pPr>
            <w:r>
              <w:rPr>
                <w:rFonts w:hint="eastAsia"/>
              </w:rPr>
              <w:t>0.4510</w:t>
            </w:r>
          </w:p>
        </w:tc>
        <w:tc>
          <w:tcPr>
            <w:tcW w:w="700" w:type="dxa"/>
            <w:vAlign w:val="center"/>
          </w:tcPr>
          <w:p w14:paraId="21931308" w14:textId="77777777" w:rsidR="006F31F1" w:rsidRDefault="006F31F1" w:rsidP="002A10C7">
            <w:pPr>
              <w:pStyle w:val="ac"/>
            </w:pPr>
            <w:r>
              <w:rPr>
                <w:rFonts w:hint="eastAsia"/>
              </w:rPr>
              <w:t>0.4694</w:t>
            </w:r>
          </w:p>
        </w:tc>
        <w:tc>
          <w:tcPr>
            <w:tcW w:w="700" w:type="dxa"/>
            <w:vAlign w:val="center"/>
          </w:tcPr>
          <w:p w14:paraId="224DDD32" w14:textId="77777777" w:rsidR="006F31F1" w:rsidRDefault="006F31F1" w:rsidP="002A10C7">
            <w:pPr>
              <w:pStyle w:val="ac"/>
            </w:pPr>
            <w:r>
              <w:rPr>
                <w:rFonts w:hint="eastAsia"/>
              </w:rPr>
              <w:t>0.4046</w:t>
            </w:r>
          </w:p>
        </w:tc>
        <w:tc>
          <w:tcPr>
            <w:tcW w:w="700" w:type="dxa"/>
            <w:vAlign w:val="center"/>
          </w:tcPr>
          <w:p w14:paraId="202B7EFD" w14:textId="77777777" w:rsidR="006F31F1" w:rsidRDefault="006F31F1" w:rsidP="002A10C7">
            <w:pPr>
              <w:pStyle w:val="ac"/>
            </w:pPr>
            <w:r>
              <w:rPr>
                <w:rFonts w:hint="eastAsia"/>
              </w:rPr>
              <w:t>0.4138</w:t>
            </w:r>
          </w:p>
        </w:tc>
      </w:tr>
      <w:tr w:rsidR="006F31F1" w14:paraId="0B33D795" w14:textId="77777777" w:rsidTr="002A10C7">
        <w:trPr>
          <w:trHeight w:val="260"/>
          <w:jc w:val="center"/>
        </w:trPr>
        <w:tc>
          <w:tcPr>
            <w:tcW w:w="800" w:type="dxa"/>
            <w:vAlign w:val="center"/>
          </w:tcPr>
          <w:p w14:paraId="61D2E94C" w14:textId="77777777" w:rsidR="006F31F1" w:rsidRDefault="006F31F1" w:rsidP="002A10C7">
            <w:pPr>
              <w:pStyle w:val="ac"/>
            </w:pPr>
            <w:r>
              <w:rPr>
                <w:rFonts w:hint="eastAsia"/>
              </w:rPr>
              <w:t>-35</w:t>
            </w:r>
          </w:p>
        </w:tc>
        <w:tc>
          <w:tcPr>
            <w:tcW w:w="700" w:type="dxa"/>
            <w:vAlign w:val="center"/>
          </w:tcPr>
          <w:p w14:paraId="734CEC90" w14:textId="77777777" w:rsidR="006F31F1" w:rsidRDefault="006F31F1" w:rsidP="002A10C7">
            <w:pPr>
              <w:pStyle w:val="ac"/>
            </w:pPr>
            <w:r>
              <w:rPr>
                <w:rFonts w:hint="eastAsia"/>
              </w:rPr>
              <w:t>0.2860</w:t>
            </w:r>
          </w:p>
        </w:tc>
        <w:tc>
          <w:tcPr>
            <w:tcW w:w="700" w:type="dxa"/>
            <w:vAlign w:val="center"/>
          </w:tcPr>
          <w:p w14:paraId="691C35FD" w14:textId="77777777" w:rsidR="006F31F1" w:rsidRDefault="006F31F1" w:rsidP="002A10C7">
            <w:pPr>
              <w:pStyle w:val="ac"/>
            </w:pPr>
            <w:r>
              <w:rPr>
                <w:rFonts w:hint="eastAsia"/>
              </w:rPr>
              <w:t>0.2865</w:t>
            </w:r>
          </w:p>
        </w:tc>
        <w:tc>
          <w:tcPr>
            <w:tcW w:w="700" w:type="dxa"/>
            <w:vAlign w:val="center"/>
          </w:tcPr>
          <w:p w14:paraId="7A50177A" w14:textId="77777777" w:rsidR="006F31F1" w:rsidRDefault="006F31F1" w:rsidP="002A10C7">
            <w:pPr>
              <w:pStyle w:val="ac"/>
            </w:pPr>
            <w:r>
              <w:rPr>
                <w:rFonts w:hint="eastAsia"/>
              </w:rPr>
              <w:t>0.2843</w:t>
            </w:r>
          </w:p>
        </w:tc>
        <w:tc>
          <w:tcPr>
            <w:tcW w:w="700" w:type="dxa"/>
            <w:vAlign w:val="center"/>
          </w:tcPr>
          <w:p w14:paraId="6DA1AB17" w14:textId="77777777" w:rsidR="006F31F1" w:rsidRDefault="006F31F1" w:rsidP="002A10C7">
            <w:pPr>
              <w:pStyle w:val="ac"/>
            </w:pPr>
            <w:r>
              <w:rPr>
                <w:rFonts w:hint="eastAsia"/>
              </w:rPr>
              <w:t>0.3262</w:t>
            </w:r>
          </w:p>
        </w:tc>
        <w:tc>
          <w:tcPr>
            <w:tcW w:w="700" w:type="dxa"/>
            <w:vAlign w:val="center"/>
          </w:tcPr>
          <w:p w14:paraId="6E2D704A" w14:textId="77777777" w:rsidR="006F31F1" w:rsidRDefault="006F31F1" w:rsidP="002A10C7">
            <w:pPr>
              <w:pStyle w:val="ac"/>
            </w:pPr>
            <w:r>
              <w:rPr>
                <w:rFonts w:hint="eastAsia"/>
              </w:rPr>
              <w:t>0.2853</w:t>
            </w:r>
          </w:p>
        </w:tc>
        <w:tc>
          <w:tcPr>
            <w:tcW w:w="700" w:type="dxa"/>
            <w:vAlign w:val="center"/>
          </w:tcPr>
          <w:p w14:paraId="6039A61D" w14:textId="77777777" w:rsidR="006F31F1" w:rsidRDefault="006F31F1" w:rsidP="002A10C7">
            <w:pPr>
              <w:pStyle w:val="ac"/>
            </w:pPr>
            <w:r>
              <w:rPr>
                <w:rFonts w:hint="eastAsia"/>
              </w:rPr>
              <w:t>0.3057</w:t>
            </w:r>
          </w:p>
        </w:tc>
        <w:tc>
          <w:tcPr>
            <w:tcW w:w="700" w:type="dxa"/>
            <w:vAlign w:val="center"/>
          </w:tcPr>
          <w:p w14:paraId="1EA6A1A5" w14:textId="77777777" w:rsidR="006F31F1" w:rsidRDefault="006F31F1" w:rsidP="002A10C7">
            <w:pPr>
              <w:pStyle w:val="ac"/>
            </w:pPr>
            <w:r>
              <w:rPr>
                <w:rFonts w:hint="eastAsia"/>
              </w:rPr>
              <w:t>0.3273</w:t>
            </w:r>
          </w:p>
        </w:tc>
        <w:tc>
          <w:tcPr>
            <w:tcW w:w="700" w:type="dxa"/>
            <w:vAlign w:val="center"/>
          </w:tcPr>
          <w:p w14:paraId="7993FB1F" w14:textId="77777777" w:rsidR="006F31F1" w:rsidRDefault="006F31F1" w:rsidP="002A10C7">
            <w:pPr>
              <w:pStyle w:val="ac"/>
            </w:pPr>
            <w:r>
              <w:rPr>
                <w:rFonts w:hint="eastAsia"/>
              </w:rPr>
              <w:t>0.2576</w:t>
            </w:r>
          </w:p>
        </w:tc>
        <w:tc>
          <w:tcPr>
            <w:tcW w:w="700" w:type="dxa"/>
            <w:vAlign w:val="center"/>
          </w:tcPr>
          <w:p w14:paraId="3D15DFB4" w14:textId="77777777" w:rsidR="006F31F1" w:rsidRDefault="006F31F1" w:rsidP="002A10C7">
            <w:pPr>
              <w:pStyle w:val="ac"/>
            </w:pPr>
            <w:r>
              <w:rPr>
                <w:rFonts w:hint="eastAsia"/>
              </w:rPr>
              <w:t>0.2681</w:t>
            </w:r>
          </w:p>
        </w:tc>
      </w:tr>
      <w:tr w:rsidR="006F31F1" w14:paraId="3EB689F5" w14:textId="77777777" w:rsidTr="002A10C7">
        <w:trPr>
          <w:trHeight w:val="260"/>
          <w:jc w:val="center"/>
        </w:trPr>
        <w:tc>
          <w:tcPr>
            <w:tcW w:w="800" w:type="dxa"/>
            <w:vAlign w:val="center"/>
          </w:tcPr>
          <w:p w14:paraId="5EE224C7" w14:textId="77777777" w:rsidR="006F31F1" w:rsidRDefault="006F31F1" w:rsidP="002A10C7">
            <w:pPr>
              <w:pStyle w:val="ac"/>
            </w:pPr>
            <w:r>
              <w:rPr>
                <w:rFonts w:hint="eastAsia"/>
              </w:rPr>
              <w:t>-40</w:t>
            </w:r>
          </w:p>
        </w:tc>
        <w:tc>
          <w:tcPr>
            <w:tcW w:w="700" w:type="dxa"/>
            <w:vAlign w:val="center"/>
          </w:tcPr>
          <w:p w14:paraId="24A9C23B" w14:textId="77777777" w:rsidR="006F31F1" w:rsidRDefault="006F31F1" w:rsidP="002A10C7">
            <w:pPr>
              <w:pStyle w:val="ac"/>
            </w:pPr>
            <w:r>
              <w:rPr>
                <w:rFonts w:hint="eastAsia"/>
              </w:rPr>
              <w:t>0.1352</w:t>
            </w:r>
          </w:p>
        </w:tc>
        <w:tc>
          <w:tcPr>
            <w:tcW w:w="700" w:type="dxa"/>
            <w:vAlign w:val="center"/>
          </w:tcPr>
          <w:p w14:paraId="1F8D2668" w14:textId="77777777" w:rsidR="006F31F1" w:rsidRDefault="006F31F1" w:rsidP="002A10C7">
            <w:pPr>
              <w:pStyle w:val="ac"/>
            </w:pPr>
            <w:r>
              <w:rPr>
                <w:rFonts w:hint="eastAsia"/>
              </w:rPr>
              <w:t>0.1390</w:t>
            </w:r>
          </w:p>
        </w:tc>
        <w:tc>
          <w:tcPr>
            <w:tcW w:w="700" w:type="dxa"/>
            <w:vAlign w:val="center"/>
          </w:tcPr>
          <w:p w14:paraId="05071683" w14:textId="77777777" w:rsidR="006F31F1" w:rsidRDefault="006F31F1" w:rsidP="002A10C7">
            <w:pPr>
              <w:pStyle w:val="ac"/>
            </w:pPr>
            <w:r>
              <w:rPr>
                <w:rFonts w:hint="eastAsia"/>
              </w:rPr>
              <w:t>0.1362</w:t>
            </w:r>
          </w:p>
        </w:tc>
        <w:tc>
          <w:tcPr>
            <w:tcW w:w="700" w:type="dxa"/>
            <w:vAlign w:val="center"/>
          </w:tcPr>
          <w:p w14:paraId="7BF751F0" w14:textId="77777777" w:rsidR="006F31F1" w:rsidRDefault="006F31F1" w:rsidP="002A10C7">
            <w:pPr>
              <w:pStyle w:val="ac"/>
            </w:pPr>
            <w:r>
              <w:rPr>
                <w:rFonts w:hint="eastAsia"/>
              </w:rPr>
              <w:t>0.1781</w:t>
            </w:r>
          </w:p>
        </w:tc>
        <w:tc>
          <w:tcPr>
            <w:tcW w:w="700" w:type="dxa"/>
            <w:vAlign w:val="center"/>
          </w:tcPr>
          <w:p w14:paraId="5A0F66C9" w14:textId="77777777" w:rsidR="006F31F1" w:rsidRDefault="006F31F1" w:rsidP="002A10C7">
            <w:pPr>
              <w:pStyle w:val="ac"/>
            </w:pPr>
            <w:r>
              <w:rPr>
                <w:rFonts w:hint="eastAsia"/>
              </w:rPr>
              <w:t>0.1350</w:t>
            </w:r>
          </w:p>
        </w:tc>
        <w:tc>
          <w:tcPr>
            <w:tcW w:w="700" w:type="dxa"/>
            <w:vAlign w:val="center"/>
          </w:tcPr>
          <w:p w14:paraId="1BE71DF0" w14:textId="77777777" w:rsidR="006F31F1" w:rsidRDefault="006F31F1" w:rsidP="002A10C7">
            <w:pPr>
              <w:pStyle w:val="ac"/>
            </w:pPr>
            <w:r>
              <w:rPr>
                <w:rFonts w:hint="eastAsia"/>
              </w:rPr>
              <w:t>0.1561</w:t>
            </w:r>
          </w:p>
        </w:tc>
        <w:tc>
          <w:tcPr>
            <w:tcW w:w="700" w:type="dxa"/>
            <w:vAlign w:val="center"/>
          </w:tcPr>
          <w:p w14:paraId="0C744FC4" w14:textId="77777777" w:rsidR="006F31F1" w:rsidRDefault="006F31F1" w:rsidP="002A10C7">
            <w:pPr>
              <w:pStyle w:val="ac"/>
            </w:pPr>
            <w:r>
              <w:rPr>
                <w:rFonts w:hint="eastAsia"/>
              </w:rPr>
              <w:t>0.1811</w:t>
            </w:r>
          </w:p>
        </w:tc>
        <w:tc>
          <w:tcPr>
            <w:tcW w:w="700" w:type="dxa"/>
            <w:vAlign w:val="center"/>
          </w:tcPr>
          <w:p w14:paraId="6524C1EE" w14:textId="77777777" w:rsidR="006F31F1" w:rsidRDefault="006F31F1" w:rsidP="002A10C7">
            <w:pPr>
              <w:pStyle w:val="ac"/>
            </w:pPr>
            <w:r>
              <w:rPr>
                <w:rFonts w:hint="eastAsia"/>
              </w:rPr>
              <w:t>0.1059</w:t>
            </w:r>
          </w:p>
        </w:tc>
        <w:tc>
          <w:tcPr>
            <w:tcW w:w="700" w:type="dxa"/>
            <w:vAlign w:val="center"/>
          </w:tcPr>
          <w:p w14:paraId="4E30BC59" w14:textId="77777777" w:rsidR="006F31F1" w:rsidRDefault="006F31F1" w:rsidP="002A10C7">
            <w:pPr>
              <w:pStyle w:val="ac"/>
            </w:pPr>
            <w:r>
              <w:rPr>
                <w:rFonts w:hint="eastAsia"/>
              </w:rPr>
              <w:t>0.1189</w:t>
            </w:r>
          </w:p>
        </w:tc>
      </w:tr>
    </w:tbl>
    <w:p w14:paraId="7BD75DDB" w14:textId="77777777" w:rsidR="006F31F1" w:rsidRDefault="006F31F1" w:rsidP="00C81B6D">
      <w:pPr>
        <w:pStyle w:val="3"/>
      </w:pPr>
      <w:bookmarkStart w:id="174" w:name="_Toc170810514"/>
      <w:r>
        <w:rPr>
          <w:rFonts w:hint="eastAsia"/>
        </w:rPr>
        <w:t>9.</w:t>
      </w:r>
      <w:r>
        <w:t>3</w:t>
      </w:r>
      <w:r>
        <w:rPr>
          <w:rFonts w:hint="eastAsia"/>
        </w:rPr>
        <w:t>.</w:t>
      </w:r>
      <w:r>
        <w:t xml:space="preserve">2 </w:t>
      </w:r>
      <w:r>
        <w:rPr>
          <w:rFonts w:hint="eastAsia"/>
        </w:rPr>
        <w:t>数据的预处理</w:t>
      </w:r>
      <w:bookmarkEnd w:id="174"/>
    </w:p>
    <w:p w14:paraId="1038A34E" w14:textId="77777777" w:rsidR="006F31F1" w:rsidRDefault="006F31F1" w:rsidP="006F31F1">
      <w:r>
        <w:rPr>
          <w:rFonts w:hint="eastAsia"/>
        </w:rPr>
        <w:t>在本节的模型讨论中，一律以传感器输出电压为自变量，以被测差压为因变量，因为只有这样建模才更方便实际使用。</w:t>
      </w:r>
    </w:p>
    <w:p w14:paraId="67DDADD7" w14:textId="77777777" w:rsidR="006F31F1" w:rsidRDefault="006F31F1" w:rsidP="006F31F1">
      <w:r>
        <w:rPr>
          <w:rFonts w:hint="eastAsia"/>
        </w:rPr>
        <w:t>不失一般性，这里以标定数据样本</w:t>
      </w:r>
      <w:r>
        <w:rPr>
          <w:rFonts w:hint="eastAsia"/>
        </w:rPr>
        <w:t>3</w:t>
      </w:r>
      <w:r>
        <w:rPr>
          <w:rFonts w:hint="eastAsia"/>
        </w:rPr>
        <w:t>为样本集进行建模和预测。在使用支持</w:t>
      </w:r>
      <w:proofErr w:type="gramStart"/>
      <w:r>
        <w:rPr>
          <w:rFonts w:hint="eastAsia"/>
        </w:rPr>
        <w:t>向量机</w:t>
      </w:r>
      <w:proofErr w:type="gramEnd"/>
      <w:r>
        <w:rPr>
          <w:rFonts w:hint="eastAsia"/>
        </w:rPr>
        <w:t>进行数据处理之前，为了避免数量级的差异，必须对表</w:t>
      </w:r>
      <w:r>
        <w:rPr>
          <w:rFonts w:hint="eastAsia"/>
        </w:rPr>
        <w:t>9-</w:t>
      </w:r>
      <w:r>
        <w:t>1</w:t>
      </w:r>
      <w:r>
        <w:rPr>
          <w:rFonts w:hint="eastAsia"/>
        </w:rPr>
        <w:t>中的标定数据进行归一化处理。具体来说，使用公式</w:t>
      </w:r>
    </w:p>
    <w:p w14:paraId="3E630E63" w14:textId="77777777" w:rsidR="006F31F1" w:rsidRDefault="00AC5793" w:rsidP="006F31F1">
      <m:oMathPara>
        <m:oMath>
          <m:acc>
            <m:accPr>
              <m:chr m:val="ˉ"/>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oMath>
      </m:oMathPara>
    </w:p>
    <w:p w14:paraId="792BBA69" w14:textId="77777777" w:rsidR="006F31F1" w:rsidRDefault="006F31F1" w:rsidP="006F31F1">
      <w:pPr>
        <w:pStyle w:val="ad"/>
      </w:pPr>
      <w:r>
        <w:rPr>
          <w:rFonts w:hint="eastAsia"/>
        </w:rPr>
        <w:t>将样本数据变换到（</w:t>
      </w:r>
      <w:r>
        <w:t>0</w:t>
      </w:r>
      <w:r>
        <w:rPr>
          <w:rFonts w:hint="eastAsia"/>
        </w:rPr>
        <w:t>，</w:t>
      </w:r>
      <w:r>
        <w:rPr>
          <w:rFonts w:hint="eastAsia"/>
        </w:rPr>
        <w:t>1</w:t>
      </w:r>
      <w:r>
        <w:rPr>
          <w:rFonts w:hint="eastAsia"/>
        </w:rPr>
        <w:t>）的范围之内。归一化后的数据如表</w:t>
      </w:r>
      <w:r>
        <w:t>9</w:t>
      </w:r>
      <w:r>
        <w:rPr>
          <w:rFonts w:hint="eastAsia"/>
        </w:rPr>
        <w:t>-2</w:t>
      </w:r>
      <w:r>
        <w:rPr>
          <w:rFonts w:hint="eastAsia"/>
        </w:rPr>
        <w:t>所示。</w:t>
      </w:r>
    </w:p>
    <w:p w14:paraId="1D9B552B" w14:textId="77777777" w:rsidR="006F31F1" w:rsidRDefault="006F31F1" w:rsidP="006F31F1">
      <w:pPr>
        <w:pStyle w:val="ac"/>
      </w:pPr>
      <w:r>
        <w:rPr>
          <w:rFonts w:hint="eastAsia"/>
        </w:rPr>
        <w:t>表</w:t>
      </w:r>
      <w:r>
        <w:t>9</w:t>
      </w:r>
      <w:r>
        <w:rPr>
          <w:rFonts w:hint="eastAsia"/>
        </w:rPr>
        <w:t>-2</w:t>
      </w:r>
      <w:r>
        <w:t xml:space="preserve"> </w:t>
      </w:r>
      <w:r>
        <w:rPr>
          <w:rFonts w:hint="eastAsia"/>
        </w:rPr>
        <w:t>归一化后的数据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794"/>
        <w:gridCol w:w="794"/>
        <w:gridCol w:w="794"/>
        <w:gridCol w:w="794"/>
        <w:gridCol w:w="794"/>
        <w:gridCol w:w="794"/>
        <w:gridCol w:w="794"/>
        <w:gridCol w:w="794"/>
        <w:gridCol w:w="794"/>
        <w:gridCol w:w="794"/>
      </w:tblGrid>
      <w:tr w:rsidR="006F31F1" w14:paraId="7A100315" w14:textId="77777777" w:rsidTr="002A10C7">
        <w:trPr>
          <w:trHeight w:val="260"/>
          <w:jc w:val="center"/>
        </w:trPr>
        <w:tc>
          <w:tcPr>
            <w:tcW w:w="794" w:type="dxa"/>
            <w:vMerge w:val="restart"/>
            <w:vAlign w:val="center"/>
          </w:tcPr>
          <w:p w14:paraId="6B1F1262" w14:textId="77777777" w:rsidR="006F31F1" w:rsidRDefault="006F31F1" w:rsidP="002A10C7">
            <w:pPr>
              <w:pStyle w:val="ac"/>
            </w:pPr>
            <w:r>
              <w:rPr>
                <w:rFonts w:hint="eastAsia"/>
              </w:rPr>
              <w:t>P</w:t>
            </w:r>
          </w:p>
          <w:p w14:paraId="2211298C" w14:textId="77777777" w:rsidR="006F31F1" w:rsidRDefault="006F31F1" w:rsidP="002A10C7">
            <w:pPr>
              <w:pStyle w:val="ac"/>
            </w:pPr>
            <w:r>
              <w:rPr>
                <w:rFonts w:hint="eastAsia"/>
              </w:rPr>
              <w:t>（</w:t>
            </w:r>
            <m:oMath>
              <m:r>
                <m:rPr>
                  <m:nor/>
                </m:rPr>
                <m:t>kPa</m:t>
              </m:r>
            </m:oMath>
            <w:r>
              <w:rPr>
                <w:rFonts w:hint="eastAsia"/>
              </w:rPr>
              <w:t>）</w:t>
            </w:r>
          </w:p>
        </w:tc>
        <w:tc>
          <w:tcPr>
            <w:tcW w:w="7146" w:type="dxa"/>
            <w:gridSpan w:val="9"/>
            <w:vAlign w:val="center"/>
          </w:tcPr>
          <w:p w14:paraId="0773A1BA" w14:textId="77777777" w:rsidR="006F31F1" w:rsidRDefault="006F31F1" w:rsidP="002A10C7">
            <w:pPr>
              <w:pStyle w:val="ac"/>
            </w:pPr>
            <w:r>
              <w:rPr>
                <w:rFonts w:hint="eastAsia"/>
              </w:rPr>
              <w:t>传感器输出（</w:t>
            </w:r>
            <w:r>
              <w:rPr>
                <w:rFonts w:hint="eastAsia"/>
              </w:rPr>
              <w:t>V</w:t>
            </w:r>
            <w:r>
              <w:rPr>
                <w:rFonts w:hint="eastAsia"/>
              </w:rPr>
              <w:t>）</w:t>
            </w:r>
          </w:p>
        </w:tc>
      </w:tr>
      <w:tr w:rsidR="006F31F1" w14:paraId="2675E1AD" w14:textId="77777777" w:rsidTr="002A10C7">
        <w:trPr>
          <w:trHeight w:val="260"/>
          <w:jc w:val="center"/>
        </w:trPr>
        <w:tc>
          <w:tcPr>
            <w:tcW w:w="794" w:type="dxa"/>
            <w:vMerge/>
            <w:vAlign w:val="center"/>
          </w:tcPr>
          <w:p w14:paraId="53532467" w14:textId="77777777" w:rsidR="006F31F1" w:rsidRDefault="006F31F1" w:rsidP="002A10C7">
            <w:pPr>
              <w:pStyle w:val="ac"/>
            </w:pPr>
          </w:p>
        </w:tc>
        <w:tc>
          <w:tcPr>
            <w:tcW w:w="794" w:type="dxa"/>
            <w:vAlign w:val="center"/>
          </w:tcPr>
          <w:p w14:paraId="37A87349" w14:textId="77777777" w:rsidR="006F31F1" w:rsidRDefault="006F31F1" w:rsidP="002A10C7">
            <w:pPr>
              <w:pStyle w:val="ac"/>
            </w:pPr>
            <w:r>
              <w:rPr>
                <w:rFonts w:hint="eastAsia"/>
              </w:rPr>
              <w:t>样本</w:t>
            </w:r>
            <w:r>
              <w:rPr>
                <w:rFonts w:hint="eastAsia"/>
              </w:rPr>
              <w:t>1</w:t>
            </w:r>
          </w:p>
        </w:tc>
        <w:tc>
          <w:tcPr>
            <w:tcW w:w="794" w:type="dxa"/>
            <w:vAlign w:val="center"/>
          </w:tcPr>
          <w:p w14:paraId="545B98A0" w14:textId="77777777" w:rsidR="006F31F1" w:rsidRDefault="006F31F1" w:rsidP="002A10C7">
            <w:pPr>
              <w:pStyle w:val="ac"/>
            </w:pPr>
            <w:r>
              <w:rPr>
                <w:rFonts w:hint="eastAsia"/>
              </w:rPr>
              <w:t>样本</w:t>
            </w:r>
            <w:r>
              <w:rPr>
                <w:rFonts w:hint="eastAsia"/>
              </w:rPr>
              <w:t>2</w:t>
            </w:r>
          </w:p>
        </w:tc>
        <w:tc>
          <w:tcPr>
            <w:tcW w:w="794" w:type="dxa"/>
            <w:vAlign w:val="center"/>
          </w:tcPr>
          <w:p w14:paraId="58FB1B8C" w14:textId="77777777" w:rsidR="006F31F1" w:rsidRDefault="006F31F1" w:rsidP="002A10C7">
            <w:pPr>
              <w:pStyle w:val="ac"/>
            </w:pPr>
            <w:r>
              <w:rPr>
                <w:rFonts w:hint="eastAsia"/>
              </w:rPr>
              <w:t>样本</w:t>
            </w:r>
            <w:r>
              <w:rPr>
                <w:rFonts w:hint="eastAsia"/>
              </w:rPr>
              <w:t>3</w:t>
            </w:r>
          </w:p>
        </w:tc>
        <w:tc>
          <w:tcPr>
            <w:tcW w:w="794" w:type="dxa"/>
            <w:vAlign w:val="center"/>
          </w:tcPr>
          <w:p w14:paraId="345CB981" w14:textId="77777777" w:rsidR="006F31F1" w:rsidRDefault="006F31F1" w:rsidP="002A10C7">
            <w:pPr>
              <w:pStyle w:val="ac"/>
            </w:pPr>
            <w:r>
              <w:rPr>
                <w:rFonts w:hint="eastAsia"/>
              </w:rPr>
              <w:t>样本</w:t>
            </w:r>
            <w:r>
              <w:rPr>
                <w:rFonts w:hint="eastAsia"/>
              </w:rPr>
              <w:t>4</w:t>
            </w:r>
          </w:p>
        </w:tc>
        <w:tc>
          <w:tcPr>
            <w:tcW w:w="794" w:type="dxa"/>
            <w:vAlign w:val="center"/>
          </w:tcPr>
          <w:p w14:paraId="64455610" w14:textId="77777777" w:rsidR="006F31F1" w:rsidRDefault="006F31F1" w:rsidP="002A10C7">
            <w:pPr>
              <w:pStyle w:val="ac"/>
            </w:pPr>
            <w:r>
              <w:rPr>
                <w:rFonts w:hint="eastAsia"/>
              </w:rPr>
              <w:t>样本</w:t>
            </w:r>
            <w:r>
              <w:rPr>
                <w:rFonts w:hint="eastAsia"/>
              </w:rPr>
              <w:t>5</w:t>
            </w:r>
          </w:p>
        </w:tc>
        <w:tc>
          <w:tcPr>
            <w:tcW w:w="794" w:type="dxa"/>
            <w:vAlign w:val="center"/>
          </w:tcPr>
          <w:p w14:paraId="53039999" w14:textId="77777777" w:rsidR="006F31F1" w:rsidRDefault="006F31F1" w:rsidP="002A10C7">
            <w:pPr>
              <w:pStyle w:val="ac"/>
            </w:pPr>
            <w:r>
              <w:rPr>
                <w:rFonts w:hint="eastAsia"/>
              </w:rPr>
              <w:t>样本</w:t>
            </w:r>
            <w:r>
              <w:rPr>
                <w:rFonts w:hint="eastAsia"/>
              </w:rPr>
              <w:t>6</w:t>
            </w:r>
          </w:p>
        </w:tc>
        <w:tc>
          <w:tcPr>
            <w:tcW w:w="794" w:type="dxa"/>
            <w:vAlign w:val="center"/>
          </w:tcPr>
          <w:p w14:paraId="4C28711A" w14:textId="77777777" w:rsidR="006F31F1" w:rsidRDefault="006F31F1" w:rsidP="002A10C7">
            <w:pPr>
              <w:pStyle w:val="ac"/>
            </w:pPr>
            <w:r>
              <w:rPr>
                <w:rFonts w:hint="eastAsia"/>
              </w:rPr>
              <w:t>样本</w:t>
            </w:r>
            <w:r>
              <w:rPr>
                <w:rFonts w:hint="eastAsia"/>
              </w:rPr>
              <w:t>7</w:t>
            </w:r>
          </w:p>
        </w:tc>
        <w:tc>
          <w:tcPr>
            <w:tcW w:w="794" w:type="dxa"/>
            <w:vAlign w:val="center"/>
          </w:tcPr>
          <w:p w14:paraId="4687C936" w14:textId="77777777" w:rsidR="006F31F1" w:rsidRDefault="006F31F1" w:rsidP="002A10C7">
            <w:pPr>
              <w:pStyle w:val="ac"/>
            </w:pPr>
            <w:r>
              <w:rPr>
                <w:rFonts w:hint="eastAsia"/>
              </w:rPr>
              <w:t>样本</w:t>
            </w:r>
            <w:r>
              <w:rPr>
                <w:rFonts w:hint="eastAsia"/>
              </w:rPr>
              <w:t>8</w:t>
            </w:r>
          </w:p>
        </w:tc>
        <w:tc>
          <w:tcPr>
            <w:tcW w:w="794" w:type="dxa"/>
            <w:vAlign w:val="center"/>
          </w:tcPr>
          <w:p w14:paraId="623F037E" w14:textId="77777777" w:rsidR="006F31F1" w:rsidRDefault="006F31F1" w:rsidP="002A10C7">
            <w:pPr>
              <w:pStyle w:val="ac"/>
            </w:pPr>
            <w:r>
              <w:rPr>
                <w:rFonts w:hint="eastAsia"/>
              </w:rPr>
              <w:t>样本</w:t>
            </w:r>
            <w:r>
              <w:rPr>
                <w:rFonts w:hint="eastAsia"/>
              </w:rPr>
              <w:t>9</w:t>
            </w:r>
          </w:p>
        </w:tc>
      </w:tr>
      <w:tr w:rsidR="006F31F1" w14:paraId="218176B9" w14:textId="77777777" w:rsidTr="002A10C7">
        <w:trPr>
          <w:trHeight w:val="260"/>
          <w:jc w:val="center"/>
        </w:trPr>
        <w:tc>
          <w:tcPr>
            <w:tcW w:w="794" w:type="dxa"/>
            <w:vAlign w:val="center"/>
          </w:tcPr>
          <w:p w14:paraId="135F68B7" w14:textId="77777777" w:rsidR="006F31F1" w:rsidRDefault="006F31F1" w:rsidP="002A10C7">
            <w:pPr>
              <w:pStyle w:val="ac"/>
            </w:pPr>
            <w:r>
              <w:rPr>
                <w:rFonts w:hint="eastAsia"/>
              </w:rPr>
              <w:t>40</w:t>
            </w:r>
          </w:p>
        </w:tc>
        <w:tc>
          <w:tcPr>
            <w:tcW w:w="794" w:type="dxa"/>
            <w:vAlign w:val="center"/>
          </w:tcPr>
          <w:p w14:paraId="4E40F72B" w14:textId="77777777" w:rsidR="006F31F1" w:rsidRDefault="006F31F1" w:rsidP="002A10C7">
            <w:pPr>
              <w:pStyle w:val="ac"/>
            </w:pPr>
            <w:r>
              <w:rPr>
                <w:rFonts w:hint="eastAsia"/>
              </w:rPr>
              <w:t>1</w:t>
            </w:r>
          </w:p>
        </w:tc>
        <w:tc>
          <w:tcPr>
            <w:tcW w:w="794" w:type="dxa"/>
            <w:vAlign w:val="center"/>
          </w:tcPr>
          <w:p w14:paraId="2D56F96D" w14:textId="77777777" w:rsidR="006F31F1" w:rsidRDefault="006F31F1" w:rsidP="002A10C7">
            <w:pPr>
              <w:pStyle w:val="ac"/>
            </w:pPr>
            <w:r>
              <w:rPr>
                <w:rFonts w:hint="eastAsia"/>
              </w:rPr>
              <w:t>1</w:t>
            </w:r>
          </w:p>
        </w:tc>
        <w:tc>
          <w:tcPr>
            <w:tcW w:w="794" w:type="dxa"/>
            <w:vAlign w:val="center"/>
          </w:tcPr>
          <w:p w14:paraId="7CAB850A" w14:textId="77777777" w:rsidR="006F31F1" w:rsidRDefault="006F31F1" w:rsidP="002A10C7">
            <w:pPr>
              <w:pStyle w:val="ac"/>
            </w:pPr>
            <w:r>
              <w:rPr>
                <w:rFonts w:hint="eastAsia"/>
              </w:rPr>
              <w:t>1</w:t>
            </w:r>
          </w:p>
        </w:tc>
        <w:tc>
          <w:tcPr>
            <w:tcW w:w="794" w:type="dxa"/>
            <w:vAlign w:val="center"/>
          </w:tcPr>
          <w:p w14:paraId="5B1BC48C" w14:textId="77777777" w:rsidR="006F31F1" w:rsidRDefault="006F31F1" w:rsidP="002A10C7">
            <w:pPr>
              <w:pStyle w:val="ac"/>
            </w:pPr>
            <w:r>
              <w:rPr>
                <w:rFonts w:hint="eastAsia"/>
              </w:rPr>
              <w:t>1</w:t>
            </w:r>
          </w:p>
        </w:tc>
        <w:tc>
          <w:tcPr>
            <w:tcW w:w="794" w:type="dxa"/>
            <w:vAlign w:val="center"/>
          </w:tcPr>
          <w:p w14:paraId="535008B3" w14:textId="77777777" w:rsidR="006F31F1" w:rsidRDefault="006F31F1" w:rsidP="002A10C7">
            <w:pPr>
              <w:pStyle w:val="ac"/>
            </w:pPr>
            <w:r>
              <w:rPr>
                <w:rFonts w:hint="eastAsia"/>
              </w:rPr>
              <w:t>1</w:t>
            </w:r>
          </w:p>
        </w:tc>
        <w:tc>
          <w:tcPr>
            <w:tcW w:w="794" w:type="dxa"/>
            <w:vAlign w:val="center"/>
          </w:tcPr>
          <w:p w14:paraId="406A8CB3" w14:textId="77777777" w:rsidR="006F31F1" w:rsidRDefault="006F31F1" w:rsidP="002A10C7">
            <w:pPr>
              <w:pStyle w:val="ac"/>
            </w:pPr>
            <w:r>
              <w:rPr>
                <w:rFonts w:hint="eastAsia"/>
              </w:rPr>
              <w:t>1</w:t>
            </w:r>
          </w:p>
        </w:tc>
        <w:tc>
          <w:tcPr>
            <w:tcW w:w="794" w:type="dxa"/>
            <w:vAlign w:val="center"/>
          </w:tcPr>
          <w:p w14:paraId="52A4886A" w14:textId="77777777" w:rsidR="006F31F1" w:rsidRDefault="006F31F1" w:rsidP="002A10C7">
            <w:pPr>
              <w:pStyle w:val="ac"/>
            </w:pPr>
            <w:r>
              <w:rPr>
                <w:rFonts w:hint="eastAsia"/>
              </w:rPr>
              <w:t>1</w:t>
            </w:r>
          </w:p>
        </w:tc>
        <w:tc>
          <w:tcPr>
            <w:tcW w:w="794" w:type="dxa"/>
            <w:vAlign w:val="center"/>
          </w:tcPr>
          <w:p w14:paraId="0D123F1A" w14:textId="77777777" w:rsidR="006F31F1" w:rsidRDefault="006F31F1" w:rsidP="002A10C7">
            <w:pPr>
              <w:pStyle w:val="ac"/>
            </w:pPr>
            <w:r>
              <w:rPr>
                <w:rFonts w:hint="eastAsia"/>
              </w:rPr>
              <w:t>1</w:t>
            </w:r>
          </w:p>
        </w:tc>
        <w:tc>
          <w:tcPr>
            <w:tcW w:w="794" w:type="dxa"/>
            <w:vAlign w:val="center"/>
          </w:tcPr>
          <w:p w14:paraId="100B6DD6" w14:textId="77777777" w:rsidR="006F31F1" w:rsidRDefault="006F31F1" w:rsidP="002A10C7">
            <w:pPr>
              <w:pStyle w:val="ac"/>
            </w:pPr>
            <w:r>
              <w:rPr>
                <w:rFonts w:hint="eastAsia"/>
              </w:rPr>
              <w:t>1</w:t>
            </w:r>
          </w:p>
        </w:tc>
      </w:tr>
      <w:tr w:rsidR="006F31F1" w14:paraId="29C98BF9" w14:textId="77777777" w:rsidTr="002A10C7">
        <w:trPr>
          <w:trHeight w:val="260"/>
          <w:jc w:val="center"/>
        </w:trPr>
        <w:tc>
          <w:tcPr>
            <w:tcW w:w="794" w:type="dxa"/>
            <w:vAlign w:val="center"/>
          </w:tcPr>
          <w:p w14:paraId="7EB451B9" w14:textId="77777777" w:rsidR="006F31F1" w:rsidRDefault="006F31F1" w:rsidP="002A10C7">
            <w:pPr>
              <w:pStyle w:val="ac"/>
            </w:pPr>
            <w:r>
              <w:rPr>
                <w:rFonts w:hint="eastAsia"/>
              </w:rPr>
              <w:t>35</w:t>
            </w:r>
          </w:p>
        </w:tc>
        <w:tc>
          <w:tcPr>
            <w:tcW w:w="794" w:type="dxa"/>
            <w:vAlign w:val="center"/>
          </w:tcPr>
          <w:p w14:paraId="66B02116" w14:textId="77777777" w:rsidR="006F31F1" w:rsidRDefault="006F31F1" w:rsidP="002A10C7">
            <w:pPr>
              <w:pStyle w:val="ac"/>
            </w:pPr>
            <w:r>
              <w:rPr>
                <w:rFonts w:hint="eastAsia"/>
              </w:rPr>
              <w:t xml:space="preserve">0.9333 </w:t>
            </w:r>
          </w:p>
        </w:tc>
        <w:tc>
          <w:tcPr>
            <w:tcW w:w="794" w:type="dxa"/>
            <w:vAlign w:val="center"/>
          </w:tcPr>
          <w:p w14:paraId="0DF24500" w14:textId="77777777" w:rsidR="006F31F1" w:rsidRDefault="006F31F1" w:rsidP="002A10C7">
            <w:pPr>
              <w:pStyle w:val="ac"/>
            </w:pPr>
            <w:r>
              <w:rPr>
                <w:rFonts w:hint="eastAsia"/>
              </w:rPr>
              <w:t xml:space="preserve">0.9338 </w:t>
            </w:r>
          </w:p>
        </w:tc>
        <w:tc>
          <w:tcPr>
            <w:tcW w:w="794" w:type="dxa"/>
            <w:vAlign w:val="center"/>
          </w:tcPr>
          <w:p w14:paraId="224DDC15" w14:textId="77777777" w:rsidR="006F31F1" w:rsidRDefault="006F31F1" w:rsidP="002A10C7">
            <w:pPr>
              <w:pStyle w:val="ac"/>
            </w:pPr>
            <w:r>
              <w:rPr>
                <w:rFonts w:hint="eastAsia"/>
              </w:rPr>
              <w:t xml:space="preserve">0.9336 </w:t>
            </w:r>
          </w:p>
        </w:tc>
        <w:tc>
          <w:tcPr>
            <w:tcW w:w="794" w:type="dxa"/>
            <w:vAlign w:val="center"/>
          </w:tcPr>
          <w:p w14:paraId="2000C542" w14:textId="77777777" w:rsidR="006F31F1" w:rsidRDefault="006F31F1" w:rsidP="002A10C7">
            <w:pPr>
              <w:pStyle w:val="ac"/>
            </w:pPr>
            <w:r>
              <w:rPr>
                <w:rFonts w:hint="eastAsia"/>
              </w:rPr>
              <w:t xml:space="preserve">0.9334 </w:t>
            </w:r>
          </w:p>
        </w:tc>
        <w:tc>
          <w:tcPr>
            <w:tcW w:w="794" w:type="dxa"/>
            <w:vAlign w:val="center"/>
          </w:tcPr>
          <w:p w14:paraId="589C2E38" w14:textId="77777777" w:rsidR="006F31F1" w:rsidRDefault="006F31F1" w:rsidP="002A10C7">
            <w:pPr>
              <w:pStyle w:val="ac"/>
            </w:pPr>
            <w:r>
              <w:rPr>
                <w:rFonts w:hint="eastAsia"/>
              </w:rPr>
              <w:t xml:space="preserve">0.9355 </w:t>
            </w:r>
          </w:p>
        </w:tc>
        <w:tc>
          <w:tcPr>
            <w:tcW w:w="794" w:type="dxa"/>
            <w:vAlign w:val="center"/>
          </w:tcPr>
          <w:p w14:paraId="7AA611DA" w14:textId="77777777" w:rsidR="006F31F1" w:rsidRDefault="006F31F1" w:rsidP="002A10C7">
            <w:pPr>
              <w:pStyle w:val="ac"/>
            </w:pPr>
            <w:r>
              <w:rPr>
                <w:rFonts w:hint="eastAsia"/>
              </w:rPr>
              <w:t xml:space="preserve">0.9339 </w:t>
            </w:r>
          </w:p>
        </w:tc>
        <w:tc>
          <w:tcPr>
            <w:tcW w:w="794" w:type="dxa"/>
            <w:vAlign w:val="center"/>
          </w:tcPr>
          <w:p w14:paraId="5007CD88" w14:textId="77777777" w:rsidR="006F31F1" w:rsidRDefault="006F31F1" w:rsidP="002A10C7">
            <w:pPr>
              <w:pStyle w:val="ac"/>
            </w:pPr>
            <w:r>
              <w:rPr>
                <w:rFonts w:hint="eastAsia"/>
              </w:rPr>
              <w:t xml:space="preserve">0.9340 </w:t>
            </w:r>
          </w:p>
        </w:tc>
        <w:tc>
          <w:tcPr>
            <w:tcW w:w="794" w:type="dxa"/>
            <w:vAlign w:val="center"/>
          </w:tcPr>
          <w:p w14:paraId="5664C5A1" w14:textId="77777777" w:rsidR="006F31F1" w:rsidRDefault="006F31F1" w:rsidP="002A10C7">
            <w:pPr>
              <w:pStyle w:val="ac"/>
            </w:pPr>
            <w:r>
              <w:rPr>
                <w:rFonts w:hint="eastAsia"/>
              </w:rPr>
              <w:t xml:space="preserve">0.9351 </w:t>
            </w:r>
          </w:p>
        </w:tc>
        <w:tc>
          <w:tcPr>
            <w:tcW w:w="794" w:type="dxa"/>
            <w:vAlign w:val="center"/>
          </w:tcPr>
          <w:p w14:paraId="72FE888D" w14:textId="77777777" w:rsidR="006F31F1" w:rsidRDefault="006F31F1" w:rsidP="002A10C7">
            <w:pPr>
              <w:pStyle w:val="ac"/>
            </w:pPr>
            <w:r>
              <w:rPr>
                <w:rFonts w:hint="eastAsia"/>
              </w:rPr>
              <w:t xml:space="preserve">0.9346 </w:t>
            </w:r>
          </w:p>
        </w:tc>
      </w:tr>
      <w:tr w:rsidR="006F31F1" w14:paraId="5EA29CE5" w14:textId="77777777" w:rsidTr="002A10C7">
        <w:trPr>
          <w:trHeight w:val="260"/>
          <w:jc w:val="center"/>
        </w:trPr>
        <w:tc>
          <w:tcPr>
            <w:tcW w:w="794" w:type="dxa"/>
            <w:vAlign w:val="center"/>
          </w:tcPr>
          <w:p w14:paraId="340BA7F3" w14:textId="77777777" w:rsidR="006F31F1" w:rsidRDefault="006F31F1" w:rsidP="002A10C7">
            <w:pPr>
              <w:pStyle w:val="ac"/>
            </w:pPr>
            <w:r>
              <w:rPr>
                <w:rFonts w:hint="eastAsia"/>
              </w:rPr>
              <w:t>30</w:t>
            </w:r>
          </w:p>
        </w:tc>
        <w:tc>
          <w:tcPr>
            <w:tcW w:w="794" w:type="dxa"/>
            <w:vAlign w:val="center"/>
          </w:tcPr>
          <w:p w14:paraId="3E36DC9C" w14:textId="77777777" w:rsidR="006F31F1" w:rsidRDefault="006F31F1" w:rsidP="002A10C7">
            <w:pPr>
              <w:pStyle w:val="ac"/>
            </w:pPr>
            <w:r>
              <w:rPr>
                <w:rFonts w:hint="eastAsia"/>
              </w:rPr>
              <w:t xml:space="preserve">0.8682 </w:t>
            </w:r>
          </w:p>
        </w:tc>
        <w:tc>
          <w:tcPr>
            <w:tcW w:w="794" w:type="dxa"/>
            <w:vAlign w:val="center"/>
          </w:tcPr>
          <w:p w14:paraId="59BA2383" w14:textId="77777777" w:rsidR="006F31F1" w:rsidRDefault="006F31F1" w:rsidP="002A10C7">
            <w:pPr>
              <w:pStyle w:val="ac"/>
            </w:pPr>
            <w:r>
              <w:rPr>
                <w:rFonts w:hint="eastAsia"/>
              </w:rPr>
              <w:t xml:space="preserve">0.8690 </w:t>
            </w:r>
          </w:p>
        </w:tc>
        <w:tc>
          <w:tcPr>
            <w:tcW w:w="794" w:type="dxa"/>
            <w:vAlign w:val="center"/>
          </w:tcPr>
          <w:p w14:paraId="54F1466F" w14:textId="77777777" w:rsidR="006F31F1" w:rsidRDefault="006F31F1" w:rsidP="002A10C7">
            <w:pPr>
              <w:pStyle w:val="ac"/>
            </w:pPr>
            <w:r>
              <w:rPr>
                <w:rFonts w:hint="eastAsia"/>
              </w:rPr>
              <w:t xml:space="preserve">0.8685 </w:t>
            </w:r>
          </w:p>
        </w:tc>
        <w:tc>
          <w:tcPr>
            <w:tcW w:w="794" w:type="dxa"/>
            <w:vAlign w:val="center"/>
          </w:tcPr>
          <w:p w14:paraId="4727F51A" w14:textId="77777777" w:rsidR="006F31F1" w:rsidRDefault="006F31F1" w:rsidP="002A10C7">
            <w:pPr>
              <w:pStyle w:val="ac"/>
            </w:pPr>
            <w:r>
              <w:rPr>
                <w:rFonts w:hint="eastAsia"/>
              </w:rPr>
              <w:t xml:space="preserve">0.8685 </w:t>
            </w:r>
          </w:p>
        </w:tc>
        <w:tc>
          <w:tcPr>
            <w:tcW w:w="794" w:type="dxa"/>
            <w:vAlign w:val="center"/>
          </w:tcPr>
          <w:p w14:paraId="62F2CC0C" w14:textId="77777777" w:rsidR="006F31F1" w:rsidRDefault="006F31F1" w:rsidP="002A10C7">
            <w:pPr>
              <w:pStyle w:val="ac"/>
            </w:pPr>
            <w:r>
              <w:rPr>
                <w:rFonts w:hint="eastAsia"/>
              </w:rPr>
              <w:t xml:space="preserve">0.8714 </w:t>
            </w:r>
          </w:p>
        </w:tc>
        <w:tc>
          <w:tcPr>
            <w:tcW w:w="794" w:type="dxa"/>
            <w:vAlign w:val="center"/>
          </w:tcPr>
          <w:p w14:paraId="178ACDE4" w14:textId="77777777" w:rsidR="006F31F1" w:rsidRDefault="006F31F1" w:rsidP="002A10C7">
            <w:pPr>
              <w:pStyle w:val="ac"/>
            </w:pPr>
            <w:r>
              <w:rPr>
                <w:rFonts w:hint="eastAsia"/>
              </w:rPr>
              <w:t xml:space="preserve">0.8696 </w:t>
            </w:r>
          </w:p>
        </w:tc>
        <w:tc>
          <w:tcPr>
            <w:tcW w:w="794" w:type="dxa"/>
            <w:vAlign w:val="center"/>
          </w:tcPr>
          <w:p w14:paraId="43095C06" w14:textId="77777777" w:rsidR="006F31F1" w:rsidRDefault="006F31F1" w:rsidP="002A10C7">
            <w:pPr>
              <w:pStyle w:val="ac"/>
            </w:pPr>
            <w:r>
              <w:rPr>
                <w:rFonts w:hint="eastAsia"/>
              </w:rPr>
              <w:t xml:space="preserve">0.8693 </w:t>
            </w:r>
          </w:p>
        </w:tc>
        <w:tc>
          <w:tcPr>
            <w:tcW w:w="794" w:type="dxa"/>
            <w:vAlign w:val="center"/>
          </w:tcPr>
          <w:p w14:paraId="591C34DC" w14:textId="77777777" w:rsidR="006F31F1" w:rsidRDefault="006F31F1" w:rsidP="002A10C7">
            <w:pPr>
              <w:pStyle w:val="ac"/>
            </w:pPr>
            <w:r>
              <w:rPr>
                <w:rFonts w:hint="eastAsia"/>
              </w:rPr>
              <w:t xml:space="preserve">0.8713 </w:t>
            </w:r>
          </w:p>
        </w:tc>
        <w:tc>
          <w:tcPr>
            <w:tcW w:w="794" w:type="dxa"/>
            <w:vAlign w:val="center"/>
          </w:tcPr>
          <w:p w14:paraId="2A24BE3B" w14:textId="77777777" w:rsidR="006F31F1" w:rsidRDefault="006F31F1" w:rsidP="002A10C7">
            <w:pPr>
              <w:pStyle w:val="ac"/>
            </w:pPr>
            <w:r>
              <w:rPr>
                <w:rFonts w:hint="eastAsia"/>
              </w:rPr>
              <w:t xml:space="preserve">0.8704 </w:t>
            </w:r>
          </w:p>
        </w:tc>
      </w:tr>
      <w:tr w:rsidR="006F31F1" w14:paraId="25729C8D" w14:textId="77777777" w:rsidTr="002A10C7">
        <w:trPr>
          <w:trHeight w:val="260"/>
          <w:jc w:val="center"/>
        </w:trPr>
        <w:tc>
          <w:tcPr>
            <w:tcW w:w="794" w:type="dxa"/>
            <w:vAlign w:val="center"/>
          </w:tcPr>
          <w:p w14:paraId="1F69F7A0" w14:textId="77777777" w:rsidR="006F31F1" w:rsidRDefault="006F31F1" w:rsidP="002A10C7">
            <w:pPr>
              <w:pStyle w:val="ac"/>
            </w:pPr>
            <w:r>
              <w:rPr>
                <w:rFonts w:hint="eastAsia"/>
              </w:rPr>
              <w:t>25</w:t>
            </w:r>
          </w:p>
        </w:tc>
        <w:tc>
          <w:tcPr>
            <w:tcW w:w="794" w:type="dxa"/>
            <w:vAlign w:val="center"/>
          </w:tcPr>
          <w:p w14:paraId="3F4D8752" w14:textId="77777777" w:rsidR="006F31F1" w:rsidRDefault="006F31F1" w:rsidP="002A10C7">
            <w:pPr>
              <w:pStyle w:val="ac"/>
            </w:pPr>
            <w:r>
              <w:rPr>
                <w:rFonts w:hint="eastAsia"/>
              </w:rPr>
              <w:t xml:space="preserve">0.8047 </w:t>
            </w:r>
          </w:p>
        </w:tc>
        <w:tc>
          <w:tcPr>
            <w:tcW w:w="794" w:type="dxa"/>
            <w:vAlign w:val="center"/>
          </w:tcPr>
          <w:p w14:paraId="1C4D3899" w14:textId="77777777" w:rsidR="006F31F1" w:rsidRDefault="006F31F1" w:rsidP="002A10C7">
            <w:pPr>
              <w:pStyle w:val="ac"/>
            </w:pPr>
            <w:r>
              <w:rPr>
                <w:rFonts w:hint="eastAsia"/>
              </w:rPr>
              <w:t xml:space="preserve">0.8057 </w:t>
            </w:r>
          </w:p>
        </w:tc>
        <w:tc>
          <w:tcPr>
            <w:tcW w:w="794" w:type="dxa"/>
            <w:vAlign w:val="center"/>
          </w:tcPr>
          <w:p w14:paraId="5980F6F5" w14:textId="77777777" w:rsidR="006F31F1" w:rsidRDefault="006F31F1" w:rsidP="002A10C7">
            <w:pPr>
              <w:pStyle w:val="ac"/>
            </w:pPr>
            <w:r>
              <w:rPr>
                <w:rFonts w:hint="eastAsia"/>
              </w:rPr>
              <w:t xml:space="preserve">0.8053 </w:t>
            </w:r>
          </w:p>
        </w:tc>
        <w:tc>
          <w:tcPr>
            <w:tcW w:w="794" w:type="dxa"/>
            <w:vAlign w:val="center"/>
          </w:tcPr>
          <w:p w14:paraId="438F09BE" w14:textId="77777777" w:rsidR="006F31F1" w:rsidRDefault="006F31F1" w:rsidP="002A10C7">
            <w:pPr>
              <w:pStyle w:val="ac"/>
            </w:pPr>
            <w:r>
              <w:rPr>
                <w:rFonts w:hint="eastAsia"/>
              </w:rPr>
              <w:t xml:space="preserve">0.8050 </w:t>
            </w:r>
          </w:p>
        </w:tc>
        <w:tc>
          <w:tcPr>
            <w:tcW w:w="794" w:type="dxa"/>
            <w:vAlign w:val="center"/>
          </w:tcPr>
          <w:p w14:paraId="617597B6" w14:textId="77777777" w:rsidR="006F31F1" w:rsidRDefault="006F31F1" w:rsidP="002A10C7">
            <w:pPr>
              <w:pStyle w:val="ac"/>
            </w:pPr>
            <w:r>
              <w:rPr>
                <w:rFonts w:hint="eastAsia"/>
              </w:rPr>
              <w:t xml:space="preserve">0.8081 </w:t>
            </w:r>
          </w:p>
        </w:tc>
        <w:tc>
          <w:tcPr>
            <w:tcW w:w="794" w:type="dxa"/>
            <w:vAlign w:val="center"/>
          </w:tcPr>
          <w:p w14:paraId="774A0B36" w14:textId="77777777" w:rsidR="006F31F1" w:rsidRDefault="006F31F1" w:rsidP="002A10C7">
            <w:pPr>
              <w:pStyle w:val="ac"/>
            </w:pPr>
            <w:r>
              <w:rPr>
                <w:rFonts w:hint="eastAsia"/>
              </w:rPr>
              <w:t xml:space="preserve">0.8065 </w:t>
            </w:r>
          </w:p>
        </w:tc>
        <w:tc>
          <w:tcPr>
            <w:tcW w:w="794" w:type="dxa"/>
            <w:vAlign w:val="center"/>
          </w:tcPr>
          <w:p w14:paraId="6E9D1E9C" w14:textId="77777777" w:rsidR="006F31F1" w:rsidRDefault="006F31F1" w:rsidP="002A10C7">
            <w:pPr>
              <w:pStyle w:val="ac"/>
            </w:pPr>
            <w:r>
              <w:rPr>
                <w:rFonts w:hint="eastAsia"/>
              </w:rPr>
              <w:t xml:space="preserve">0.8060 </w:t>
            </w:r>
          </w:p>
        </w:tc>
        <w:tc>
          <w:tcPr>
            <w:tcW w:w="794" w:type="dxa"/>
            <w:vAlign w:val="center"/>
          </w:tcPr>
          <w:p w14:paraId="1CAC3A97" w14:textId="77777777" w:rsidR="006F31F1" w:rsidRDefault="006F31F1" w:rsidP="002A10C7">
            <w:pPr>
              <w:pStyle w:val="ac"/>
            </w:pPr>
            <w:r>
              <w:rPr>
                <w:rFonts w:hint="eastAsia"/>
              </w:rPr>
              <w:t xml:space="preserve">0.8081 </w:t>
            </w:r>
          </w:p>
        </w:tc>
        <w:tc>
          <w:tcPr>
            <w:tcW w:w="794" w:type="dxa"/>
            <w:vAlign w:val="center"/>
          </w:tcPr>
          <w:p w14:paraId="16506656" w14:textId="77777777" w:rsidR="006F31F1" w:rsidRDefault="006F31F1" w:rsidP="002A10C7">
            <w:pPr>
              <w:pStyle w:val="ac"/>
            </w:pPr>
            <w:r>
              <w:rPr>
                <w:rFonts w:hint="eastAsia"/>
              </w:rPr>
              <w:t xml:space="preserve">0.8073 </w:t>
            </w:r>
          </w:p>
        </w:tc>
      </w:tr>
      <w:tr w:rsidR="006F31F1" w14:paraId="0E93EA5E" w14:textId="77777777" w:rsidTr="002A10C7">
        <w:trPr>
          <w:trHeight w:val="260"/>
          <w:jc w:val="center"/>
        </w:trPr>
        <w:tc>
          <w:tcPr>
            <w:tcW w:w="794" w:type="dxa"/>
            <w:vAlign w:val="center"/>
          </w:tcPr>
          <w:p w14:paraId="38ECA69D" w14:textId="77777777" w:rsidR="006F31F1" w:rsidRDefault="006F31F1" w:rsidP="002A10C7">
            <w:pPr>
              <w:pStyle w:val="ac"/>
            </w:pPr>
            <w:r>
              <w:rPr>
                <w:rFonts w:hint="eastAsia"/>
              </w:rPr>
              <w:t>20</w:t>
            </w:r>
          </w:p>
        </w:tc>
        <w:tc>
          <w:tcPr>
            <w:tcW w:w="794" w:type="dxa"/>
            <w:vAlign w:val="center"/>
          </w:tcPr>
          <w:p w14:paraId="69C0A342" w14:textId="77777777" w:rsidR="006F31F1" w:rsidRDefault="006F31F1" w:rsidP="002A10C7">
            <w:pPr>
              <w:pStyle w:val="ac"/>
            </w:pPr>
            <w:r>
              <w:rPr>
                <w:rFonts w:hint="eastAsia"/>
              </w:rPr>
              <w:t xml:space="preserve">0.7425 </w:t>
            </w:r>
          </w:p>
        </w:tc>
        <w:tc>
          <w:tcPr>
            <w:tcW w:w="794" w:type="dxa"/>
            <w:vAlign w:val="center"/>
          </w:tcPr>
          <w:p w14:paraId="1E440D18" w14:textId="77777777" w:rsidR="006F31F1" w:rsidRDefault="006F31F1" w:rsidP="002A10C7">
            <w:pPr>
              <w:pStyle w:val="ac"/>
            </w:pPr>
            <w:r>
              <w:rPr>
                <w:rFonts w:hint="eastAsia"/>
              </w:rPr>
              <w:t xml:space="preserve">0.7436 </w:t>
            </w:r>
          </w:p>
        </w:tc>
        <w:tc>
          <w:tcPr>
            <w:tcW w:w="794" w:type="dxa"/>
            <w:vAlign w:val="center"/>
          </w:tcPr>
          <w:p w14:paraId="33B71DB2" w14:textId="77777777" w:rsidR="006F31F1" w:rsidRDefault="006F31F1" w:rsidP="002A10C7">
            <w:pPr>
              <w:pStyle w:val="ac"/>
            </w:pPr>
            <w:r>
              <w:rPr>
                <w:rFonts w:hint="eastAsia"/>
              </w:rPr>
              <w:t xml:space="preserve">0.7430 </w:t>
            </w:r>
          </w:p>
        </w:tc>
        <w:tc>
          <w:tcPr>
            <w:tcW w:w="794" w:type="dxa"/>
            <w:vAlign w:val="center"/>
          </w:tcPr>
          <w:p w14:paraId="12FB168D" w14:textId="77777777" w:rsidR="006F31F1" w:rsidRDefault="006F31F1" w:rsidP="002A10C7">
            <w:pPr>
              <w:pStyle w:val="ac"/>
            </w:pPr>
            <w:r>
              <w:rPr>
                <w:rFonts w:hint="eastAsia"/>
              </w:rPr>
              <w:t xml:space="preserve">0.7428 </w:t>
            </w:r>
          </w:p>
        </w:tc>
        <w:tc>
          <w:tcPr>
            <w:tcW w:w="794" w:type="dxa"/>
            <w:vAlign w:val="center"/>
          </w:tcPr>
          <w:p w14:paraId="459CCD61" w14:textId="77777777" w:rsidR="006F31F1" w:rsidRDefault="006F31F1" w:rsidP="002A10C7">
            <w:pPr>
              <w:pStyle w:val="ac"/>
            </w:pPr>
            <w:r>
              <w:rPr>
                <w:rFonts w:hint="eastAsia"/>
              </w:rPr>
              <w:t xml:space="preserve">0.7456 </w:t>
            </w:r>
          </w:p>
        </w:tc>
        <w:tc>
          <w:tcPr>
            <w:tcW w:w="794" w:type="dxa"/>
            <w:vAlign w:val="center"/>
          </w:tcPr>
          <w:p w14:paraId="2B7FD7E2" w14:textId="77777777" w:rsidR="006F31F1" w:rsidRDefault="006F31F1" w:rsidP="002A10C7">
            <w:pPr>
              <w:pStyle w:val="ac"/>
            </w:pPr>
            <w:r>
              <w:rPr>
                <w:rFonts w:hint="eastAsia"/>
              </w:rPr>
              <w:t xml:space="preserve">0.7444 </w:t>
            </w:r>
          </w:p>
        </w:tc>
        <w:tc>
          <w:tcPr>
            <w:tcW w:w="794" w:type="dxa"/>
            <w:vAlign w:val="center"/>
          </w:tcPr>
          <w:p w14:paraId="6289C42E" w14:textId="77777777" w:rsidR="006F31F1" w:rsidRDefault="006F31F1" w:rsidP="002A10C7">
            <w:pPr>
              <w:pStyle w:val="ac"/>
            </w:pPr>
            <w:r>
              <w:rPr>
                <w:rFonts w:hint="eastAsia"/>
              </w:rPr>
              <w:t xml:space="preserve">0.7439 </w:t>
            </w:r>
          </w:p>
        </w:tc>
        <w:tc>
          <w:tcPr>
            <w:tcW w:w="794" w:type="dxa"/>
            <w:vAlign w:val="center"/>
          </w:tcPr>
          <w:p w14:paraId="5A37F2B3" w14:textId="77777777" w:rsidR="006F31F1" w:rsidRDefault="006F31F1" w:rsidP="002A10C7">
            <w:pPr>
              <w:pStyle w:val="ac"/>
            </w:pPr>
            <w:r>
              <w:rPr>
                <w:rFonts w:hint="eastAsia"/>
              </w:rPr>
              <w:t xml:space="preserve">0.7458 </w:t>
            </w:r>
          </w:p>
        </w:tc>
        <w:tc>
          <w:tcPr>
            <w:tcW w:w="794" w:type="dxa"/>
            <w:vAlign w:val="center"/>
          </w:tcPr>
          <w:p w14:paraId="2F669CA3" w14:textId="77777777" w:rsidR="006F31F1" w:rsidRDefault="006F31F1" w:rsidP="002A10C7">
            <w:pPr>
              <w:pStyle w:val="ac"/>
            </w:pPr>
            <w:r>
              <w:rPr>
                <w:rFonts w:hint="eastAsia"/>
              </w:rPr>
              <w:t xml:space="preserve">0.7453 </w:t>
            </w:r>
          </w:p>
        </w:tc>
      </w:tr>
      <w:tr w:rsidR="006F31F1" w14:paraId="4E3FD708" w14:textId="77777777" w:rsidTr="002A10C7">
        <w:trPr>
          <w:trHeight w:val="260"/>
          <w:jc w:val="center"/>
        </w:trPr>
        <w:tc>
          <w:tcPr>
            <w:tcW w:w="794" w:type="dxa"/>
            <w:vAlign w:val="center"/>
          </w:tcPr>
          <w:p w14:paraId="5B92C0C2" w14:textId="77777777" w:rsidR="006F31F1" w:rsidRDefault="006F31F1" w:rsidP="002A10C7">
            <w:pPr>
              <w:pStyle w:val="ac"/>
            </w:pPr>
            <w:r>
              <w:rPr>
                <w:rFonts w:hint="eastAsia"/>
              </w:rPr>
              <w:t>15</w:t>
            </w:r>
          </w:p>
        </w:tc>
        <w:tc>
          <w:tcPr>
            <w:tcW w:w="794" w:type="dxa"/>
            <w:vAlign w:val="center"/>
          </w:tcPr>
          <w:p w14:paraId="27F9BD8D" w14:textId="77777777" w:rsidR="006F31F1" w:rsidRDefault="006F31F1" w:rsidP="002A10C7">
            <w:pPr>
              <w:pStyle w:val="ac"/>
            </w:pPr>
            <w:r>
              <w:rPr>
                <w:rFonts w:hint="eastAsia"/>
              </w:rPr>
              <w:t xml:space="preserve">0.6812 </w:t>
            </w:r>
          </w:p>
        </w:tc>
        <w:tc>
          <w:tcPr>
            <w:tcW w:w="794" w:type="dxa"/>
            <w:vAlign w:val="center"/>
          </w:tcPr>
          <w:p w14:paraId="32E9935B" w14:textId="77777777" w:rsidR="006F31F1" w:rsidRDefault="006F31F1" w:rsidP="002A10C7">
            <w:pPr>
              <w:pStyle w:val="ac"/>
            </w:pPr>
            <w:r>
              <w:rPr>
                <w:rFonts w:hint="eastAsia"/>
              </w:rPr>
              <w:t xml:space="preserve">0.6823 </w:t>
            </w:r>
          </w:p>
        </w:tc>
        <w:tc>
          <w:tcPr>
            <w:tcW w:w="794" w:type="dxa"/>
            <w:vAlign w:val="center"/>
          </w:tcPr>
          <w:p w14:paraId="45C6C853" w14:textId="77777777" w:rsidR="006F31F1" w:rsidRDefault="006F31F1" w:rsidP="002A10C7">
            <w:pPr>
              <w:pStyle w:val="ac"/>
            </w:pPr>
            <w:r>
              <w:rPr>
                <w:rFonts w:hint="eastAsia"/>
              </w:rPr>
              <w:t xml:space="preserve">0.6817 </w:t>
            </w:r>
          </w:p>
        </w:tc>
        <w:tc>
          <w:tcPr>
            <w:tcW w:w="794" w:type="dxa"/>
            <w:vAlign w:val="center"/>
          </w:tcPr>
          <w:p w14:paraId="75FFEFD1" w14:textId="77777777" w:rsidR="006F31F1" w:rsidRDefault="006F31F1" w:rsidP="002A10C7">
            <w:pPr>
              <w:pStyle w:val="ac"/>
            </w:pPr>
            <w:r>
              <w:rPr>
                <w:rFonts w:hint="eastAsia"/>
              </w:rPr>
              <w:t xml:space="preserve">0.6816 </w:t>
            </w:r>
          </w:p>
        </w:tc>
        <w:tc>
          <w:tcPr>
            <w:tcW w:w="794" w:type="dxa"/>
            <w:vAlign w:val="center"/>
          </w:tcPr>
          <w:p w14:paraId="76A012B1" w14:textId="77777777" w:rsidR="006F31F1" w:rsidRDefault="006F31F1" w:rsidP="002A10C7">
            <w:pPr>
              <w:pStyle w:val="ac"/>
            </w:pPr>
            <w:r>
              <w:rPr>
                <w:rFonts w:hint="eastAsia"/>
              </w:rPr>
              <w:t xml:space="preserve">0.6841 </w:t>
            </w:r>
          </w:p>
        </w:tc>
        <w:tc>
          <w:tcPr>
            <w:tcW w:w="794" w:type="dxa"/>
            <w:vAlign w:val="center"/>
          </w:tcPr>
          <w:p w14:paraId="75FA148C" w14:textId="77777777" w:rsidR="006F31F1" w:rsidRDefault="006F31F1" w:rsidP="002A10C7">
            <w:pPr>
              <w:pStyle w:val="ac"/>
            </w:pPr>
            <w:r>
              <w:rPr>
                <w:rFonts w:hint="eastAsia"/>
              </w:rPr>
              <w:t xml:space="preserve">0.6831 </w:t>
            </w:r>
          </w:p>
        </w:tc>
        <w:tc>
          <w:tcPr>
            <w:tcW w:w="794" w:type="dxa"/>
            <w:vAlign w:val="center"/>
          </w:tcPr>
          <w:p w14:paraId="15F32FA1" w14:textId="77777777" w:rsidR="006F31F1" w:rsidRDefault="006F31F1" w:rsidP="002A10C7">
            <w:pPr>
              <w:pStyle w:val="ac"/>
            </w:pPr>
            <w:r>
              <w:rPr>
                <w:rFonts w:hint="eastAsia"/>
              </w:rPr>
              <w:t xml:space="preserve">0.6826 </w:t>
            </w:r>
          </w:p>
        </w:tc>
        <w:tc>
          <w:tcPr>
            <w:tcW w:w="794" w:type="dxa"/>
            <w:vAlign w:val="center"/>
          </w:tcPr>
          <w:p w14:paraId="2D76F534" w14:textId="77777777" w:rsidR="006F31F1" w:rsidRDefault="006F31F1" w:rsidP="002A10C7">
            <w:pPr>
              <w:pStyle w:val="ac"/>
            </w:pPr>
            <w:r>
              <w:rPr>
                <w:rFonts w:hint="eastAsia"/>
              </w:rPr>
              <w:t xml:space="preserve">0.6845 </w:t>
            </w:r>
          </w:p>
        </w:tc>
        <w:tc>
          <w:tcPr>
            <w:tcW w:w="794" w:type="dxa"/>
            <w:vAlign w:val="center"/>
          </w:tcPr>
          <w:p w14:paraId="47A98AD5" w14:textId="77777777" w:rsidR="006F31F1" w:rsidRDefault="006F31F1" w:rsidP="002A10C7">
            <w:pPr>
              <w:pStyle w:val="ac"/>
            </w:pPr>
            <w:r>
              <w:rPr>
                <w:rFonts w:hint="eastAsia"/>
              </w:rPr>
              <w:t xml:space="preserve">0.6842 </w:t>
            </w:r>
          </w:p>
        </w:tc>
      </w:tr>
      <w:tr w:rsidR="006F31F1" w14:paraId="1871CA79" w14:textId="77777777" w:rsidTr="002A10C7">
        <w:trPr>
          <w:trHeight w:val="260"/>
          <w:jc w:val="center"/>
        </w:trPr>
        <w:tc>
          <w:tcPr>
            <w:tcW w:w="794" w:type="dxa"/>
            <w:vAlign w:val="center"/>
          </w:tcPr>
          <w:p w14:paraId="02293CF4" w14:textId="77777777" w:rsidR="006F31F1" w:rsidRDefault="006F31F1" w:rsidP="002A10C7">
            <w:pPr>
              <w:pStyle w:val="ac"/>
            </w:pPr>
            <w:r>
              <w:rPr>
                <w:rFonts w:hint="eastAsia"/>
              </w:rPr>
              <w:t>10</w:t>
            </w:r>
          </w:p>
        </w:tc>
        <w:tc>
          <w:tcPr>
            <w:tcW w:w="794" w:type="dxa"/>
            <w:vAlign w:val="center"/>
          </w:tcPr>
          <w:p w14:paraId="03141777" w14:textId="77777777" w:rsidR="006F31F1" w:rsidRDefault="006F31F1" w:rsidP="002A10C7">
            <w:pPr>
              <w:pStyle w:val="ac"/>
            </w:pPr>
            <w:r>
              <w:rPr>
                <w:rFonts w:hint="eastAsia"/>
              </w:rPr>
              <w:t xml:space="preserve">0.6209 </w:t>
            </w:r>
          </w:p>
        </w:tc>
        <w:tc>
          <w:tcPr>
            <w:tcW w:w="794" w:type="dxa"/>
            <w:vAlign w:val="center"/>
          </w:tcPr>
          <w:p w14:paraId="34D4D3E6" w14:textId="77777777" w:rsidR="006F31F1" w:rsidRDefault="006F31F1" w:rsidP="002A10C7">
            <w:pPr>
              <w:pStyle w:val="ac"/>
            </w:pPr>
            <w:r>
              <w:rPr>
                <w:rFonts w:hint="eastAsia"/>
              </w:rPr>
              <w:t xml:space="preserve">0.6219 </w:t>
            </w:r>
          </w:p>
        </w:tc>
        <w:tc>
          <w:tcPr>
            <w:tcW w:w="794" w:type="dxa"/>
            <w:vAlign w:val="center"/>
          </w:tcPr>
          <w:p w14:paraId="63D1FAB6" w14:textId="77777777" w:rsidR="006F31F1" w:rsidRDefault="006F31F1" w:rsidP="002A10C7">
            <w:pPr>
              <w:pStyle w:val="ac"/>
            </w:pPr>
            <w:r>
              <w:rPr>
                <w:rFonts w:hint="eastAsia"/>
              </w:rPr>
              <w:t xml:space="preserve">0.6213 </w:t>
            </w:r>
          </w:p>
        </w:tc>
        <w:tc>
          <w:tcPr>
            <w:tcW w:w="794" w:type="dxa"/>
            <w:vAlign w:val="center"/>
          </w:tcPr>
          <w:p w14:paraId="098BFA5A" w14:textId="77777777" w:rsidR="006F31F1" w:rsidRDefault="006F31F1" w:rsidP="002A10C7">
            <w:pPr>
              <w:pStyle w:val="ac"/>
            </w:pPr>
            <w:r>
              <w:rPr>
                <w:rFonts w:hint="eastAsia"/>
              </w:rPr>
              <w:t xml:space="preserve">0.6212 </w:t>
            </w:r>
          </w:p>
        </w:tc>
        <w:tc>
          <w:tcPr>
            <w:tcW w:w="794" w:type="dxa"/>
            <w:vAlign w:val="center"/>
          </w:tcPr>
          <w:p w14:paraId="5A100731" w14:textId="77777777" w:rsidR="006F31F1" w:rsidRDefault="006F31F1" w:rsidP="002A10C7">
            <w:pPr>
              <w:pStyle w:val="ac"/>
            </w:pPr>
            <w:r>
              <w:rPr>
                <w:rFonts w:hint="eastAsia"/>
              </w:rPr>
              <w:t xml:space="preserve">0.6236 </w:t>
            </w:r>
          </w:p>
        </w:tc>
        <w:tc>
          <w:tcPr>
            <w:tcW w:w="794" w:type="dxa"/>
            <w:vAlign w:val="center"/>
          </w:tcPr>
          <w:p w14:paraId="33F0BAFE" w14:textId="77777777" w:rsidR="006F31F1" w:rsidRDefault="006F31F1" w:rsidP="002A10C7">
            <w:pPr>
              <w:pStyle w:val="ac"/>
            </w:pPr>
            <w:r>
              <w:rPr>
                <w:rFonts w:hint="eastAsia"/>
              </w:rPr>
              <w:t xml:space="preserve">0.6227 </w:t>
            </w:r>
          </w:p>
        </w:tc>
        <w:tc>
          <w:tcPr>
            <w:tcW w:w="794" w:type="dxa"/>
            <w:vAlign w:val="center"/>
          </w:tcPr>
          <w:p w14:paraId="35427419" w14:textId="77777777" w:rsidR="006F31F1" w:rsidRDefault="006F31F1" w:rsidP="002A10C7">
            <w:pPr>
              <w:pStyle w:val="ac"/>
            </w:pPr>
            <w:r>
              <w:rPr>
                <w:rFonts w:hint="eastAsia"/>
              </w:rPr>
              <w:t xml:space="preserve">0.6222 </w:t>
            </w:r>
          </w:p>
        </w:tc>
        <w:tc>
          <w:tcPr>
            <w:tcW w:w="794" w:type="dxa"/>
            <w:vAlign w:val="center"/>
          </w:tcPr>
          <w:p w14:paraId="516CA40B" w14:textId="77777777" w:rsidR="006F31F1" w:rsidRDefault="006F31F1" w:rsidP="002A10C7">
            <w:pPr>
              <w:pStyle w:val="ac"/>
            </w:pPr>
            <w:r>
              <w:rPr>
                <w:rFonts w:hint="eastAsia"/>
              </w:rPr>
              <w:t xml:space="preserve">0.6240 </w:t>
            </w:r>
          </w:p>
        </w:tc>
        <w:tc>
          <w:tcPr>
            <w:tcW w:w="794" w:type="dxa"/>
            <w:vAlign w:val="center"/>
          </w:tcPr>
          <w:p w14:paraId="4FDE2657" w14:textId="77777777" w:rsidR="006F31F1" w:rsidRDefault="006F31F1" w:rsidP="002A10C7">
            <w:pPr>
              <w:pStyle w:val="ac"/>
            </w:pPr>
            <w:r>
              <w:rPr>
                <w:rFonts w:hint="eastAsia"/>
              </w:rPr>
              <w:t xml:space="preserve">0.6237 </w:t>
            </w:r>
          </w:p>
        </w:tc>
      </w:tr>
      <w:tr w:rsidR="006F31F1" w14:paraId="70159828" w14:textId="77777777" w:rsidTr="002A10C7">
        <w:trPr>
          <w:trHeight w:val="260"/>
          <w:jc w:val="center"/>
        </w:trPr>
        <w:tc>
          <w:tcPr>
            <w:tcW w:w="794" w:type="dxa"/>
            <w:vAlign w:val="center"/>
          </w:tcPr>
          <w:p w14:paraId="607148E4" w14:textId="77777777" w:rsidR="006F31F1" w:rsidRDefault="006F31F1" w:rsidP="002A10C7">
            <w:pPr>
              <w:pStyle w:val="ac"/>
            </w:pPr>
            <w:r>
              <w:rPr>
                <w:rFonts w:hint="eastAsia"/>
              </w:rPr>
              <w:t>5</w:t>
            </w:r>
          </w:p>
        </w:tc>
        <w:tc>
          <w:tcPr>
            <w:tcW w:w="794" w:type="dxa"/>
            <w:vAlign w:val="center"/>
          </w:tcPr>
          <w:p w14:paraId="750630DC" w14:textId="77777777" w:rsidR="006F31F1" w:rsidRDefault="006F31F1" w:rsidP="002A10C7">
            <w:pPr>
              <w:pStyle w:val="ac"/>
            </w:pPr>
            <w:r>
              <w:rPr>
                <w:rFonts w:hint="eastAsia"/>
              </w:rPr>
              <w:t xml:space="preserve">0.5611 </w:t>
            </w:r>
          </w:p>
        </w:tc>
        <w:tc>
          <w:tcPr>
            <w:tcW w:w="794" w:type="dxa"/>
            <w:vAlign w:val="center"/>
          </w:tcPr>
          <w:p w14:paraId="098D668E" w14:textId="77777777" w:rsidR="006F31F1" w:rsidRDefault="006F31F1" w:rsidP="002A10C7">
            <w:pPr>
              <w:pStyle w:val="ac"/>
            </w:pPr>
            <w:r>
              <w:rPr>
                <w:rFonts w:hint="eastAsia"/>
              </w:rPr>
              <w:t xml:space="preserve">0.5619 </w:t>
            </w:r>
          </w:p>
        </w:tc>
        <w:tc>
          <w:tcPr>
            <w:tcW w:w="794" w:type="dxa"/>
            <w:vAlign w:val="center"/>
          </w:tcPr>
          <w:p w14:paraId="10A4082A" w14:textId="77777777" w:rsidR="006F31F1" w:rsidRDefault="006F31F1" w:rsidP="002A10C7">
            <w:pPr>
              <w:pStyle w:val="ac"/>
            </w:pPr>
            <w:r>
              <w:rPr>
                <w:rFonts w:hint="eastAsia"/>
              </w:rPr>
              <w:t xml:space="preserve">0.5614 </w:t>
            </w:r>
          </w:p>
        </w:tc>
        <w:tc>
          <w:tcPr>
            <w:tcW w:w="794" w:type="dxa"/>
            <w:vAlign w:val="center"/>
          </w:tcPr>
          <w:p w14:paraId="7FD9FE08" w14:textId="77777777" w:rsidR="006F31F1" w:rsidRDefault="006F31F1" w:rsidP="002A10C7">
            <w:pPr>
              <w:pStyle w:val="ac"/>
            </w:pPr>
            <w:r>
              <w:rPr>
                <w:rFonts w:hint="eastAsia"/>
              </w:rPr>
              <w:t xml:space="preserve">0.5613 </w:t>
            </w:r>
          </w:p>
        </w:tc>
        <w:tc>
          <w:tcPr>
            <w:tcW w:w="794" w:type="dxa"/>
            <w:vAlign w:val="center"/>
          </w:tcPr>
          <w:p w14:paraId="68F383BF" w14:textId="77777777" w:rsidR="006F31F1" w:rsidRDefault="006F31F1" w:rsidP="002A10C7">
            <w:pPr>
              <w:pStyle w:val="ac"/>
            </w:pPr>
            <w:r>
              <w:rPr>
                <w:rFonts w:hint="eastAsia"/>
              </w:rPr>
              <w:t xml:space="preserve">0.5634 </w:t>
            </w:r>
          </w:p>
        </w:tc>
        <w:tc>
          <w:tcPr>
            <w:tcW w:w="794" w:type="dxa"/>
            <w:vAlign w:val="center"/>
          </w:tcPr>
          <w:p w14:paraId="6112268D" w14:textId="77777777" w:rsidR="006F31F1" w:rsidRDefault="006F31F1" w:rsidP="002A10C7">
            <w:pPr>
              <w:pStyle w:val="ac"/>
            </w:pPr>
            <w:r>
              <w:rPr>
                <w:rFonts w:hint="eastAsia"/>
              </w:rPr>
              <w:t xml:space="preserve">0.5627 </w:t>
            </w:r>
          </w:p>
        </w:tc>
        <w:tc>
          <w:tcPr>
            <w:tcW w:w="794" w:type="dxa"/>
            <w:vAlign w:val="center"/>
          </w:tcPr>
          <w:p w14:paraId="105DEC35" w14:textId="77777777" w:rsidR="006F31F1" w:rsidRDefault="006F31F1" w:rsidP="002A10C7">
            <w:pPr>
              <w:pStyle w:val="ac"/>
            </w:pPr>
            <w:r>
              <w:rPr>
                <w:rFonts w:hint="eastAsia"/>
              </w:rPr>
              <w:t xml:space="preserve">0.5622 </w:t>
            </w:r>
          </w:p>
        </w:tc>
        <w:tc>
          <w:tcPr>
            <w:tcW w:w="794" w:type="dxa"/>
            <w:vAlign w:val="center"/>
          </w:tcPr>
          <w:p w14:paraId="7E3B5FD4" w14:textId="77777777" w:rsidR="006F31F1" w:rsidRDefault="006F31F1" w:rsidP="002A10C7">
            <w:pPr>
              <w:pStyle w:val="ac"/>
            </w:pPr>
            <w:r>
              <w:rPr>
                <w:rFonts w:hint="eastAsia"/>
              </w:rPr>
              <w:t xml:space="preserve">0.5639 </w:t>
            </w:r>
          </w:p>
        </w:tc>
        <w:tc>
          <w:tcPr>
            <w:tcW w:w="794" w:type="dxa"/>
            <w:vAlign w:val="center"/>
          </w:tcPr>
          <w:p w14:paraId="46D83928" w14:textId="77777777" w:rsidR="006F31F1" w:rsidRDefault="006F31F1" w:rsidP="002A10C7">
            <w:pPr>
              <w:pStyle w:val="ac"/>
            </w:pPr>
            <w:r>
              <w:rPr>
                <w:rFonts w:hint="eastAsia"/>
              </w:rPr>
              <w:t xml:space="preserve">0.5637 </w:t>
            </w:r>
          </w:p>
        </w:tc>
      </w:tr>
      <w:tr w:rsidR="006F31F1" w14:paraId="244B6CF6" w14:textId="77777777" w:rsidTr="002A10C7">
        <w:trPr>
          <w:trHeight w:val="260"/>
          <w:jc w:val="center"/>
        </w:trPr>
        <w:tc>
          <w:tcPr>
            <w:tcW w:w="794" w:type="dxa"/>
            <w:vAlign w:val="center"/>
          </w:tcPr>
          <w:p w14:paraId="077B3490" w14:textId="77777777" w:rsidR="006F31F1" w:rsidRDefault="006F31F1" w:rsidP="002A10C7">
            <w:pPr>
              <w:pStyle w:val="ac"/>
            </w:pPr>
            <w:r>
              <w:rPr>
                <w:rFonts w:hint="eastAsia"/>
              </w:rPr>
              <w:t>0</w:t>
            </w:r>
          </w:p>
        </w:tc>
        <w:tc>
          <w:tcPr>
            <w:tcW w:w="794" w:type="dxa"/>
            <w:vAlign w:val="center"/>
          </w:tcPr>
          <w:p w14:paraId="1C9C3FDF" w14:textId="77777777" w:rsidR="006F31F1" w:rsidRDefault="006F31F1" w:rsidP="002A10C7">
            <w:pPr>
              <w:pStyle w:val="ac"/>
            </w:pPr>
            <w:r>
              <w:rPr>
                <w:rFonts w:hint="eastAsia"/>
              </w:rPr>
              <w:t xml:space="preserve">0.5012 </w:t>
            </w:r>
          </w:p>
        </w:tc>
        <w:tc>
          <w:tcPr>
            <w:tcW w:w="794" w:type="dxa"/>
            <w:vAlign w:val="center"/>
          </w:tcPr>
          <w:p w14:paraId="314B1366" w14:textId="77777777" w:rsidR="006F31F1" w:rsidRDefault="006F31F1" w:rsidP="002A10C7">
            <w:pPr>
              <w:pStyle w:val="ac"/>
            </w:pPr>
            <w:r>
              <w:rPr>
                <w:rFonts w:hint="eastAsia"/>
              </w:rPr>
              <w:t xml:space="preserve">0.5018 </w:t>
            </w:r>
          </w:p>
        </w:tc>
        <w:tc>
          <w:tcPr>
            <w:tcW w:w="794" w:type="dxa"/>
            <w:vAlign w:val="center"/>
          </w:tcPr>
          <w:p w14:paraId="2833EB2D" w14:textId="77777777" w:rsidR="006F31F1" w:rsidRDefault="006F31F1" w:rsidP="002A10C7">
            <w:pPr>
              <w:pStyle w:val="ac"/>
            </w:pPr>
            <w:r>
              <w:rPr>
                <w:rFonts w:hint="eastAsia"/>
              </w:rPr>
              <w:t xml:space="preserve">0.5014 </w:t>
            </w:r>
          </w:p>
        </w:tc>
        <w:tc>
          <w:tcPr>
            <w:tcW w:w="794" w:type="dxa"/>
            <w:vAlign w:val="center"/>
          </w:tcPr>
          <w:p w14:paraId="6AD1DCE2" w14:textId="77777777" w:rsidR="006F31F1" w:rsidRDefault="006F31F1" w:rsidP="002A10C7">
            <w:pPr>
              <w:pStyle w:val="ac"/>
            </w:pPr>
            <w:r>
              <w:rPr>
                <w:rFonts w:hint="eastAsia"/>
              </w:rPr>
              <w:t xml:space="preserve">0.5015 </w:t>
            </w:r>
          </w:p>
        </w:tc>
        <w:tc>
          <w:tcPr>
            <w:tcW w:w="794" w:type="dxa"/>
            <w:vAlign w:val="center"/>
          </w:tcPr>
          <w:p w14:paraId="1013CB82" w14:textId="77777777" w:rsidR="006F31F1" w:rsidRDefault="006F31F1" w:rsidP="002A10C7">
            <w:pPr>
              <w:pStyle w:val="ac"/>
            </w:pPr>
            <w:r>
              <w:rPr>
                <w:rFonts w:hint="eastAsia"/>
              </w:rPr>
              <w:t xml:space="preserve">0.5033 </w:t>
            </w:r>
          </w:p>
        </w:tc>
        <w:tc>
          <w:tcPr>
            <w:tcW w:w="794" w:type="dxa"/>
            <w:vAlign w:val="center"/>
          </w:tcPr>
          <w:p w14:paraId="6272E203" w14:textId="77777777" w:rsidR="006F31F1" w:rsidRDefault="006F31F1" w:rsidP="002A10C7">
            <w:pPr>
              <w:pStyle w:val="ac"/>
            </w:pPr>
            <w:r>
              <w:rPr>
                <w:rFonts w:hint="eastAsia"/>
              </w:rPr>
              <w:t xml:space="preserve">0.5027 </w:t>
            </w:r>
          </w:p>
        </w:tc>
        <w:tc>
          <w:tcPr>
            <w:tcW w:w="794" w:type="dxa"/>
            <w:vAlign w:val="center"/>
          </w:tcPr>
          <w:p w14:paraId="6C55783C" w14:textId="77777777" w:rsidR="006F31F1" w:rsidRDefault="006F31F1" w:rsidP="002A10C7">
            <w:pPr>
              <w:pStyle w:val="ac"/>
            </w:pPr>
            <w:r>
              <w:rPr>
                <w:rFonts w:hint="eastAsia"/>
              </w:rPr>
              <w:t xml:space="preserve">0.5022 </w:t>
            </w:r>
          </w:p>
        </w:tc>
        <w:tc>
          <w:tcPr>
            <w:tcW w:w="794" w:type="dxa"/>
            <w:vAlign w:val="center"/>
          </w:tcPr>
          <w:p w14:paraId="25F28C43" w14:textId="77777777" w:rsidR="006F31F1" w:rsidRDefault="006F31F1" w:rsidP="002A10C7">
            <w:pPr>
              <w:pStyle w:val="ac"/>
            </w:pPr>
            <w:r>
              <w:rPr>
                <w:rFonts w:hint="eastAsia"/>
              </w:rPr>
              <w:t xml:space="preserve">0.5038 </w:t>
            </w:r>
          </w:p>
        </w:tc>
        <w:tc>
          <w:tcPr>
            <w:tcW w:w="794" w:type="dxa"/>
            <w:vAlign w:val="center"/>
          </w:tcPr>
          <w:p w14:paraId="64FBA08F" w14:textId="77777777" w:rsidR="006F31F1" w:rsidRDefault="006F31F1" w:rsidP="002A10C7">
            <w:pPr>
              <w:pStyle w:val="ac"/>
            </w:pPr>
            <w:r>
              <w:rPr>
                <w:rFonts w:hint="eastAsia"/>
              </w:rPr>
              <w:t xml:space="preserve">0.5038 </w:t>
            </w:r>
          </w:p>
        </w:tc>
      </w:tr>
      <w:tr w:rsidR="006F31F1" w14:paraId="7F7E2808" w14:textId="77777777" w:rsidTr="002A10C7">
        <w:trPr>
          <w:trHeight w:val="260"/>
          <w:jc w:val="center"/>
        </w:trPr>
        <w:tc>
          <w:tcPr>
            <w:tcW w:w="794" w:type="dxa"/>
            <w:vAlign w:val="center"/>
          </w:tcPr>
          <w:p w14:paraId="7C9FD921" w14:textId="77777777" w:rsidR="006F31F1" w:rsidRDefault="006F31F1" w:rsidP="002A10C7">
            <w:pPr>
              <w:pStyle w:val="ac"/>
            </w:pPr>
            <w:r>
              <w:rPr>
                <w:rFonts w:hint="eastAsia"/>
              </w:rPr>
              <w:t>-5</w:t>
            </w:r>
          </w:p>
        </w:tc>
        <w:tc>
          <w:tcPr>
            <w:tcW w:w="794" w:type="dxa"/>
            <w:vAlign w:val="center"/>
          </w:tcPr>
          <w:p w14:paraId="1B59B6EF" w14:textId="77777777" w:rsidR="006F31F1" w:rsidRDefault="006F31F1" w:rsidP="002A10C7">
            <w:pPr>
              <w:pStyle w:val="ac"/>
            </w:pPr>
            <w:r>
              <w:rPr>
                <w:rFonts w:hint="eastAsia"/>
              </w:rPr>
              <w:t xml:space="preserve">0.4414 </w:t>
            </w:r>
          </w:p>
        </w:tc>
        <w:tc>
          <w:tcPr>
            <w:tcW w:w="794" w:type="dxa"/>
            <w:vAlign w:val="center"/>
          </w:tcPr>
          <w:p w14:paraId="5BCBB0AF" w14:textId="77777777" w:rsidR="006F31F1" w:rsidRDefault="006F31F1" w:rsidP="002A10C7">
            <w:pPr>
              <w:pStyle w:val="ac"/>
            </w:pPr>
            <w:r>
              <w:rPr>
                <w:rFonts w:hint="eastAsia"/>
              </w:rPr>
              <w:t xml:space="preserve">0.4418 </w:t>
            </w:r>
          </w:p>
        </w:tc>
        <w:tc>
          <w:tcPr>
            <w:tcW w:w="794" w:type="dxa"/>
            <w:vAlign w:val="center"/>
          </w:tcPr>
          <w:p w14:paraId="30461CD1" w14:textId="77777777" w:rsidR="006F31F1" w:rsidRDefault="006F31F1" w:rsidP="002A10C7">
            <w:pPr>
              <w:pStyle w:val="ac"/>
            </w:pPr>
            <w:r>
              <w:rPr>
                <w:rFonts w:hint="eastAsia"/>
              </w:rPr>
              <w:t xml:space="preserve">0.4414 </w:t>
            </w:r>
          </w:p>
        </w:tc>
        <w:tc>
          <w:tcPr>
            <w:tcW w:w="794" w:type="dxa"/>
            <w:vAlign w:val="center"/>
          </w:tcPr>
          <w:p w14:paraId="0CCC3F57" w14:textId="77777777" w:rsidR="006F31F1" w:rsidRDefault="006F31F1" w:rsidP="002A10C7">
            <w:pPr>
              <w:pStyle w:val="ac"/>
            </w:pPr>
            <w:r>
              <w:rPr>
                <w:rFonts w:hint="eastAsia"/>
              </w:rPr>
              <w:t xml:space="preserve">0.4416 </w:t>
            </w:r>
          </w:p>
        </w:tc>
        <w:tc>
          <w:tcPr>
            <w:tcW w:w="794" w:type="dxa"/>
            <w:vAlign w:val="center"/>
          </w:tcPr>
          <w:p w14:paraId="12A6B60A" w14:textId="77777777" w:rsidR="006F31F1" w:rsidRDefault="006F31F1" w:rsidP="002A10C7">
            <w:pPr>
              <w:pStyle w:val="ac"/>
            </w:pPr>
            <w:r>
              <w:rPr>
                <w:rFonts w:hint="eastAsia"/>
              </w:rPr>
              <w:t xml:space="preserve">0.4432 </w:t>
            </w:r>
          </w:p>
        </w:tc>
        <w:tc>
          <w:tcPr>
            <w:tcW w:w="794" w:type="dxa"/>
            <w:vAlign w:val="center"/>
          </w:tcPr>
          <w:p w14:paraId="20A25169" w14:textId="77777777" w:rsidR="006F31F1" w:rsidRDefault="006F31F1" w:rsidP="002A10C7">
            <w:pPr>
              <w:pStyle w:val="ac"/>
            </w:pPr>
            <w:r>
              <w:rPr>
                <w:rFonts w:hint="eastAsia"/>
              </w:rPr>
              <w:t xml:space="preserve">0.4427 </w:t>
            </w:r>
          </w:p>
        </w:tc>
        <w:tc>
          <w:tcPr>
            <w:tcW w:w="794" w:type="dxa"/>
            <w:vAlign w:val="center"/>
          </w:tcPr>
          <w:p w14:paraId="0E19F054" w14:textId="77777777" w:rsidR="006F31F1" w:rsidRDefault="006F31F1" w:rsidP="002A10C7">
            <w:pPr>
              <w:pStyle w:val="ac"/>
            </w:pPr>
            <w:r>
              <w:rPr>
                <w:rFonts w:hint="eastAsia"/>
              </w:rPr>
              <w:t xml:space="preserve">0.4421 </w:t>
            </w:r>
          </w:p>
        </w:tc>
        <w:tc>
          <w:tcPr>
            <w:tcW w:w="794" w:type="dxa"/>
            <w:vAlign w:val="center"/>
          </w:tcPr>
          <w:p w14:paraId="14258F6D" w14:textId="77777777" w:rsidR="006F31F1" w:rsidRDefault="006F31F1" w:rsidP="002A10C7">
            <w:pPr>
              <w:pStyle w:val="ac"/>
            </w:pPr>
            <w:r>
              <w:rPr>
                <w:rFonts w:hint="eastAsia"/>
              </w:rPr>
              <w:t xml:space="preserve">0.4438 </w:t>
            </w:r>
          </w:p>
        </w:tc>
        <w:tc>
          <w:tcPr>
            <w:tcW w:w="794" w:type="dxa"/>
            <w:vAlign w:val="center"/>
          </w:tcPr>
          <w:p w14:paraId="7FFBF1F4" w14:textId="77777777" w:rsidR="006F31F1" w:rsidRDefault="006F31F1" w:rsidP="002A10C7">
            <w:pPr>
              <w:pStyle w:val="ac"/>
            </w:pPr>
            <w:r>
              <w:rPr>
                <w:rFonts w:hint="eastAsia"/>
              </w:rPr>
              <w:t xml:space="preserve">0.4437 </w:t>
            </w:r>
          </w:p>
        </w:tc>
      </w:tr>
      <w:tr w:rsidR="006F31F1" w14:paraId="58030433" w14:textId="77777777" w:rsidTr="002A10C7">
        <w:trPr>
          <w:trHeight w:val="260"/>
          <w:jc w:val="center"/>
        </w:trPr>
        <w:tc>
          <w:tcPr>
            <w:tcW w:w="794" w:type="dxa"/>
            <w:vAlign w:val="center"/>
          </w:tcPr>
          <w:p w14:paraId="25D2A7A1" w14:textId="77777777" w:rsidR="006F31F1" w:rsidRDefault="006F31F1" w:rsidP="002A10C7">
            <w:pPr>
              <w:pStyle w:val="ac"/>
            </w:pPr>
            <w:r>
              <w:rPr>
                <w:rFonts w:hint="eastAsia"/>
              </w:rPr>
              <w:t>-10</w:t>
            </w:r>
          </w:p>
        </w:tc>
        <w:tc>
          <w:tcPr>
            <w:tcW w:w="794" w:type="dxa"/>
            <w:vAlign w:val="center"/>
          </w:tcPr>
          <w:p w14:paraId="1D75948C" w14:textId="77777777" w:rsidR="006F31F1" w:rsidRDefault="006F31F1" w:rsidP="002A10C7">
            <w:pPr>
              <w:pStyle w:val="ac"/>
            </w:pPr>
            <w:r>
              <w:rPr>
                <w:rFonts w:hint="eastAsia"/>
              </w:rPr>
              <w:t xml:space="preserve">0.3815 </w:t>
            </w:r>
          </w:p>
        </w:tc>
        <w:tc>
          <w:tcPr>
            <w:tcW w:w="794" w:type="dxa"/>
            <w:vAlign w:val="center"/>
          </w:tcPr>
          <w:p w14:paraId="42D07628" w14:textId="77777777" w:rsidR="006F31F1" w:rsidRDefault="006F31F1" w:rsidP="002A10C7">
            <w:pPr>
              <w:pStyle w:val="ac"/>
            </w:pPr>
            <w:r>
              <w:rPr>
                <w:rFonts w:hint="eastAsia"/>
              </w:rPr>
              <w:t xml:space="preserve">0.3816 </w:t>
            </w:r>
          </w:p>
        </w:tc>
        <w:tc>
          <w:tcPr>
            <w:tcW w:w="794" w:type="dxa"/>
            <w:vAlign w:val="center"/>
          </w:tcPr>
          <w:p w14:paraId="5251B851" w14:textId="77777777" w:rsidR="006F31F1" w:rsidRDefault="006F31F1" w:rsidP="002A10C7">
            <w:pPr>
              <w:pStyle w:val="ac"/>
            </w:pPr>
            <w:r>
              <w:rPr>
                <w:rFonts w:hint="eastAsia"/>
              </w:rPr>
              <w:t xml:space="preserve">0.3814 </w:t>
            </w:r>
          </w:p>
        </w:tc>
        <w:tc>
          <w:tcPr>
            <w:tcW w:w="794" w:type="dxa"/>
            <w:vAlign w:val="center"/>
          </w:tcPr>
          <w:p w14:paraId="2418E8D3" w14:textId="77777777" w:rsidR="006F31F1" w:rsidRDefault="006F31F1" w:rsidP="002A10C7">
            <w:pPr>
              <w:pStyle w:val="ac"/>
            </w:pPr>
            <w:r>
              <w:rPr>
                <w:rFonts w:hint="eastAsia"/>
              </w:rPr>
              <w:t xml:space="preserve">0.3816 </w:t>
            </w:r>
          </w:p>
        </w:tc>
        <w:tc>
          <w:tcPr>
            <w:tcW w:w="794" w:type="dxa"/>
            <w:vAlign w:val="center"/>
          </w:tcPr>
          <w:p w14:paraId="6AA8A19E" w14:textId="77777777" w:rsidR="006F31F1" w:rsidRDefault="006F31F1" w:rsidP="002A10C7">
            <w:pPr>
              <w:pStyle w:val="ac"/>
            </w:pPr>
            <w:r>
              <w:rPr>
                <w:rFonts w:hint="eastAsia"/>
              </w:rPr>
              <w:t xml:space="preserve">0.3829 </w:t>
            </w:r>
          </w:p>
        </w:tc>
        <w:tc>
          <w:tcPr>
            <w:tcW w:w="794" w:type="dxa"/>
            <w:vAlign w:val="center"/>
          </w:tcPr>
          <w:p w14:paraId="624D28BA" w14:textId="77777777" w:rsidR="006F31F1" w:rsidRDefault="006F31F1" w:rsidP="002A10C7">
            <w:pPr>
              <w:pStyle w:val="ac"/>
            </w:pPr>
            <w:r>
              <w:rPr>
                <w:rFonts w:hint="eastAsia"/>
              </w:rPr>
              <w:t xml:space="preserve">0.3825 </w:t>
            </w:r>
          </w:p>
        </w:tc>
        <w:tc>
          <w:tcPr>
            <w:tcW w:w="794" w:type="dxa"/>
            <w:vAlign w:val="center"/>
          </w:tcPr>
          <w:p w14:paraId="45204ADA" w14:textId="77777777" w:rsidR="006F31F1" w:rsidRDefault="006F31F1" w:rsidP="002A10C7">
            <w:pPr>
              <w:pStyle w:val="ac"/>
            </w:pPr>
            <w:r>
              <w:rPr>
                <w:rFonts w:hint="eastAsia"/>
              </w:rPr>
              <w:t xml:space="preserve">0.3819 </w:t>
            </w:r>
          </w:p>
        </w:tc>
        <w:tc>
          <w:tcPr>
            <w:tcW w:w="794" w:type="dxa"/>
            <w:vAlign w:val="center"/>
          </w:tcPr>
          <w:p w14:paraId="02E45A86" w14:textId="77777777" w:rsidR="006F31F1" w:rsidRDefault="006F31F1" w:rsidP="002A10C7">
            <w:pPr>
              <w:pStyle w:val="ac"/>
            </w:pPr>
            <w:r>
              <w:rPr>
                <w:rFonts w:hint="eastAsia"/>
              </w:rPr>
              <w:t xml:space="preserve">0.3836 </w:t>
            </w:r>
          </w:p>
        </w:tc>
        <w:tc>
          <w:tcPr>
            <w:tcW w:w="794" w:type="dxa"/>
            <w:vAlign w:val="center"/>
          </w:tcPr>
          <w:p w14:paraId="0D718B8B" w14:textId="77777777" w:rsidR="006F31F1" w:rsidRDefault="006F31F1" w:rsidP="002A10C7">
            <w:pPr>
              <w:pStyle w:val="ac"/>
            </w:pPr>
            <w:r>
              <w:rPr>
                <w:rFonts w:hint="eastAsia"/>
              </w:rPr>
              <w:t xml:space="preserve">0.3835 </w:t>
            </w:r>
          </w:p>
        </w:tc>
      </w:tr>
      <w:tr w:rsidR="006F31F1" w14:paraId="66AF7C8F" w14:textId="77777777" w:rsidTr="002A10C7">
        <w:trPr>
          <w:trHeight w:val="260"/>
          <w:jc w:val="center"/>
        </w:trPr>
        <w:tc>
          <w:tcPr>
            <w:tcW w:w="794" w:type="dxa"/>
            <w:vAlign w:val="center"/>
          </w:tcPr>
          <w:p w14:paraId="06C50BEC" w14:textId="77777777" w:rsidR="006F31F1" w:rsidRDefault="006F31F1" w:rsidP="002A10C7">
            <w:pPr>
              <w:pStyle w:val="ac"/>
            </w:pPr>
            <w:r>
              <w:rPr>
                <w:rFonts w:hint="eastAsia"/>
              </w:rPr>
              <w:t>-15</w:t>
            </w:r>
          </w:p>
        </w:tc>
        <w:tc>
          <w:tcPr>
            <w:tcW w:w="794" w:type="dxa"/>
            <w:vAlign w:val="center"/>
          </w:tcPr>
          <w:p w14:paraId="506705B8" w14:textId="77777777" w:rsidR="006F31F1" w:rsidRDefault="006F31F1" w:rsidP="002A10C7">
            <w:pPr>
              <w:pStyle w:val="ac"/>
            </w:pPr>
            <w:r>
              <w:rPr>
                <w:rFonts w:hint="eastAsia"/>
              </w:rPr>
              <w:t xml:space="preserve">0.3208 </w:t>
            </w:r>
          </w:p>
        </w:tc>
        <w:tc>
          <w:tcPr>
            <w:tcW w:w="794" w:type="dxa"/>
            <w:vAlign w:val="center"/>
          </w:tcPr>
          <w:p w14:paraId="1B534B66" w14:textId="77777777" w:rsidR="006F31F1" w:rsidRDefault="006F31F1" w:rsidP="002A10C7">
            <w:pPr>
              <w:pStyle w:val="ac"/>
            </w:pPr>
            <w:r>
              <w:rPr>
                <w:rFonts w:hint="eastAsia"/>
              </w:rPr>
              <w:t xml:space="preserve">0.3208 </w:t>
            </w:r>
          </w:p>
        </w:tc>
        <w:tc>
          <w:tcPr>
            <w:tcW w:w="794" w:type="dxa"/>
            <w:vAlign w:val="center"/>
          </w:tcPr>
          <w:p w14:paraId="65803C94" w14:textId="77777777" w:rsidR="006F31F1" w:rsidRDefault="006F31F1" w:rsidP="002A10C7">
            <w:pPr>
              <w:pStyle w:val="ac"/>
            </w:pPr>
            <w:r>
              <w:rPr>
                <w:rFonts w:hint="eastAsia"/>
              </w:rPr>
              <w:t xml:space="preserve">0.3208 </w:t>
            </w:r>
          </w:p>
        </w:tc>
        <w:tc>
          <w:tcPr>
            <w:tcW w:w="794" w:type="dxa"/>
            <w:vAlign w:val="center"/>
          </w:tcPr>
          <w:p w14:paraId="03A0E046" w14:textId="77777777" w:rsidR="006F31F1" w:rsidRDefault="006F31F1" w:rsidP="002A10C7">
            <w:pPr>
              <w:pStyle w:val="ac"/>
            </w:pPr>
            <w:r>
              <w:rPr>
                <w:rFonts w:hint="eastAsia"/>
              </w:rPr>
              <w:t xml:space="preserve">0.3209 </w:t>
            </w:r>
          </w:p>
        </w:tc>
        <w:tc>
          <w:tcPr>
            <w:tcW w:w="794" w:type="dxa"/>
            <w:vAlign w:val="center"/>
          </w:tcPr>
          <w:p w14:paraId="4DC87D20" w14:textId="77777777" w:rsidR="006F31F1" w:rsidRDefault="006F31F1" w:rsidP="002A10C7">
            <w:pPr>
              <w:pStyle w:val="ac"/>
            </w:pPr>
            <w:r>
              <w:rPr>
                <w:rFonts w:hint="eastAsia"/>
              </w:rPr>
              <w:t xml:space="preserve">0.3220 </w:t>
            </w:r>
          </w:p>
        </w:tc>
        <w:tc>
          <w:tcPr>
            <w:tcW w:w="794" w:type="dxa"/>
            <w:vAlign w:val="center"/>
          </w:tcPr>
          <w:p w14:paraId="1F750819" w14:textId="77777777" w:rsidR="006F31F1" w:rsidRDefault="006F31F1" w:rsidP="002A10C7">
            <w:pPr>
              <w:pStyle w:val="ac"/>
            </w:pPr>
            <w:r>
              <w:rPr>
                <w:rFonts w:hint="eastAsia"/>
              </w:rPr>
              <w:t xml:space="preserve">0.3216 </w:t>
            </w:r>
          </w:p>
        </w:tc>
        <w:tc>
          <w:tcPr>
            <w:tcW w:w="794" w:type="dxa"/>
            <w:vAlign w:val="center"/>
          </w:tcPr>
          <w:p w14:paraId="67C467E5" w14:textId="77777777" w:rsidR="006F31F1" w:rsidRDefault="006F31F1" w:rsidP="002A10C7">
            <w:pPr>
              <w:pStyle w:val="ac"/>
            </w:pPr>
            <w:r>
              <w:rPr>
                <w:rFonts w:hint="eastAsia"/>
              </w:rPr>
              <w:t xml:space="preserve">0.3211 </w:t>
            </w:r>
          </w:p>
        </w:tc>
        <w:tc>
          <w:tcPr>
            <w:tcW w:w="794" w:type="dxa"/>
            <w:vAlign w:val="center"/>
          </w:tcPr>
          <w:p w14:paraId="74D29A99" w14:textId="77777777" w:rsidR="006F31F1" w:rsidRDefault="006F31F1" w:rsidP="002A10C7">
            <w:pPr>
              <w:pStyle w:val="ac"/>
            </w:pPr>
            <w:r>
              <w:rPr>
                <w:rFonts w:hint="eastAsia"/>
              </w:rPr>
              <w:t xml:space="preserve">0.3227 </w:t>
            </w:r>
          </w:p>
        </w:tc>
        <w:tc>
          <w:tcPr>
            <w:tcW w:w="794" w:type="dxa"/>
            <w:vAlign w:val="center"/>
          </w:tcPr>
          <w:p w14:paraId="4E81DAB0" w14:textId="77777777" w:rsidR="006F31F1" w:rsidRDefault="006F31F1" w:rsidP="002A10C7">
            <w:pPr>
              <w:pStyle w:val="ac"/>
            </w:pPr>
            <w:r>
              <w:rPr>
                <w:rFonts w:hint="eastAsia"/>
              </w:rPr>
              <w:t xml:space="preserve">0.3225 </w:t>
            </w:r>
          </w:p>
        </w:tc>
      </w:tr>
      <w:tr w:rsidR="006F31F1" w14:paraId="3823C56A" w14:textId="77777777" w:rsidTr="002A10C7">
        <w:trPr>
          <w:trHeight w:val="260"/>
          <w:jc w:val="center"/>
        </w:trPr>
        <w:tc>
          <w:tcPr>
            <w:tcW w:w="794" w:type="dxa"/>
            <w:vAlign w:val="center"/>
          </w:tcPr>
          <w:p w14:paraId="754A65FE" w14:textId="77777777" w:rsidR="006F31F1" w:rsidRDefault="006F31F1" w:rsidP="002A10C7">
            <w:pPr>
              <w:pStyle w:val="ac"/>
            </w:pPr>
            <w:r>
              <w:rPr>
                <w:rFonts w:hint="eastAsia"/>
              </w:rPr>
              <w:t>-20</w:t>
            </w:r>
          </w:p>
        </w:tc>
        <w:tc>
          <w:tcPr>
            <w:tcW w:w="794" w:type="dxa"/>
            <w:vAlign w:val="center"/>
          </w:tcPr>
          <w:p w14:paraId="4237BEA1" w14:textId="77777777" w:rsidR="006F31F1" w:rsidRDefault="006F31F1" w:rsidP="002A10C7">
            <w:pPr>
              <w:pStyle w:val="ac"/>
            </w:pPr>
            <w:r>
              <w:rPr>
                <w:rFonts w:hint="eastAsia"/>
              </w:rPr>
              <w:t xml:space="preserve">0.2592 </w:t>
            </w:r>
          </w:p>
        </w:tc>
        <w:tc>
          <w:tcPr>
            <w:tcW w:w="794" w:type="dxa"/>
            <w:vAlign w:val="center"/>
          </w:tcPr>
          <w:p w14:paraId="6F98FBFB" w14:textId="77777777" w:rsidR="006F31F1" w:rsidRDefault="006F31F1" w:rsidP="002A10C7">
            <w:pPr>
              <w:pStyle w:val="ac"/>
            </w:pPr>
            <w:r>
              <w:rPr>
                <w:rFonts w:hint="eastAsia"/>
              </w:rPr>
              <w:t xml:space="preserve">0.2590 </w:t>
            </w:r>
          </w:p>
        </w:tc>
        <w:tc>
          <w:tcPr>
            <w:tcW w:w="794" w:type="dxa"/>
            <w:vAlign w:val="center"/>
          </w:tcPr>
          <w:p w14:paraId="5B07AFB0" w14:textId="77777777" w:rsidR="006F31F1" w:rsidRDefault="006F31F1" w:rsidP="002A10C7">
            <w:pPr>
              <w:pStyle w:val="ac"/>
            </w:pPr>
            <w:r>
              <w:rPr>
                <w:rFonts w:hint="eastAsia"/>
              </w:rPr>
              <w:t xml:space="preserve">0.2592 </w:t>
            </w:r>
          </w:p>
        </w:tc>
        <w:tc>
          <w:tcPr>
            <w:tcW w:w="794" w:type="dxa"/>
            <w:vAlign w:val="center"/>
          </w:tcPr>
          <w:p w14:paraId="50EBD52B" w14:textId="77777777" w:rsidR="006F31F1" w:rsidRDefault="006F31F1" w:rsidP="002A10C7">
            <w:pPr>
              <w:pStyle w:val="ac"/>
            </w:pPr>
            <w:r>
              <w:rPr>
                <w:rFonts w:hint="eastAsia"/>
              </w:rPr>
              <w:t xml:space="preserve">0.2593 </w:t>
            </w:r>
          </w:p>
        </w:tc>
        <w:tc>
          <w:tcPr>
            <w:tcW w:w="794" w:type="dxa"/>
            <w:vAlign w:val="center"/>
          </w:tcPr>
          <w:p w14:paraId="025DB17C" w14:textId="77777777" w:rsidR="006F31F1" w:rsidRDefault="006F31F1" w:rsidP="002A10C7">
            <w:pPr>
              <w:pStyle w:val="ac"/>
            </w:pPr>
            <w:r>
              <w:rPr>
                <w:rFonts w:hint="eastAsia"/>
              </w:rPr>
              <w:t xml:space="preserve">0.2602 </w:t>
            </w:r>
          </w:p>
        </w:tc>
        <w:tc>
          <w:tcPr>
            <w:tcW w:w="794" w:type="dxa"/>
            <w:vAlign w:val="center"/>
          </w:tcPr>
          <w:p w14:paraId="5F6E93DF" w14:textId="77777777" w:rsidR="006F31F1" w:rsidRDefault="006F31F1" w:rsidP="002A10C7">
            <w:pPr>
              <w:pStyle w:val="ac"/>
            </w:pPr>
            <w:r>
              <w:rPr>
                <w:rFonts w:hint="eastAsia"/>
              </w:rPr>
              <w:t xml:space="preserve">0.2599 </w:t>
            </w:r>
          </w:p>
        </w:tc>
        <w:tc>
          <w:tcPr>
            <w:tcW w:w="794" w:type="dxa"/>
            <w:vAlign w:val="center"/>
          </w:tcPr>
          <w:p w14:paraId="302BCA33" w14:textId="77777777" w:rsidR="006F31F1" w:rsidRDefault="006F31F1" w:rsidP="002A10C7">
            <w:pPr>
              <w:pStyle w:val="ac"/>
            </w:pPr>
            <w:r>
              <w:rPr>
                <w:rFonts w:hint="eastAsia"/>
              </w:rPr>
              <w:t xml:space="preserve">0.2594 </w:t>
            </w:r>
          </w:p>
        </w:tc>
        <w:tc>
          <w:tcPr>
            <w:tcW w:w="794" w:type="dxa"/>
            <w:vAlign w:val="center"/>
          </w:tcPr>
          <w:p w14:paraId="1AF8DE7F" w14:textId="77777777" w:rsidR="006F31F1" w:rsidRDefault="006F31F1" w:rsidP="002A10C7">
            <w:pPr>
              <w:pStyle w:val="ac"/>
            </w:pPr>
            <w:r>
              <w:rPr>
                <w:rFonts w:hint="eastAsia"/>
              </w:rPr>
              <w:t xml:space="preserve">0.2608 </w:t>
            </w:r>
          </w:p>
        </w:tc>
        <w:tc>
          <w:tcPr>
            <w:tcW w:w="794" w:type="dxa"/>
            <w:vAlign w:val="center"/>
          </w:tcPr>
          <w:p w14:paraId="587C6B0D" w14:textId="77777777" w:rsidR="006F31F1" w:rsidRDefault="006F31F1" w:rsidP="002A10C7">
            <w:pPr>
              <w:pStyle w:val="ac"/>
            </w:pPr>
            <w:r>
              <w:rPr>
                <w:rFonts w:hint="eastAsia"/>
              </w:rPr>
              <w:t xml:space="preserve">0.2607 </w:t>
            </w:r>
          </w:p>
        </w:tc>
      </w:tr>
      <w:tr w:rsidR="006F31F1" w14:paraId="0F0AD26C" w14:textId="77777777" w:rsidTr="002A10C7">
        <w:trPr>
          <w:trHeight w:val="260"/>
          <w:jc w:val="center"/>
        </w:trPr>
        <w:tc>
          <w:tcPr>
            <w:tcW w:w="794" w:type="dxa"/>
            <w:vAlign w:val="center"/>
          </w:tcPr>
          <w:p w14:paraId="4F59385E" w14:textId="77777777" w:rsidR="006F31F1" w:rsidRDefault="006F31F1" w:rsidP="002A10C7">
            <w:pPr>
              <w:pStyle w:val="ac"/>
            </w:pPr>
            <w:r>
              <w:rPr>
                <w:rFonts w:hint="eastAsia"/>
              </w:rPr>
              <w:t>-25</w:t>
            </w:r>
          </w:p>
        </w:tc>
        <w:tc>
          <w:tcPr>
            <w:tcW w:w="794" w:type="dxa"/>
            <w:vAlign w:val="center"/>
          </w:tcPr>
          <w:p w14:paraId="2CD44537" w14:textId="77777777" w:rsidR="006F31F1" w:rsidRDefault="006F31F1" w:rsidP="002A10C7">
            <w:pPr>
              <w:pStyle w:val="ac"/>
            </w:pPr>
            <w:r>
              <w:rPr>
                <w:rFonts w:hint="eastAsia"/>
              </w:rPr>
              <w:t xml:space="preserve">0.1966 </w:t>
            </w:r>
          </w:p>
        </w:tc>
        <w:tc>
          <w:tcPr>
            <w:tcW w:w="794" w:type="dxa"/>
            <w:vAlign w:val="center"/>
          </w:tcPr>
          <w:p w14:paraId="66702B5D" w14:textId="77777777" w:rsidR="006F31F1" w:rsidRDefault="006F31F1" w:rsidP="002A10C7">
            <w:pPr>
              <w:pStyle w:val="ac"/>
            </w:pPr>
            <w:r>
              <w:rPr>
                <w:rFonts w:hint="eastAsia"/>
              </w:rPr>
              <w:t xml:space="preserve">0.1962 </w:t>
            </w:r>
          </w:p>
        </w:tc>
        <w:tc>
          <w:tcPr>
            <w:tcW w:w="794" w:type="dxa"/>
            <w:vAlign w:val="center"/>
          </w:tcPr>
          <w:p w14:paraId="783C8D90" w14:textId="77777777" w:rsidR="006F31F1" w:rsidRDefault="006F31F1" w:rsidP="002A10C7">
            <w:pPr>
              <w:pStyle w:val="ac"/>
            </w:pPr>
            <w:r>
              <w:rPr>
                <w:rFonts w:hint="eastAsia"/>
              </w:rPr>
              <w:t xml:space="preserve">0.1966 </w:t>
            </w:r>
          </w:p>
        </w:tc>
        <w:tc>
          <w:tcPr>
            <w:tcW w:w="794" w:type="dxa"/>
            <w:vAlign w:val="center"/>
          </w:tcPr>
          <w:p w14:paraId="460FB40A" w14:textId="77777777" w:rsidR="006F31F1" w:rsidRDefault="006F31F1" w:rsidP="002A10C7">
            <w:pPr>
              <w:pStyle w:val="ac"/>
            </w:pPr>
            <w:r>
              <w:rPr>
                <w:rFonts w:hint="eastAsia"/>
              </w:rPr>
              <w:t xml:space="preserve">0.1968 </w:t>
            </w:r>
          </w:p>
        </w:tc>
        <w:tc>
          <w:tcPr>
            <w:tcW w:w="794" w:type="dxa"/>
            <w:vAlign w:val="center"/>
          </w:tcPr>
          <w:p w14:paraId="637ABEAB" w14:textId="77777777" w:rsidR="006F31F1" w:rsidRDefault="006F31F1" w:rsidP="002A10C7">
            <w:pPr>
              <w:pStyle w:val="ac"/>
            </w:pPr>
            <w:r>
              <w:rPr>
                <w:rFonts w:hint="eastAsia"/>
              </w:rPr>
              <w:t xml:space="preserve">0.1975 </w:t>
            </w:r>
          </w:p>
        </w:tc>
        <w:tc>
          <w:tcPr>
            <w:tcW w:w="794" w:type="dxa"/>
            <w:vAlign w:val="center"/>
          </w:tcPr>
          <w:p w14:paraId="76F19A8E" w14:textId="77777777" w:rsidR="006F31F1" w:rsidRDefault="006F31F1" w:rsidP="002A10C7">
            <w:pPr>
              <w:pStyle w:val="ac"/>
            </w:pPr>
            <w:r>
              <w:rPr>
                <w:rFonts w:hint="eastAsia"/>
              </w:rPr>
              <w:t xml:space="preserve">0.1972 </w:t>
            </w:r>
          </w:p>
        </w:tc>
        <w:tc>
          <w:tcPr>
            <w:tcW w:w="794" w:type="dxa"/>
            <w:vAlign w:val="center"/>
          </w:tcPr>
          <w:p w14:paraId="2DC34421" w14:textId="77777777" w:rsidR="006F31F1" w:rsidRDefault="006F31F1" w:rsidP="002A10C7">
            <w:pPr>
              <w:pStyle w:val="ac"/>
            </w:pPr>
            <w:r>
              <w:rPr>
                <w:rFonts w:hint="eastAsia"/>
              </w:rPr>
              <w:t xml:space="preserve">0.1967 </w:t>
            </w:r>
          </w:p>
        </w:tc>
        <w:tc>
          <w:tcPr>
            <w:tcW w:w="794" w:type="dxa"/>
            <w:vAlign w:val="center"/>
          </w:tcPr>
          <w:p w14:paraId="37197A49" w14:textId="77777777" w:rsidR="006F31F1" w:rsidRDefault="006F31F1" w:rsidP="002A10C7">
            <w:pPr>
              <w:pStyle w:val="ac"/>
            </w:pPr>
            <w:r>
              <w:rPr>
                <w:rFonts w:hint="eastAsia"/>
              </w:rPr>
              <w:t xml:space="preserve">0.1979 </w:t>
            </w:r>
          </w:p>
        </w:tc>
        <w:tc>
          <w:tcPr>
            <w:tcW w:w="794" w:type="dxa"/>
            <w:vAlign w:val="center"/>
          </w:tcPr>
          <w:p w14:paraId="67750341" w14:textId="77777777" w:rsidR="006F31F1" w:rsidRDefault="006F31F1" w:rsidP="002A10C7">
            <w:pPr>
              <w:pStyle w:val="ac"/>
            </w:pPr>
            <w:r>
              <w:rPr>
                <w:rFonts w:hint="eastAsia"/>
              </w:rPr>
              <w:t xml:space="preserve">0.1978 </w:t>
            </w:r>
          </w:p>
        </w:tc>
      </w:tr>
      <w:tr w:rsidR="006F31F1" w14:paraId="5E70484B" w14:textId="77777777" w:rsidTr="002A10C7">
        <w:trPr>
          <w:trHeight w:val="260"/>
          <w:jc w:val="center"/>
        </w:trPr>
        <w:tc>
          <w:tcPr>
            <w:tcW w:w="794" w:type="dxa"/>
            <w:vAlign w:val="center"/>
          </w:tcPr>
          <w:p w14:paraId="2D372BBD" w14:textId="77777777" w:rsidR="006F31F1" w:rsidRDefault="006F31F1" w:rsidP="002A10C7">
            <w:pPr>
              <w:pStyle w:val="ac"/>
            </w:pPr>
            <w:r>
              <w:rPr>
                <w:rFonts w:hint="eastAsia"/>
              </w:rPr>
              <w:t>-30</w:t>
            </w:r>
          </w:p>
        </w:tc>
        <w:tc>
          <w:tcPr>
            <w:tcW w:w="794" w:type="dxa"/>
            <w:vAlign w:val="center"/>
          </w:tcPr>
          <w:p w14:paraId="3895B579" w14:textId="77777777" w:rsidR="006F31F1" w:rsidRDefault="006F31F1" w:rsidP="002A10C7">
            <w:pPr>
              <w:pStyle w:val="ac"/>
            </w:pPr>
            <w:r>
              <w:rPr>
                <w:rFonts w:hint="eastAsia"/>
              </w:rPr>
              <w:t xml:space="preserve">0.1327 </w:t>
            </w:r>
          </w:p>
        </w:tc>
        <w:tc>
          <w:tcPr>
            <w:tcW w:w="794" w:type="dxa"/>
            <w:vAlign w:val="center"/>
          </w:tcPr>
          <w:p w14:paraId="625FA531" w14:textId="77777777" w:rsidR="006F31F1" w:rsidRDefault="006F31F1" w:rsidP="002A10C7">
            <w:pPr>
              <w:pStyle w:val="ac"/>
            </w:pPr>
            <w:r>
              <w:rPr>
                <w:rFonts w:hint="eastAsia"/>
              </w:rPr>
              <w:t xml:space="preserve">0.1323 </w:t>
            </w:r>
          </w:p>
        </w:tc>
        <w:tc>
          <w:tcPr>
            <w:tcW w:w="794" w:type="dxa"/>
            <w:vAlign w:val="center"/>
          </w:tcPr>
          <w:p w14:paraId="0A513886" w14:textId="77777777" w:rsidR="006F31F1" w:rsidRDefault="006F31F1" w:rsidP="002A10C7">
            <w:pPr>
              <w:pStyle w:val="ac"/>
            </w:pPr>
            <w:r>
              <w:rPr>
                <w:rFonts w:hint="eastAsia"/>
              </w:rPr>
              <w:t xml:space="preserve">0.1327 </w:t>
            </w:r>
          </w:p>
        </w:tc>
        <w:tc>
          <w:tcPr>
            <w:tcW w:w="794" w:type="dxa"/>
            <w:vAlign w:val="center"/>
          </w:tcPr>
          <w:p w14:paraId="68F2197C" w14:textId="77777777" w:rsidR="006F31F1" w:rsidRDefault="006F31F1" w:rsidP="002A10C7">
            <w:pPr>
              <w:pStyle w:val="ac"/>
            </w:pPr>
            <w:r>
              <w:rPr>
                <w:rFonts w:hint="eastAsia"/>
              </w:rPr>
              <w:t xml:space="preserve">0.1327 </w:t>
            </w:r>
          </w:p>
        </w:tc>
        <w:tc>
          <w:tcPr>
            <w:tcW w:w="794" w:type="dxa"/>
            <w:vAlign w:val="center"/>
          </w:tcPr>
          <w:p w14:paraId="2AC89BB7" w14:textId="77777777" w:rsidR="006F31F1" w:rsidRDefault="006F31F1" w:rsidP="002A10C7">
            <w:pPr>
              <w:pStyle w:val="ac"/>
            </w:pPr>
            <w:r>
              <w:rPr>
                <w:rFonts w:hint="eastAsia"/>
              </w:rPr>
              <w:t xml:space="preserve">0.1333 </w:t>
            </w:r>
          </w:p>
        </w:tc>
        <w:tc>
          <w:tcPr>
            <w:tcW w:w="794" w:type="dxa"/>
            <w:vAlign w:val="center"/>
          </w:tcPr>
          <w:p w14:paraId="6D0A8402" w14:textId="77777777" w:rsidR="006F31F1" w:rsidRDefault="006F31F1" w:rsidP="002A10C7">
            <w:pPr>
              <w:pStyle w:val="ac"/>
            </w:pPr>
            <w:r>
              <w:rPr>
                <w:rFonts w:hint="eastAsia"/>
              </w:rPr>
              <w:t xml:space="preserve">0.1331 </w:t>
            </w:r>
          </w:p>
        </w:tc>
        <w:tc>
          <w:tcPr>
            <w:tcW w:w="794" w:type="dxa"/>
            <w:vAlign w:val="center"/>
          </w:tcPr>
          <w:p w14:paraId="47773A56" w14:textId="77777777" w:rsidR="006F31F1" w:rsidRDefault="006F31F1" w:rsidP="002A10C7">
            <w:pPr>
              <w:pStyle w:val="ac"/>
            </w:pPr>
            <w:r>
              <w:rPr>
                <w:rFonts w:hint="eastAsia"/>
              </w:rPr>
              <w:t xml:space="preserve">0.1327 </w:t>
            </w:r>
          </w:p>
        </w:tc>
        <w:tc>
          <w:tcPr>
            <w:tcW w:w="794" w:type="dxa"/>
            <w:vAlign w:val="center"/>
          </w:tcPr>
          <w:p w14:paraId="4405C797" w14:textId="77777777" w:rsidR="006F31F1" w:rsidRDefault="006F31F1" w:rsidP="002A10C7">
            <w:pPr>
              <w:pStyle w:val="ac"/>
            </w:pPr>
            <w:r>
              <w:rPr>
                <w:rFonts w:hint="eastAsia"/>
              </w:rPr>
              <w:t xml:space="preserve">0.1337 </w:t>
            </w:r>
          </w:p>
        </w:tc>
        <w:tc>
          <w:tcPr>
            <w:tcW w:w="794" w:type="dxa"/>
            <w:vAlign w:val="center"/>
          </w:tcPr>
          <w:p w14:paraId="2CC6B73C" w14:textId="77777777" w:rsidR="006F31F1" w:rsidRDefault="006F31F1" w:rsidP="002A10C7">
            <w:pPr>
              <w:pStyle w:val="ac"/>
            </w:pPr>
            <w:r>
              <w:rPr>
                <w:rFonts w:hint="eastAsia"/>
              </w:rPr>
              <w:t xml:space="preserve">0.1334 </w:t>
            </w:r>
          </w:p>
        </w:tc>
      </w:tr>
      <w:tr w:rsidR="006F31F1" w14:paraId="4E945833" w14:textId="77777777" w:rsidTr="002A10C7">
        <w:trPr>
          <w:trHeight w:val="260"/>
          <w:jc w:val="center"/>
        </w:trPr>
        <w:tc>
          <w:tcPr>
            <w:tcW w:w="794" w:type="dxa"/>
            <w:vAlign w:val="center"/>
          </w:tcPr>
          <w:p w14:paraId="14925ABD" w14:textId="77777777" w:rsidR="006F31F1" w:rsidRDefault="006F31F1" w:rsidP="002A10C7">
            <w:pPr>
              <w:pStyle w:val="ac"/>
            </w:pPr>
            <w:r>
              <w:rPr>
                <w:rFonts w:hint="eastAsia"/>
              </w:rPr>
              <w:t>-35</w:t>
            </w:r>
          </w:p>
        </w:tc>
        <w:tc>
          <w:tcPr>
            <w:tcW w:w="794" w:type="dxa"/>
            <w:vAlign w:val="center"/>
          </w:tcPr>
          <w:p w14:paraId="4DAFB0F1" w14:textId="77777777" w:rsidR="006F31F1" w:rsidRDefault="006F31F1" w:rsidP="002A10C7">
            <w:pPr>
              <w:pStyle w:val="ac"/>
            </w:pPr>
            <w:r>
              <w:rPr>
                <w:rFonts w:hint="eastAsia"/>
              </w:rPr>
              <w:t xml:space="preserve">0.0673 </w:t>
            </w:r>
          </w:p>
        </w:tc>
        <w:tc>
          <w:tcPr>
            <w:tcW w:w="794" w:type="dxa"/>
            <w:vAlign w:val="center"/>
          </w:tcPr>
          <w:p w14:paraId="6823F4CD" w14:textId="77777777" w:rsidR="006F31F1" w:rsidRDefault="006F31F1" w:rsidP="002A10C7">
            <w:pPr>
              <w:pStyle w:val="ac"/>
            </w:pPr>
            <w:r>
              <w:rPr>
                <w:rFonts w:hint="eastAsia"/>
              </w:rPr>
              <w:t xml:space="preserve">0.0670 </w:t>
            </w:r>
          </w:p>
        </w:tc>
        <w:tc>
          <w:tcPr>
            <w:tcW w:w="794" w:type="dxa"/>
            <w:vAlign w:val="center"/>
          </w:tcPr>
          <w:p w14:paraId="467341DA" w14:textId="77777777" w:rsidR="006F31F1" w:rsidRDefault="006F31F1" w:rsidP="002A10C7">
            <w:pPr>
              <w:pStyle w:val="ac"/>
            </w:pPr>
            <w:r>
              <w:rPr>
                <w:rFonts w:hint="eastAsia"/>
              </w:rPr>
              <w:t xml:space="preserve">0.0672 </w:t>
            </w:r>
          </w:p>
        </w:tc>
        <w:tc>
          <w:tcPr>
            <w:tcW w:w="794" w:type="dxa"/>
            <w:vAlign w:val="center"/>
          </w:tcPr>
          <w:p w14:paraId="4EB218D1" w14:textId="77777777" w:rsidR="006F31F1" w:rsidRDefault="006F31F1" w:rsidP="002A10C7">
            <w:pPr>
              <w:pStyle w:val="ac"/>
            </w:pPr>
            <w:r>
              <w:rPr>
                <w:rFonts w:hint="eastAsia"/>
              </w:rPr>
              <w:t xml:space="preserve">0.0672 </w:t>
            </w:r>
          </w:p>
        </w:tc>
        <w:tc>
          <w:tcPr>
            <w:tcW w:w="794" w:type="dxa"/>
            <w:vAlign w:val="center"/>
          </w:tcPr>
          <w:p w14:paraId="216EF4DA" w14:textId="77777777" w:rsidR="006F31F1" w:rsidRDefault="006F31F1" w:rsidP="002A10C7">
            <w:pPr>
              <w:pStyle w:val="ac"/>
            </w:pPr>
            <w:r>
              <w:rPr>
                <w:rFonts w:hint="eastAsia"/>
              </w:rPr>
              <w:t xml:space="preserve">0.0677 </w:t>
            </w:r>
          </w:p>
        </w:tc>
        <w:tc>
          <w:tcPr>
            <w:tcW w:w="794" w:type="dxa"/>
            <w:vAlign w:val="center"/>
          </w:tcPr>
          <w:p w14:paraId="38B40A64" w14:textId="77777777" w:rsidR="006F31F1" w:rsidRDefault="006F31F1" w:rsidP="002A10C7">
            <w:pPr>
              <w:pStyle w:val="ac"/>
            </w:pPr>
            <w:r>
              <w:rPr>
                <w:rFonts w:hint="eastAsia"/>
              </w:rPr>
              <w:t xml:space="preserve">0.0675 </w:t>
            </w:r>
          </w:p>
        </w:tc>
        <w:tc>
          <w:tcPr>
            <w:tcW w:w="794" w:type="dxa"/>
            <w:vAlign w:val="center"/>
          </w:tcPr>
          <w:p w14:paraId="6DFF64D5" w14:textId="77777777" w:rsidR="006F31F1" w:rsidRDefault="006F31F1" w:rsidP="002A10C7">
            <w:pPr>
              <w:pStyle w:val="ac"/>
            </w:pPr>
            <w:r>
              <w:rPr>
                <w:rFonts w:hint="eastAsia"/>
              </w:rPr>
              <w:t xml:space="preserve">0.0673 </w:t>
            </w:r>
          </w:p>
        </w:tc>
        <w:tc>
          <w:tcPr>
            <w:tcW w:w="794" w:type="dxa"/>
            <w:vAlign w:val="center"/>
          </w:tcPr>
          <w:p w14:paraId="79CC3CA8" w14:textId="77777777" w:rsidR="006F31F1" w:rsidRDefault="006F31F1" w:rsidP="002A10C7">
            <w:pPr>
              <w:pStyle w:val="ac"/>
            </w:pPr>
            <w:r>
              <w:rPr>
                <w:rFonts w:hint="eastAsia"/>
              </w:rPr>
              <w:t xml:space="preserve">0.0679 </w:t>
            </w:r>
          </w:p>
        </w:tc>
        <w:tc>
          <w:tcPr>
            <w:tcW w:w="794" w:type="dxa"/>
            <w:vAlign w:val="center"/>
          </w:tcPr>
          <w:p w14:paraId="2B3FEDD9" w14:textId="77777777" w:rsidR="006F31F1" w:rsidRDefault="006F31F1" w:rsidP="002A10C7">
            <w:pPr>
              <w:pStyle w:val="ac"/>
            </w:pPr>
            <w:r>
              <w:rPr>
                <w:rFonts w:hint="eastAsia"/>
              </w:rPr>
              <w:t xml:space="preserve">0.0675 </w:t>
            </w:r>
          </w:p>
        </w:tc>
      </w:tr>
      <w:tr w:rsidR="006F31F1" w14:paraId="7A6CB9F4" w14:textId="77777777" w:rsidTr="002A10C7">
        <w:trPr>
          <w:trHeight w:val="260"/>
          <w:jc w:val="center"/>
        </w:trPr>
        <w:tc>
          <w:tcPr>
            <w:tcW w:w="794" w:type="dxa"/>
            <w:vAlign w:val="center"/>
          </w:tcPr>
          <w:p w14:paraId="2C08897A" w14:textId="77777777" w:rsidR="006F31F1" w:rsidRDefault="006F31F1" w:rsidP="002A10C7">
            <w:pPr>
              <w:pStyle w:val="ac"/>
            </w:pPr>
            <w:r>
              <w:rPr>
                <w:rFonts w:hint="eastAsia"/>
              </w:rPr>
              <w:t>-40</w:t>
            </w:r>
          </w:p>
        </w:tc>
        <w:tc>
          <w:tcPr>
            <w:tcW w:w="794" w:type="dxa"/>
            <w:vAlign w:val="center"/>
          </w:tcPr>
          <w:p w14:paraId="5E8EC4D7" w14:textId="77777777" w:rsidR="006F31F1" w:rsidRDefault="006F31F1" w:rsidP="002A10C7">
            <w:pPr>
              <w:pStyle w:val="ac"/>
            </w:pPr>
            <w:r>
              <w:rPr>
                <w:rFonts w:hint="eastAsia"/>
              </w:rPr>
              <w:t>0</w:t>
            </w:r>
          </w:p>
        </w:tc>
        <w:tc>
          <w:tcPr>
            <w:tcW w:w="794" w:type="dxa"/>
            <w:vAlign w:val="center"/>
          </w:tcPr>
          <w:p w14:paraId="26225CCD" w14:textId="77777777" w:rsidR="006F31F1" w:rsidRDefault="006F31F1" w:rsidP="002A10C7">
            <w:pPr>
              <w:pStyle w:val="ac"/>
            </w:pPr>
            <w:r>
              <w:rPr>
                <w:rFonts w:hint="eastAsia"/>
              </w:rPr>
              <w:t>0</w:t>
            </w:r>
          </w:p>
        </w:tc>
        <w:tc>
          <w:tcPr>
            <w:tcW w:w="794" w:type="dxa"/>
            <w:vAlign w:val="center"/>
          </w:tcPr>
          <w:p w14:paraId="0F4EDF25" w14:textId="77777777" w:rsidR="006F31F1" w:rsidRDefault="006F31F1" w:rsidP="002A10C7">
            <w:pPr>
              <w:pStyle w:val="ac"/>
            </w:pPr>
            <w:r>
              <w:rPr>
                <w:rFonts w:hint="eastAsia"/>
              </w:rPr>
              <w:t>0</w:t>
            </w:r>
          </w:p>
        </w:tc>
        <w:tc>
          <w:tcPr>
            <w:tcW w:w="794" w:type="dxa"/>
            <w:vAlign w:val="center"/>
          </w:tcPr>
          <w:p w14:paraId="5FD34A88" w14:textId="77777777" w:rsidR="006F31F1" w:rsidRDefault="006F31F1" w:rsidP="002A10C7">
            <w:pPr>
              <w:pStyle w:val="ac"/>
            </w:pPr>
            <w:r>
              <w:rPr>
                <w:rFonts w:hint="eastAsia"/>
              </w:rPr>
              <w:t>0</w:t>
            </w:r>
          </w:p>
        </w:tc>
        <w:tc>
          <w:tcPr>
            <w:tcW w:w="794" w:type="dxa"/>
            <w:vAlign w:val="center"/>
          </w:tcPr>
          <w:p w14:paraId="47DF372C" w14:textId="77777777" w:rsidR="006F31F1" w:rsidRDefault="006F31F1" w:rsidP="002A10C7">
            <w:pPr>
              <w:pStyle w:val="ac"/>
            </w:pPr>
            <w:r>
              <w:rPr>
                <w:rFonts w:hint="eastAsia"/>
              </w:rPr>
              <w:t>0</w:t>
            </w:r>
          </w:p>
        </w:tc>
        <w:tc>
          <w:tcPr>
            <w:tcW w:w="794" w:type="dxa"/>
            <w:vAlign w:val="center"/>
          </w:tcPr>
          <w:p w14:paraId="59545ED0" w14:textId="77777777" w:rsidR="006F31F1" w:rsidRDefault="006F31F1" w:rsidP="002A10C7">
            <w:pPr>
              <w:pStyle w:val="ac"/>
            </w:pPr>
            <w:r>
              <w:rPr>
                <w:rFonts w:hint="eastAsia"/>
              </w:rPr>
              <w:t>0</w:t>
            </w:r>
          </w:p>
        </w:tc>
        <w:tc>
          <w:tcPr>
            <w:tcW w:w="794" w:type="dxa"/>
            <w:vAlign w:val="center"/>
          </w:tcPr>
          <w:p w14:paraId="14C62483" w14:textId="77777777" w:rsidR="006F31F1" w:rsidRDefault="006F31F1" w:rsidP="002A10C7">
            <w:pPr>
              <w:pStyle w:val="ac"/>
            </w:pPr>
            <w:r>
              <w:rPr>
                <w:rFonts w:hint="eastAsia"/>
              </w:rPr>
              <w:t>0</w:t>
            </w:r>
          </w:p>
        </w:tc>
        <w:tc>
          <w:tcPr>
            <w:tcW w:w="794" w:type="dxa"/>
            <w:vAlign w:val="center"/>
          </w:tcPr>
          <w:p w14:paraId="10736BFE" w14:textId="77777777" w:rsidR="006F31F1" w:rsidRDefault="006F31F1" w:rsidP="002A10C7">
            <w:pPr>
              <w:pStyle w:val="ac"/>
            </w:pPr>
            <w:r>
              <w:rPr>
                <w:rFonts w:hint="eastAsia"/>
              </w:rPr>
              <w:t>0</w:t>
            </w:r>
          </w:p>
        </w:tc>
        <w:tc>
          <w:tcPr>
            <w:tcW w:w="794" w:type="dxa"/>
            <w:vAlign w:val="center"/>
          </w:tcPr>
          <w:p w14:paraId="37029DCE" w14:textId="77777777" w:rsidR="006F31F1" w:rsidRDefault="006F31F1" w:rsidP="002A10C7">
            <w:pPr>
              <w:pStyle w:val="ac"/>
            </w:pPr>
            <w:r>
              <w:rPr>
                <w:rFonts w:hint="eastAsia"/>
              </w:rPr>
              <w:t>0</w:t>
            </w:r>
          </w:p>
        </w:tc>
      </w:tr>
    </w:tbl>
    <w:p w14:paraId="3826C8D7" w14:textId="77777777" w:rsidR="006F31F1" w:rsidRDefault="006F31F1" w:rsidP="00C81B6D">
      <w:pPr>
        <w:pStyle w:val="3"/>
      </w:pPr>
      <w:bookmarkStart w:id="175" w:name="_Toc170810515"/>
      <w:r>
        <w:rPr>
          <w:rFonts w:hint="eastAsia"/>
        </w:rPr>
        <w:t>9.</w:t>
      </w:r>
      <w:r>
        <w:t>3</w:t>
      </w:r>
      <w:r>
        <w:rPr>
          <w:rFonts w:hint="eastAsia"/>
        </w:rPr>
        <w:t>.</w:t>
      </w:r>
      <w:r>
        <w:t xml:space="preserve">3 </w:t>
      </w:r>
      <w:r>
        <w:rPr>
          <w:rFonts w:hint="eastAsia"/>
        </w:rPr>
        <w:t>样本集划分</w:t>
      </w:r>
      <w:bookmarkEnd w:id="175"/>
    </w:p>
    <w:p w14:paraId="42F3BC0B" w14:textId="77777777" w:rsidR="006F31F1" w:rsidRDefault="006F31F1" w:rsidP="006F31F1">
      <w:r>
        <w:rPr>
          <w:rFonts w:hint="eastAsia"/>
        </w:rPr>
        <w:t>如果直接使用整个样本集进行训练和预测，虽然预测的精度可能很高，但模型的泛化能力可能较低。这可能导致得到的拟合曲线是一条振荡曲线，而非期望中的直线。因此，需要将整个样本集划分为训练集和测试集。由于样本</w:t>
      </w:r>
      <w:r>
        <w:rPr>
          <w:rFonts w:hint="eastAsia"/>
        </w:rPr>
        <w:t>3</w:t>
      </w:r>
      <w:r>
        <w:rPr>
          <w:rFonts w:hint="eastAsia"/>
        </w:rPr>
        <w:t>中的标定数据较少，仅有</w:t>
      </w:r>
      <w:r>
        <w:rPr>
          <w:rFonts w:hint="eastAsia"/>
        </w:rPr>
        <w:t>17</w:t>
      </w:r>
      <w:r>
        <w:rPr>
          <w:rFonts w:hint="eastAsia"/>
        </w:rPr>
        <w:t>个，因此采用了较为保守的划分比例，即从量程范围内随机选取</w:t>
      </w:r>
      <w:r>
        <w:rPr>
          <w:rFonts w:hint="eastAsia"/>
        </w:rPr>
        <w:t>80%</w:t>
      </w:r>
      <w:r>
        <w:rPr>
          <w:rFonts w:hint="eastAsia"/>
        </w:rPr>
        <w:t>的数据作为训练集</w:t>
      </w:r>
      <w:r>
        <w:rPr>
          <w:rFonts w:hint="eastAsia"/>
        </w:rPr>
        <w:t>,</w:t>
      </w:r>
      <w:r>
        <w:rPr>
          <w:rFonts w:hint="eastAsia"/>
        </w:rPr>
        <w:t>另外</w:t>
      </w:r>
      <w:r>
        <w:rPr>
          <w:rFonts w:hint="eastAsia"/>
        </w:rPr>
        <w:t>20%</w:t>
      </w:r>
      <w:r>
        <w:rPr>
          <w:rFonts w:hint="eastAsia"/>
        </w:rPr>
        <w:t>作为测试集。这样做可以确保测试集中</w:t>
      </w:r>
      <w:r>
        <w:rPr>
          <w:rFonts w:hint="eastAsia"/>
        </w:rPr>
        <w:lastRenderedPageBreak/>
        <w:t>有足够数量的样本来评估模型的泛化性能。具体来说</w:t>
      </w:r>
      <w:r>
        <w:rPr>
          <w:rFonts w:hint="eastAsia"/>
        </w:rPr>
        <w:t>,</w:t>
      </w:r>
      <w:r>
        <w:rPr>
          <w:rFonts w:hint="eastAsia"/>
        </w:rPr>
        <w:t>在标定数据的量程范围内随机选取了</w:t>
      </w:r>
      <w:r>
        <w:rPr>
          <w:rFonts w:hint="eastAsia"/>
        </w:rPr>
        <w:t>14</w:t>
      </w:r>
      <w:r>
        <w:rPr>
          <w:rFonts w:hint="eastAsia"/>
        </w:rPr>
        <w:t>个样本作为训练集，剩余</w:t>
      </w:r>
      <w:r>
        <w:rPr>
          <w:rFonts w:hint="eastAsia"/>
        </w:rPr>
        <w:t>3</w:t>
      </w:r>
      <w:r>
        <w:rPr>
          <w:rFonts w:hint="eastAsia"/>
        </w:rPr>
        <w:t>个样本作为测试集。这种划分方式在样本量较少的情况下是较为标准和合理的。</w:t>
      </w:r>
    </w:p>
    <w:p w14:paraId="1B81C6F8" w14:textId="77777777" w:rsidR="006F31F1" w:rsidRDefault="006F31F1" w:rsidP="00C81B6D">
      <w:pPr>
        <w:pStyle w:val="3"/>
      </w:pPr>
      <w:bookmarkStart w:id="176" w:name="_Toc170810516"/>
      <w:r>
        <w:rPr>
          <w:rFonts w:hint="eastAsia"/>
        </w:rPr>
        <w:t>9.</w:t>
      </w:r>
      <w:r>
        <w:t>3</w:t>
      </w:r>
      <w:r>
        <w:rPr>
          <w:rFonts w:hint="eastAsia"/>
        </w:rPr>
        <w:t>.</w:t>
      </w:r>
      <w:r>
        <w:t xml:space="preserve">4 </w:t>
      </w:r>
      <w:r>
        <w:rPr>
          <w:rFonts w:hint="eastAsia"/>
        </w:rPr>
        <w:t>核函数的选择</w:t>
      </w:r>
      <w:bookmarkEnd w:id="176"/>
    </w:p>
    <w:p w14:paraId="5CBACAD2" w14:textId="77777777" w:rsidR="006F31F1" w:rsidRDefault="006F31F1" w:rsidP="006F31F1">
      <w:r>
        <w:rPr>
          <w:rFonts w:hint="eastAsia"/>
        </w:rPr>
        <w:t>目前对于如何选择支持</w:t>
      </w:r>
      <w:proofErr w:type="gramStart"/>
      <w:r>
        <w:rPr>
          <w:rFonts w:hint="eastAsia"/>
        </w:rPr>
        <w:t>向量机</w:t>
      </w:r>
      <w:proofErr w:type="gramEnd"/>
      <w:r>
        <w:rPr>
          <w:rFonts w:hint="eastAsia"/>
        </w:rPr>
        <w:t>的核函数并没有统一的理论指导。针对本样本数据，这里分别选用常用的径向基核函数和</w:t>
      </w:r>
      <w:r>
        <w:rPr>
          <w:rFonts w:hint="eastAsia"/>
        </w:rPr>
        <w:t>sigmoid</w:t>
      </w:r>
      <w:r>
        <w:rPr>
          <w:rFonts w:hint="eastAsia"/>
        </w:rPr>
        <w:t>核函数进行建模。图</w:t>
      </w:r>
      <w:r>
        <w:t>9</w:t>
      </w:r>
      <w:r>
        <w:rPr>
          <w:rFonts w:hint="eastAsia"/>
        </w:rPr>
        <w:t>-</w:t>
      </w:r>
      <w:r>
        <w:t>4</w:t>
      </w:r>
      <w:r>
        <w:rPr>
          <w:rFonts w:hint="eastAsia"/>
        </w:rPr>
        <w:t>和图</w:t>
      </w:r>
      <w:r>
        <w:t>9</w:t>
      </w:r>
      <w:r>
        <w:rPr>
          <w:rFonts w:hint="eastAsia"/>
        </w:rPr>
        <w:t>-</w:t>
      </w:r>
      <w:r>
        <w:t>5</w:t>
      </w:r>
      <w:r>
        <w:rPr>
          <w:rFonts w:hint="eastAsia"/>
        </w:rPr>
        <w:t>分别是基于径向基核函数和</w:t>
      </w:r>
      <w:r>
        <w:rPr>
          <w:rFonts w:hint="eastAsia"/>
        </w:rPr>
        <w:t>sigmoid</w:t>
      </w:r>
      <w:r>
        <w:rPr>
          <w:rFonts w:hint="eastAsia"/>
        </w:rPr>
        <w:t>核函数的模型预测后的误差曲线。</w:t>
      </w:r>
    </w:p>
    <w:p w14:paraId="0503B302" w14:textId="77777777" w:rsidR="006F31F1" w:rsidRDefault="006F31F1" w:rsidP="006F31F1">
      <w:pPr>
        <w:pStyle w:val="ac"/>
      </w:pPr>
      <w:r>
        <w:rPr>
          <w:noProof/>
        </w:rPr>
        <w:drawing>
          <wp:inline distT="0" distB="0" distL="0" distR="0" wp14:anchorId="2AA0768E" wp14:editId="68F0F7A1">
            <wp:extent cx="3935095" cy="2950210"/>
            <wp:effectExtent l="0" t="0" r="0" b="2540"/>
            <wp:docPr id="858631697" name="图片 858631697" descr="C:\Users\qq251\Desktop\wcq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qq251\Desktop\wcqx.jpg"/>
                    <pic:cNvPicPr>
                      <a:picLocks noChangeAspect="1" noChangeArrowheads="1"/>
                    </pic:cNvPicPr>
                  </pic:nvPicPr>
                  <pic:blipFill>
                    <a:blip r:embed="rId276" cstate="print">
                      <a:extLst>
                        <a:ext uri="{28A0092B-C50C-407E-A947-70E740481C1C}">
                          <a14:useLocalDpi xmlns:a14="http://schemas.microsoft.com/office/drawing/2010/main" val="0"/>
                        </a:ext>
                      </a:extLst>
                    </a:blip>
                    <a:srcRect l="-4658" r="-4658"/>
                    <a:stretch>
                      <a:fillRect/>
                    </a:stretch>
                  </pic:blipFill>
                  <pic:spPr>
                    <a:xfrm>
                      <a:off x="0" y="0"/>
                      <a:ext cx="3935393" cy="2950477"/>
                    </a:xfrm>
                    <a:prstGeom prst="rect">
                      <a:avLst/>
                    </a:prstGeom>
                    <a:noFill/>
                    <a:ln>
                      <a:noFill/>
                    </a:ln>
                  </pic:spPr>
                </pic:pic>
              </a:graphicData>
            </a:graphic>
          </wp:inline>
        </w:drawing>
      </w:r>
      <w:r>
        <w:br/>
      </w:r>
      <w:r>
        <w:rPr>
          <w:rFonts w:hint="eastAsia"/>
        </w:rPr>
        <w:t>图</w:t>
      </w:r>
      <w:r>
        <w:t>9</w:t>
      </w:r>
      <w:r>
        <w:rPr>
          <w:rFonts w:hint="eastAsia"/>
        </w:rPr>
        <w:t>-</w:t>
      </w:r>
      <w:r>
        <w:t xml:space="preserve">4 </w:t>
      </w:r>
      <w:r>
        <w:rPr>
          <w:rFonts w:hint="eastAsia"/>
        </w:rPr>
        <w:t>基于径向基核函数拟合后的误差曲线</w:t>
      </w:r>
    </w:p>
    <w:p w14:paraId="79F70999" w14:textId="77777777" w:rsidR="006F31F1" w:rsidRDefault="006F31F1" w:rsidP="006F31F1">
      <w:pPr>
        <w:pStyle w:val="ac"/>
        <w:rPr>
          <w:rFonts w:ascii="宋体" w:hAnsi="宋体"/>
          <w:color w:val="000000"/>
          <w:sz w:val="16"/>
        </w:rPr>
      </w:pPr>
      <w:r>
        <w:rPr>
          <w:noProof/>
        </w:rPr>
        <w:drawing>
          <wp:inline distT="0" distB="0" distL="0" distR="0" wp14:anchorId="7F58D7B7" wp14:editId="0E588DD5">
            <wp:extent cx="3206115" cy="2403475"/>
            <wp:effectExtent l="0" t="0" r="0" b="0"/>
            <wp:docPr id="222226683" name="图片 222226683" descr="C:\Users\qq251\Desktop\wcq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qq251\Desktop\wcqx.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3207581" cy="2404815"/>
                    </a:xfrm>
                    <a:prstGeom prst="rect">
                      <a:avLst/>
                    </a:prstGeom>
                    <a:noFill/>
                    <a:ln>
                      <a:noFill/>
                    </a:ln>
                  </pic:spPr>
                </pic:pic>
              </a:graphicData>
            </a:graphic>
          </wp:inline>
        </w:drawing>
      </w:r>
      <w:r>
        <w:br/>
      </w:r>
      <w:r>
        <w:rPr>
          <w:rFonts w:hint="eastAsia"/>
        </w:rPr>
        <w:t>图</w:t>
      </w:r>
      <w:r>
        <w:t>9</w:t>
      </w:r>
      <w:r>
        <w:rPr>
          <w:rFonts w:hint="eastAsia"/>
        </w:rPr>
        <w:t>-</w:t>
      </w:r>
      <w:r>
        <w:t xml:space="preserve">5 </w:t>
      </w:r>
      <w:r>
        <w:rPr>
          <w:rFonts w:ascii="宋体" w:hAnsi="宋体" w:hint="eastAsia"/>
          <w:color w:val="000000"/>
          <w:sz w:val="16"/>
        </w:rPr>
        <w:t>基于sigmoid核函数模型拟合后的误差曲线</w:t>
      </w:r>
    </w:p>
    <w:p w14:paraId="1538236D" w14:textId="77777777" w:rsidR="006F31F1" w:rsidRDefault="006F31F1" w:rsidP="006F31F1">
      <w:r>
        <w:rPr>
          <w:rFonts w:hint="eastAsia"/>
        </w:rPr>
        <w:t>从上面两个图中的效果看，基于</w:t>
      </w:r>
      <w:r>
        <w:rPr>
          <w:rFonts w:hint="eastAsia"/>
        </w:rPr>
        <w:t xml:space="preserve">sigmoid </w:t>
      </w:r>
      <w:r>
        <w:rPr>
          <w:rFonts w:hint="eastAsia"/>
        </w:rPr>
        <w:t>核函数训练得到的最大误差为</w:t>
      </w:r>
      <m:oMath>
        <m:r>
          <w:rPr>
            <w:rFonts w:ascii="Cambria Math" w:hAnsi="Cambria Math"/>
          </w:rPr>
          <m:t>±0.1687</m:t>
        </m:r>
      </m:oMath>
      <w:r>
        <w:rPr>
          <w:rFonts w:hint="eastAsia"/>
        </w:rPr>
        <w:t>，而基于径向基核函数训练得到的最大误差为</w:t>
      </w:r>
      <m:oMath>
        <m:r>
          <w:rPr>
            <w:rFonts w:ascii="Cambria Math" w:hAnsi="Cambria Math"/>
          </w:rPr>
          <m:t>±0.1658</m:t>
        </m:r>
      </m:oMath>
      <w:r>
        <w:rPr>
          <w:rFonts w:hint="eastAsia"/>
        </w:rPr>
        <w:t>。由于径向基核函数的预测精度更高，因此本节选择效果比较理想的径向基核函数作为待训练</w:t>
      </w:r>
      <w:r>
        <w:rPr>
          <w:rFonts w:hint="eastAsia"/>
        </w:rPr>
        <w:t>SVM</w:t>
      </w:r>
      <w:r>
        <w:rPr>
          <w:rFonts w:hint="eastAsia"/>
        </w:rPr>
        <w:t>模型的核函数。</w:t>
      </w:r>
    </w:p>
    <w:p w14:paraId="25B3D55B" w14:textId="77777777" w:rsidR="006F31F1" w:rsidRDefault="006F31F1" w:rsidP="00C81B6D">
      <w:pPr>
        <w:pStyle w:val="3"/>
      </w:pPr>
      <w:bookmarkStart w:id="177" w:name="_Toc170810517"/>
      <w:r>
        <w:rPr>
          <w:rFonts w:hint="eastAsia"/>
        </w:rPr>
        <w:lastRenderedPageBreak/>
        <w:t>9.</w:t>
      </w:r>
      <w:r>
        <w:t>3</w:t>
      </w:r>
      <w:r>
        <w:rPr>
          <w:rFonts w:hint="eastAsia"/>
        </w:rPr>
        <w:t>.</w:t>
      </w:r>
      <w:r>
        <w:t xml:space="preserve">5 </w:t>
      </w:r>
      <w:r>
        <w:rPr>
          <w:rFonts w:hint="eastAsia"/>
        </w:rPr>
        <w:t>SVM</w:t>
      </w:r>
      <w:r>
        <w:rPr>
          <w:rFonts w:hint="eastAsia"/>
        </w:rPr>
        <w:t>参数的优化</w:t>
      </w:r>
      <w:bookmarkEnd w:id="177"/>
    </w:p>
    <w:p w14:paraId="7F0CC5D8" w14:textId="77777777" w:rsidR="006F31F1" w:rsidRDefault="006F31F1" w:rsidP="006F31F1">
      <w:r>
        <w:rPr>
          <w:rFonts w:hint="eastAsia"/>
        </w:rPr>
        <w:t>如果直接采用默认的参数去训练</w:t>
      </w:r>
      <w:r>
        <w:rPr>
          <w:rFonts w:hint="eastAsia"/>
        </w:rPr>
        <w:t>SVM</w:t>
      </w:r>
      <w:r>
        <w:rPr>
          <w:rFonts w:hint="eastAsia"/>
        </w:rPr>
        <w:t>模型进行预测，其预测精读一般较低，无法满足需要。为此，需要采用合适的优化方法来优化</w:t>
      </w:r>
      <w:r>
        <w:rPr>
          <w:rFonts w:hint="eastAsia"/>
        </w:rPr>
        <w:t>SVM</w:t>
      </w:r>
      <w:r>
        <w:rPr>
          <w:rFonts w:hint="eastAsia"/>
        </w:rPr>
        <w:t>模型的超参数。常用的优化方法主要有粒子群优化方法，蚁群优化方法等，可以自行学习相关的优化方法。</w:t>
      </w:r>
      <w:r>
        <w:rPr>
          <w:rFonts w:hint="eastAsia"/>
        </w:rPr>
        <w:t>SVM</w:t>
      </w:r>
      <w:r>
        <w:rPr>
          <w:rFonts w:hint="eastAsia"/>
        </w:rPr>
        <w:t>模型需要的超参数主要有目标函数中的惩罚系数</w:t>
      </w:r>
      <m:oMath>
        <m:r>
          <w:rPr>
            <w:rFonts w:ascii="Cambria Math" w:hAnsi="Cambria Math"/>
          </w:rPr>
          <m:t>C</m:t>
        </m:r>
      </m:oMath>
      <w:r>
        <w:rPr>
          <w:rFonts w:hint="eastAsia"/>
        </w:rPr>
        <w:t>，损失函数中的</w:t>
      </w:r>
      <m:oMath>
        <m:r>
          <w:rPr>
            <w:rFonts w:ascii="Cambria Math" w:hAnsi="Cambria Math"/>
          </w:rPr>
          <m:t>ε</m:t>
        </m:r>
      </m:oMath>
      <w:r>
        <w:rPr>
          <w:rFonts w:hint="eastAsia"/>
        </w:rPr>
        <w:t>，以及核函数中的参数。对于本节选用的径向基核函数，需要优化的主要有惩罚系数</w:t>
      </w:r>
      <w:r>
        <w:rPr>
          <w:rFonts w:hint="eastAsia"/>
        </w:rPr>
        <w:t>C</w:t>
      </w:r>
      <w:r>
        <w:rPr>
          <w:rFonts w:hint="eastAsia"/>
        </w:rPr>
        <w:t>、损失函数中的ε和核参数</w:t>
      </w:r>
      <m:oMath>
        <m:r>
          <w:rPr>
            <w:rFonts w:ascii="Cambria Math" w:hAnsi="Cambria Math"/>
          </w:rPr>
          <m:t>σ</m:t>
        </m:r>
      </m:oMath>
      <w:r>
        <w:rPr>
          <w:rFonts w:hint="eastAsia"/>
        </w:rPr>
        <w:t>。可以自行选择合适的优化方法对这些超参数进行优化，在这里直接给出优化结果：</w:t>
      </w:r>
      <m:oMath>
        <m:r>
          <w:rPr>
            <w:rFonts w:ascii="Cambria Math" w:hAnsi="Cambria Math"/>
          </w:rPr>
          <m:t>C=1000</m:t>
        </m:r>
      </m:oMath>
      <w:r>
        <w:rPr>
          <w:rFonts w:hint="eastAsia"/>
        </w:rPr>
        <w:t>，</w:t>
      </w:r>
      <m:oMath>
        <m:r>
          <w:rPr>
            <w:rFonts w:ascii="Cambria Math" w:hAnsi="Cambria Math"/>
          </w:rPr>
          <m:t>σ=1</m:t>
        </m:r>
      </m:oMath>
      <w:r>
        <w:rPr>
          <w:rFonts w:hint="eastAsia"/>
        </w:rPr>
        <w:t>，</w:t>
      </w:r>
      <m:oMath>
        <m:r>
          <w:rPr>
            <w:rFonts w:ascii="Cambria Math" w:hAnsi="Cambria Math"/>
          </w:rPr>
          <m:t>ε=0.001</m:t>
        </m:r>
      </m:oMath>
      <w:r>
        <w:rPr>
          <w:rFonts w:hint="eastAsia"/>
        </w:rPr>
        <w:t>。</w:t>
      </w:r>
    </w:p>
    <w:p w14:paraId="280EDBBE" w14:textId="77777777" w:rsidR="006F31F1" w:rsidRDefault="006F31F1" w:rsidP="00C81B6D">
      <w:pPr>
        <w:pStyle w:val="3"/>
      </w:pPr>
      <w:bookmarkStart w:id="178" w:name="_Toc170810518"/>
      <w:r>
        <w:rPr>
          <w:rFonts w:hint="eastAsia"/>
        </w:rPr>
        <w:t>9.</w:t>
      </w:r>
      <w:r>
        <w:t>3</w:t>
      </w:r>
      <w:r>
        <w:rPr>
          <w:rFonts w:hint="eastAsia"/>
        </w:rPr>
        <w:t>.</w:t>
      </w:r>
      <w:r>
        <w:t>6</w:t>
      </w:r>
      <w:r>
        <w:rPr>
          <w:rFonts w:hint="eastAsia"/>
        </w:rPr>
        <w:t>预测结果验证</w:t>
      </w:r>
      <w:bookmarkEnd w:id="178"/>
      <w:r>
        <w:t xml:space="preserve"> </w:t>
      </w:r>
    </w:p>
    <w:p w14:paraId="5D10CDA1" w14:textId="77777777" w:rsidR="006F31F1" w:rsidRDefault="006F31F1" w:rsidP="006F31F1">
      <w:r>
        <w:rPr>
          <w:rFonts w:hint="eastAsia"/>
        </w:rPr>
        <w:t>选用优化后的超参数训练</w:t>
      </w:r>
      <w:r>
        <w:rPr>
          <w:rFonts w:hint="eastAsia"/>
        </w:rPr>
        <w:t>SVM</w:t>
      </w:r>
      <w:r>
        <w:rPr>
          <w:rFonts w:hint="eastAsia"/>
        </w:rPr>
        <w:t>模型，并采用训练好的</w:t>
      </w:r>
      <w:r>
        <w:rPr>
          <w:rFonts w:hint="eastAsia"/>
        </w:rPr>
        <w:t>SVM</w:t>
      </w:r>
      <w:r>
        <w:rPr>
          <w:rFonts w:hint="eastAsia"/>
        </w:rPr>
        <w:t>模型对样本</w:t>
      </w:r>
      <w:r>
        <w:rPr>
          <w:rFonts w:hint="eastAsia"/>
        </w:rPr>
        <w:t>3</w:t>
      </w:r>
      <w:r>
        <w:rPr>
          <w:rFonts w:hint="eastAsia"/>
        </w:rPr>
        <w:t>进行预测，预测结果如图</w:t>
      </w:r>
      <w:r>
        <w:rPr>
          <w:rFonts w:hint="eastAsia"/>
        </w:rPr>
        <w:t>9-</w:t>
      </w:r>
      <w:r>
        <w:t>6</w:t>
      </w:r>
      <w:r>
        <w:rPr>
          <w:rFonts w:hint="eastAsia"/>
        </w:rPr>
        <w:t>所示。</w:t>
      </w:r>
    </w:p>
    <w:p w14:paraId="68AD8FDF" w14:textId="77777777" w:rsidR="006F31F1" w:rsidRDefault="006F31F1" w:rsidP="006F31F1">
      <w:pPr>
        <w:pStyle w:val="ac"/>
      </w:pPr>
      <w:r>
        <w:rPr>
          <w:noProof/>
        </w:rPr>
        <w:drawing>
          <wp:inline distT="0" distB="0" distL="0" distR="0" wp14:anchorId="7645CBB7" wp14:editId="6EA5132E">
            <wp:extent cx="3292475" cy="2468245"/>
            <wp:effectExtent l="0" t="0" r="3175" b="8255"/>
            <wp:docPr id="1384339187" name="图片 1384339187" descr="C:\Users\qq251\Desktop\wcq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qq251\Desktop\wcqx.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3296442" cy="2471437"/>
                    </a:xfrm>
                    <a:prstGeom prst="rect">
                      <a:avLst/>
                    </a:prstGeom>
                    <a:noFill/>
                    <a:ln>
                      <a:noFill/>
                    </a:ln>
                  </pic:spPr>
                </pic:pic>
              </a:graphicData>
            </a:graphic>
          </wp:inline>
        </w:drawing>
      </w:r>
      <w:r>
        <w:br/>
      </w:r>
      <w:r>
        <w:rPr>
          <w:rFonts w:hint="eastAsia"/>
        </w:rPr>
        <w:t>图</w:t>
      </w:r>
      <w:r>
        <w:rPr>
          <w:rFonts w:hint="eastAsia"/>
        </w:rPr>
        <w:t>9-6</w:t>
      </w:r>
      <w:r>
        <w:t xml:space="preserve"> </w:t>
      </w:r>
      <w:r>
        <w:rPr>
          <w:rFonts w:hint="eastAsia"/>
        </w:rPr>
        <w:t>预测结果图</w:t>
      </w:r>
    </w:p>
    <w:p w14:paraId="65755DEA" w14:textId="77777777" w:rsidR="006F31F1" w:rsidRDefault="006F31F1" w:rsidP="006F31F1">
      <w:r>
        <w:rPr>
          <w:rFonts w:hint="eastAsia"/>
        </w:rPr>
        <w:t>由图</w:t>
      </w:r>
      <w:r>
        <w:rPr>
          <w:rFonts w:hint="eastAsia"/>
        </w:rPr>
        <w:t>9-</w:t>
      </w:r>
      <w:r>
        <w:t>6</w:t>
      </w:r>
      <w:r>
        <w:rPr>
          <w:rFonts w:hint="eastAsia"/>
        </w:rPr>
        <w:t>可以看出，校正后，拟合曲线基本上就是一条直线，线性度较高，可以达到非线性校正的目的。</w:t>
      </w:r>
    </w:p>
    <w:p w14:paraId="62A0B62B" w14:textId="77777777" w:rsidR="006F31F1" w:rsidRDefault="006F31F1" w:rsidP="006F31F1">
      <w:r>
        <w:rPr>
          <w:rFonts w:hint="eastAsia"/>
        </w:rPr>
        <w:t>为了进一步说明非线性校正的效果，下面通过</w:t>
      </w:r>
    </w:p>
    <w:p w14:paraId="4A79797F" w14:textId="77777777" w:rsidR="006F31F1" w:rsidRDefault="00AC5793" w:rsidP="006F31F1">
      <m:oMathPara>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num>
            <m:den>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den>
          </m:f>
          <m:r>
            <w:rPr>
              <w:rFonts w:ascii="Cambria Math" w:eastAsia="Cambria Math" w:hAnsi="Cambria Math"/>
            </w:rPr>
            <m:t>×100</m:t>
          </m:r>
          <m:r>
            <m:rPr>
              <m:sty m:val="p"/>
            </m:rPr>
            <w:rPr>
              <w:rFonts w:ascii="Cambria Math" w:eastAsia="Cambria Math" w:hAnsi="Cambria Math"/>
            </w:rPr>
            <m:t>%</m:t>
          </m:r>
        </m:oMath>
      </m:oMathPara>
    </w:p>
    <w:p w14:paraId="3136C9DD" w14:textId="77777777" w:rsidR="006F31F1" w:rsidRDefault="006F31F1" w:rsidP="006F31F1">
      <w:pPr>
        <w:pStyle w:val="ad"/>
      </w:pPr>
      <w:r>
        <w:rPr>
          <w:rFonts w:hint="eastAsia"/>
        </w:rPr>
        <w:t>计算线性度来进行定量说明。</w:t>
      </w:r>
    </w:p>
    <w:p w14:paraId="1DEAFD20" w14:textId="77777777" w:rsidR="006F31F1" w:rsidRDefault="006F31F1" w:rsidP="006F31F1">
      <w:r>
        <w:rPr>
          <w:rFonts w:hint="eastAsia"/>
        </w:rPr>
        <w:t>校正前：</w:t>
      </w:r>
    </w:p>
    <w:p w14:paraId="5AFD864C" w14:textId="77777777" w:rsidR="006F31F1" w:rsidRDefault="006F31F1" w:rsidP="006F31F1">
      <w:r>
        <w:rPr>
          <w:rFonts w:hint="eastAsia"/>
        </w:rPr>
        <w:t>拟合直线为</w:t>
      </w:r>
      <m:oMath>
        <m:r>
          <w:rPr>
            <w:rFonts w:ascii="Cambria Math" w:hAnsi="Cambria Math"/>
          </w:rPr>
          <m:t>y=36.796x-45.651</m:t>
        </m:r>
      </m:oMath>
      <w:r>
        <w:rPr>
          <w:rFonts w:hint="eastAsia"/>
        </w:rPr>
        <w:t>，将传感器输入代入并与传感器的输出比较，可得到最大拟合误差为</w:t>
      </w: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639</m:t>
        </m:r>
      </m:oMath>
      <w:r>
        <w:rPr>
          <w:rFonts w:hint="eastAsia"/>
        </w:rPr>
        <w:t>，而量程</w:t>
      </w:r>
      <m:oMath>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r>
          <m:rPr>
            <m:sty m:val="p"/>
          </m:rPr>
          <w:rPr>
            <w:rFonts w:ascii="Cambria Math" w:hAnsi="Cambria Math" w:hint="eastAsia"/>
          </w:rPr>
          <m:t>=</m:t>
        </m:r>
        <m:r>
          <m:rPr>
            <m:sty m:val="p"/>
          </m:rPr>
          <w:rPr>
            <w:rFonts w:ascii="Cambria Math" w:hAnsi="Cambria Math"/>
          </w:rPr>
          <m:t>40</m:t>
        </m:r>
      </m:oMath>
      <w:r>
        <w:rPr>
          <w:rFonts w:hint="eastAsia"/>
        </w:rPr>
        <w:t>，代入可得：</w:t>
      </w:r>
    </w:p>
    <w:p w14:paraId="4B15EB00" w14:textId="77777777" w:rsidR="006F31F1" w:rsidRDefault="00AC5793" w:rsidP="006F31F1">
      <m:oMathPara>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r>
            <w:rPr>
              <w:rFonts w:ascii="Cambria Math" w:eastAsia="Cambria Math" w:hAnsi="Cambria Math"/>
            </w:rPr>
            <m:t>=±</m:t>
          </m:r>
          <m:f>
            <m:fPr>
              <m:ctrlPr>
                <w:rPr>
                  <w:rFonts w:ascii="Cambria Math" w:hAnsi="Cambria Math"/>
                </w:rPr>
              </m:ctrlPr>
            </m:fPr>
            <m:num>
              <m:r>
                <w:rPr>
                  <w:rFonts w:ascii="Cambria Math" w:hAnsi="Cambria Math"/>
                </w:rPr>
                <m:t>0</m:t>
              </m:r>
              <m:r>
                <w:rPr>
                  <w:rFonts w:ascii="Cambria Math" w:hAnsi="Cambria Math" w:hint="eastAsia"/>
                </w:rPr>
                <m:t>.</m:t>
              </m:r>
              <m:r>
                <w:rPr>
                  <w:rFonts w:ascii="Cambria Math" w:hAnsi="Cambria Math"/>
                </w:rPr>
                <m:t>639</m:t>
              </m:r>
            </m:num>
            <m:den>
              <m:r>
                <m:rPr>
                  <m:sty m:val="p"/>
                </m:rPr>
                <w:rPr>
                  <w:rFonts w:ascii="Cambria Math" w:hAnsi="Cambria Math"/>
                </w:rPr>
                <m:t>40</m:t>
              </m:r>
            </m:den>
          </m:f>
          <m:r>
            <w:rPr>
              <w:rFonts w:ascii="Cambria Math" w:eastAsia="Cambria Math" w:hAnsi="Cambria Math"/>
            </w:rPr>
            <m:t>×100</m:t>
          </m:r>
          <m:r>
            <m:rPr>
              <m:sty m:val="p"/>
            </m:rPr>
            <w:rPr>
              <w:rFonts w:ascii="Cambria Math" w:eastAsia="Cambria Math" w:hAnsi="Cambria Math"/>
            </w:rPr>
            <m:t>%</m:t>
          </m:r>
          <m:r>
            <m:rPr>
              <m:sty m:val="p"/>
            </m:rPr>
            <w:rPr>
              <w:rFonts w:ascii="Cambria Math" w:eastAsiaTheme="minorEastAsia" w:hAnsi="Cambria Math" w:hint="eastAsia"/>
            </w:rPr>
            <m:t>=</m:t>
          </m:r>
          <m:r>
            <m:rPr>
              <m:sty m:val="p"/>
            </m:rPr>
            <w:rPr>
              <w:rFonts w:ascii="Cambria Math" w:eastAsia="Cambria Math" w:hAnsi="Cambria Math"/>
            </w:rPr>
            <m:t>1</m:t>
          </m:r>
          <m:r>
            <m:rPr>
              <m:sty m:val="p"/>
            </m:rPr>
            <w:rPr>
              <w:rFonts w:ascii="Cambria Math" w:eastAsiaTheme="minorEastAsia" w:hAnsi="Cambria Math" w:hint="eastAsia"/>
            </w:rPr>
            <m:t>.</m:t>
          </m:r>
          <m:r>
            <m:rPr>
              <m:sty m:val="p"/>
            </m:rPr>
            <w:rPr>
              <w:rFonts w:ascii="Cambria Math" w:eastAsia="Cambria Math" w:hAnsi="Cambria Math"/>
            </w:rPr>
            <m:t>597%</m:t>
          </m:r>
        </m:oMath>
      </m:oMathPara>
    </w:p>
    <w:p w14:paraId="22E52D3A" w14:textId="77777777" w:rsidR="006F31F1" w:rsidRDefault="006F31F1" w:rsidP="006F31F1">
      <w:r>
        <w:rPr>
          <w:rFonts w:hint="eastAsia"/>
        </w:rPr>
        <w:t>校正后：</w:t>
      </w:r>
    </w:p>
    <w:p w14:paraId="4D04D5D3" w14:textId="77777777" w:rsidR="006F31F1" w:rsidRDefault="006F31F1" w:rsidP="006F31F1">
      <w:r>
        <w:rPr>
          <w:rFonts w:hint="eastAsia"/>
        </w:rPr>
        <w:t>拟合直线为</w:t>
      </w:r>
      <m:oMath>
        <m:r>
          <w:rPr>
            <w:rFonts w:ascii="Cambria Math" w:hAnsi="Cambria Math"/>
          </w:rPr>
          <m:t>y=0</m:t>
        </m:r>
        <m:r>
          <w:rPr>
            <w:rFonts w:ascii="Cambria Math" w:hAnsi="Cambria Math" w:hint="eastAsia"/>
          </w:rPr>
          <m:t>.</m:t>
        </m:r>
        <m:r>
          <w:rPr>
            <w:rFonts w:ascii="Cambria Math" w:hAnsi="Cambria Math"/>
          </w:rPr>
          <m:t>999x-0.009</m:t>
        </m:r>
      </m:oMath>
      <w:r>
        <w:rPr>
          <w:rFonts w:hint="eastAsia"/>
        </w:rPr>
        <w:t>，将传感器输入代入并与传感器的输出比较，</w:t>
      </w:r>
      <w:r>
        <w:rPr>
          <w:rFonts w:hint="eastAsia"/>
        </w:rPr>
        <w:lastRenderedPageBreak/>
        <w:t>可得到最大拟合误差为</w:t>
      </w: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124</m:t>
        </m:r>
      </m:oMath>
      <w:r>
        <w:rPr>
          <w:rFonts w:hint="eastAsia"/>
        </w:rPr>
        <w:t>，而量程</w:t>
      </w:r>
      <m:oMath>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r>
          <m:rPr>
            <m:sty m:val="p"/>
          </m:rPr>
          <w:rPr>
            <w:rFonts w:ascii="Cambria Math" w:hAnsi="Cambria Math" w:hint="eastAsia"/>
          </w:rPr>
          <m:t>=</m:t>
        </m:r>
        <m:r>
          <m:rPr>
            <m:sty m:val="p"/>
          </m:rPr>
          <w:rPr>
            <w:rFonts w:ascii="Cambria Math" w:hAnsi="Cambria Math"/>
          </w:rPr>
          <m:t>40</m:t>
        </m:r>
      </m:oMath>
      <w:r>
        <w:rPr>
          <w:rFonts w:hint="eastAsia"/>
        </w:rPr>
        <w:t>，代入可得：</w:t>
      </w:r>
    </w:p>
    <w:p w14:paraId="4D8BCBA1" w14:textId="77777777" w:rsidR="006F31F1" w:rsidRDefault="00AC5793" w:rsidP="006F31F1">
      <m:oMathPara>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r>
            <w:rPr>
              <w:rFonts w:ascii="Cambria Math" w:eastAsia="Cambria Math" w:hAnsi="Cambria Math"/>
            </w:rPr>
            <m:t>=±</m:t>
          </m:r>
          <m:f>
            <m:fPr>
              <m:ctrlPr>
                <w:rPr>
                  <w:rFonts w:ascii="Cambria Math" w:hAnsi="Cambria Math"/>
                </w:rPr>
              </m:ctrlPr>
            </m:fPr>
            <m:num>
              <m:r>
                <w:rPr>
                  <w:rFonts w:ascii="Cambria Math" w:hAnsi="Cambria Math"/>
                </w:rPr>
                <m:t>0</m:t>
              </m:r>
              <m:r>
                <w:rPr>
                  <w:rFonts w:ascii="Cambria Math" w:hAnsi="Cambria Math" w:hint="eastAsia"/>
                </w:rPr>
                <m:t>.</m:t>
              </m:r>
              <m:r>
                <w:rPr>
                  <w:rFonts w:ascii="Cambria Math" w:hAnsi="Cambria Math"/>
                </w:rPr>
                <m:t>124</m:t>
              </m:r>
            </m:num>
            <m:den>
              <m:r>
                <m:rPr>
                  <m:sty m:val="p"/>
                </m:rPr>
                <w:rPr>
                  <w:rFonts w:ascii="Cambria Math" w:hAnsi="Cambria Math"/>
                </w:rPr>
                <m:t>40</m:t>
              </m:r>
            </m:den>
          </m:f>
          <m:r>
            <w:rPr>
              <w:rFonts w:ascii="Cambria Math" w:eastAsia="Cambria Math" w:hAnsi="Cambria Math"/>
            </w:rPr>
            <m:t>×100</m:t>
          </m:r>
          <m:r>
            <m:rPr>
              <m:sty m:val="p"/>
            </m:rPr>
            <w:rPr>
              <w:rFonts w:ascii="Cambria Math" w:eastAsia="Cambria Math" w:hAnsi="Cambria Math"/>
            </w:rPr>
            <m:t>%</m:t>
          </m:r>
          <m:r>
            <m:rPr>
              <m:sty m:val="p"/>
            </m:rPr>
            <w:rPr>
              <w:rFonts w:ascii="Cambria Math" w:eastAsiaTheme="minorEastAsia" w:hAnsi="Cambria Math" w:hint="eastAsia"/>
            </w:rPr>
            <m:t>=</m:t>
          </m:r>
          <m:r>
            <m:rPr>
              <m:sty m:val="p"/>
            </m:rPr>
            <w:rPr>
              <w:rFonts w:ascii="Cambria Math" w:eastAsia="Cambria Math" w:hAnsi="Cambria Math"/>
            </w:rPr>
            <m:t>0</m:t>
          </m:r>
          <m:r>
            <m:rPr>
              <m:sty m:val="p"/>
            </m:rPr>
            <w:rPr>
              <w:rFonts w:ascii="Cambria Math" w:eastAsiaTheme="minorEastAsia" w:hAnsi="Cambria Math" w:hint="eastAsia"/>
            </w:rPr>
            <m:t>.</m:t>
          </m:r>
          <m:r>
            <m:rPr>
              <m:sty m:val="p"/>
            </m:rPr>
            <w:rPr>
              <w:rFonts w:ascii="Cambria Math" w:eastAsia="Cambria Math" w:hAnsi="Cambria Math"/>
            </w:rPr>
            <m:t>311%</m:t>
          </m:r>
        </m:oMath>
      </m:oMathPara>
    </w:p>
    <w:p w14:paraId="070FC060" w14:textId="77777777" w:rsidR="006F31F1" w:rsidRDefault="006F31F1" w:rsidP="006F31F1">
      <w:r>
        <w:rPr>
          <w:rFonts w:hint="eastAsia"/>
        </w:rPr>
        <w:t>校正后，线性引用误差由</w:t>
      </w:r>
      <m:oMath>
        <m:r>
          <m:rPr>
            <m:sty m:val="p"/>
          </m:rPr>
          <w:rPr>
            <w:rFonts w:ascii="Cambria Math" w:eastAsia="Cambria Math" w:hAnsi="Cambria Math"/>
          </w:rPr>
          <m:t>1</m:t>
        </m:r>
        <m:r>
          <m:rPr>
            <m:sty m:val="p"/>
          </m:rPr>
          <w:rPr>
            <w:rFonts w:ascii="Cambria Math" w:eastAsiaTheme="minorEastAsia" w:hAnsi="Cambria Math" w:hint="eastAsia"/>
          </w:rPr>
          <m:t>.</m:t>
        </m:r>
        <m:r>
          <m:rPr>
            <m:sty m:val="p"/>
          </m:rPr>
          <w:rPr>
            <w:rFonts w:ascii="Cambria Math" w:eastAsia="Cambria Math" w:hAnsi="Cambria Math"/>
          </w:rPr>
          <m:t>597%</m:t>
        </m:r>
      </m:oMath>
      <w:r>
        <w:rPr>
          <w:rFonts w:hint="eastAsia"/>
        </w:rPr>
        <w:t>降低到</w:t>
      </w:r>
      <m:oMath>
        <m:r>
          <m:rPr>
            <m:sty m:val="p"/>
          </m:rPr>
          <w:rPr>
            <w:rFonts w:ascii="Cambria Math" w:eastAsia="Cambria Math" w:hAnsi="Cambria Math"/>
          </w:rPr>
          <m:t>0</m:t>
        </m:r>
        <m:r>
          <m:rPr>
            <m:sty m:val="p"/>
          </m:rPr>
          <w:rPr>
            <w:rFonts w:ascii="Cambria Math" w:eastAsiaTheme="minorEastAsia" w:hAnsi="Cambria Math" w:hint="eastAsia"/>
          </w:rPr>
          <m:t>.</m:t>
        </m:r>
        <m:r>
          <m:rPr>
            <m:sty m:val="p"/>
          </m:rPr>
          <w:rPr>
            <w:rFonts w:ascii="Cambria Math" w:eastAsia="Cambria Math" w:hAnsi="Cambria Math"/>
          </w:rPr>
          <m:t>311%</m:t>
        </m:r>
      </m:oMath>
      <w:r>
        <w:rPr>
          <w:rFonts w:hint="eastAsia"/>
        </w:rPr>
        <w:t>，线性度大大提高。</w:t>
      </w:r>
    </w:p>
    <w:p w14:paraId="0253D109" w14:textId="77777777" w:rsidR="006F31F1" w:rsidRDefault="006F31F1" w:rsidP="00C81B6D">
      <w:pPr>
        <w:pStyle w:val="3"/>
      </w:pPr>
      <w:bookmarkStart w:id="179" w:name="_Toc170810519"/>
      <w:r>
        <w:rPr>
          <w:rFonts w:hint="eastAsia"/>
        </w:rPr>
        <w:t>9.</w:t>
      </w:r>
      <w:r>
        <w:t>3</w:t>
      </w:r>
      <w:r>
        <w:rPr>
          <w:rFonts w:hint="eastAsia"/>
        </w:rPr>
        <w:t>.</w:t>
      </w:r>
      <w:r>
        <w:t xml:space="preserve">7 </w:t>
      </w:r>
      <w:r>
        <w:rPr>
          <w:rFonts w:hint="eastAsia"/>
        </w:rPr>
        <w:t>模型的移植</w:t>
      </w:r>
      <w:bookmarkEnd w:id="179"/>
    </w:p>
    <w:p w14:paraId="6486F58C" w14:textId="77777777" w:rsidR="006F31F1" w:rsidRDefault="006F31F1" w:rsidP="006F31F1">
      <w:r>
        <w:rPr>
          <w:rFonts w:hint="eastAsia"/>
        </w:rPr>
        <w:t>在完成了模型的训练和验证之后，需要将模型移植到实际的传感系统中，以实现传感器的非线性校正。传感器在现场实际使用的过程中，其实际测量输出一般需要通过单片机或</w:t>
      </w:r>
      <w:r>
        <w:rPr>
          <w:rFonts w:hint="eastAsia"/>
        </w:rPr>
        <w:t>DSP</w:t>
      </w:r>
      <w:r>
        <w:rPr>
          <w:rFonts w:hint="eastAsia"/>
        </w:rPr>
        <w:t>进行数据处理。然而，这些硬件环境无法安装</w:t>
      </w:r>
      <w:r>
        <w:rPr>
          <w:rFonts w:hint="eastAsia"/>
        </w:rPr>
        <w:t>Python</w:t>
      </w:r>
      <w:r>
        <w:rPr>
          <w:rFonts w:hint="eastAsia"/>
        </w:rPr>
        <w:t>等大型开发环境，因此需要进行移植。移植的步骤如下：</w:t>
      </w:r>
    </w:p>
    <w:p w14:paraId="2886ED4E" w14:textId="77777777" w:rsidR="006F31F1" w:rsidRDefault="006F31F1" w:rsidP="006F31F1">
      <w:r>
        <w:rPr>
          <w:rFonts w:hint="eastAsia"/>
        </w:rPr>
        <w:t>（</w:t>
      </w:r>
      <w:r>
        <w:rPr>
          <w:rFonts w:hint="eastAsia"/>
        </w:rPr>
        <w:t>1</w:t>
      </w:r>
      <w:r>
        <w:rPr>
          <w:rFonts w:hint="eastAsia"/>
        </w:rPr>
        <w:t>）在</w:t>
      </w:r>
      <w:r>
        <w:rPr>
          <w:rFonts w:hint="eastAsia"/>
        </w:rPr>
        <w:t>PC</w:t>
      </w:r>
      <w:r>
        <w:rPr>
          <w:rFonts w:hint="eastAsia"/>
        </w:rPr>
        <w:t>计算机上利用</w:t>
      </w:r>
      <w:r>
        <w:rPr>
          <w:rFonts w:hint="eastAsia"/>
        </w:rPr>
        <w:t>Python</w:t>
      </w:r>
      <w:r>
        <w:rPr>
          <w:rFonts w:hint="eastAsia"/>
        </w:rPr>
        <w:t>开发环境或其它大型数值计算软件训练支持向量机；</w:t>
      </w:r>
    </w:p>
    <w:p w14:paraId="5B4A93F7" w14:textId="77777777" w:rsidR="006F31F1" w:rsidRDefault="006F31F1" w:rsidP="006F31F1">
      <w:r>
        <w:rPr>
          <w:rFonts w:hint="eastAsia"/>
        </w:rPr>
        <w:t>（</w:t>
      </w:r>
      <w:r>
        <w:rPr>
          <w:rFonts w:hint="eastAsia"/>
        </w:rPr>
        <w:t>2</w:t>
      </w:r>
      <w:r>
        <w:rPr>
          <w:rFonts w:hint="eastAsia"/>
        </w:rPr>
        <w:t>）提取已训练支持向量回归机</w:t>
      </w:r>
      <w:r>
        <w:rPr>
          <w:rFonts w:hint="eastAsia"/>
        </w:rPr>
        <w:t>SVR</w:t>
      </w:r>
      <w:r>
        <w:rPr>
          <w:rFonts w:hint="eastAsia"/>
        </w:rPr>
        <w:t>的权重（</w:t>
      </w:r>
      <m:oMath>
        <m:r>
          <w:rPr>
            <w:rFonts w:ascii="Cambria Math" w:hAnsi="Cambria Math"/>
          </w:rPr>
          <m:t>ω</m:t>
        </m:r>
      </m:oMath>
      <w:r>
        <w:rPr>
          <w:rFonts w:hint="eastAsia"/>
        </w:rPr>
        <w:t>）和偏置项（</w:t>
      </w:r>
      <m:oMath>
        <m:r>
          <w:rPr>
            <w:rFonts w:ascii="Cambria Math" w:hAnsi="Cambria Math"/>
          </w:rPr>
          <m:t>b</m:t>
        </m:r>
      </m:oMath>
      <w:r>
        <w:rPr>
          <w:rFonts w:hint="eastAsia"/>
        </w:rPr>
        <w:t>）。可以使用以下</w:t>
      </w:r>
      <w:r>
        <w:rPr>
          <w:rFonts w:hint="eastAsia"/>
        </w:rPr>
        <w:t>Python</w:t>
      </w:r>
      <w:r>
        <w:rPr>
          <w:rFonts w:hint="eastAsia"/>
        </w:rPr>
        <w:t>代码来提取这些参数：</w:t>
      </w:r>
    </w:p>
    <w:p w14:paraId="571B4146" w14:textId="77777777" w:rsidR="006F31F1" w:rsidRDefault="006F31F1" w:rsidP="006F31F1">
      <w:pPr>
        <w:ind w:firstLineChars="400" w:firstLine="964"/>
      </w:pPr>
      <w:r>
        <w:rPr>
          <w:b/>
        </w:rPr>
        <w:t xml:space="preserve">dual_coef = model.dual_coef_ </w:t>
      </w:r>
      <w:r>
        <w:t xml:space="preserve"> #</w:t>
      </w:r>
      <w:r>
        <w:t>权重</w:t>
      </w:r>
    </w:p>
    <w:p w14:paraId="4BA3EC67" w14:textId="77777777" w:rsidR="006F31F1" w:rsidRDefault="006F31F1" w:rsidP="006F31F1">
      <w:pPr>
        <w:ind w:firstLineChars="400" w:firstLine="964"/>
        <w:rPr>
          <w:b/>
        </w:rPr>
      </w:pPr>
      <w:r>
        <w:rPr>
          <w:b/>
        </w:rPr>
        <w:t xml:space="preserve">intercept = model.intercept_  </w:t>
      </w:r>
      <w:r>
        <w:t xml:space="preserve"> #</w:t>
      </w:r>
      <w:r>
        <w:t>偏置项</w:t>
      </w:r>
    </w:p>
    <w:p w14:paraId="6AB0FA51" w14:textId="77777777" w:rsidR="006F31F1" w:rsidRDefault="006F31F1" w:rsidP="006F31F1">
      <w:r>
        <w:rPr>
          <w:rFonts w:hint="eastAsia"/>
        </w:rPr>
        <w:t>（</w:t>
      </w:r>
      <w:r>
        <w:rPr>
          <w:rFonts w:hint="eastAsia"/>
        </w:rPr>
        <w:t>3</w:t>
      </w:r>
      <w:r>
        <w:rPr>
          <w:rFonts w:hint="eastAsia"/>
        </w:rPr>
        <w:t>）输入待处理的向量</w:t>
      </w:r>
      <m:oMath>
        <m:r>
          <w:rPr>
            <w:rFonts w:ascii="Cambria Math" w:hAnsi="Cambria Math"/>
          </w:rPr>
          <m:t>x</m:t>
        </m:r>
      </m:oMath>
      <w:r>
        <w:rPr>
          <w:rFonts w:hint="eastAsia"/>
        </w:rPr>
        <w:t>，即传感器实际测量的值；</w:t>
      </w:r>
    </w:p>
    <w:p w14:paraId="227FD988" w14:textId="77777777" w:rsidR="006F31F1" w:rsidRDefault="006F31F1" w:rsidP="006F31F1">
      <w:r>
        <w:rPr>
          <w:rFonts w:hint="eastAsia"/>
        </w:rPr>
        <w:t>（</w:t>
      </w:r>
      <w:r>
        <w:rPr>
          <w:rFonts w:hint="eastAsia"/>
        </w:rPr>
        <w:t>4</w:t>
      </w:r>
      <w:r>
        <w:rPr>
          <w:rFonts w:hint="eastAsia"/>
        </w:rPr>
        <w:t>）根据核函数求取核函数矩阵的数值；</w:t>
      </w:r>
    </w:p>
    <w:p w14:paraId="1DC903A9" w14:textId="77777777" w:rsidR="006F31F1" w:rsidRDefault="006F31F1" w:rsidP="006F31F1">
      <w:r>
        <w:rPr>
          <w:rFonts w:hint="eastAsia"/>
        </w:rPr>
        <w:t>以</w:t>
      </w:r>
      <w:r>
        <w:rPr>
          <w:rFonts w:hint="eastAsia"/>
        </w:rPr>
        <w:t>RBF</w:t>
      </w:r>
      <w:r>
        <w:rPr>
          <w:rFonts w:hint="eastAsia"/>
        </w:rPr>
        <w:t>核函数为例，其计算公式为：</w:t>
      </w:r>
    </w:p>
    <w:p w14:paraId="439E2849" w14:textId="77777777" w:rsidR="006F31F1" w:rsidRDefault="006F31F1" w:rsidP="006F31F1">
      <m:oMathPara>
        <m:oMath>
          <m:r>
            <w:rPr>
              <w:rFonts w:ascii="Cambria Math" w:hAnsi="Cambria Math"/>
            </w:rPr>
            <m:t>K(x,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rPr>
              </m:ctrlPr>
            </m:fPr>
            <m:num>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257C53B6" w14:textId="77777777" w:rsidR="006F31F1" w:rsidRDefault="006F31F1" w:rsidP="006F31F1">
      <w:pPr>
        <w:pStyle w:val="ad"/>
      </w:pPr>
      <w:r>
        <w:rPr>
          <w:rFonts w:hint="eastAsia"/>
        </w:rPr>
        <w:t>式中：</w:t>
      </w:r>
      <m:oMath>
        <m:r>
          <w:rPr>
            <w:rFonts w:ascii="Cambria Math" w:hAnsi="Cambria Math"/>
          </w:rPr>
          <m:t>x</m:t>
        </m:r>
      </m:oMath>
      <w:proofErr w:type="gramStart"/>
      <w:r>
        <w:rPr>
          <w:rFonts w:hint="eastAsia"/>
        </w:rPr>
        <w:t>—待处理</w:t>
      </w:r>
      <w:proofErr w:type="gramEnd"/>
      <w:r>
        <w:rPr>
          <w:rFonts w:hint="eastAsia"/>
        </w:rPr>
        <w:t>的向量；</w:t>
      </w:r>
    </w:p>
    <w:p w14:paraId="2DA422C4" w14:textId="77777777" w:rsidR="006F31F1" w:rsidRDefault="00AC5793" w:rsidP="006F31F1">
      <w:pPr>
        <w:ind w:firstLineChars="300" w:firstLine="720"/>
      </w:pP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proofErr w:type="gramStart"/>
      <w:r w:rsidR="006F31F1">
        <w:rPr>
          <w:rFonts w:hint="eastAsia"/>
        </w:rPr>
        <w:t>—支持</w:t>
      </w:r>
      <w:proofErr w:type="gramEnd"/>
      <w:r w:rsidR="006F31F1">
        <w:rPr>
          <w:rFonts w:hint="eastAsia"/>
        </w:rPr>
        <w:t>向量；</w:t>
      </w:r>
    </w:p>
    <w:p w14:paraId="0CD69525" w14:textId="77777777" w:rsidR="006F31F1" w:rsidRDefault="006F31F1" w:rsidP="006F31F1">
      <w:pPr>
        <w:ind w:firstLineChars="300" w:firstLine="720"/>
      </w:pPr>
      <m:oMath>
        <m:r>
          <w:rPr>
            <w:rFonts w:ascii="Cambria Math" w:hAnsi="Cambria Math"/>
          </w:rPr>
          <m:t>σ</m:t>
        </m:r>
      </m:oMath>
      <w:r>
        <w:rPr>
          <w:rFonts w:hint="eastAsia"/>
        </w:rPr>
        <w:t>—</w:t>
      </w:r>
      <w:r>
        <w:rPr>
          <w:rFonts w:hint="eastAsia"/>
        </w:rPr>
        <w:t>RBF</w:t>
      </w:r>
      <w:r>
        <w:rPr>
          <w:rFonts w:hint="eastAsia"/>
        </w:rPr>
        <w:t>的带宽。</w:t>
      </w:r>
    </w:p>
    <w:p w14:paraId="1F245B0D" w14:textId="77777777" w:rsidR="006F31F1" w:rsidRDefault="006F31F1" w:rsidP="006F31F1">
      <w:r>
        <w:rPr>
          <w:rFonts w:hint="eastAsia"/>
        </w:rPr>
        <w:t>（</w:t>
      </w:r>
      <w:r>
        <w:t>5</w:t>
      </w:r>
      <w:r>
        <w:rPr>
          <w:rFonts w:hint="eastAsia"/>
        </w:rPr>
        <w:t>）根据支持</w:t>
      </w:r>
      <w:proofErr w:type="gramStart"/>
      <w:r>
        <w:rPr>
          <w:rFonts w:hint="eastAsia"/>
        </w:rPr>
        <w:t>向量机</w:t>
      </w:r>
      <w:proofErr w:type="gramEnd"/>
      <w:r>
        <w:rPr>
          <w:rFonts w:hint="eastAsia"/>
        </w:rPr>
        <w:t>训练得到的权重系数矩阵</w:t>
      </w:r>
      <m:oMath>
        <m:r>
          <w:rPr>
            <w:rFonts w:ascii="Cambria Math" w:hAnsi="Cambria Math"/>
          </w:rPr>
          <m:t>ω</m:t>
        </m:r>
      </m:oMath>
      <w:r>
        <w:rPr>
          <w:rFonts w:hint="eastAsia"/>
        </w:rPr>
        <w:t>、偏置</w:t>
      </w:r>
      <m:oMath>
        <m:r>
          <w:rPr>
            <w:rFonts w:ascii="Cambria Math" w:hAnsi="Cambria Math"/>
          </w:rPr>
          <m:t>b</m:t>
        </m:r>
      </m:oMath>
      <w:r>
        <w:rPr>
          <w:rFonts w:hint="eastAsia"/>
        </w:rPr>
        <w:t>和公式</w:t>
      </w:r>
      <m:oMath>
        <m:r>
          <w:rPr>
            <w:rFonts w:ascii="Cambria Math" w:hAnsi="Cambria Math"/>
          </w:rPr>
          <m:t>y=wK(x,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)+b</m:t>
        </m:r>
      </m:oMath>
      <w:r>
        <w:rPr>
          <w:rFonts w:hint="eastAsia"/>
        </w:rPr>
        <w:t>，求取处理结果。</w:t>
      </w:r>
    </w:p>
    <w:p w14:paraId="50C5B473" w14:textId="77777777" w:rsidR="006F31F1" w:rsidRDefault="006F31F1" w:rsidP="006F31F1">
      <w:r>
        <w:rPr>
          <w:rFonts w:hint="eastAsia"/>
        </w:rPr>
        <w:t>利用</w:t>
      </w:r>
      <w:r>
        <w:rPr>
          <w:rFonts w:hint="eastAsia"/>
        </w:rPr>
        <w:t>C</w:t>
      </w:r>
      <w:r>
        <w:rPr>
          <w:rFonts w:hint="eastAsia"/>
        </w:rPr>
        <w:t>语言编写程序实现上述功能，即可将支持</w:t>
      </w:r>
      <w:proofErr w:type="gramStart"/>
      <w:r>
        <w:rPr>
          <w:rFonts w:hint="eastAsia"/>
        </w:rPr>
        <w:t>向量机模型</w:t>
      </w:r>
      <w:proofErr w:type="gramEnd"/>
      <w:r>
        <w:rPr>
          <w:rFonts w:hint="eastAsia"/>
        </w:rPr>
        <w:t>移植到单片机或</w:t>
      </w:r>
      <w:r>
        <w:rPr>
          <w:rFonts w:hint="eastAsia"/>
        </w:rPr>
        <w:t>DSP</w:t>
      </w:r>
      <w:r>
        <w:rPr>
          <w:rFonts w:hint="eastAsia"/>
        </w:rPr>
        <w:t>中，以在现场实际环境中使用传感器。</w:t>
      </w:r>
    </w:p>
    <w:p w14:paraId="4BA8787E" w14:textId="77777777" w:rsidR="006F31F1" w:rsidRDefault="006F31F1" w:rsidP="00694639">
      <w:pPr>
        <w:pStyle w:val="2"/>
      </w:pPr>
      <w:bookmarkStart w:id="180" w:name="_Toc170810520"/>
      <w:r>
        <w:rPr>
          <w:rFonts w:hint="eastAsia"/>
        </w:rPr>
        <w:t>§</w:t>
      </w:r>
      <w:r>
        <w:t xml:space="preserve">9.4 </w:t>
      </w:r>
      <w:r>
        <w:rPr>
          <w:rFonts w:hint="eastAsia"/>
        </w:rPr>
        <w:t>支持</w:t>
      </w:r>
      <w:proofErr w:type="gramStart"/>
      <w:r>
        <w:rPr>
          <w:rFonts w:hint="eastAsia"/>
        </w:rPr>
        <w:t>向量机</w:t>
      </w:r>
      <w:proofErr w:type="gramEnd"/>
      <w:r>
        <w:rPr>
          <w:rFonts w:hint="eastAsia"/>
        </w:rPr>
        <w:t>的</w:t>
      </w:r>
      <w:r>
        <w:rPr>
          <w:rFonts w:hint="eastAsia"/>
        </w:rPr>
        <w:t>Python</w:t>
      </w:r>
      <w:r>
        <w:rPr>
          <w:rFonts w:hint="eastAsia"/>
        </w:rPr>
        <w:t>实现</w:t>
      </w:r>
      <w:bookmarkEnd w:id="180"/>
    </w:p>
    <w:p w14:paraId="19235603" w14:textId="77777777" w:rsidR="006F31F1" w:rsidRDefault="006F31F1" w:rsidP="00C81B6D">
      <w:pPr>
        <w:pStyle w:val="3"/>
      </w:pPr>
      <w:bookmarkStart w:id="181" w:name="_Toc170810521"/>
      <w:r>
        <w:rPr>
          <w:rFonts w:hint="eastAsia"/>
        </w:rPr>
        <w:t>9.</w:t>
      </w:r>
      <w:r>
        <w:t>4</w:t>
      </w:r>
      <w:r>
        <w:rPr>
          <w:rFonts w:hint="eastAsia"/>
        </w:rPr>
        <w:t>.</w:t>
      </w:r>
      <w:r>
        <w:t xml:space="preserve">1 </w:t>
      </w:r>
      <w:r>
        <w:rPr>
          <w:rFonts w:hint="eastAsia"/>
        </w:rPr>
        <w:t>支持</w:t>
      </w:r>
      <w:proofErr w:type="gramStart"/>
      <w:r>
        <w:rPr>
          <w:rFonts w:hint="eastAsia"/>
        </w:rPr>
        <w:t>向量机</w:t>
      </w:r>
      <w:proofErr w:type="gramEnd"/>
      <w:r>
        <w:rPr>
          <w:rFonts w:hint="eastAsia"/>
        </w:rPr>
        <w:t>回归（</w:t>
      </w:r>
      <w:r>
        <w:rPr>
          <w:rFonts w:hint="eastAsia"/>
        </w:rPr>
        <w:t>SVR</w:t>
      </w:r>
      <w:r>
        <w:rPr>
          <w:rFonts w:hint="eastAsia"/>
        </w:rPr>
        <w:t>）的实现</w:t>
      </w:r>
      <w:bookmarkEnd w:id="181"/>
    </w:p>
    <w:p w14:paraId="7BA77B91" w14:textId="77777777" w:rsidR="006F31F1" w:rsidRDefault="006F31F1" w:rsidP="00C81B6D">
      <w:pPr>
        <w:pStyle w:val="4"/>
      </w:pPr>
      <w:r>
        <w:rPr>
          <w:rFonts w:hint="eastAsia"/>
        </w:rPr>
        <w:t>9.</w:t>
      </w:r>
      <w:r>
        <w:t>4</w:t>
      </w:r>
      <w:r>
        <w:rPr>
          <w:rFonts w:hint="eastAsia"/>
        </w:rPr>
        <w:t>.</w:t>
      </w:r>
      <w:r>
        <w:t>1</w:t>
      </w:r>
      <w:r>
        <w:rPr>
          <w:rFonts w:hint="eastAsia"/>
        </w:rPr>
        <w:t>.</w:t>
      </w:r>
      <w:r>
        <w:t xml:space="preserve">1 </w:t>
      </w:r>
      <w:r>
        <w:rPr>
          <w:rFonts w:hint="eastAsia"/>
        </w:rPr>
        <w:t>安装需要的第三方库</w:t>
      </w:r>
    </w:p>
    <w:p w14:paraId="633C58A5" w14:textId="77777777" w:rsidR="006F31F1" w:rsidRDefault="006F31F1" w:rsidP="006F31F1">
      <w:r>
        <w:rPr>
          <w:rFonts w:hint="eastAsia"/>
        </w:rPr>
        <w:t>支持</w:t>
      </w:r>
      <w:proofErr w:type="gramStart"/>
      <w:r>
        <w:rPr>
          <w:rFonts w:hint="eastAsia"/>
        </w:rPr>
        <w:t>向量机</w:t>
      </w:r>
      <w:proofErr w:type="gramEnd"/>
      <w:r>
        <w:rPr>
          <w:rFonts w:hint="eastAsia"/>
        </w:rPr>
        <w:t>回归（</w:t>
      </w:r>
      <w:r>
        <w:rPr>
          <w:rFonts w:hint="eastAsia"/>
        </w:rPr>
        <w:t>SVR</w:t>
      </w:r>
      <w:r>
        <w:rPr>
          <w:rFonts w:hint="eastAsia"/>
        </w:rPr>
        <w:t>）的实现主要需要三个第三方库，分别是</w:t>
      </w:r>
      <w:r>
        <w:rPr>
          <w:rFonts w:hint="eastAsia"/>
        </w:rPr>
        <w:t>numpy</w:t>
      </w:r>
      <w:r>
        <w:rPr>
          <w:rFonts w:hint="eastAsia"/>
        </w:rPr>
        <w:t>、</w:t>
      </w:r>
      <w:r>
        <w:rPr>
          <w:rFonts w:hint="eastAsia"/>
        </w:rPr>
        <w:t>scikit-learn</w:t>
      </w:r>
      <w:r>
        <w:rPr>
          <w:rFonts w:hint="eastAsia"/>
        </w:rPr>
        <w:t>和</w:t>
      </w:r>
      <w:r>
        <w:rPr>
          <w:rFonts w:hint="eastAsia"/>
        </w:rPr>
        <w:t>pandas</w:t>
      </w:r>
      <w:r>
        <w:rPr>
          <w:rFonts w:hint="eastAsia"/>
        </w:rPr>
        <w:t>。前面已经详细介绍了前两个库的安装方法，下面着重介绍</w:t>
      </w:r>
      <w:r>
        <w:rPr>
          <w:rFonts w:hint="eastAsia"/>
        </w:rPr>
        <w:t>pandas</w:t>
      </w:r>
      <w:r>
        <w:rPr>
          <w:rFonts w:hint="eastAsia"/>
        </w:rPr>
        <w:t>库的安装，其安装命令如下：</w:t>
      </w:r>
    </w:p>
    <w:p w14:paraId="1D218C3C" w14:textId="77777777" w:rsidR="006F31F1" w:rsidRDefault="006F31F1" w:rsidP="006F31F1">
      <w:pPr>
        <w:pStyle w:val="af0"/>
      </w:pPr>
      <w:r>
        <w:t>pip install pandas</w:t>
      </w:r>
    </w:p>
    <w:p w14:paraId="2B0D888E" w14:textId="77777777" w:rsidR="006F31F1" w:rsidRDefault="006F31F1" w:rsidP="00C81B6D">
      <w:pPr>
        <w:pStyle w:val="4"/>
      </w:pPr>
      <w:r>
        <w:lastRenderedPageBreak/>
        <w:t>9</w:t>
      </w:r>
      <w:r>
        <w:rPr>
          <w:rFonts w:hint="eastAsia"/>
        </w:rPr>
        <w:t>.</w:t>
      </w:r>
      <w:r>
        <w:t>4</w:t>
      </w:r>
      <w:r>
        <w:rPr>
          <w:rFonts w:hint="eastAsia"/>
        </w:rPr>
        <w:t>.</w:t>
      </w:r>
      <w:r>
        <w:t>1</w:t>
      </w:r>
      <w:r>
        <w:rPr>
          <w:rFonts w:hint="eastAsia"/>
        </w:rPr>
        <w:t xml:space="preserve">.2 </w:t>
      </w:r>
      <w:r>
        <w:rPr>
          <w:rFonts w:hint="eastAsia"/>
        </w:rPr>
        <w:t>引用第三方库</w:t>
      </w:r>
    </w:p>
    <w:p w14:paraId="413C7040" w14:textId="77777777" w:rsidR="006F31F1" w:rsidRDefault="006F31F1" w:rsidP="006F31F1">
      <w:r>
        <w:rPr>
          <w:rFonts w:hint="eastAsia"/>
        </w:rPr>
        <w:t>在使用</w:t>
      </w:r>
      <w:proofErr w:type="gramStart"/>
      <w:r>
        <w:rPr>
          <w:rFonts w:hint="eastAsia"/>
        </w:rPr>
        <w:t>第三方库之前</w:t>
      </w:r>
      <w:proofErr w:type="gramEnd"/>
      <w:r>
        <w:rPr>
          <w:rFonts w:hint="eastAsia"/>
        </w:rPr>
        <w:t>，我们需要在程序中导入它们。为了实现</w:t>
      </w:r>
      <w:r>
        <w:t>SVR</w:t>
      </w:r>
      <w:r>
        <w:rPr>
          <w:rFonts w:hint="eastAsia"/>
        </w:rPr>
        <w:t>，需要添加以下的导入语句：</w:t>
      </w:r>
    </w:p>
    <w:p w14:paraId="46AB17B9" w14:textId="77777777" w:rsidR="006F31F1" w:rsidRDefault="006F31F1" w:rsidP="006F31F1">
      <w:pPr>
        <w:ind w:firstLineChars="400" w:firstLine="964"/>
        <w:rPr>
          <w:b/>
        </w:rPr>
      </w:pPr>
      <w:r>
        <w:rPr>
          <w:b/>
        </w:rPr>
        <w:t>import pandas as pd</w:t>
      </w:r>
    </w:p>
    <w:p w14:paraId="2CB9F132" w14:textId="77777777" w:rsidR="006F31F1" w:rsidRDefault="006F31F1" w:rsidP="006F31F1">
      <w:pPr>
        <w:ind w:firstLineChars="400" w:firstLine="964"/>
        <w:rPr>
          <w:b/>
        </w:rPr>
      </w:pPr>
      <w:r>
        <w:rPr>
          <w:b/>
        </w:rPr>
        <w:t>import numpy as np</w:t>
      </w:r>
    </w:p>
    <w:p w14:paraId="7466CE99" w14:textId="77777777" w:rsidR="006F31F1" w:rsidRDefault="006F31F1" w:rsidP="006F31F1">
      <w:pPr>
        <w:ind w:firstLineChars="400" w:firstLine="964"/>
        <w:rPr>
          <w:b/>
        </w:rPr>
      </w:pPr>
      <w:r>
        <w:rPr>
          <w:b/>
        </w:rPr>
        <w:t>from sklearn.svm import SVR</w:t>
      </w:r>
    </w:p>
    <w:p w14:paraId="2710AFB5" w14:textId="77777777" w:rsidR="006F31F1" w:rsidRDefault="006F31F1" w:rsidP="006F31F1">
      <w:pPr>
        <w:ind w:firstLineChars="400" w:firstLine="964"/>
        <w:rPr>
          <w:b/>
        </w:rPr>
      </w:pPr>
      <w:r>
        <w:rPr>
          <w:b/>
        </w:rPr>
        <w:t xml:space="preserve">from </w:t>
      </w:r>
      <w:proofErr w:type="gramStart"/>
      <w:r>
        <w:rPr>
          <w:b/>
        </w:rPr>
        <w:t>sklearn.model</w:t>
      </w:r>
      <w:proofErr w:type="gramEnd"/>
      <w:r>
        <w:rPr>
          <w:b/>
        </w:rPr>
        <w:t>_selection import train_test_split</w:t>
      </w:r>
    </w:p>
    <w:p w14:paraId="46316A6D" w14:textId="77777777" w:rsidR="006F31F1" w:rsidRDefault="006F31F1" w:rsidP="006F31F1">
      <w:pPr>
        <w:ind w:firstLineChars="400" w:firstLine="964"/>
        <w:rPr>
          <w:b/>
        </w:rPr>
      </w:pPr>
      <w:r>
        <w:rPr>
          <w:b/>
        </w:rPr>
        <w:t xml:space="preserve">from </w:t>
      </w:r>
      <w:proofErr w:type="gramStart"/>
      <w:r>
        <w:rPr>
          <w:b/>
        </w:rPr>
        <w:t>sklearn.metrics</w:t>
      </w:r>
      <w:proofErr w:type="gramEnd"/>
      <w:r>
        <w:rPr>
          <w:b/>
        </w:rPr>
        <w:t xml:space="preserve"> import mean_squared_error</w:t>
      </w:r>
    </w:p>
    <w:p w14:paraId="70CCAFDC" w14:textId="77777777" w:rsidR="006F31F1" w:rsidRDefault="006F31F1" w:rsidP="00C81B6D">
      <w:pPr>
        <w:pStyle w:val="4"/>
      </w:pPr>
      <w:r>
        <w:t>9</w:t>
      </w:r>
      <w:r>
        <w:rPr>
          <w:rFonts w:hint="eastAsia"/>
        </w:rPr>
        <w:t>.</w:t>
      </w:r>
      <w:r>
        <w:t>4</w:t>
      </w:r>
      <w:r>
        <w:rPr>
          <w:rFonts w:hint="eastAsia"/>
        </w:rPr>
        <w:t>.</w:t>
      </w:r>
      <w:r>
        <w:t>1</w:t>
      </w:r>
      <w:r>
        <w:rPr>
          <w:rFonts w:hint="eastAsia"/>
        </w:rPr>
        <w:t>.</w:t>
      </w:r>
      <w:r>
        <w:t>3</w:t>
      </w:r>
      <w:r>
        <w:rPr>
          <w:rFonts w:hint="eastAsia"/>
        </w:rPr>
        <w:t xml:space="preserve"> </w:t>
      </w:r>
      <w:r>
        <w:rPr>
          <w:rFonts w:hint="eastAsia"/>
        </w:rPr>
        <w:t>导入样本数据集</w:t>
      </w:r>
    </w:p>
    <w:p w14:paraId="77838A12" w14:textId="77777777" w:rsidR="006F31F1" w:rsidRDefault="006F31F1" w:rsidP="006F31F1">
      <w:r>
        <w:rPr>
          <w:rFonts w:hint="eastAsia"/>
        </w:rPr>
        <w:t>如果样本数据较少，可以直接使用</w:t>
      </w:r>
      <w:r>
        <w:rPr>
          <w:rFonts w:hint="eastAsia"/>
        </w:rPr>
        <w:t>numpy</w:t>
      </w:r>
      <w:proofErr w:type="gramStart"/>
      <w:r>
        <w:rPr>
          <w:rFonts w:hint="eastAsia"/>
        </w:rPr>
        <w:t>库创建</w:t>
      </w:r>
      <w:proofErr w:type="gramEnd"/>
      <w:r>
        <w:rPr>
          <w:rFonts w:hint="eastAsia"/>
        </w:rPr>
        <w:t>样本数据数组并输入到程序中。但是，当样本数据较多时，通常会先将数据存储为文件，然后再通过</w:t>
      </w:r>
      <w:r>
        <w:rPr>
          <w:rFonts w:hint="eastAsia"/>
        </w:rPr>
        <w:t>pandas</w:t>
      </w:r>
      <w:r>
        <w:rPr>
          <w:rFonts w:hint="eastAsia"/>
        </w:rPr>
        <w:t>库导入到</w:t>
      </w:r>
      <w:r>
        <w:rPr>
          <w:rFonts w:hint="eastAsia"/>
        </w:rPr>
        <w:t>python</w:t>
      </w:r>
      <w:r>
        <w:rPr>
          <w:rFonts w:hint="eastAsia"/>
        </w:rPr>
        <w:t>环境中进行后续处理。在本节案例中，由于样本数据较多，采用了后一种方法。事先已经将数据存储为</w:t>
      </w:r>
      <w:r>
        <w:rPr>
          <w:rFonts w:hint="eastAsia"/>
        </w:rPr>
        <w:t>data.xlsx</w:t>
      </w:r>
      <w:r>
        <w:rPr>
          <w:rFonts w:hint="eastAsia"/>
        </w:rPr>
        <w:t>文件，因此可以使用</w:t>
      </w:r>
      <w:r>
        <w:rPr>
          <w:rFonts w:hint="eastAsia"/>
        </w:rPr>
        <w:t>pandas</w:t>
      </w:r>
      <w:r>
        <w:rPr>
          <w:rFonts w:hint="eastAsia"/>
        </w:rPr>
        <w:t>库中的</w:t>
      </w:r>
      <w:r>
        <w:rPr>
          <w:rFonts w:hint="eastAsia"/>
        </w:rPr>
        <w:t>read_excel()</w:t>
      </w:r>
      <w:r>
        <w:rPr>
          <w:rFonts w:hint="eastAsia"/>
        </w:rPr>
        <w:t>函数来读取数据。</w:t>
      </w:r>
      <w:r>
        <w:rPr>
          <w:rFonts w:hint="eastAsia"/>
        </w:rPr>
        <w:t>read_excel()</w:t>
      </w:r>
      <w:r>
        <w:rPr>
          <w:rFonts w:hint="eastAsia"/>
        </w:rPr>
        <w:t>是</w:t>
      </w:r>
      <w:r>
        <w:rPr>
          <w:rFonts w:hint="eastAsia"/>
        </w:rPr>
        <w:t>pandas</w:t>
      </w:r>
      <w:r>
        <w:rPr>
          <w:rFonts w:hint="eastAsia"/>
        </w:rPr>
        <w:t>库中用于读取</w:t>
      </w:r>
      <w:r>
        <w:rPr>
          <w:rFonts w:hint="eastAsia"/>
        </w:rPr>
        <w:t>excel</w:t>
      </w:r>
      <w:r>
        <w:rPr>
          <w:rFonts w:hint="eastAsia"/>
        </w:rPr>
        <w:t>文件并将其转换为</w:t>
      </w:r>
      <w:r>
        <w:rPr>
          <w:rFonts w:hint="eastAsia"/>
        </w:rPr>
        <w:t>DataFrame</w:t>
      </w:r>
      <w:r>
        <w:rPr>
          <w:rFonts w:hint="eastAsia"/>
        </w:rPr>
        <w:t>的函数。其原型为：</w:t>
      </w:r>
    </w:p>
    <w:p w14:paraId="0C54DE30" w14:textId="77777777" w:rsidR="006F31F1" w:rsidRDefault="006F31F1" w:rsidP="006F31F1">
      <w:pPr>
        <w:pStyle w:val="af0"/>
      </w:pPr>
      <w:proofErr w:type="gramStart"/>
      <w:r>
        <w:t>pandas.read</w:t>
      </w:r>
      <w:proofErr w:type="gramEnd"/>
      <w:r>
        <w:t>_excel(io, sheet_name=0, header=0, names=None, index_col=None, usecols=None, dtype=None, skiprows=None, *)</w:t>
      </w:r>
    </w:p>
    <w:p w14:paraId="2EDC7E7A" w14:textId="77777777" w:rsidR="006F31F1" w:rsidRDefault="006F31F1" w:rsidP="006F31F1">
      <w:r>
        <w:rPr>
          <w:rFonts w:hint="eastAsia"/>
        </w:rPr>
        <w:t>它具有许多参数，可以根据需求进行调整。下面是一些常用参数的介绍：</w:t>
      </w:r>
    </w:p>
    <w:p w14:paraId="5BECDA25" w14:textId="77777777" w:rsidR="006F31F1" w:rsidRDefault="006F31F1" w:rsidP="006F31F1">
      <w:pPr>
        <w:ind w:firstLine="482"/>
      </w:pPr>
      <w:r>
        <w:rPr>
          <w:rFonts w:hint="eastAsia"/>
          <w:b/>
        </w:rPr>
        <w:t>io</w:t>
      </w:r>
      <w:r>
        <w:rPr>
          <w:rFonts w:hint="eastAsia"/>
        </w:rPr>
        <w:t>：文件路径或类似文件的对象。可以是字符串、路径对象或具有</w:t>
      </w:r>
      <w:r>
        <w:rPr>
          <w:rFonts w:hint="eastAsia"/>
        </w:rPr>
        <w:t>read()</w:t>
      </w:r>
      <w:r>
        <w:rPr>
          <w:rFonts w:hint="eastAsia"/>
        </w:rPr>
        <w:t>方法的对象。</w:t>
      </w:r>
    </w:p>
    <w:p w14:paraId="2879B6C1" w14:textId="77777777" w:rsidR="006F31F1" w:rsidRDefault="006F31F1" w:rsidP="006F31F1">
      <w:pPr>
        <w:ind w:firstLine="482"/>
      </w:pPr>
      <w:r>
        <w:rPr>
          <w:rFonts w:hint="eastAsia"/>
          <w:b/>
        </w:rPr>
        <w:t>sheet_name</w:t>
      </w:r>
      <w:r>
        <w:rPr>
          <w:rFonts w:hint="eastAsia"/>
        </w:rPr>
        <w:t>：指定要读取的工作表的名称或索引，默认为</w:t>
      </w:r>
      <w:r>
        <w:rPr>
          <w:rFonts w:hint="eastAsia"/>
        </w:rPr>
        <w:t>0</w:t>
      </w:r>
      <w:r>
        <w:rPr>
          <w:rFonts w:hint="eastAsia"/>
        </w:rPr>
        <w:t>，表示读取第一个工作表。</w:t>
      </w:r>
    </w:p>
    <w:p w14:paraId="6064C082" w14:textId="77777777" w:rsidR="006F31F1" w:rsidRDefault="006F31F1" w:rsidP="006F31F1">
      <w:pPr>
        <w:ind w:firstLine="482"/>
      </w:pPr>
      <w:r>
        <w:rPr>
          <w:rFonts w:hint="eastAsia"/>
          <w:b/>
        </w:rPr>
        <w:t>header</w:t>
      </w:r>
      <w:r>
        <w:rPr>
          <w:rFonts w:hint="eastAsia"/>
        </w:rPr>
        <w:t>：指定用作列名的行号，默认为</w:t>
      </w:r>
      <w:proofErr w:type="gramStart"/>
      <w:r>
        <w:rPr>
          <w:rFonts w:hint="eastAsia"/>
        </w:rPr>
        <w:t>’</w:t>
      </w:r>
      <w:proofErr w:type="gramEnd"/>
      <w:r>
        <w:rPr>
          <w:rFonts w:hint="eastAsia"/>
        </w:rPr>
        <w:t>infer</w:t>
      </w:r>
      <w:proofErr w:type="gramStart"/>
      <w:r>
        <w:rPr>
          <w:rFonts w:hint="eastAsia"/>
        </w:rPr>
        <w:t>’</w:t>
      </w:r>
      <w:proofErr w:type="gramEnd"/>
      <w:r>
        <w:rPr>
          <w:rFonts w:hint="eastAsia"/>
        </w:rPr>
        <w:t>，表示自动推断。</w:t>
      </w:r>
    </w:p>
    <w:p w14:paraId="143A367D" w14:textId="77777777" w:rsidR="006F31F1" w:rsidRDefault="006F31F1" w:rsidP="006F31F1">
      <w:pPr>
        <w:ind w:firstLine="482"/>
      </w:pPr>
      <w:r>
        <w:rPr>
          <w:rFonts w:hint="eastAsia"/>
          <w:b/>
        </w:rPr>
        <w:t>names</w:t>
      </w:r>
      <w:r>
        <w:rPr>
          <w:rFonts w:hint="eastAsia"/>
        </w:rPr>
        <w:t>：指</w:t>
      </w:r>
      <w:proofErr w:type="gramStart"/>
      <w:r>
        <w:rPr>
          <w:rFonts w:hint="eastAsia"/>
        </w:rPr>
        <w:t>定列</w:t>
      </w:r>
      <w:proofErr w:type="gramEnd"/>
      <w:r>
        <w:rPr>
          <w:rFonts w:hint="eastAsia"/>
        </w:rPr>
        <w:t>名，如果不指定，则使用</w:t>
      </w:r>
      <w:r>
        <w:rPr>
          <w:rFonts w:hint="eastAsia"/>
        </w:rPr>
        <w:t>header</w:t>
      </w:r>
      <w:r>
        <w:rPr>
          <w:rFonts w:hint="eastAsia"/>
        </w:rPr>
        <w:t>参数推断列名。</w:t>
      </w:r>
    </w:p>
    <w:p w14:paraId="1849052C" w14:textId="77777777" w:rsidR="006F31F1" w:rsidRDefault="006F31F1" w:rsidP="006F31F1">
      <w:pPr>
        <w:ind w:firstLine="482"/>
      </w:pPr>
      <w:r>
        <w:rPr>
          <w:rFonts w:hint="eastAsia"/>
          <w:b/>
        </w:rPr>
        <w:t>index_col</w:t>
      </w:r>
      <w:r>
        <w:rPr>
          <w:rFonts w:hint="eastAsia"/>
        </w:rPr>
        <w:t>：指定用作行索引的列号或列名。</w:t>
      </w:r>
    </w:p>
    <w:p w14:paraId="44581F75" w14:textId="77777777" w:rsidR="006F31F1" w:rsidRDefault="006F31F1" w:rsidP="006F31F1">
      <w:pPr>
        <w:ind w:firstLine="482"/>
      </w:pPr>
      <w:r>
        <w:rPr>
          <w:rFonts w:hint="eastAsia"/>
          <w:b/>
        </w:rPr>
        <w:t>usecols</w:t>
      </w:r>
      <w:r>
        <w:rPr>
          <w:rFonts w:hint="eastAsia"/>
        </w:rPr>
        <w:t>：指定要读取的列。</w:t>
      </w:r>
    </w:p>
    <w:p w14:paraId="03BBA75F" w14:textId="77777777" w:rsidR="006F31F1" w:rsidRDefault="006F31F1" w:rsidP="006F31F1">
      <w:pPr>
        <w:ind w:firstLine="482"/>
      </w:pPr>
      <w:r>
        <w:rPr>
          <w:rFonts w:hint="eastAsia"/>
          <w:b/>
        </w:rPr>
        <w:t>dtype</w:t>
      </w:r>
      <w:r>
        <w:rPr>
          <w:rFonts w:hint="eastAsia"/>
        </w:rPr>
        <w:t>：指定每列的数据类型。</w:t>
      </w:r>
    </w:p>
    <w:p w14:paraId="51108F26" w14:textId="77777777" w:rsidR="006F31F1" w:rsidRDefault="006F31F1" w:rsidP="006F31F1">
      <w:pPr>
        <w:ind w:firstLine="482"/>
      </w:pPr>
      <w:r>
        <w:rPr>
          <w:rFonts w:hint="eastAsia"/>
          <w:b/>
        </w:rPr>
        <w:t>skiprows</w:t>
      </w:r>
      <w:r>
        <w:rPr>
          <w:rFonts w:hint="eastAsia"/>
        </w:rPr>
        <w:t>：指定要跳过的行数或要跳过的行号列表。</w:t>
      </w:r>
    </w:p>
    <w:p w14:paraId="03508205" w14:textId="77777777" w:rsidR="006F31F1" w:rsidRDefault="006F31F1" w:rsidP="006F31F1">
      <w:r>
        <w:rPr>
          <w:rFonts w:hint="eastAsia"/>
        </w:rPr>
        <w:t>为了降低编程难度，一般在数据文件中只存放要处理的数据，包括特征和标签，而去掉所有的行号和列名，则读取</w:t>
      </w:r>
      <w:r>
        <w:rPr>
          <w:rFonts w:hint="eastAsia"/>
        </w:rPr>
        <w:t>data.xlsx</w:t>
      </w:r>
      <w:r>
        <w:rPr>
          <w:rFonts w:hint="eastAsia"/>
        </w:rPr>
        <w:t>文件中数据的实例代码为：</w:t>
      </w:r>
    </w:p>
    <w:p w14:paraId="4298ABCB" w14:textId="77777777" w:rsidR="006F31F1" w:rsidRDefault="006F31F1" w:rsidP="006F31F1">
      <w:pPr>
        <w:pStyle w:val="af0"/>
      </w:pPr>
      <w:r>
        <w:t xml:space="preserve">data = </w:t>
      </w:r>
      <w:proofErr w:type="gramStart"/>
      <w:r>
        <w:t>pd.read</w:t>
      </w:r>
      <w:proofErr w:type="gramEnd"/>
      <w:r>
        <w:t>_excel(‘data.xlsx’)</w:t>
      </w:r>
    </w:p>
    <w:p w14:paraId="76036A81" w14:textId="77777777" w:rsidR="006F31F1" w:rsidRDefault="006F31F1" w:rsidP="00C81B6D">
      <w:pPr>
        <w:pStyle w:val="4"/>
      </w:pPr>
      <w:r>
        <w:t>9</w:t>
      </w:r>
      <w:r>
        <w:rPr>
          <w:rFonts w:hint="eastAsia"/>
        </w:rPr>
        <w:t>.</w:t>
      </w:r>
      <w:r>
        <w:t>4</w:t>
      </w:r>
      <w:r>
        <w:rPr>
          <w:rFonts w:hint="eastAsia"/>
        </w:rPr>
        <w:t>.</w:t>
      </w:r>
      <w:r>
        <w:t>1</w:t>
      </w:r>
      <w:r>
        <w:rPr>
          <w:rFonts w:hint="eastAsia"/>
        </w:rPr>
        <w:t>.</w:t>
      </w:r>
      <w:r>
        <w:t>4</w:t>
      </w:r>
      <w:r>
        <w:rPr>
          <w:rFonts w:hint="eastAsia"/>
        </w:rPr>
        <w:t>归一化数据</w:t>
      </w:r>
    </w:p>
    <w:p w14:paraId="7C19CCF2" w14:textId="77777777" w:rsidR="006F31F1" w:rsidRDefault="006F31F1" w:rsidP="006F31F1">
      <w:r>
        <w:rPr>
          <w:rFonts w:hint="eastAsia"/>
        </w:rPr>
        <w:t>归一化数据是一种数据预处理方法，目的是将数据的数值范围统一到一个较小的区间，通常是</w:t>
      </w:r>
      <w:r>
        <w:rPr>
          <w:rFonts w:hint="eastAsia"/>
        </w:rPr>
        <w:t>[0,1]</w:t>
      </w:r>
      <w:r>
        <w:rPr>
          <w:rFonts w:hint="eastAsia"/>
        </w:rPr>
        <w:t>或</w:t>
      </w:r>
      <w:r>
        <w:rPr>
          <w:rFonts w:hint="eastAsia"/>
        </w:rPr>
        <w:t>[-1,1]</w:t>
      </w:r>
      <w:r>
        <w:rPr>
          <w:rFonts w:hint="eastAsia"/>
        </w:rPr>
        <w:t>，以减少数据的差异性和异常值的影响，提高模型的稳定性和收敛速度。根据最小</w:t>
      </w:r>
      <w:r>
        <w:rPr>
          <w:rFonts w:hint="eastAsia"/>
        </w:rPr>
        <w:t>-</w:t>
      </w:r>
      <w:r>
        <w:rPr>
          <w:rFonts w:hint="eastAsia"/>
        </w:rPr>
        <w:t>最大特征缩放原理，可以采用如下代码实现数</w:t>
      </w:r>
      <w:r>
        <w:rPr>
          <w:rFonts w:hint="eastAsia"/>
        </w:rPr>
        <w:lastRenderedPageBreak/>
        <w:t>据的归一化：</w:t>
      </w:r>
    </w:p>
    <w:p w14:paraId="04D86A50" w14:textId="77777777" w:rsidR="006F31F1" w:rsidRDefault="006F31F1" w:rsidP="006F31F1">
      <w:pPr>
        <w:pStyle w:val="af0"/>
      </w:pPr>
      <w:r>
        <w:t xml:space="preserve">normalized_data = (data - </w:t>
      </w:r>
      <w:proofErr w:type="gramStart"/>
      <w:r>
        <w:t>data.min(</w:t>
      </w:r>
      <w:proofErr w:type="gramEnd"/>
      <w:r>
        <w:t>)) / (data.max() - data.min())</w:t>
      </w:r>
    </w:p>
    <w:p w14:paraId="7D731F0E" w14:textId="77777777" w:rsidR="006F31F1" w:rsidRDefault="006F31F1" w:rsidP="00C81B6D">
      <w:pPr>
        <w:pStyle w:val="4"/>
      </w:pPr>
      <w:r>
        <w:t>9</w:t>
      </w:r>
      <w:r>
        <w:rPr>
          <w:rFonts w:hint="eastAsia"/>
        </w:rPr>
        <w:t>.</w:t>
      </w:r>
      <w:r>
        <w:t>4</w:t>
      </w:r>
      <w:r>
        <w:rPr>
          <w:rFonts w:hint="eastAsia"/>
        </w:rPr>
        <w:t>.</w:t>
      </w:r>
      <w:r>
        <w:t>1</w:t>
      </w:r>
      <w:r>
        <w:rPr>
          <w:rFonts w:hint="eastAsia"/>
        </w:rPr>
        <w:t>.</w:t>
      </w:r>
      <w:r>
        <w:t>5</w:t>
      </w:r>
      <w:r>
        <w:rPr>
          <w:rFonts w:hint="eastAsia"/>
        </w:rPr>
        <w:t>划分训练集和测试集</w:t>
      </w:r>
    </w:p>
    <w:p w14:paraId="447B4B6E" w14:textId="77777777" w:rsidR="006F31F1" w:rsidRDefault="006F31F1" w:rsidP="006F31F1">
      <w:r>
        <w:rPr>
          <w:rFonts w:hint="eastAsia"/>
        </w:rPr>
        <w:t>采用</w:t>
      </w:r>
      <w:r>
        <w:rPr>
          <w:rFonts w:hint="eastAsia"/>
        </w:rPr>
        <w:t>scikit-learn</w:t>
      </w:r>
      <w:r>
        <w:rPr>
          <w:rFonts w:hint="eastAsia"/>
        </w:rPr>
        <w:t>库中</w:t>
      </w:r>
      <w:r>
        <w:rPr>
          <w:rFonts w:hint="eastAsia"/>
        </w:rPr>
        <w:t>model_selection</w:t>
      </w:r>
      <w:r>
        <w:rPr>
          <w:rFonts w:hint="eastAsia"/>
        </w:rPr>
        <w:t>子模块提供的</w:t>
      </w:r>
      <w:r>
        <w:rPr>
          <w:rFonts w:hint="eastAsia"/>
        </w:rPr>
        <w:t>train_test_split()</w:t>
      </w:r>
      <w:r>
        <w:rPr>
          <w:rFonts w:hint="eastAsia"/>
        </w:rPr>
        <w:t>函数划分训练集和测试集，上一章已经介绍，本章不再重复介绍。</w:t>
      </w:r>
    </w:p>
    <w:p w14:paraId="490991CD" w14:textId="77777777" w:rsidR="006F31F1" w:rsidRDefault="006F31F1" w:rsidP="00C81B6D">
      <w:pPr>
        <w:pStyle w:val="4"/>
      </w:pPr>
      <w:r>
        <w:t>9</w:t>
      </w:r>
      <w:r>
        <w:rPr>
          <w:rFonts w:hint="eastAsia"/>
        </w:rPr>
        <w:t>.</w:t>
      </w:r>
      <w:r>
        <w:t>4</w:t>
      </w:r>
      <w:r>
        <w:rPr>
          <w:rFonts w:hint="eastAsia"/>
        </w:rPr>
        <w:t>.</w:t>
      </w:r>
      <w:r>
        <w:t>1</w:t>
      </w:r>
      <w:r>
        <w:rPr>
          <w:rFonts w:hint="eastAsia"/>
        </w:rPr>
        <w:t>.</w:t>
      </w:r>
      <w:r>
        <w:t xml:space="preserve">6 </w:t>
      </w:r>
      <w:r>
        <w:rPr>
          <w:rFonts w:hint="eastAsia"/>
        </w:rPr>
        <w:t>创建并训练</w:t>
      </w:r>
      <w:r>
        <w:rPr>
          <w:rFonts w:hint="eastAsia"/>
        </w:rPr>
        <w:t>SVR</w:t>
      </w:r>
      <w:r>
        <w:rPr>
          <w:rFonts w:hint="eastAsia"/>
        </w:rPr>
        <w:t>模型</w:t>
      </w:r>
    </w:p>
    <w:p w14:paraId="0F2B5352" w14:textId="77777777" w:rsidR="006F31F1" w:rsidRDefault="006F31F1" w:rsidP="006F31F1">
      <w:r>
        <w:rPr>
          <w:rFonts w:hint="eastAsia"/>
        </w:rPr>
        <w:t>scikit-learn</w:t>
      </w:r>
      <w:r>
        <w:rPr>
          <w:rFonts w:hint="eastAsia"/>
        </w:rPr>
        <w:t>库中的</w:t>
      </w:r>
      <w:r>
        <w:rPr>
          <w:rFonts w:hint="eastAsia"/>
        </w:rPr>
        <w:t>svm</w:t>
      </w:r>
      <w:r>
        <w:rPr>
          <w:rFonts w:hint="eastAsia"/>
        </w:rPr>
        <w:t>子模块提供了</w:t>
      </w:r>
      <w:r>
        <w:rPr>
          <w:rFonts w:hint="eastAsia"/>
        </w:rPr>
        <w:t>SVR</w:t>
      </w:r>
      <w:r>
        <w:rPr>
          <w:rFonts w:hint="eastAsia"/>
        </w:rPr>
        <w:t>类，用于实现支持</w:t>
      </w:r>
      <w:proofErr w:type="gramStart"/>
      <w:r>
        <w:rPr>
          <w:rFonts w:hint="eastAsia"/>
        </w:rPr>
        <w:t>向量机回归预测</w:t>
      </w:r>
      <w:proofErr w:type="gramEnd"/>
      <w:r>
        <w:rPr>
          <w:rFonts w:hint="eastAsia"/>
        </w:rPr>
        <w:t>。该类的语法如下：</w:t>
      </w:r>
    </w:p>
    <w:p w14:paraId="0C282F35" w14:textId="77777777" w:rsidR="006F31F1" w:rsidRDefault="006F31F1" w:rsidP="006F31F1">
      <w:pPr>
        <w:pStyle w:val="af0"/>
        <w:ind w:firstLine="440"/>
        <w:rPr>
          <w:sz w:val="22"/>
        </w:rPr>
      </w:pPr>
      <w:r>
        <w:rPr>
          <w:sz w:val="22"/>
        </w:rPr>
        <w:t xml:space="preserve">model = </w:t>
      </w:r>
      <w:proofErr w:type="gramStart"/>
      <w:r>
        <w:rPr>
          <w:sz w:val="22"/>
        </w:rPr>
        <w:t>SVR(</w:t>
      </w:r>
      <w:proofErr w:type="gramEnd"/>
      <w:r>
        <w:rPr>
          <w:sz w:val="22"/>
        </w:rPr>
        <w:t>kernel='rbf', degree=3, gamma='scale', coef0=0.0, tol=0.001, C=1.0, epsilon=0.1, shrinking=True, cache_size=200, verbose=False, max_iter=-1)</w:t>
      </w:r>
    </w:p>
    <w:p w14:paraId="7CA7C37D" w14:textId="77777777" w:rsidR="006F31F1" w:rsidRDefault="006F31F1" w:rsidP="006F31F1">
      <w:r>
        <w:rPr>
          <w:rFonts w:hint="eastAsia"/>
        </w:rPr>
        <w:t>该类的参数说明如下：</w:t>
      </w:r>
    </w:p>
    <w:p w14:paraId="4B039E4D" w14:textId="77777777" w:rsidR="006F31F1" w:rsidRDefault="006F31F1" w:rsidP="006F31F1">
      <w:pPr>
        <w:ind w:firstLine="482"/>
      </w:pPr>
      <w:r>
        <w:rPr>
          <w:rFonts w:hint="eastAsia"/>
          <w:b/>
        </w:rPr>
        <w:t>kernel</w:t>
      </w:r>
      <w:r>
        <w:rPr>
          <w:rFonts w:hint="eastAsia"/>
        </w:rPr>
        <w:t>：指定算法中使用的核函数类型，可以是字符串类型，默认为</w:t>
      </w:r>
      <w:r>
        <w:rPr>
          <w:rFonts w:hint="eastAsia"/>
        </w:rPr>
        <w:t>`'rbf'`</w:t>
      </w:r>
      <w:r>
        <w:rPr>
          <w:rFonts w:hint="eastAsia"/>
        </w:rPr>
        <w:t>，表示使用径向基函数，也可以取其他值，如</w:t>
      </w:r>
      <w:r>
        <w:rPr>
          <w:rFonts w:hint="eastAsia"/>
        </w:rPr>
        <w:t>`'linear'`</w:t>
      </w:r>
      <w:r>
        <w:rPr>
          <w:rFonts w:hint="eastAsia"/>
        </w:rPr>
        <w:t>表示使用线性核函数；</w:t>
      </w:r>
    </w:p>
    <w:p w14:paraId="64DCCE9B" w14:textId="77777777" w:rsidR="006F31F1" w:rsidRDefault="006F31F1" w:rsidP="006F31F1">
      <w:pPr>
        <w:ind w:firstLine="482"/>
      </w:pPr>
      <w:r>
        <w:rPr>
          <w:rFonts w:hint="eastAsia"/>
          <w:b/>
        </w:rPr>
        <w:t>degree</w:t>
      </w:r>
      <w:r>
        <w:rPr>
          <w:rFonts w:hint="eastAsia"/>
        </w:rPr>
        <w:t>：指定多项式核函数的次数，可以是整数类型，默认为</w:t>
      </w:r>
      <w:r>
        <w:rPr>
          <w:rFonts w:hint="eastAsia"/>
        </w:rPr>
        <w:t>3</w:t>
      </w:r>
      <w:r>
        <w:rPr>
          <w:rFonts w:hint="eastAsia"/>
        </w:rPr>
        <w:t>，表示多项式核函数的次数为</w:t>
      </w:r>
      <w:r>
        <w:rPr>
          <w:rFonts w:hint="eastAsia"/>
        </w:rPr>
        <w:t>3</w:t>
      </w:r>
      <w:r>
        <w:rPr>
          <w:rFonts w:hint="eastAsia"/>
        </w:rPr>
        <w:t>；</w:t>
      </w:r>
    </w:p>
    <w:p w14:paraId="05EEF9F6" w14:textId="77777777" w:rsidR="006F31F1" w:rsidRDefault="006F31F1" w:rsidP="006F31F1">
      <w:pPr>
        <w:ind w:firstLine="482"/>
      </w:pPr>
      <w:r>
        <w:rPr>
          <w:rFonts w:hint="eastAsia"/>
          <w:b/>
        </w:rPr>
        <w:t>gamma</w:t>
      </w:r>
      <w:r>
        <w:rPr>
          <w:rFonts w:hint="eastAsia"/>
        </w:rPr>
        <w:t>：指定核函数的系数，可以是字符串类型或浮点数类型，默认为</w:t>
      </w:r>
      <w:r>
        <w:rPr>
          <w:rFonts w:hint="eastAsia"/>
        </w:rPr>
        <w:t>`'scale'`</w:t>
      </w:r>
      <w:r>
        <w:rPr>
          <w:rFonts w:hint="eastAsia"/>
        </w:rPr>
        <w:t>，表示使用</w:t>
      </w:r>
      <w:r>
        <w:rPr>
          <w:rFonts w:hint="eastAsia"/>
        </w:rPr>
        <w:t>`1 / (n_features * X.var())`</w:t>
      </w:r>
      <w:r>
        <w:rPr>
          <w:rFonts w:hint="eastAsia"/>
        </w:rPr>
        <w:t>作为</w:t>
      </w:r>
      <w:r>
        <w:rPr>
          <w:rFonts w:hint="eastAsia"/>
        </w:rPr>
        <w:t>gamma</w:t>
      </w:r>
      <w:r>
        <w:rPr>
          <w:rFonts w:hint="eastAsia"/>
        </w:rPr>
        <w:t>的值；</w:t>
      </w:r>
    </w:p>
    <w:p w14:paraId="3BF80A30" w14:textId="77777777" w:rsidR="006F31F1" w:rsidRDefault="006F31F1" w:rsidP="006F31F1">
      <w:pPr>
        <w:ind w:firstLine="482"/>
      </w:pPr>
      <w:r>
        <w:rPr>
          <w:rFonts w:hint="eastAsia"/>
          <w:b/>
        </w:rPr>
        <w:t>coef0</w:t>
      </w:r>
      <w:r>
        <w:rPr>
          <w:rFonts w:hint="eastAsia"/>
        </w:rPr>
        <w:t>：指定核函数中的独立项，可以是浮点数类型，默认为</w:t>
      </w:r>
      <w:r>
        <w:rPr>
          <w:rFonts w:hint="eastAsia"/>
        </w:rPr>
        <w:t>0.0</w:t>
      </w:r>
      <w:r>
        <w:rPr>
          <w:rFonts w:hint="eastAsia"/>
        </w:rPr>
        <w:t>；</w:t>
      </w:r>
    </w:p>
    <w:p w14:paraId="35ABB9A4" w14:textId="77777777" w:rsidR="006F31F1" w:rsidRDefault="006F31F1" w:rsidP="006F31F1">
      <w:pPr>
        <w:ind w:firstLine="482"/>
      </w:pPr>
      <w:r>
        <w:rPr>
          <w:rFonts w:hint="eastAsia"/>
          <w:b/>
        </w:rPr>
        <w:t>tol</w:t>
      </w:r>
      <w:r>
        <w:rPr>
          <w:rFonts w:hint="eastAsia"/>
        </w:rPr>
        <w:t>：指定停止准则的容忍度，可以是浮点数类型，默认为</w:t>
      </w:r>
      <w:r>
        <w:rPr>
          <w:rFonts w:hint="eastAsia"/>
        </w:rPr>
        <w:t>0.001</w:t>
      </w:r>
      <w:r>
        <w:rPr>
          <w:rFonts w:hint="eastAsia"/>
        </w:rPr>
        <w:t>；</w:t>
      </w:r>
    </w:p>
    <w:p w14:paraId="17FD9921" w14:textId="77777777" w:rsidR="006F31F1" w:rsidRDefault="006F31F1" w:rsidP="006F31F1">
      <w:pPr>
        <w:ind w:firstLine="482"/>
      </w:pPr>
      <w:r>
        <w:rPr>
          <w:rFonts w:hint="eastAsia"/>
          <w:b/>
        </w:rPr>
        <w:t>C</w:t>
      </w:r>
      <w:r>
        <w:rPr>
          <w:rFonts w:hint="eastAsia"/>
        </w:rPr>
        <w:t>：指定正则化参数，可以是浮点数类型，默认为</w:t>
      </w:r>
      <w:r>
        <w:rPr>
          <w:rFonts w:hint="eastAsia"/>
        </w:rPr>
        <w:t>1.0</w:t>
      </w:r>
      <w:r>
        <w:rPr>
          <w:rFonts w:hint="eastAsia"/>
        </w:rPr>
        <w:t>，表示正则化强度与</w:t>
      </w:r>
      <w:r>
        <w:rPr>
          <w:rFonts w:hint="eastAsia"/>
        </w:rPr>
        <w:t>C</w:t>
      </w:r>
      <w:r>
        <w:rPr>
          <w:rFonts w:hint="eastAsia"/>
        </w:rPr>
        <w:t>成反比；</w:t>
      </w:r>
    </w:p>
    <w:p w14:paraId="76E84494" w14:textId="77777777" w:rsidR="006F31F1" w:rsidRDefault="006F31F1" w:rsidP="006F31F1">
      <w:pPr>
        <w:ind w:firstLine="482"/>
      </w:pPr>
      <w:r>
        <w:rPr>
          <w:rFonts w:hint="eastAsia"/>
          <w:b/>
        </w:rPr>
        <w:t>epsilon</w:t>
      </w:r>
      <w:r>
        <w:rPr>
          <w:rFonts w:hint="eastAsia"/>
        </w:rPr>
        <w:t>：指定</w:t>
      </w:r>
      <w:r>
        <w:rPr>
          <w:rFonts w:hint="eastAsia"/>
        </w:rPr>
        <w:t>epsilon-SVR</w:t>
      </w:r>
      <w:r>
        <w:rPr>
          <w:rFonts w:hint="eastAsia"/>
        </w:rPr>
        <w:t>模型中的</w:t>
      </w:r>
      <w:r>
        <w:rPr>
          <w:rFonts w:hint="eastAsia"/>
        </w:rPr>
        <w:t>epsilon</w:t>
      </w:r>
      <w:r>
        <w:rPr>
          <w:rFonts w:hint="eastAsia"/>
        </w:rPr>
        <w:t>值，可以是浮点数类型，默认为</w:t>
      </w:r>
      <w:r>
        <w:rPr>
          <w:rFonts w:hint="eastAsia"/>
        </w:rPr>
        <w:t>0.1</w:t>
      </w:r>
      <w:r>
        <w:rPr>
          <w:rFonts w:hint="eastAsia"/>
        </w:rPr>
        <w:t>，表示在训练损失函数中与实际</w:t>
      </w:r>
      <w:proofErr w:type="gramStart"/>
      <w:r>
        <w:rPr>
          <w:rFonts w:hint="eastAsia"/>
        </w:rPr>
        <w:t>值距离</w:t>
      </w:r>
      <w:proofErr w:type="gramEnd"/>
      <w:r>
        <w:rPr>
          <w:rFonts w:hint="eastAsia"/>
        </w:rPr>
        <w:t>epsilon</w:t>
      </w:r>
      <w:r>
        <w:rPr>
          <w:rFonts w:hint="eastAsia"/>
        </w:rPr>
        <w:t>以内的点不会受到惩罚；</w:t>
      </w:r>
    </w:p>
    <w:p w14:paraId="479BC771" w14:textId="77777777" w:rsidR="006F31F1" w:rsidRDefault="006F31F1" w:rsidP="006F31F1">
      <w:pPr>
        <w:ind w:firstLine="482"/>
      </w:pPr>
      <w:r>
        <w:rPr>
          <w:rFonts w:hint="eastAsia"/>
          <w:b/>
        </w:rPr>
        <w:t>shrinking</w:t>
      </w:r>
      <w:r>
        <w:rPr>
          <w:rFonts w:hint="eastAsia"/>
        </w:rPr>
        <w:t>：指定是否使用收缩启发式方法，可以是布尔类型，默认为</w:t>
      </w:r>
      <w:r>
        <w:rPr>
          <w:rFonts w:hint="eastAsia"/>
        </w:rPr>
        <w:t>True</w:t>
      </w:r>
      <w:r>
        <w:rPr>
          <w:rFonts w:hint="eastAsia"/>
        </w:rPr>
        <w:t>；</w:t>
      </w:r>
    </w:p>
    <w:p w14:paraId="3E3F269F" w14:textId="77777777" w:rsidR="006F31F1" w:rsidRDefault="006F31F1" w:rsidP="006F31F1">
      <w:pPr>
        <w:ind w:firstLine="482"/>
      </w:pPr>
      <w:r>
        <w:rPr>
          <w:rFonts w:hint="eastAsia"/>
          <w:b/>
        </w:rPr>
        <w:t>cache_size</w:t>
      </w:r>
      <w:r>
        <w:rPr>
          <w:rFonts w:hint="eastAsia"/>
        </w:rPr>
        <w:t>：指定内核缓存的大小（以</w:t>
      </w:r>
      <w:r>
        <w:rPr>
          <w:rFonts w:hint="eastAsia"/>
        </w:rPr>
        <w:t>MB</w:t>
      </w:r>
      <w:r>
        <w:rPr>
          <w:rFonts w:hint="eastAsia"/>
        </w:rPr>
        <w:t>为单位），可以是浮点数类型，默认为</w:t>
      </w:r>
      <w:r>
        <w:rPr>
          <w:rFonts w:hint="eastAsia"/>
        </w:rPr>
        <w:t>200</w:t>
      </w:r>
      <w:r>
        <w:rPr>
          <w:rFonts w:hint="eastAsia"/>
        </w:rPr>
        <w:t>；</w:t>
      </w:r>
    </w:p>
    <w:p w14:paraId="17B9832C" w14:textId="77777777" w:rsidR="006F31F1" w:rsidRDefault="006F31F1" w:rsidP="006F31F1">
      <w:pPr>
        <w:ind w:firstLine="482"/>
      </w:pPr>
      <w:r>
        <w:rPr>
          <w:rFonts w:hint="eastAsia"/>
          <w:b/>
        </w:rPr>
        <w:t>verbose</w:t>
      </w:r>
      <w:r>
        <w:rPr>
          <w:rFonts w:hint="eastAsia"/>
        </w:rPr>
        <w:t>：指定是否启用详细输出，可以是布尔类型，默认为</w:t>
      </w:r>
      <w:r>
        <w:rPr>
          <w:rFonts w:hint="eastAsia"/>
        </w:rPr>
        <w:t>False</w:t>
      </w:r>
      <w:r>
        <w:rPr>
          <w:rFonts w:hint="eastAsia"/>
        </w:rPr>
        <w:t>；</w:t>
      </w:r>
    </w:p>
    <w:p w14:paraId="42E9E78E" w14:textId="77777777" w:rsidR="006F31F1" w:rsidRDefault="006F31F1" w:rsidP="006F31F1">
      <w:pPr>
        <w:ind w:firstLine="482"/>
      </w:pPr>
      <w:r>
        <w:rPr>
          <w:rFonts w:hint="eastAsia"/>
          <w:b/>
        </w:rPr>
        <w:t>max_iter</w:t>
      </w:r>
      <w:r>
        <w:rPr>
          <w:rFonts w:hint="eastAsia"/>
        </w:rPr>
        <w:t>：指定求解器内部迭代次数的硬限制，可以是整数类型，默认为</w:t>
      </w:r>
      <w:r>
        <w:rPr>
          <w:rFonts w:hint="eastAsia"/>
        </w:rPr>
        <w:t>-1</w:t>
      </w:r>
      <w:r>
        <w:rPr>
          <w:rFonts w:hint="eastAsia"/>
        </w:rPr>
        <w:t>，表示没有限制。</w:t>
      </w:r>
    </w:p>
    <w:p w14:paraId="226511BF" w14:textId="77777777" w:rsidR="006F31F1" w:rsidRDefault="006F31F1" w:rsidP="006F31F1">
      <w:r>
        <w:rPr>
          <w:rFonts w:hint="eastAsia"/>
        </w:rPr>
        <w:t>该类的主要方法说明如下：</w:t>
      </w:r>
    </w:p>
    <w:p w14:paraId="1A669A17" w14:textId="77777777" w:rsidR="006F31F1" w:rsidRDefault="006F31F1" w:rsidP="006F31F1">
      <w:pPr>
        <w:ind w:firstLine="482"/>
      </w:pPr>
      <w:r>
        <w:rPr>
          <w:rFonts w:hint="eastAsia"/>
          <w:b/>
        </w:rPr>
        <w:t>fit(X, y)</w:t>
      </w:r>
      <w:r>
        <w:rPr>
          <w:rFonts w:hint="eastAsia"/>
        </w:rPr>
        <w:t>：根据输入数据</w:t>
      </w:r>
      <w:r>
        <w:rPr>
          <w:rFonts w:hint="eastAsia"/>
        </w:rPr>
        <w:t>X</w:t>
      </w:r>
      <w:r>
        <w:rPr>
          <w:rFonts w:hint="eastAsia"/>
        </w:rPr>
        <w:t>和标签数据</w:t>
      </w:r>
      <w:r>
        <w:rPr>
          <w:rFonts w:hint="eastAsia"/>
        </w:rPr>
        <w:t>y</w:t>
      </w:r>
      <w:r>
        <w:rPr>
          <w:rFonts w:hint="eastAsia"/>
        </w:rPr>
        <w:t>训练支持</w:t>
      </w:r>
      <w:proofErr w:type="gramStart"/>
      <w:r>
        <w:rPr>
          <w:rFonts w:hint="eastAsia"/>
        </w:rPr>
        <w:t>向量机回归</w:t>
      </w:r>
      <w:proofErr w:type="gramEnd"/>
      <w:r>
        <w:rPr>
          <w:rFonts w:hint="eastAsia"/>
        </w:rPr>
        <w:t>模型；</w:t>
      </w:r>
    </w:p>
    <w:p w14:paraId="6D3225B1" w14:textId="77777777" w:rsidR="006F31F1" w:rsidRDefault="006F31F1" w:rsidP="006F31F1">
      <w:pPr>
        <w:ind w:firstLine="482"/>
      </w:pPr>
      <w:r>
        <w:rPr>
          <w:rFonts w:hint="eastAsia"/>
          <w:b/>
        </w:rPr>
        <w:t>predict(X)</w:t>
      </w:r>
      <w:r>
        <w:rPr>
          <w:rFonts w:hint="eastAsia"/>
        </w:rPr>
        <w:t>：根据输入数据</w:t>
      </w:r>
      <w:r>
        <w:rPr>
          <w:rFonts w:hint="eastAsia"/>
        </w:rPr>
        <w:t>X</w:t>
      </w:r>
      <w:r>
        <w:rPr>
          <w:rFonts w:hint="eastAsia"/>
        </w:rPr>
        <w:t>预测输出数据</w:t>
      </w:r>
      <w:r>
        <w:rPr>
          <w:rFonts w:hint="eastAsia"/>
        </w:rPr>
        <w:t>y</w:t>
      </w:r>
      <w:r>
        <w:rPr>
          <w:rFonts w:hint="eastAsia"/>
        </w:rPr>
        <w:t>；</w:t>
      </w:r>
    </w:p>
    <w:p w14:paraId="37DCE020" w14:textId="77777777" w:rsidR="006F31F1" w:rsidRDefault="006F31F1" w:rsidP="006F31F1">
      <w:pPr>
        <w:ind w:firstLine="482"/>
      </w:pPr>
      <w:r>
        <w:rPr>
          <w:rFonts w:hint="eastAsia"/>
          <w:b/>
        </w:rPr>
        <w:t>score(X, y)</w:t>
      </w:r>
      <w:r>
        <w:rPr>
          <w:rFonts w:hint="eastAsia"/>
        </w:rPr>
        <w:t>：根据输入数据</w:t>
      </w:r>
      <w:r>
        <w:rPr>
          <w:rFonts w:hint="eastAsia"/>
        </w:rPr>
        <w:t>X</w:t>
      </w:r>
      <w:r>
        <w:rPr>
          <w:rFonts w:hint="eastAsia"/>
        </w:rPr>
        <w:t>和标签数据</w:t>
      </w:r>
      <w:r>
        <w:rPr>
          <w:rFonts w:hint="eastAsia"/>
        </w:rPr>
        <w:t>y</w:t>
      </w:r>
      <w:r>
        <w:rPr>
          <w:rFonts w:hint="eastAsia"/>
        </w:rPr>
        <w:t>评估支持</w:t>
      </w:r>
      <w:proofErr w:type="gramStart"/>
      <w:r>
        <w:rPr>
          <w:rFonts w:hint="eastAsia"/>
        </w:rPr>
        <w:t>向量机回归</w:t>
      </w:r>
      <w:proofErr w:type="gramEnd"/>
      <w:r>
        <w:rPr>
          <w:rFonts w:hint="eastAsia"/>
        </w:rPr>
        <w:t>模型的性能；</w:t>
      </w:r>
    </w:p>
    <w:p w14:paraId="2F8F09F6" w14:textId="77777777" w:rsidR="006F31F1" w:rsidRDefault="006F31F1" w:rsidP="006F31F1">
      <w:r>
        <w:rPr>
          <w:rFonts w:hint="eastAsia"/>
        </w:rPr>
        <w:t>使用该类的一个示例代码如下：</w:t>
      </w:r>
    </w:p>
    <w:p w14:paraId="1D7DF025" w14:textId="77777777" w:rsidR="006F31F1" w:rsidRDefault="006F31F1" w:rsidP="006F31F1">
      <w:pPr>
        <w:ind w:firstLineChars="600" w:firstLine="1446"/>
        <w:rPr>
          <w:b/>
        </w:rPr>
      </w:pPr>
      <w:r>
        <w:rPr>
          <w:b/>
        </w:rPr>
        <w:lastRenderedPageBreak/>
        <w:t>from sklearn.svm import SVR</w:t>
      </w:r>
    </w:p>
    <w:p w14:paraId="037283C0" w14:textId="77777777" w:rsidR="006F31F1" w:rsidRDefault="006F31F1" w:rsidP="006F31F1">
      <w:pPr>
        <w:ind w:firstLineChars="600" w:firstLine="1446"/>
        <w:rPr>
          <w:b/>
        </w:rPr>
      </w:pPr>
      <w:r>
        <w:rPr>
          <w:b/>
        </w:rPr>
        <w:t xml:space="preserve">model = </w:t>
      </w:r>
      <w:proofErr w:type="gramStart"/>
      <w:r>
        <w:rPr>
          <w:b/>
        </w:rPr>
        <w:t>SVR(</w:t>
      </w:r>
      <w:proofErr w:type="gramEnd"/>
      <w:r>
        <w:rPr>
          <w:b/>
        </w:rPr>
        <w:t>kernel='rbf', C=1.0, epsilon=0.1)</w:t>
      </w:r>
    </w:p>
    <w:p w14:paraId="5B351B17" w14:textId="77777777" w:rsidR="006F31F1" w:rsidRDefault="006F31F1" w:rsidP="006F31F1">
      <w:pPr>
        <w:ind w:firstLineChars="600" w:firstLine="1446"/>
        <w:rPr>
          <w:b/>
        </w:rPr>
      </w:pPr>
      <w:proofErr w:type="gramStart"/>
      <w:r>
        <w:rPr>
          <w:b/>
        </w:rPr>
        <w:t>model.fit(</w:t>
      </w:r>
      <w:proofErr w:type="gramEnd"/>
      <w:r>
        <w:rPr>
          <w:b/>
        </w:rPr>
        <w:t>X_train, y_train)</w:t>
      </w:r>
    </w:p>
    <w:p w14:paraId="1F5D1FFE" w14:textId="77777777" w:rsidR="006F31F1" w:rsidRDefault="006F31F1" w:rsidP="00C81B6D">
      <w:pPr>
        <w:pStyle w:val="4"/>
      </w:pPr>
      <w:r>
        <w:t>9</w:t>
      </w:r>
      <w:r>
        <w:rPr>
          <w:rFonts w:hint="eastAsia"/>
        </w:rPr>
        <w:t>.</w:t>
      </w:r>
      <w:r>
        <w:t>4</w:t>
      </w:r>
      <w:r>
        <w:rPr>
          <w:rFonts w:hint="eastAsia"/>
        </w:rPr>
        <w:t>.</w:t>
      </w:r>
      <w:r>
        <w:t>1</w:t>
      </w:r>
      <w:r>
        <w:rPr>
          <w:rFonts w:hint="eastAsia"/>
        </w:rPr>
        <w:t>.</w:t>
      </w:r>
      <w:r>
        <w:t xml:space="preserve">7 </w:t>
      </w:r>
      <w:r>
        <w:rPr>
          <w:rFonts w:hint="eastAsia"/>
        </w:rPr>
        <w:t>预测并评估模型性能</w:t>
      </w:r>
    </w:p>
    <w:p w14:paraId="52A1168F" w14:textId="77777777" w:rsidR="006F31F1" w:rsidRDefault="006F31F1" w:rsidP="006F31F1">
      <w:r>
        <w:rPr>
          <w:rFonts w:hint="eastAsia"/>
        </w:rPr>
        <w:t>预测并评估模型性能是机器学习中的一个重要步骤，它有助于了解模型的泛化能力和优化方向。具体的方法，在上一章已经介绍，本章不再赘述。</w:t>
      </w:r>
    </w:p>
    <w:p w14:paraId="08EB4A23" w14:textId="77777777" w:rsidR="006F31F1" w:rsidRDefault="006F31F1" w:rsidP="006F31F1">
      <w:pPr>
        <w:ind w:firstLine="482"/>
      </w:pPr>
      <w:r>
        <w:rPr>
          <w:rFonts w:hint="eastAsia"/>
          <w:b/>
        </w:rPr>
        <w:t>例</w:t>
      </w:r>
      <w:r>
        <w:rPr>
          <w:b/>
        </w:rPr>
        <w:t>9</w:t>
      </w:r>
      <w:r>
        <w:rPr>
          <w:rFonts w:hint="eastAsia"/>
          <w:b/>
        </w:rPr>
        <w:t>-</w:t>
      </w:r>
      <w:r>
        <w:rPr>
          <w:b/>
        </w:rPr>
        <w:t xml:space="preserve">1 </w:t>
      </w:r>
      <w:r>
        <w:rPr>
          <w:rFonts w:hint="eastAsia"/>
        </w:rPr>
        <w:t>编写</w:t>
      </w:r>
      <w:r>
        <w:rPr>
          <w:rFonts w:hint="eastAsia"/>
        </w:rPr>
        <w:t>Python</w:t>
      </w:r>
      <w:r>
        <w:rPr>
          <w:rFonts w:hint="eastAsia"/>
        </w:rPr>
        <w:t>程序，实现</w:t>
      </w:r>
      <w:r>
        <w:rPr>
          <w:rFonts w:hint="eastAsia"/>
        </w:rPr>
        <w:t>9-</w:t>
      </w:r>
      <w:r>
        <w:t>3</w:t>
      </w:r>
      <w:r>
        <w:rPr>
          <w:rFonts w:hint="eastAsia"/>
        </w:rPr>
        <w:t>节的涡流传感器的非线性校正。</w:t>
      </w:r>
    </w:p>
    <w:p w14:paraId="4587E08E" w14:textId="77777777" w:rsidR="006F31F1" w:rsidRDefault="006F31F1" w:rsidP="006F31F1">
      <w:r>
        <w:rPr>
          <w:rFonts w:hint="eastAsia"/>
        </w:rPr>
        <w:t>代码如下：</w:t>
      </w:r>
    </w:p>
    <w:p w14:paraId="08BE7823" w14:textId="77777777" w:rsidR="006F31F1" w:rsidRDefault="006F31F1" w:rsidP="006F31F1">
      <w:r>
        <w:rPr>
          <w:rFonts w:hint="eastAsia"/>
        </w:rPr>
        <w:t xml:space="preserve"># </w:t>
      </w:r>
      <w:r>
        <w:rPr>
          <w:rFonts w:hint="eastAsia"/>
        </w:rPr>
        <w:t>导入必要的库</w:t>
      </w:r>
    </w:p>
    <w:p w14:paraId="0E13944F" w14:textId="77777777" w:rsidR="006F31F1" w:rsidRDefault="006F31F1" w:rsidP="006F31F1">
      <w:r>
        <w:t>import pandas as pd</w:t>
      </w:r>
    </w:p>
    <w:p w14:paraId="202D5A04" w14:textId="77777777" w:rsidR="006F31F1" w:rsidRDefault="006F31F1" w:rsidP="006F31F1">
      <w:r>
        <w:t>import numpy as np</w:t>
      </w:r>
    </w:p>
    <w:p w14:paraId="06E31197" w14:textId="77777777" w:rsidR="006F31F1" w:rsidRDefault="006F31F1" w:rsidP="006F31F1">
      <w:r>
        <w:t>from sklearn.svm import SVR</w:t>
      </w:r>
    </w:p>
    <w:p w14:paraId="502681EE" w14:textId="77777777" w:rsidR="006F31F1" w:rsidRDefault="006F31F1" w:rsidP="006F31F1">
      <w:r>
        <w:t xml:space="preserve">from </w:t>
      </w:r>
      <w:proofErr w:type="gramStart"/>
      <w:r>
        <w:t>sklearn.model</w:t>
      </w:r>
      <w:proofErr w:type="gramEnd"/>
      <w:r>
        <w:t>_selection import train_test_split</w:t>
      </w:r>
    </w:p>
    <w:p w14:paraId="70536A83" w14:textId="77777777" w:rsidR="006F31F1" w:rsidRDefault="006F31F1" w:rsidP="006F31F1">
      <w:r>
        <w:t xml:space="preserve">from </w:t>
      </w:r>
      <w:proofErr w:type="gramStart"/>
      <w:r>
        <w:t>sklearn.metrics</w:t>
      </w:r>
      <w:proofErr w:type="gramEnd"/>
      <w:r>
        <w:t xml:space="preserve"> import mean_squared_error</w:t>
      </w:r>
    </w:p>
    <w:p w14:paraId="4B2A28BD" w14:textId="77777777" w:rsidR="006F31F1" w:rsidRDefault="006F31F1" w:rsidP="006F31F1"/>
    <w:p w14:paraId="2B69ABF5" w14:textId="77777777" w:rsidR="006F31F1" w:rsidRDefault="006F31F1" w:rsidP="006F31F1">
      <w:r>
        <w:rPr>
          <w:rFonts w:hint="eastAsia"/>
        </w:rPr>
        <w:t xml:space="preserve"># </w:t>
      </w:r>
      <w:r>
        <w:rPr>
          <w:rFonts w:hint="eastAsia"/>
        </w:rPr>
        <w:t>假设您的数据存储在一个名为</w:t>
      </w:r>
      <w:r>
        <w:rPr>
          <w:rFonts w:hint="eastAsia"/>
        </w:rPr>
        <w:t>"data.csv"</w:t>
      </w:r>
      <w:r>
        <w:rPr>
          <w:rFonts w:hint="eastAsia"/>
        </w:rPr>
        <w:t>的文件中</w:t>
      </w:r>
    </w:p>
    <w:p w14:paraId="0FF6B2EB" w14:textId="77777777" w:rsidR="006F31F1" w:rsidRDefault="006F31F1" w:rsidP="006F31F1">
      <w:r>
        <w:t xml:space="preserve">data = </w:t>
      </w:r>
      <w:proofErr w:type="gramStart"/>
      <w:r>
        <w:t>pd.read</w:t>
      </w:r>
      <w:proofErr w:type="gramEnd"/>
      <w:r>
        <w:t>_csv("data.csv", header=None, index_col=None)</w:t>
      </w:r>
    </w:p>
    <w:p w14:paraId="063A9DD8" w14:textId="77777777" w:rsidR="006F31F1" w:rsidRDefault="006F31F1" w:rsidP="006F31F1"/>
    <w:p w14:paraId="11C60AFD" w14:textId="77777777" w:rsidR="006F31F1" w:rsidRDefault="006F31F1" w:rsidP="006F31F1">
      <w:r>
        <w:rPr>
          <w:rFonts w:hint="eastAsia"/>
        </w:rPr>
        <w:t xml:space="preserve"># </w:t>
      </w:r>
      <w:proofErr w:type="gramStart"/>
      <w:r>
        <w:rPr>
          <w:rFonts w:hint="eastAsia"/>
        </w:rPr>
        <w:t>按列归一化</w:t>
      </w:r>
      <w:proofErr w:type="gramEnd"/>
    </w:p>
    <w:p w14:paraId="75A04321" w14:textId="77777777" w:rsidR="006F31F1" w:rsidRDefault="006F31F1" w:rsidP="006F31F1">
      <w:r>
        <w:t xml:space="preserve">normalized_data = </w:t>
      </w:r>
      <w:proofErr w:type="gramStart"/>
      <w:r>
        <w:t>data.copy</w:t>
      </w:r>
      <w:proofErr w:type="gramEnd"/>
      <w:r>
        <w:t>()</w:t>
      </w:r>
    </w:p>
    <w:p w14:paraId="203C442C" w14:textId="77777777" w:rsidR="006F31F1" w:rsidRDefault="006F31F1" w:rsidP="006F31F1">
      <w:r>
        <w:t>normalized_</w:t>
      </w:r>
      <w:proofErr w:type="gramStart"/>
      <w:r>
        <w:t>data.iloc</w:t>
      </w:r>
      <w:proofErr w:type="gramEnd"/>
      <w:r>
        <w:t>[:, 1:] = (data.iloc[:, 1:] - data.iloc[:, 1:].min()) / (data.iloc[:, 1:].max() - data.iloc[:, 1:].min())</w:t>
      </w:r>
    </w:p>
    <w:p w14:paraId="43101723" w14:textId="77777777" w:rsidR="006F31F1" w:rsidRDefault="006F31F1" w:rsidP="006F31F1"/>
    <w:p w14:paraId="5B547AAC" w14:textId="77777777" w:rsidR="006F31F1" w:rsidRDefault="006F31F1" w:rsidP="006F31F1">
      <w:r>
        <w:rPr>
          <w:rFonts w:hint="eastAsia"/>
        </w:rPr>
        <w:t xml:space="preserve"># </w:t>
      </w:r>
      <w:r>
        <w:rPr>
          <w:rFonts w:hint="eastAsia"/>
        </w:rPr>
        <w:t>样本</w:t>
      </w:r>
      <w:r>
        <w:rPr>
          <w:rFonts w:hint="eastAsia"/>
        </w:rPr>
        <w:t xml:space="preserve">3 </w:t>
      </w:r>
      <w:r>
        <w:rPr>
          <w:rFonts w:hint="eastAsia"/>
        </w:rPr>
        <w:t>传感器的输出</w:t>
      </w:r>
    </w:p>
    <w:p w14:paraId="52F2F3F9" w14:textId="77777777" w:rsidR="006F31F1" w:rsidRDefault="006F31F1" w:rsidP="006F31F1">
      <w:r>
        <w:t>x = normalized_</w:t>
      </w:r>
      <w:proofErr w:type="gramStart"/>
      <w:r>
        <w:t>data.iloc</w:t>
      </w:r>
      <w:proofErr w:type="gramEnd"/>
      <w:r>
        <w:t>[:, 3].values.reshape(-1, 1)</w:t>
      </w:r>
    </w:p>
    <w:p w14:paraId="4D8668FA" w14:textId="77777777" w:rsidR="006F31F1" w:rsidRDefault="006F31F1" w:rsidP="006F31F1"/>
    <w:p w14:paraId="387630A3" w14:textId="77777777" w:rsidR="006F31F1" w:rsidRDefault="006F31F1" w:rsidP="006F31F1">
      <w:r>
        <w:rPr>
          <w:rFonts w:hint="eastAsia"/>
        </w:rPr>
        <w:t xml:space="preserve"># </w:t>
      </w:r>
      <w:r>
        <w:rPr>
          <w:rFonts w:hint="eastAsia"/>
        </w:rPr>
        <w:t>样本</w:t>
      </w:r>
      <w:r>
        <w:rPr>
          <w:rFonts w:hint="eastAsia"/>
        </w:rPr>
        <w:t xml:space="preserve">3 </w:t>
      </w:r>
      <w:r>
        <w:rPr>
          <w:rFonts w:hint="eastAsia"/>
        </w:rPr>
        <w:t>传感器的输入</w:t>
      </w:r>
    </w:p>
    <w:p w14:paraId="2934B3AF" w14:textId="77777777" w:rsidR="006F31F1" w:rsidRDefault="006F31F1" w:rsidP="006F31F1">
      <w:r>
        <w:t>y = normalized_</w:t>
      </w:r>
      <w:proofErr w:type="gramStart"/>
      <w:r>
        <w:t>data.iloc</w:t>
      </w:r>
      <w:proofErr w:type="gramEnd"/>
      <w:r>
        <w:t>[:, 0].values</w:t>
      </w:r>
    </w:p>
    <w:p w14:paraId="65DE0B93" w14:textId="77777777" w:rsidR="006F31F1" w:rsidRDefault="006F31F1" w:rsidP="006F31F1"/>
    <w:p w14:paraId="126EFFCA" w14:textId="77777777" w:rsidR="006F31F1" w:rsidRDefault="006F31F1" w:rsidP="006F31F1">
      <w:r>
        <w:rPr>
          <w:rFonts w:hint="eastAsia"/>
        </w:rPr>
        <w:t xml:space="preserve"># </w:t>
      </w:r>
      <w:r>
        <w:rPr>
          <w:rFonts w:hint="eastAsia"/>
        </w:rPr>
        <w:t>划分训练集和测试集</w:t>
      </w:r>
    </w:p>
    <w:p w14:paraId="4757A5C0" w14:textId="77777777" w:rsidR="006F31F1" w:rsidRDefault="006F31F1" w:rsidP="006F31F1">
      <w:r>
        <w:t>x_train, x_test, y_train, y_test = train_test_</w:t>
      </w:r>
      <w:proofErr w:type="gramStart"/>
      <w:r>
        <w:t>split(</w:t>
      </w:r>
      <w:proofErr w:type="gramEnd"/>
      <w:r>
        <w:t>x, y, test_size=0.2)</w:t>
      </w:r>
    </w:p>
    <w:p w14:paraId="087E8787" w14:textId="77777777" w:rsidR="006F31F1" w:rsidRDefault="006F31F1" w:rsidP="006F31F1"/>
    <w:p w14:paraId="7921F22C" w14:textId="77777777" w:rsidR="006F31F1" w:rsidRDefault="006F31F1" w:rsidP="006F31F1">
      <w:r>
        <w:rPr>
          <w:rFonts w:hint="eastAsia"/>
        </w:rPr>
        <w:t xml:space="preserve"># </w:t>
      </w:r>
      <w:r>
        <w:rPr>
          <w:rFonts w:hint="eastAsia"/>
        </w:rPr>
        <w:t>创建</w:t>
      </w:r>
      <w:r>
        <w:rPr>
          <w:rFonts w:hint="eastAsia"/>
        </w:rPr>
        <w:t>SVR</w:t>
      </w:r>
      <w:r>
        <w:rPr>
          <w:rFonts w:hint="eastAsia"/>
        </w:rPr>
        <w:t>模型</w:t>
      </w:r>
    </w:p>
    <w:p w14:paraId="265481AA" w14:textId="77777777" w:rsidR="006F31F1" w:rsidRDefault="006F31F1" w:rsidP="006F31F1">
      <w:r>
        <w:t xml:space="preserve">svr = </w:t>
      </w:r>
      <w:proofErr w:type="gramStart"/>
      <w:r>
        <w:t>SVR(</w:t>
      </w:r>
      <w:proofErr w:type="gramEnd"/>
      <w:r>
        <w:t>kernel='rbf', C=1000,  gamma=1, epsilon=0.001, max_iter=10000)</w:t>
      </w:r>
    </w:p>
    <w:p w14:paraId="12FF1E05" w14:textId="77777777" w:rsidR="006F31F1" w:rsidRDefault="006F31F1" w:rsidP="006F31F1"/>
    <w:p w14:paraId="602F4F53" w14:textId="77777777" w:rsidR="006F31F1" w:rsidRDefault="006F31F1" w:rsidP="006F31F1">
      <w:r>
        <w:rPr>
          <w:rFonts w:hint="eastAsia"/>
        </w:rPr>
        <w:lastRenderedPageBreak/>
        <w:t xml:space="preserve"># </w:t>
      </w:r>
      <w:r>
        <w:rPr>
          <w:rFonts w:hint="eastAsia"/>
        </w:rPr>
        <w:t>训练模型</w:t>
      </w:r>
    </w:p>
    <w:p w14:paraId="1203151F" w14:textId="77777777" w:rsidR="006F31F1" w:rsidRDefault="006F31F1" w:rsidP="006F31F1">
      <w:proofErr w:type="gramStart"/>
      <w:r>
        <w:t>svr.fit(</w:t>
      </w:r>
      <w:proofErr w:type="gramEnd"/>
      <w:r>
        <w:t>x_train, y_train)</w:t>
      </w:r>
    </w:p>
    <w:p w14:paraId="1B4E044E" w14:textId="77777777" w:rsidR="006F31F1" w:rsidRDefault="006F31F1" w:rsidP="006F31F1"/>
    <w:p w14:paraId="1B07E71A" w14:textId="77777777" w:rsidR="006F31F1" w:rsidRDefault="006F31F1" w:rsidP="006F31F1">
      <w:r>
        <w:rPr>
          <w:rFonts w:hint="eastAsia"/>
        </w:rPr>
        <w:t xml:space="preserve"># </w:t>
      </w:r>
      <w:r>
        <w:rPr>
          <w:rFonts w:hint="eastAsia"/>
        </w:rPr>
        <w:t>计算拟合后的输出值</w:t>
      </w:r>
    </w:p>
    <w:p w14:paraId="19397DDB" w14:textId="77777777" w:rsidR="006F31F1" w:rsidRDefault="006F31F1" w:rsidP="006F31F1">
      <w:r>
        <w:t xml:space="preserve">y_fit = </w:t>
      </w:r>
      <w:proofErr w:type="gramStart"/>
      <w:r>
        <w:t>svr.predict</w:t>
      </w:r>
      <w:proofErr w:type="gramEnd"/>
      <w:r>
        <w:t>(x_test)</w:t>
      </w:r>
    </w:p>
    <w:p w14:paraId="4D9DF0E2" w14:textId="77777777" w:rsidR="006F31F1" w:rsidRDefault="006F31F1" w:rsidP="006F31F1"/>
    <w:p w14:paraId="3F2EDC07" w14:textId="77777777" w:rsidR="006F31F1" w:rsidRDefault="006F31F1" w:rsidP="006F31F1">
      <w:r>
        <w:rPr>
          <w:rFonts w:hint="eastAsia"/>
        </w:rPr>
        <w:t xml:space="preserve"># </w:t>
      </w:r>
      <w:r>
        <w:rPr>
          <w:rFonts w:hint="eastAsia"/>
        </w:rPr>
        <w:t>计算拟合误差</w:t>
      </w:r>
    </w:p>
    <w:p w14:paraId="03BBCECA" w14:textId="77777777" w:rsidR="006F31F1" w:rsidRDefault="006F31F1" w:rsidP="006F31F1">
      <w:r>
        <w:t>mse = mean_squared_</w:t>
      </w:r>
      <w:proofErr w:type="gramStart"/>
      <w:r>
        <w:t>error(</w:t>
      </w:r>
      <w:proofErr w:type="gramEnd"/>
      <w:r>
        <w:t>y_test, y_fit)</w:t>
      </w:r>
    </w:p>
    <w:p w14:paraId="56F8D17B" w14:textId="77777777" w:rsidR="006F31F1" w:rsidRDefault="006F31F1" w:rsidP="00C81B6D">
      <w:pPr>
        <w:pStyle w:val="3"/>
      </w:pPr>
      <w:bookmarkStart w:id="182" w:name="_Toc170810522"/>
      <w:r>
        <w:t>9</w:t>
      </w:r>
      <w:r>
        <w:rPr>
          <w:rFonts w:hint="eastAsia"/>
        </w:rPr>
        <w:t>.</w:t>
      </w:r>
      <w:r>
        <w:t>4</w:t>
      </w:r>
      <w:r>
        <w:rPr>
          <w:rFonts w:hint="eastAsia"/>
        </w:rPr>
        <w:t>.</w:t>
      </w:r>
      <w:r>
        <w:t xml:space="preserve">2 </w:t>
      </w:r>
      <w:r>
        <w:rPr>
          <w:rFonts w:hint="eastAsia"/>
        </w:rPr>
        <w:t>支持</w:t>
      </w:r>
      <w:proofErr w:type="gramStart"/>
      <w:r>
        <w:rPr>
          <w:rFonts w:hint="eastAsia"/>
        </w:rPr>
        <w:t>向量机</w:t>
      </w:r>
      <w:proofErr w:type="gramEnd"/>
      <w:r>
        <w:rPr>
          <w:rFonts w:hint="eastAsia"/>
        </w:rPr>
        <w:t>分类（</w:t>
      </w:r>
      <w:r>
        <w:rPr>
          <w:rFonts w:hint="eastAsia"/>
        </w:rPr>
        <w:t>SVC</w:t>
      </w:r>
      <w:r>
        <w:rPr>
          <w:rFonts w:hint="eastAsia"/>
        </w:rPr>
        <w:t>）的</w:t>
      </w:r>
      <w:r>
        <w:rPr>
          <w:rFonts w:hint="eastAsia"/>
        </w:rPr>
        <w:t>Python</w:t>
      </w:r>
      <w:r>
        <w:rPr>
          <w:rFonts w:hint="eastAsia"/>
        </w:rPr>
        <w:t>实现</w:t>
      </w:r>
      <w:bookmarkEnd w:id="182"/>
    </w:p>
    <w:p w14:paraId="22893B12" w14:textId="77777777" w:rsidR="006F31F1" w:rsidRDefault="006F31F1" w:rsidP="00C81B6D">
      <w:pPr>
        <w:pStyle w:val="4"/>
      </w:pPr>
      <w:r>
        <w:rPr>
          <w:rFonts w:hint="eastAsia"/>
        </w:rPr>
        <w:t xml:space="preserve">9.4.2.1 </w:t>
      </w:r>
      <w:r>
        <w:rPr>
          <w:rFonts w:hint="eastAsia"/>
        </w:rPr>
        <w:t>安装需要的第三方库</w:t>
      </w:r>
    </w:p>
    <w:p w14:paraId="05ABDDC9" w14:textId="77777777" w:rsidR="006F31F1" w:rsidRDefault="006F31F1" w:rsidP="006F31F1">
      <w:r>
        <w:rPr>
          <w:rFonts w:hint="eastAsia"/>
        </w:rPr>
        <w:t>支持</w:t>
      </w:r>
      <w:proofErr w:type="gramStart"/>
      <w:r>
        <w:rPr>
          <w:rFonts w:hint="eastAsia"/>
        </w:rPr>
        <w:t>向量机</w:t>
      </w:r>
      <w:proofErr w:type="gramEnd"/>
      <w:r>
        <w:rPr>
          <w:rFonts w:hint="eastAsia"/>
        </w:rPr>
        <w:t>分类（</w:t>
      </w:r>
      <w:r>
        <w:rPr>
          <w:rFonts w:hint="eastAsia"/>
        </w:rPr>
        <w:t>SVC</w:t>
      </w:r>
      <w:r>
        <w:rPr>
          <w:rFonts w:hint="eastAsia"/>
        </w:rPr>
        <w:t>）的实现需要三个第三方库，分别是</w:t>
      </w:r>
      <w:r>
        <w:rPr>
          <w:rFonts w:hint="eastAsia"/>
        </w:rPr>
        <w:t>numpy</w:t>
      </w:r>
      <w:r>
        <w:rPr>
          <w:rFonts w:hint="eastAsia"/>
        </w:rPr>
        <w:t>、</w:t>
      </w:r>
      <w:r>
        <w:rPr>
          <w:rFonts w:hint="eastAsia"/>
        </w:rPr>
        <w:t>scikit-learn</w:t>
      </w:r>
      <w:r>
        <w:rPr>
          <w:rFonts w:hint="eastAsia"/>
        </w:rPr>
        <w:t>和</w:t>
      </w:r>
      <w:r>
        <w:rPr>
          <w:rFonts w:hint="eastAsia"/>
        </w:rPr>
        <w:t>pandas</w:t>
      </w:r>
      <w:r>
        <w:rPr>
          <w:rFonts w:hint="eastAsia"/>
        </w:rPr>
        <w:t>。这些库的安装方法已经在前面详细介绍过了，这里不再赘述。可以根据前面的介绍安装这些库，以便在程序中使用它们。</w:t>
      </w:r>
    </w:p>
    <w:p w14:paraId="2D681CFF" w14:textId="77777777" w:rsidR="006F31F1" w:rsidRDefault="006F31F1" w:rsidP="00C81B6D">
      <w:pPr>
        <w:pStyle w:val="4"/>
      </w:pPr>
      <w:r>
        <w:rPr>
          <w:rFonts w:hint="eastAsia"/>
        </w:rPr>
        <w:t xml:space="preserve">9.4.2.2 </w:t>
      </w:r>
      <w:r>
        <w:rPr>
          <w:rFonts w:hint="eastAsia"/>
        </w:rPr>
        <w:t>引用第三方库</w:t>
      </w:r>
    </w:p>
    <w:p w14:paraId="0E2D263A" w14:textId="77777777" w:rsidR="006F31F1" w:rsidRDefault="006F31F1" w:rsidP="006F31F1">
      <w:r>
        <w:rPr>
          <w:rFonts w:hint="eastAsia"/>
        </w:rPr>
        <w:t>在使用</w:t>
      </w:r>
      <w:proofErr w:type="gramStart"/>
      <w:r>
        <w:rPr>
          <w:rFonts w:hint="eastAsia"/>
        </w:rPr>
        <w:t>第三方库之前</w:t>
      </w:r>
      <w:proofErr w:type="gramEnd"/>
      <w:r>
        <w:rPr>
          <w:rFonts w:hint="eastAsia"/>
        </w:rPr>
        <w:t>，需要在程序中导入它们。为了实现支持</w:t>
      </w:r>
      <w:proofErr w:type="gramStart"/>
      <w:r>
        <w:rPr>
          <w:rFonts w:hint="eastAsia"/>
        </w:rPr>
        <w:t>向量机</w:t>
      </w:r>
      <w:proofErr w:type="gramEnd"/>
      <w:r>
        <w:rPr>
          <w:rFonts w:hint="eastAsia"/>
        </w:rPr>
        <w:t>分类（</w:t>
      </w:r>
      <w:r>
        <w:rPr>
          <w:rFonts w:hint="eastAsia"/>
        </w:rPr>
        <w:t>SVC</w:t>
      </w:r>
      <w:r>
        <w:rPr>
          <w:rFonts w:hint="eastAsia"/>
        </w:rPr>
        <w:t>），需要添加以下的导入语句：</w:t>
      </w:r>
    </w:p>
    <w:p w14:paraId="75202C66" w14:textId="77777777" w:rsidR="006F31F1" w:rsidRDefault="006F31F1" w:rsidP="006F31F1">
      <w:r>
        <w:t>import numpy as np</w:t>
      </w:r>
    </w:p>
    <w:p w14:paraId="6E544122" w14:textId="77777777" w:rsidR="006F31F1" w:rsidRDefault="006F31F1" w:rsidP="006F31F1">
      <w:r>
        <w:t>import pandas as pd</w:t>
      </w:r>
    </w:p>
    <w:p w14:paraId="3153ADC3" w14:textId="77777777" w:rsidR="006F31F1" w:rsidRDefault="006F31F1" w:rsidP="006F31F1">
      <w:r>
        <w:t>from sklearn.svm import SVC</w:t>
      </w:r>
    </w:p>
    <w:p w14:paraId="723DE7C8" w14:textId="77777777" w:rsidR="006F31F1" w:rsidRDefault="006F31F1" w:rsidP="006F31F1">
      <w:r>
        <w:t xml:space="preserve">from </w:t>
      </w:r>
      <w:proofErr w:type="gramStart"/>
      <w:r>
        <w:t>sklearn.model</w:t>
      </w:r>
      <w:proofErr w:type="gramEnd"/>
      <w:r>
        <w:t>_selection import train_test_split</w:t>
      </w:r>
    </w:p>
    <w:p w14:paraId="4BF1CA9B" w14:textId="77777777" w:rsidR="006F31F1" w:rsidRDefault="006F31F1" w:rsidP="006F31F1">
      <w:r>
        <w:t xml:space="preserve">from </w:t>
      </w:r>
      <w:proofErr w:type="gramStart"/>
      <w:r>
        <w:t>sklearn.metrics</w:t>
      </w:r>
      <w:proofErr w:type="gramEnd"/>
      <w:r>
        <w:t xml:space="preserve"> import accuracy_score</w:t>
      </w:r>
    </w:p>
    <w:p w14:paraId="15F68C54" w14:textId="77777777" w:rsidR="006F31F1" w:rsidRDefault="006F31F1" w:rsidP="006F31F1">
      <w:r>
        <w:rPr>
          <w:rFonts w:hint="eastAsia"/>
        </w:rPr>
        <w:t>这些语句将导入</w:t>
      </w:r>
      <w:r>
        <w:rPr>
          <w:rFonts w:hint="eastAsia"/>
        </w:rPr>
        <w:t>numpy</w:t>
      </w:r>
      <w:r>
        <w:rPr>
          <w:rFonts w:hint="eastAsia"/>
        </w:rPr>
        <w:t>库、</w:t>
      </w:r>
      <w:r>
        <w:t>pandas</w:t>
      </w:r>
      <w:r>
        <w:rPr>
          <w:rFonts w:hint="eastAsia"/>
        </w:rPr>
        <w:t>库、</w:t>
      </w:r>
      <w:r>
        <w:rPr>
          <w:rFonts w:hint="eastAsia"/>
        </w:rPr>
        <w:t>scikit-learn</w:t>
      </w:r>
      <w:r>
        <w:rPr>
          <w:rFonts w:hint="eastAsia"/>
        </w:rPr>
        <w:t>库中的</w:t>
      </w:r>
      <w:r>
        <w:rPr>
          <w:rFonts w:hint="eastAsia"/>
        </w:rPr>
        <w:t>SVC</w:t>
      </w:r>
      <w:r>
        <w:rPr>
          <w:rFonts w:hint="eastAsia"/>
        </w:rPr>
        <w:t>类、</w:t>
      </w:r>
      <w:r>
        <w:rPr>
          <w:rFonts w:hint="eastAsia"/>
        </w:rPr>
        <w:t>train_test_split</w:t>
      </w:r>
      <w:r>
        <w:rPr>
          <w:rFonts w:hint="eastAsia"/>
        </w:rPr>
        <w:t>函数和</w:t>
      </w:r>
      <w:r>
        <w:rPr>
          <w:rFonts w:hint="eastAsia"/>
        </w:rPr>
        <w:t>accuracy_score</w:t>
      </w:r>
      <w:r>
        <w:rPr>
          <w:rFonts w:hint="eastAsia"/>
        </w:rPr>
        <w:t>函数，以便在程序中使用它们。您可以根据需要添加其他的导入语句。</w:t>
      </w:r>
    </w:p>
    <w:p w14:paraId="2E723B33" w14:textId="77777777" w:rsidR="006F31F1" w:rsidRDefault="006F31F1" w:rsidP="00C81B6D">
      <w:pPr>
        <w:pStyle w:val="4"/>
      </w:pPr>
      <w:r>
        <w:rPr>
          <w:rFonts w:hint="eastAsia"/>
        </w:rPr>
        <w:t xml:space="preserve">9.4.2.3 </w:t>
      </w:r>
      <w:r>
        <w:rPr>
          <w:rFonts w:hint="eastAsia"/>
        </w:rPr>
        <w:t>导入样本数据集</w:t>
      </w:r>
    </w:p>
    <w:p w14:paraId="6F55CE58" w14:textId="77777777" w:rsidR="006F31F1" w:rsidRDefault="006F31F1" w:rsidP="006F31F1">
      <w:r>
        <w:rPr>
          <w:rFonts w:hint="eastAsia"/>
        </w:rPr>
        <w:t>与</w:t>
      </w:r>
      <w:r>
        <w:rPr>
          <w:rFonts w:hint="eastAsia"/>
        </w:rPr>
        <w:t>SVR</w:t>
      </w:r>
      <w:r>
        <w:rPr>
          <w:rFonts w:hint="eastAsia"/>
        </w:rPr>
        <w:t>类似，本节仍然</w:t>
      </w:r>
      <w:r>
        <w:rPr>
          <w:rFonts w:hint="eastAsia"/>
        </w:rPr>
        <w:t>pandas</w:t>
      </w:r>
      <w:r>
        <w:rPr>
          <w:rFonts w:hint="eastAsia"/>
        </w:rPr>
        <w:t>库导入样本数据。但是，与上一次介绍的导入语句相比，本节增加了一个</w:t>
      </w:r>
      <w:r>
        <w:t>lambda</w:t>
      </w:r>
      <w:r>
        <w:rPr>
          <w:rFonts w:hint="eastAsia"/>
        </w:rPr>
        <w:t>匿名函数，以实现将多输出转换为单输出，具体的示例代码如下：</w:t>
      </w:r>
    </w:p>
    <w:p w14:paraId="49D9F65C" w14:textId="77777777" w:rsidR="006F31F1" w:rsidRDefault="006F31F1" w:rsidP="006F31F1">
      <w:pPr>
        <w:ind w:firstLineChars="400" w:firstLine="964"/>
        <w:rPr>
          <w:b/>
        </w:rPr>
      </w:pPr>
      <w:r>
        <w:rPr>
          <w:b/>
        </w:rPr>
        <w:t xml:space="preserve">data = </w:t>
      </w:r>
      <w:proofErr w:type="gramStart"/>
      <w:r>
        <w:rPr>
          <w:b/>
        </w:rPr>
        <w:t>pd.read</w:t>
      </w:r>
      <w:proofErr w:type="gramEnd"/>
      <w:r>
        <w:rPr>
          <w:b/>
        </w:rPr>
        <w:t>_csv('data1.csv')</w:t>
      </w:r>
    </w:p>
    <w:p w14:paraId="49CD12F2" w14:textId="77777777" w:rsidR="006F31F1" w:rsidRDefault="006F31F1" w:rsidP="006F31F1">
      <w:pPr>
        <w:ind w:firstLineChars="400" w:firstLine="964"/>
        <w:rPr>
          <w:b/>
        </w:rPr>
      </w:pPr>
      <w:r>
        <w:rPr>
          <w:b/>
        </w:rPr>
        <w:t xml:space="preserve">X = </w:t>
      </w:r>
      <w:proofErr w:type="gramStart"/>
      <w:r>
        <w:rPr>
          <w:b/>
        </w:rPr>
        <w:t>data.iloc</w:t>
      </w:r>
      <w:proofErr w:type="gramEnd"/>
      <w:r>
        <w:rPr>
          <w:b/>
        </w:rPr>
        <w:t>[:, :2]</w:t>
      </w:r>
    </w:p>
    <w:p w14:paraId="5B5C9A7D" w14:textId="77777777" w:rsidR="006F31F1" w:rsidRDefault="006F31F1" w:rsidP="006F31F1">
      <w:pPr>
        <w:ind w:firstLineChars="400" w:firstLine="964"/>
        <w:rPr>
          <w:b/>
        </w:rPr>
      </w:pPr>
      <w:r>
        <w:rPr>
          <w:b/>
        </w:rPr>
        <w:t xml:space="preserve">y = </w:t>
      </w:r>
      <w:proofErr w:type="gramStart"/>
      <w:r>
        <w:rPr>
          <w:b/>
        </w:rPr>
        <w:t>data.iloc</w:t>
      </w:r>
      <w:proofErr w:type="gramEnd"/>
      <w:r>
        <w:rPr>
          <w:b/>
        </w:rPr>
        <w:t>[:, 2:].apply(lambda x: x[0]*2 + x[1], axis=1)</w:t>
      </w:r>
    </w:p>
    <w:p w14:paraId="0A9F9FAE" w14:textId="77777777" w:rsidR="006F31F1" w:rsidRDefault="006F31F1" w:rsidP="00C81B6D">
      <w:pPr>
        <w:pStyle w:val="4"/>
      </w:pPr>
      <w:r>
        <w:rPr>
          <w:rFonts w:hint="eastAsia"/>
        </w:rPr>
        <w:t>9.4.2.</w:t>
      </w:r>
      <w:r>
        <w:t>4</w:t>
      </w:r>
      <w:r>
        <w:rPr>
          <w:rFonts w:hint="eastAsia"/>
        </w:rPr>
        <w:t>划分训练集和测试集</w:t>
      </w:r>
    </w:p>
    <w:p w14:paraId="28BD89C3" w14:textId="77777777" w:rsidR="006F31F1" w:rsidRDefault="006F31F1" w:rsidP="006F31F1">
      <w:r>
        <w:rPr>
          <w:rFonts w:hint="eastAsia"/>
        </w:rPr>
        <w:t>采用</w:t>
      </w:r>
      <w:r>
        <w:rPr>
          <w:rFonts w:hint="eastAsia"/>
        </w:rPr>
        <w:t>scikit-learn</w:t>
      </w:r>
      <w:r>
        <w:rPr>
          <w:rFonts w:hint="eastAsia"/>
        </w:rPr>
        <w:t>库中</w:t>
      </w:r>
      <w:r>
        <w:rPr>
          <w:rFonts w:hint="eastAsia"/>
        </w:rPr>
        <w:t>model_selection</w:t>
      </w:r>
      <w:r>
        <w:rPr>
          <w:rFonts w:hint="eastAsia"/>
        </w:rPr>
        <w:t>子模块提供的</w:t>
      </w:r>
      <w:r>
        <w:rPr>
          <w:rFonts w:hint="eastAsia"/>
        </w:rPr>
        <w:t>train_test_split()</w:t>
      </w:r>
      <w:r>
        <w:rPr>
          <w:rFonts w:hint="eastAsia"/>
        </w:rPr>
        <w:t>函数划分训练集和测试集，前面已经介绍，本节不再重复介绍。</w:t>
      </w:r>
    </w:p>
    <w:p w14:paraId="0A5AD67C" w14:textId="77777777" w:rsidR="006F31F1" w:rsidRDefault="006F31F1" w:rsidP="00C81B6D">
      <w:pPr>
        <w:pStyle w:val="4"/>
      </w:pPr>
      <w:r>
        <w:lastRenderedPageBreak/>
        <w:t>9.4.2</w:t>
      </w:r>
      <w:r>
        <w:rPr>
          <w:rFonts w:hint="eastAsia"/>
        </w:rPr>
        <w:t>.</w:t>
      </w:r>
      <w:r>
        <w:t>5</w:t>
      </w:r>
      <w:r>
        <w:rPr>
          <w:rFonts w:hint="eastAsia"/>
        </w:rPr>
        <w:t>归一化数据</w:t>
      </w:r>
    </w:p>
    <w:p w14:paraId="59E301F3" w14:textId="77777777" w:rsidR="006F31F1" w:rsidRDefault="006F31F1" w:rsidP="006F31F1">
      <w:r>
        <w:rPr>
          <w:rFonts w:hint="eastAsia"/>
        </w:rPr>
        <w:t>SVC</w:t>
      </w:r>
      <w:r>
        <w:rPr>
          <w:rFonts w:hint="eastAsia"/>
        </w:rPr>
        <w:t>的归一化与</w:t>
      </w:r>
      <w:r>
        <w:rPr>
          <w:rFonts w:hint="eastAsia"/>
        </w:rPr>
        <w:t>SVR</w:t>
      </w:r>
      <w:r>
        <w:rPr>
          <w:rFonts w:hint="eastAsia"/>
        </w:rPr>
        <w:t>的完全一致，本节不再赘述，可以自行参阅</w:t>
      </w:r>
      <w:r>
        <w:rPr>
          <w:rFonts w:hint="eastAsia"/>
        </w:rPr>
        <w:t>9.</w:t>
      </w:r>
      <w:r>
        <w:t>4</w:t>
      </w:r>
      <w:r>
        <w:rPr>
          <w:rFonts w:hint="eastAsia"/>
        </w:rPr>
        <w:t>.</w:t>
      </w:r>
      <w:r>
        <w:t>1</w:t>
      </w:r>
      <w:r>
        <w:rPr>
          <w:rFonts w:hint="eastAsia"/>
        </w:rPr>
        <w:t>.</w:t>
      </w:r>
      <w:r>
        <w:t>4</w:t>
      </w:r>
      <w:r>
        <w:rPr>
          <w:rFonts w:hint="eastAsia"/>
        </w:rPr>
        <w:t>。</w:t>
      </w:r>
    </w:p>
    <w:p w14:paraId="74CEBC3D" w14:textId="77777777" w:rsidR="006F31F1" w:rsidRDefault="006F31F1" w:rsidP="00C81B6D">
      <w:pPr>
        <w:pStyle w:val="4"/>
      </w:pPr>
      <w:r>
        <w:rPr>
          <w:rFonts w:hint="eastAsia"/>
        </w:rPr>
        <w:t xml:space="preserve">9.4.2.6 </w:t>
      </w:r>
      <w:r>
        <w:rPr>
          <w:rFonts w:hint="eastAsia"/>
        </w:rPr>
        <w:t>创建并训练</w:t>
      </w:r>
      <w:r>
        <w:rPr>
          <w:rFonts w:hint="eastAsia"/>
        </w:rPr>
        <w:t>SVC</w:t>
      </w:r>
      <w:r>
        <w:rPr>
          <w:rFonts w:hint="eastAsia"/>
        </w:rPr>
        <w:t>模型</w:t>
      </w:r>
    </w:p>
    <w:p w14:paraId="3A185EC1" w14:textId="77777777" w:rsidR="006F31F1" w:rsidRDefault="006F31F1" w:rsidP="006F31F1">
      <w:r>
        <w:rPr>
          <w:rFonts w:hint="eastAsia"/>
        </w:rPr>
        <w:t>scikit-learn</w:t>
      </w:r>
      <w:r>
        <w:rPr>
          <w:rFonts w:hint="eastAsia"/>
        </w:rPr>
        <w:t>库中的</w:t>
      </w:r>
      <w:r>
        <w:rPr>
          <w:rFonts w:hint="eastAsia"/>
        </w:rPr>
        <w:t>svm</w:t>
      </w:r>
      <w:r>
        <w:rPr>
          <w:rFonts w:hint="eastAsia"/>
        </w:rPr>
        <w:t>子模块提供了</w:t>
      </w:r>
      <w:r>
        <w:rPr>
          <w:rFonts w:hint="eastAsia"/>
        </w:rPr>
        <w:t>SVC</w:t>
      </w:r>
      <w:r>
        <w:rPr>
          <w:rFonts w:hint="eastAsia"/>
        </w:rPr>
        <w:t>类，用于实现支持</w:t>
      </w:r>
      <w:proofErr w:type="gramStart"/>
      <w:r>
        <w:rPr>
          <w:rFonts w:hint="eastAsia"/>
        </w:rPr>
        <w:t>向量机</w:t>
      </w:r>
      <w:proofErr w:type="gramEnd"/>
      <w:r>
        <w:rPr>
          <w:rFonts w:hint="eastAsia"/>
        </w:rPr>
        <w:t>分类预测。该类的语法如下：</w:t>
      </w:r>
    </w:p>
    <w:p w14:paraId="53F7EFD9" w14:textId="77777777" w:rsidR="006F31F1" w:rsidRDefault="006F31F1" w:rsidP="006F31F1">
      <w:pPr>
        <w:pStyle w:val="af0"/>
        <w:ind w:firstLine="440"/>
        <w:rPr>
          <w:sz w:val="22"/>
        </w:rPr>
      </w:pPr>
      <w:r>
        <w:rPr>
          <w:sz w:val="22"/>
        </w:rPr>
        <w:t xml:space="preserve">model = </w:t>
      </w:r>
      <w:proofErr w:type="gramStart"/>
      <w:r>
        <w:rPr>
          <w:sz w:val="22"/>
        </w:rPr>
        <w:t>SVC(</w:t>
      </w:r>
      <w:proofErr w:type="gramEnd"/>
      <w:r>
        <w:rPr>
          <w:sz w:val="22"/>
        </w:rPr>
        <w:t>*, C=1.0, kernel='rbf', degree=3, gamma='scale', coef0=0.0, shrinking=True, probability=False, tol=0.001, cache_size=200, class_weight=None, verbose=False, max_iter=-1, decision_function_shape='ovr', break_ties=False, random_state=None)</w:t>
      </w:r>
    </w:p>
    <w:p w14:paraId="69B93A96" w14:textId="77777777" w:rsidR="006F31F1" w:rsidRDefault="006F31F1" w:rsidP="006F31F1">
      <w:r>
        <w:rPr>
          <w:rFonts w:hint="eastAsia"/>
        </w:rPr>
        <w:t>该类的参数说明如下：</w:t>
      </w:r>
    </w:p>
    <w:p w14:paraId="020975C5" w14:textId="77777777" w:rsidR="006F31F1" w:rsidRDefault="006F31F1" w:rsidP="006F31F1">
      <w:pPr>
        <w:ind w:firstLine="482"/>
      </w:pPr>
      <w:r>
        <w:rPr>
          <w:rFonts w:hint="eastAsia"/>
          <w:b/>
        </w:rPr>
        <w:t>C</w:t>
      </w:r>
      <w:r>
        <w:rPr>
          <w:rFonts w:hint="eastAsia"/>
        </w:rPr>
        <w:t>：正则化参数，浮点数，默认为</w:t>
      </w:r>
      <w:r>
        <w:rPr>
          <w:rFonts w:hint="eastAsia"/>
        </w:rPr>
        <w:t>1.0</w:t>
      </w:r>
      <w:r>
        <w:rPr>
          <w:rFonts w:hint="eastAsia"/>
        </w:rPr>
        <w:t>。正则化强度与</w:t>
      </w:r>
      <w:r>
        <w:rPr>
          <w:rFonts w:hint="eastAsia"/>
        </w:rPr>
        <w:t>C</w:t>
      </w:r>
      <w:r>
        <w:rPr>
          <w:rFonts w:hint="eastAsia"/>
        </w:rPr>
        <w:t>成反比。必须严格为正。惩罚是平方</w:t>
      </w:r>
      <w:r>
        <w:rPr>
          <w:rFonts w:hint="eastAsia"/>
        </w:rPr>
        <w:t>l2</w:t>
      </w:r>
      <w:r>
        <w:rPr>
          <w:rFonts w:hint="eastAsia"/>
        </w:rPr>
        <w:t>惩罚；</w:t>
      </w:r>
    </w:p>
    <w:p w14:paraId="3FF7C1E9" w14:textId="77777777" w:rsidR="006F31F1" w:rsidRDefault="006F31F1" w:rsidP="006F31F1">
      <w:pPr>
        <w:ind w:firstLine="482"/>
      </w:pPr>
      <w:r>
        <w:rPr>
          <w:rFonts w:hint="eastAsia"/>
          <w:b/>
        </w:rPr>
        <w:t>kernel</w:t>
      </w:r>
      <w:r>
        <w:rPr>
          <w:rFonts w:hint="eastAsia"/>
        </w:rPr>
        <w:t>：指定算法中使用的核函数类型，可以是字符串类型或可调用类型，默认为</w:t>
      </w:r>
      <w:r>
        <w:rPr>
          <w:rFonts w:hint="eastAsia"/>
        </w:rPr>
        <w:t>'rbf'</w:t>
      </w:r>
      <w:r>
        <w:rPr>
          <w:rFonts w:hint="eastAsia"/>
        </w:rPr>
        <w:t>，表示使用径向基函数，也可以取其他值，如</w:t>
      </w:r>
      <w:r>
        <w:rPr>
          <w:rFonts w:hint="eastAsia"/>
        </w:rPr>
        <w:t>'linear'</w:t>
      </w:r>
      <w:r>
        <w:rPr>
          <w:rFonts w:hint="eastAsia"/>
        </w:rPr>
        <w:t>表示使用线性核函数；</w:t>
      </w:r>
    </w:p>
    <w:p w14:paraId="1ED6DC18" w14:textId="77777777" w:rsidR="006F31F1" w:rsidRDefault="006F31F1" w:rsidP="006F31F1">
      <w:pPr>
        <w:ind w:firstLine="482"/>
      </w:pPr>
      <w:r>
        <w:rPr>
          <w:rFonts w:hint="eastAsia"/>
          <w:b/>
        </w:rPr>
        <w:t>degree</w:t>
      </w:r>
      <w:r>
        <w:rPr>
          <w:rFonts w:hint="eastAsia"/>
        </w:rPr>
        <w:t>：指定多项式核函数的次数，可以是整数类型，默认为</w:t>
      </w:r>
      <w:r>
        <w:rPr>
          <w:rFonts w:hint="eastAsia"/>
        </w:rPr>
        <w:t>3</w:t>
      </w:r>
      <w:r>
        <w:rPr>
          <w:rFonts w:hint="eastAsia"/>
        </w:rPr>
        <w:t>，表示多项式核函数的次数为</w:t>
      </w:r>
      <w:r>
        <w:rPr>
          <w:rFonts w:hint="eastAsia"/>
        </w:rPr>
        <w:t>3</w:t>
      </w:r>
      <w:r>
        <w:rPr>
          <w:rFonts w:hint="eastAsia"/>
        </w:rPr>
        <w:t>；</w:t>
      </w:r>
    </w:p>
    <w:p w14:paraId="33C64409" w14:textId="77777777" w:rsidR="006F31F1" w:rsidRDefault="006F31F1" w:rsidP="006F31F1">
      <w:pPr>
        <w:ind w:firstLine="482"/>
      </w:pPr>
      <w:r>
        <w:rPr>
          <w:rFonts w:hint="eastAsia"/>
          <w:b/>
        </w:rPr>
        <w:t>gamma</w:t>
      </w:r>
      <w:r>
        <w:rPr>
          <w:rFonts w:hint="eastAsia"/>
        </w:rPr>
        <w:t>：指定核函数的系数，可以是字符串类型或浮点数类型，默认为</w:t>
      </w:r>
      <w:r>
        <w:rPr>
          <w:rFonts w:hint="eastAsia"/>
        </w:rPr>
        <w:t>'scale'</w:t>
      </w:r>
      <w:r>
        <w:rPr>
          <w:rFonts w:hint="eastAsia"/>
        </w:rPr>
        <w:t>，表示使用</w:t>
      </w:r>
      <w:r>
        <w:rPr>
          <w:rFonts w:hint="eastAsia"/>
        </w:rPr>
        <w:t>1 / (n_features * X.var())</w:t>
      </w:r>
      <w:r>
        <w:rPr>
          <w:rFonts w:hint="eastAsia"/>
        </w:rPr>
        <w:t>作为</w:t>
      </w:r>
      <w:r>
        <w:rPr>
          <w:rFonts w:hint="eastAsia"/>
        </w:rPr>
        <w:t>gamma</w:t>
      </w:r>
      <w:r>
        <w:rPr>
          <w:rFonts w:hint="eastAsia"/>
        </w:rPr>
        <w:t>的值；</w:t>
      </w:r>
    </w:p>
    <w:p w14:paraId="582CD367" w14:textId="77777777" w:rsidR="006F31F1" w:rsidRDefault="006F31F1" w:rsidP="006F31F1">
      <w:pPr>
        <w:ind w:firstLine="482"/>
      </w:pPr>
      <w:r>
        <w:rPr>
          <w:rFonts w:hint="eastAsia"/>
          <w:b/>
        </w:rPr>
        <w:t>coef0</w:t>
      </w:r>
      <w:r>
        <w:rPr>
          <w:rFonts w:hint="eastAsia"/>
        </w:rPr>
        <w:t>：指定核函数中的独立项，可以是浮点数类型，默认为</w:t>
      </w:r>
      <w:r>
        <w:rPr>
          <w:rFonts w:hint="eastAsia"/>
        </w:rPr>
        <w:t>0.0</w:t>
      </w:r>
      <w:r>
        <w:rPr>
          <w:rFonts w:hint="eastAsia"/>
        </w:rPr>
        <w:t>；</w:t>
      </w:r>
    </w:p>
    <w:p w14:paraId="4AB6F0DB" w14:textId="77777777" w:rsidR="006F31F1" w:rsidRDefault="006F31F1" w:rsidP="006F31F1">
      <w:pPr>
        <w:ind w:firstLine="482"/>
      </w:pPr>
      <w:r>
        <w:rPr>
          <w:rFonts w:hint="eastAsia"/>
          <w:b/>
        </w:rPr>
        <w:t>shrinking</w:t>
      </w:r>
      <w:r>
        <w:rPr>
          <w:rFonts w:hint="eastAsia"/>
        </w:rPr>
        <w:t>：指定是否使用收缩启发式方法，可以是布尔类型，默认为</w:t>
      </w:r>
      <w:r>
        <w:rPr>
          <w:rFonts w:hint="eastAsia"/>
        </w:rPr>
        <w:t>True</w:t>
      </w:r>
      <w:r>
        <w:rPr>
          <w:rFonts w:hint="eastAsia"/>
        </w:rPr>
        <w:t>；</w:t>
      </w:r>
    </w:p>
    <w:p w14:paraId="6742E49D" w14:textId="77777777" w:rsidR="006F31F1" w:rsidRDefault="006F31F1" w:rsidP="006F31F1">
      <w:pPr>
        <w:ind w:firstLine="482"/>
      </w:pPr>
      <w:r>
        <w:rPr>
          <w:rFonts w:hint="eastAsia"/>
          <w:b/>
        </w:rPr>
        <w:t>probability</w:t>
      </w:r>
      <w:r>
        <w:rPr>
          <w:rFonts w:hint="eastAsia"/>
        </w:rPr>
        <w:t>：指定是否启用概率估计，可以是布尔类型，默认为</w:t>
      </w:r>
      <w:r>
        <w:rPr>
          <w:rFonts w:hint="eastAsia"/>
        </w:rPr>
        <w:t>False</w:t>
      </w:r>
      <w:r>
        <w:rPr>
          <w:rFonts w:hint="eastAsia"/>
        </w:rPr>
        <w:t>；</w:t>
      </w:r>
    </w:p>
    <w:p w14:paraId="0C4939D3" w14:textId="77777777" w:rsidR="006F31F1" w:rsidRDefault="006F31F1" w:rsidP="006F31F1">
      <w:pPr>
        <w:ind w:firstLine="482"/>
      </w:pPr>
      <w:r>
        <w:rPr>
          <w:rFonts w:hint="eastAsia"/>
          <w:b/>
        </w:rPr>
        <w:t>tol</w:t>
      </w:r>
      <w:r>
        <w:rPr>
          <w:rFonts w:hint="eastAsia"/>
        </w:rPr>
        <w:t>：指定停止准则的容忍度，可以是浮点数类型，默认为</w:t>
      </w:r>
      <w:r>
        <w:rPr>
          <w:rFonts w:hint="eastAsia"/>
        </w:rPr>
        <w:t>0.001</w:t>
      </w:r>
      <w:r>
        <w:rPr>
          <w:rFonts w:hint="eastAsia"/>
        </w:rPr>
        <w:t>；</w:t>
      </w:r>
    </w:p>
    <w:p w14:paraId="703BFE82" w14:textId="77777777" w:rsidR="006F31F1" w:rsidRDefault="006F31F1" w:rsidP="006F31F1">
      <w:pPr>
        <w:ind w:firstLine="482"/>
      </w:pPr>
      <w:r>
        <w:rPr>
          <w:rFonts w:hint="eastAsia"/>
          <w:b/>
        </w:rPr>
        <w:t>cache_size</w:t>
      </w:r>
      <w:r>
        <w:rPr>
          <w:rFonts w:hint="eastAsia"/>
        </w:rPr>
        <w:t>：指定内核缓存的大小（以</w:t>
      </w:r>
      <w:r>
        <w:rPr>
          <w:rFonts w:hint="eastAsia"/>
        </w:rPr>
        <w:t>MB</w:t>
      </w:r>
      <w:r>
        <w:rPr>
          <w:rFonts w:hint="eastAsia"/>
        </w:rPr>
        <w:t>为单位），可以是浮点数类型，默认为</w:t>
      </w:r>
      <w:r>
        <w:rPr>
          <w:rFonts w:hint="eastAsia"/>
        </w:rPr>
        <w:t>200</w:t>
      </w:r>
      <w:r>
        <w:rPr>
          <w:rFonts w:hint="eastAsia"/>
        </w:rPr>
        <w:t>；</w:t>
      </w:r>
    </w:p>
    <w:p w14:paraId="489FBD88" w14:textId="77777777" w:rsidR="006F31F1" w:rsidRDefault="006F31F1" w:rsidP="006F31F1">
      <w:pPr>
        <w:ind w:firstLine="482"/>
      </w:pPr>
      <w:r>
        <w:rPr>
          <w:rFonts w:hint="eastAsia"/>
          <w:b/>
        </w:rPr>
        <w:t>class_weight</w:t>
      </w:r>
      <w:r>
        <w:rPr>
          <w:rFonts w:hint="eastAsia"/>
        </w:rPr>
        <w:t>：设置类</w:t>
      </w:r>
      <w:r>
        <w:rPr>
          <w:rFonts w:hint="eastAsia"/>
        </w:rPr>
        <w:t>i</w:t>
      </w:r>
      <w:r>
        <w:rPr>
          <w:rFonts w:hint="eastAsia"/>
        </w:rPr>
        <w:t>的参数</w:t>
      </w:r>
      <w:r>
        <w:rPr>
          <w:rFonts w:hint="eastAsia"/>
        </w:rPr>
        <w:t>C</w:t>
      </w:r>
      <w:r>
        <w:rPr>
          <w:rFonts w:hint="eastAsia"/>
        </w:rPr>
        <w:t>为</w:t>
      </w:r>
      <w:r>
        <w:rPr>
          <w:rFonts w:hint="eastAsia"/>
        </w:rPr>
        <w:t>class_weight [i]*C for SVC</w:t>
      </w:r>
      <w:r>
        <w:rPr>
          <w:rFonts w:hint="eastAsia"/>
        </w:rPr>
        <w:t>。如果未给出，则</w:t>
      </w:r>
      <w:proofErr w:type="gramStart"/>
      <w:r>
        <w:rPr>
          <w:rFonts w:hint="eastAsia"/>
        </w:rPr>
        <w:t>所有类都应</w:t>
      </w:r>
      <w:proofErr w:type="gramEnd"/>
      <w:r>
        <w:rPr>
          <w:rFonts w:hint="eastAsia"/>
        </w:rPr>
        <w:t>具有权重</w:t>
      </w:r>
      <w:r>
        <w:rPr>
          <w:rFonts w:hint="eastAsia"/>
        </w:rPr>
        <w:t>1</w:t>
      </w:r>
      <w:r>
        <w:rPr>
          <w:rFonts w:hint="eastAsia"/>
        </w:rPr>
        <w:t>。</w:t>
      </w:r>
      <w:r>
        <w:rPr>
          <w:rFonts w:hint="eastAsia"/>
        </w:rPr>
        <w:t xml:space="preserve"> </w:t>
      </w:r>
      <w:r>
        <w:rPr>
          <w:rFonts w:hint="eastAsia"/>
        </w:rPr>
        <w:t>“平衡”模式使用</w:t>
      </w:r>
      <w:r>
        <w:rPr>
          <w:rFonts w:hint="eastAsia"/>
        </w:rPr>
        <w:t>y</w:t>
      </w:r>
      <w:r>
        <w:rPr>
          <w:rFonts w:hint="eastAsia"/>
        </w:rPr>
        <w:t>的值自动调整权重与输入数据中类频率成反比，即</w:t>
      </w:r>
      <w:r>
        <w:rPr>
          <w:rFonts w:hint="eastAsia"/>
        </w:rPr>
        <w:t>n_samples / (n_classes * np.bincount(y))</w:t>
      </w:r>
      <w:r>
        <w:rPr>
          <w:rFonts w:hint="eastAsia"/>
        </w:rPr>
        <w:t>。</w:t>
      </w:r>
    </w:p>
    <w:p w14:paraId="3336F16F" w14:textId="77777777" w:rsidR="006F31F1" w:rsidRDefault="006F31F1" w:rsidP="006F31F1">
      <w:pPr>
        <w:ind w:firstLine="482"/>
      </w:pPr>
      <w:r>
        <w:rPr>
          <w:rFonts w:hint="eastAsia"/>
          <w:b/>
        </w:rPr>
        <w:t>verbose</w:t>
      </w:r>
      <w:r>
        <w:rPr>
          <w:rFonts w:hint="eastAsia"/>
        </w:rPr>
        <w:t>：指定是否启用详细输出，可以是布尔类型，默认为</w:t>
      </w:r>
      <w:r>
        <w:rPr>
          <w:rFonts w:hint="eastAsia"/>
        </w:rPr>
        <w:t>False</w:t>
      </w:r>
      <w:r>
        <w:rPr>
          <w:rFonts w:hint="eastAsia"/>
        </w:rPr>
        <w:t>；</w:t>
      </w:r>
    </w:p>
    <w:p w14:paraId="5DD8FFCC" w14:textId="77777777" w:rsidR="006F31F1" w:rsidRDefault="006F31F1" w:rsidP="006F31F1">
      <w:pPr>
        <w:ind w:firstLine="482"/>
      </w:pPr>
      <w:r>
        <w:rPr>
          <w:rFonts w:hint="eastAsia"/>
          <w:b/>
        </w:rPr>
        <w:t>max_iter</w:t>
      </w:r>
      <w:r>
        <w:rPr>
          <w:rFonts w:hint="eastAsia"/>
        </w:rPr>
        <w:t>：指定求解器内部迭代次数的硬限制，可以是整数类型，默认为</w:t>
      </w:r>
      <w:r>
        <w:rPr>
          <w:rFonts w:hint="eastAsia"/>
        </w:rPr>
        <w:t>-1</w:t>
      </w:r>
      <w:r>
        <w:rPr>
          <w:rFonts w:hint="eastAsia"/>
        </w:rPr>
        <w:t>，表示没有限制。</w:t>
      </w:r>
    </w:p>
    <w:p w14:paraId="68DA1218" w14:textId="77777777" w:rsidR="006F31F1" w:rsidRDefault="006F31F1" w:rsidP="006F31F1">
      <w:r>
        <w:rPr>
          <w:rFonts w:hint="eastAsia"/>
        </w:rPr>
        <w:t>该类的主要方法说明如下：</w:t>
      </w:r>
    </w:p>
    <w:p w14:paraId="10F50C85" w14:textId="77777777" w:rsidR="006F31F1" w:rsidRDefault="006F31F1" w:rsidP="006F31F1">
      <w:pPr>
        <w:ind w:firstLine="482"/>
      </w:pPr>
      <w:r>
        <w:rPr>
          <w:rFonts w:hint="eastAsia"/>
          <w:b/>
        </w:rPr>
        <w:t>fit(X, y)</w:t>
      </w:r>
      <w:r>
        <w:rPr>
          <w:rFonts w:hint="eastAsia"/>
        </w:rPr>
        <w:t>：根据输入数据</w:t>
      </w:r>
      <w:r>
        <w:rPr>
          <w:rFonts w:hint="eastAsia"/>
        </w:rPr>
        <w:t>X</w:t>
      </w:r>
      <w:r>
        <w:rPr>
          <w:rFonts w:hint="eastAsia"/>
        </w:rPr>
        <w:t>和标签数据</w:t>
      </w:r>
      <w:r>
        <w:rPr>
          <w:rFonts w:hint="eastAsia"/>
        </w:rPr>
        <w:t>y</w:t>
      </w:r>
      <w:r>
        <w:rPr>
          <w:rFonts w:hint="eastAsia"/>
        </w:rPr>
        <w:t>训练支持</w:t>
      </w:r>
      <w:proofErr w:type="gramStart"/>
      <w:r>
        <w:rPr>
          <w:rFonts w:hint="eastAsia"/>
        </w:rPr>
        <w:t>向量机</w:t>
      </w:r>
      <w:proofErr w:type="gramEnd"/>
      <w:r>
        <w:rPr>
          <w:rFonts w:hint="eastAsia"/>
        </w:rPr>
        <w:t>分类模型；</w:t>
      </w:r>
    </w:p>
    <w:p w14:paraId="23EE1014" w14:textId="77777777" w:rsidR="006F31F1" w:rsidRDefault="006F31F1" w:rsidP="006F31F1">
      <w:pPr>
        <w:ind w:firstLine="482"/>
      </w:pPr>
      <w:r>
        <w:rPr>
          <w:rFonts w:hint="eastAsia"/>
          <w:b/>
        </w:rPr>
        <w:t>predict(X)</w:t>
      </w:r>
      <w:r>
        <w:rPr>
          <w:rFonts w:hint="eastAsia"/>
        </w:rPr>
        <w:t>：根据输入数据</w:t>
      </w:r>
      <w:r>
        <w:rPr>
          <w:rFonts w:hint="eastAsia"/>
        </w:rPr>
        <w:t>X</w:t>
      </w:r>
      <w:r>
        <w:rPr>
          <w:rFonts w:hint="eastAsia"/>
        </w:rPr>
        <w:t>预测输出数据</w:t>
      </w:r>
      <w:r>
        <w:rPr>
          <w:rFonts w:hint="eastAsia"/>
        </w:rPr>
        <w:t>y</w:t>
      </w:r>
      <w:r>
        <w:rPr>
          <w:rFonts w:hint="eastAsia"/>
        </w:rPr>
        <w:t>；</w:t>
      </w:r>
    </w:p>
    <w:p w14:paraId="7EEB86DC" w14:textId="77777777" w:rsidR="006F31F1" w:rsidRDefault="006F31F1" w:rsidP="006F31F1">
      <w:pPr>
        <w:ind w:firstLine="482"/>
      </w:pPr>
      <w:r>
        <w:rPr>
          <w:rFonts w:hint="eastAsia"/>
          <w:b/>
        </w:rPr>
        <w:t>score(X, y)</w:t>
      </w:r>
      <w:r>
        <w:rPr>
          <w:rFonts w:hint="eastAsia"/>
        </w:rPr>
        <w:t>：根据输入数据</w:t>
      </w:r>
      <w:r>
        <w:rPr>
          <w:rFonts w:hint="eastAsia"/>
        </w:rPr>
        <w:t>X</w:t>
      </w:r>
      <w:r>
        <w:rPr>
          <w:rFonts w:hint="eastAsia"/>
        </w:rPr>
        <w:t>和标签数据</w:t>
      </w:r>
      <w:r>
        <w:rPr>
          <w:rFonts w:hint="eastAsia"/>
        </w:rPr>
        <w:t>y</w:t>
      </w:r>
      <w:r>
        <w:rPr>
          <w:rFonts w:hint="eastAsia"/>
        </w:rPr>
        <w:t>评估支持</w:t>
      </w:r>
      <w:proofErr w:type="gramStart"/>
      <w:r>
        <w:rPr>
          <w:rFonts w:hint="eastAsia"/>
        </w:rPr>
        <w:t>向量机</w:t>
      </w:r>
      <w:proofErr w:type="gramEnd"/>
      <w:r>
        <w:rPr>
          <w:rFonts w:hint="eastAsia"/>
        </w:rPr>
        <w:t>分类模型的性</w:t>
      </w:r>
      <w:r>
        <w:rPr>
          <w:rFonts w:hint="eastAsia"/>
        </w:rPr>
        <w:lastRenderedPageBreak/>
        <w:t>能；</w:t>
      </w:r>
    </w:p>
    <w:p w14:paraId="2CA19D95" w14:textId="77777777" w:rsidR="006F31F1" w:rsidRDefault="006F31F1" w:rsidP="006F31F1">
      <w:r>
        <w:rPr>
          <w:rFonts w:hint="eastAsia"/>
        </w:rPr>
        <w:t>使用该类的一个示例代码如下：</w:t>
      </w:r>
    </w:p>
    <w:p w14:paraId="4F273A1D" w14:textId="77777777" w:rsidR="006F31F1" w:rsidRDefault="006F31F1" w:rsidP="006F31F1">
      <w:pPr>
        <w:ind w:firstLineChars="600" w:firstLine="1446"/>
        <w:rPr>
          <w:b/>
        </w:rPr>
      </w:pPr>
      <w:r>
        <w:rPr>
          <w:b/>
        </w:rPr>
        <w:t>from sklearn.svm import SVC</w:t>
      </w:r>
    </w:p>
    <w:p w14:paraId="2EED5456" w14:textId="77777777" w:rsidR="006F31F1" w:rsidRDefault="006F31F1" w:rsidP="006F31F1">
      <w:pPr>
        <w:ind w:firstLineChars="600" w:firstLine="1446"/>
        <w:rPr>
          <w:b/>
        </w:rPr>
      </w:pPr>
      <w:r>
        <w:rPr>
          <w:b/>
        </w:rPr>
        <w:t xml:space="preserve">model = </w:t>
      </w:r>
      <w:proofErr w:type="gramStart"/>
      <w:r>
        <w:rPr>
          <w:b/>
        </w:rPr>
        <w:t>SVC(</w:t>
      </w:r>
      <w:proofErr w:type="gramEnd"/>
      <w:r>
        <w:rPr>
          <w:b/>
        </w:rPr>
        <w:t>kernel='rbf', C=1.0)</w:t>
      </w:r>
    </w:p>
    <w:p w14:paraId="61C92D00" w14:textId="77777777" w:rsidR="006F31F1" w:rsidRDefault="006F31F1" w:rsidP="006F31F1">
      <w:pPr>
        <w:ind w:firstLineChars="600" w:firstLine="1446"/>
        <w:rPr>
          <w:b/>
        </w:rPr>
      </w:pPr>
      <w:proofErr w:type="gramStart"/>
      <w:r>
        <w:rPr>
          <w:b/>
        </w:rPr>
        <w:t>model.fit(</w:t>
      </w:r>
      <w:proofErr w:type="gramEnd"/>
      <w:r>
        <w:rPr>
          <w:b/>
        </w:rPr>
        <w:t>X_train, y_train)</w:t>
      </w:r>
    </w:p>
    <w:p w14:paraId="7DD036F5" w14:textId="77777777" w:rsidR="006F31F1" w:rsidRDefault="006F31F1" w:rsidP="00C81B6D">
      <w:pPr>
        <w:pStyle w:val="4"/>
      </w:pPr>
      <w:r>
        <w:rPr>
          <w:rFonts w:hint="eastAsia"/>
        </w:rPr>
        <w:t xml:space="preserve">9.4.2.7 </w:t>
      </w:r>
      <w:r>
        <w:rPr>
          <w:rFonts w:hint="eastAsia"/>
        </w:rPr>
        <w:t>预测并评估模型性能</w:t>
      </w:r>
    </w:p>
    <w:p w14:paraId="37D94CAA" w14:textId="77777777" w:rsidR="006F31F1" w:rsidRDefault="006F31F1" w:rsidP="006F31F1">
      <w:r>
        <w:rPr>
          <w:rFonts w:hint="eastAsia"/>
        </w:rPr>
        <w:t>预测并评估模型性能是机器学习中的一个重要步骤，它有助于了解模型的泛化能力和优化方向。在</w:t>
      </w:r>
      <w:r>
        <w:rPr>
          <w:rFonts w:hint="eastAsia"/>
        </w:rPr>
        <w:t>SVC</w:t>
      </w:r>
      <w:r>
        <w:rPr>
          <w:rFonts w:hint="eastAsia"/>
        </w:rPr>
        <w:t>模型中，可以使用训练好的模型在测试集上进行预测，并计算各种评价指标来评估模型性能。下面是一个简单的示例代码：</w:t>
      </w:r>
    </w:p>
    <w:p w14:paraId="265EF2BF" w14:textId="77777777" w:rsidR="006F31F1" w:rsidRDefault="006F31F1" w:rsidP="006F31F1">
      <w:r>
        <w:rPr>
          <w:rFonts w:hint="eastAsia"/>
        </w:rPr>
        <w:t xml:space="preserve"># </w:t>
      </w:r>
      <w:r>
        <w:rPr>
          <w:rFonts w:hint="eastAsia"/>
        </w:rPr>
        <w:t>在测试集上进行预测</w:t>
      </w:r>
    </w:p>
    <w:p w14:paraId="23934CD3" w14:textId="77777777" w:rsidR="006F31F1" w:rsidRDefault="006F31F1" w:rsidP="006F31F1">
      <w:r>
        <w:t xml:space="preserve">y_pred = </w:t>
      </w:r>
      <w:proofErr w:type="gramStart"/>
      <w:r>
        <w:t>clf.predict</w:t>
      </w:r>
      <w:proofErr w:type="gramEnd"/>
      <w:r>
        <w:t>(X_test_scaled)</w:t>
      </w:r>
    </w:p>
    <w:p w14:paraId="64F70069" w14:textId="77777777" w:rsidR="006F31F1" w:rsidRDefault="006F31F1" w:rsidP="006F31F1">
      <w:r>
        <w:rPr>
          <w:rFonts w:hint="eastAsia"/>
        </w:rPr>
        <w:t xml:space="preserve"># </w:t>
      </w:r>
      <w:r>
        <w:rPr>
          <w:rFonts w:hint="eastAsia"/>
        </w:rPr>
        <w:t>计算评价指标</w:t>
      </w:r>
    </w:p>
    <w:p w14:paraId="72D79A1A" w14:textId="77777777" w:rsidR="006F31F1" w:rsidRDefault="006F31F1" w:rsidP="006F31F1">
      <w:r>
        <w:t>accuracy = accuracy_</w:t>
      </w:r>
      <w:proofErr w:type="gramStart"/>
      <w:r>
        <w:t>score(</w:t>
      </w:r>
      <w:proofErr w:type="gramEnd"/>
      <w:r>
        <w:t>y_test, y_pred)</w:t>
      </w:r>
    </w:p>
    <w:p w14:paraId="543FCF1B" w14:textId="77777777" w:rsidR="006F31F1" w:rsidRDefault="006F31F1" w:rsidP="006F31F1">
      <w:r>
        <w:t>precision = precision_</w:t>
      </w:r>
      <w:proofErr w:type="gramStart"/>
      <w:r>
        <w:t>score(</w:t>
      </w:r>
      <w:proofErr w:type="gramEnd"/>
      <w:r>
        <w:t>y_test, y_pred, average='macro')</w:t>
      </w:r>
    </w:p>
    <w:p w14:paraId="2EF91BCC" w14:textId="77777777" w:rsidR="006F31F1" w:rsidRDefault="006F31F1" w:rsidP="006F31F1">
      <w:r>
        <w:t>recall = recall_</w:t>
      </w:r>
      <w:proofErr w:type="gramStart"/>
      <w:r>
        <w:t>score(</w:t>
      </w:r>
      <w:proofErr w:type="gramEnd"/>
      <w:r>
        <w:t>y_test, y_pred, average='macro')</w:t>
      </w:r>
    </w:p>
    <w:p w14:paraId="25AC248C" w14:textId="77777777" w:rsidR="006F31F1" w:rsidRDefault="006F31F1" w:rsidP="006F31F1">
      <w:r>
        <w:t>f1 = f1_</w:t>
      </w:r>
      <w:proofErr w:type="gramStart"/>
      <w:r>
        <w:t>score(</w:t>
      </w:r>
      <w:proofErr w:type="gramEnd"/>
      <w:r>
        <w:t>y_test, y_pred, average='macro')</w:t>
      </w:r>
    </w:p>
    <w:p w14:paraId="5802D49E" w14:textId="77777777" w:rsidR="006F31F1" w:rsidRDefault="006F31F1" w:rsidP="006F31F1">
      <w:r>
        <w:rPr>
          <w:rFonts w:hint="eastAsia"/>
        </w:rPr>
        <w:t>在这段代码中，首先使用训练好的模型</w:t>
      </w:r>
      <w:r>
        <w:rPr>
          <w:rFonts w:hint="eastAsia"/>
        </w:rPr>
        <w:t>clf</w:t>
      </w:r>
      <w:r>
        <w:rPr>
          <w:rFonts w:hint="eastAsia"/>
        </w:rPr>
        <w:t>对测试数据</w:t>
      </w:r>
      <w:r>
        <w:t>X_test_scaled</w:t>
      </w:r>
      <w:r>
        <w:rPr>
          <w:rFonts w:hint="eastAsia"/>
        </w:rPr>
        <w:t>进行分类预测得的预测输出数据</w:t>
      </w:r>
      <w:r>
        <w:rPr>
          <w:rFonts w:hint="eastAsia"/>
        </w:rPr>
        <w:t>y_pred</w:t>
      </w:r>
      <w:r>
        <w:rPr>
          <w:rFonts w:hint="eastAsia"/>
        </w:rPr>
        <w:t>。然后，使用</w:t>
      </w:r>
      <w:r>
        <w:rPr>
          <w:rFonts w:hint="eastAsia"/>
        </w:rPr>
        <w:t>accuracy_score</w:t>
      </w:r>
      <w:r>
        <w:rPr>
          <w:rFonts w:hint="eastAsia"/>
        </w:rPr>
        <w:t>、</w:t>
      </w:r>
      <w:r>
        <w:rPr>
          <w:rFonts w:hint="eastAsia"/>
        </w:rPr>
        <w:t>precision_score</w:t>
      </w:r>
      <w:r>
        <w:rPr>
          <w:rFonts w:hint="eastAsia"/>
        </w:rPr>
        <w:t>、</w:t>
      </w:r>
      <w:r>
        <w:rPr>
          <w:rFonts w:hint="eastAsia"/>
        </w:rPr>
        <w:t>recall_score</w:t>
      </w:r>
      <w:r>
        <w:rPr>
          <w:rFonts w:hint="eastAsia"/>
        </w:rPr>
        <w:t>和</w:t>
      </w:r>
      <w:r>
        <w:rPr>
          <w:rFonts w:hint="eastAsia"/>
        </w:rPr>
        <w:t>f1_score</w:t>
      </w:r>
      <w:r>
        <w:rPr>
          <w:rFonts w:hint="eastAsia"/>
        </w:rPr>
        <w:t>函数分别计算准确率、精确度、召回率和</w:t>
      </w:r>
      <w:r>
        <w:rPr>
          <w:rFonts w:hint="eastAsia"/>
        </w:rPr>
        <w:t>F1</w:t>
      </w:r>
      <w:r>
        <w:rPr>
          <w:rFonts w:hint="eastAsia"/>
        </w:rPr>
        <w:t>值。这些评价指标有助于了解模型在测试集上的性能，并为后续的模型优化提供参考。</w:t>
      </w:r>
    </w:p>
    <w:tbl>
      <w:tblPr>
        <w:tblStyle w:val="4-510"/>
        <w:tblW w:w="8816" w:type="dxa"/>
        <w:tblInd w:w="135" w:type="dxa"/>
        <w:tblBorders>
          <w:top w:val="single" w:sz="4" w:space="0" w:color="8EAADB"/>
          <w:left w:val="single" w:sz="4" w:space="0" w:color="8EAADB"/>
          <w:bottom w:val="single" w:sz="4" w:space="0" w:color="8EAADB"/>
          <w:right w:val="single" w:sz="4" w:space="0" w:color="8EAADB"/>
          <w:insideH w:val="single" w:sz="4" w:space="0" w:color="8EAADB"/>
        </w:tblBorders>
        <w:tblLook w:val="04A0" w:firstRow="1" w:lastRow="0" w:firstColumn="1" w:lastColumn="0" w:noHBand="0" w:noVBand="1"/>
      </w:tblPr>
      <w:tblGrid>
        <w:gridCol w:w="1980"/>
        <w:gridCol w:w="6836"/>
      </w:tblGrid>
      <w:tr w:rsidR="006F31F1" w14:paraId="0FACA8D5" w14:textId="77777777" w:rsidTr="002A1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4472C4"/>
              <w:left w:val="single" w:sz="4" w:space="0" w:color="4472C4"/>
              <w:bottom w:val="single" w:sz="4" w:space="0" w:color="4472C4"/>
              <w:right w:val="nil"/>
            </w:tcBorders>
            <w:shd w:val="clear" w:color="auto" w:fill="4472C4"/>
          </w:tcPr>
          <w:p w14:paraId="7FA38F5B" w14:textId="77777777" w:rsidR="006F31F1" w:rsidRDefault="006F31F1" w:rsidP="006F31F1">
            <w:pPr>
              <w:numPr>
                <w:ilvl w:val="0"/>
                <w:numId w:val="10"/>
              </w:numPr>
              <w:ind w:firstLineChars="0"/>
              <w:rPr>
                <w:rFonts w:cs="Times New Roman"/>
                <w:b w:val="0"/>
                <w:bCs w:val="0"/>
                <w:color w:val="FFFFFF"/>
                <w:kern w:val="0"/>
              </w:rPr>
            </w:pPr>
            <w:r>
              <w:rPr>
                <w:rFonts w:ascii="宋体" w:hAnsi="宋体" w:cs="Times New Roman" w:hint="eastAsia"/>
                <w:color w:val="FFFFFF"/>
                <w:kern w:val="0"/>
              </w:rPr>
              <w:t>价值观</w:t>
            </w:r>
          </w:p>
        </w:tc>
        <w:tc>
          <w:tcPr>
            <w:tcW w:w="6836" w:type="dxa"/>
            <w:tcBorders>
              <w:top w:val="single" w:sz="4" w:space="0" w:color="4472C4"/>
              <w:left w:val="nil"/>
              <w:bottom w:val="single" w:sz="4" w:space="0" w:color="4472C4"/>
              <w:right w:val="single" w:sz="4" w:space="0" w:color="4472C4"/>
            </w:tcBorders>
            <w:shd w:val="clear" w:color="auto" w:fill="4472C4"/>
          </w:tcPr>
          <w:p w14:paraId="40BF8DB8" w14:textId="77777777" w:rsidR="006F31F1" w:rsidRDefault="006F31F1" w:rsidP="002A10C7">
            <w:pPr>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FFFFFF"/>
                <w:kern w:val="0"/>
              </w:rPr>
            </w:pPr>
            <w:r>
              <w:rPr>
                <w:rFonts w:cs="Times New Roman" w:hint="eastAsia"/>
                <w:color w:val="FFFFFF"/>
                <w:kern w:val="0"/>
              </w:rPr>
              <w:t>质疑</w:t>
            </w:r>
          </w:p>
        </w:tc>
      </w:tr>
      <w:tr w:rsidR="006F31F1" w14:paraId="36EC3D1A" w14:textId="77777777" w:rsidTr="002A10C7">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tcPr>
          <w:p w14:paraId="6DD5B6D0" w14:textId="77777777" w:rsidR="006F31F1" w:rsidRDefault="006F31F1" w:rsidP="002A10C7">
            <w:pPr>
              <w:adjustRightInd w:val="0"/>
              <w:snapToGrid w:val="0"/>
              <w:spacing w:line="360" w:lineRule="auto"/>
              <w:rPr>
                <w:rFonts w:ascii="宋体" w:hAnsi="宋体" w:cs="Times New Roman"/>
                <w:kern w:val="0"/>
              </w:rPr>
            </w:pPr>
            <w:r>
              <w:rPr>
                <w:rFonts w:ascii="宋体" w:hAnsi="宋体" w:cs="Times New Roman" w:hint="eastAsia"/>
                <w:b w:val="0"/>
                <w:bCs w:val="0"/>
                <w:kern w:val="0"/>
              </w:rPr>
              <w:t>质疑是科学的基本精神之一，它既不是全盘否定，也不是初学者尚未明白就里时想澄清的几点“疑问”，而是质疑者经过一定思考后指出可能存在的某种错误。学起于思，思源于</w:t>
            </w:r>
            <w:proofErr w:type="gramStart"/>
            <w:r>
              <w:rPr>
                <w:rFonts w:ascii="宋体" w:hAnsi="宋体" w:cs="Times New Roman" w:hint="eastAsia"/>
                <w:b w:val="0"/>
                <w:bCs w:val="0"/>
                <w:kern w:val="0"/>
              </w:rPr>
              <w:t>疑</w:t>
            </w:r>
            <w:proofErr w:type="gramEnd"/>
            <w:r>
              <w:rPr>
                <w:rFonts w:ascii="宋体" w:hAnsi="宋体" w:cs="Times New Roman" w:hint="eastAsia"/>
                <w:b w:val="0"/>
                <w:bCs w:val="0"/>
                <w:kern w:val="0"/>
              </w:rPr>
              <w:t>。“学贵有</w:t>
            </w:r>
            <w:proofErr w:type="gramStart"/>
            <w:r>
              <w:rPr>
                <w:rFonts w:ascii="宋体" w:hAnsi="宋体" w:cs="Times New Roman" w:hint="eastAsia"/>
                <w:b w:val="0"/>
                <w:bCs w:val="0"/>
                <w:kern w:val="0"/>
              </w:rPr>
              <w:t>疑</w:t>
            </w:r>
            <w:proofErr w:type="gramEnd"/>
            <w:r>
              <w:rPr>
                <w:rFonts w:ascii="宋体" w:hAnsi="宋体" w:cs="Times New Roman" w:hint="eastAsia"/>
                <w:b w:val="0"/>
                <w:bCs w:val="0"/>
                <w:kern w:val="0"/>
              </w:rPr>
              <w:t>，小</w:t>
            </w:r>
            <w:proofErr w:type="gramStart"/>
            <w:r>
              <w:rPr>
                <w:rFonts w:ascii="宋体" w:hAnsi="宋体" w:cs="Times New Roman" w:hint="eastAsia"/>
                <w:b w:val="0"/>
                <w:bCs w:val="0"/>
                <w:kern w:val="0"/>
              </w:rPr>
              <w:t>疑</w:t>
            </w:r>
            <w:proofErr w:type="gramEnd"/>
            <w:r>
              <w:rPr>
                <w:rFonts w:ascii="宋体" w:hAnsi="宋体" w:cs="Times New Roman" w:hint="eastAsia"/>
                <w:b w:val="0"/>
                <w:bCs w:val="0"/>
                <w:kern w:val="0"/>
              </w:rPr>
              <w:t>而小进，大</w:t>
            </w:r>
            <w:proofErr w:type="gramStart"/>
            <w:r>
              <w:rPr>
                <w:rFonts w:ascii="宋体" w:hAnsi="宋体" w:cs="Times New Roman" w:hint="eastAsia"/>
                <w:b w:val="0"/>
                <w:bCs w:val="0"/>
                <w:kern w:val="0"/>
              </w:rPr>
              <w:t>疑</w:t>
            </w:r>
            <w:proofErr w:type="gramEnd"/>
            <w:r>
              <w:rPr>
                <w:rFonts w:ascii="宋体" w:hAnsi="宋体" w:cs="Times New Roman" w:hint="eastAsia"/>
                <w:b w:val="0"/>
                <w:bCs w:val="0"/>
                <w:kern w:val="0"/>
              </w:rPr>
              <w:t>则大进;疑者，觉悟之基也”。</w:t>
            </w:r>
          </w:p>
          <w:p w14:paraId="3AD335AF" w14:textId="77777777" w:rsidR="006F31F1" w:rsidRDefault="006F31F1" w:rsidP="002A10C7">
            <w:pPr>
              <w:adjustRightInd w:val="0"/>
              <w:snapToGrid w:val="0"/>
              <w:spacing w:line="360" w:lineRule="auto"/>
              <w:rPr>
                <w:rFonts w:ascii="宋体" w:hAnsi="宋体" w:cs="Times New Roman"/>
                <w:kern w:val="0"/>
              </w:rPr>
            </w:pPr>
            <w:r>
              <w:rPr>
                <w:rFonts w:ascii="宋体" w:hAnsi="宋体" w:cs="Times New Roman" w:hint="eastAsia"/>
                <w:b w:val="0"/>
                <w:bCs w:val="0"/>
                <w:kern w:val="0"/>
              </w:rPr>
              <w:t>在智能传感器技术的发展过程中，质疑精神有着显著的体现。</w:t>
            </w:r>
          </w:p>
          <w:p w14:paraId="53BF589C" w14:textId="77777777" w:rsidR="006F31F1" w:rsidRDefault="006F31F1" w:rsidP="002A10C7">
            <w:pPr>
              <w:adjustRightInd w:val="0"/>
              <w:snapToGrid w:val="0"/>
              <w:spacing w:line="360" w:lineRule="auto"/>
              <w:rPr>
                <w:rFonts w:ascii="宋体" w:hAnsi="宋体" w:cs="Times New Roman"/>
                <w:b w:val="0"/>
                <w:bCs w:val="0"/>
                <w:kern w:val="0"/>
              </w:rPr>
            </w:pPr>
            <w:r>
              <w:rPr>
                <w:rFonts w:ascii="宋体" w:hAnsi="宋体" w:cs="Times New Roman" w:hint="eastAsia"/>
                <w:b w:val="0"/>
                <w:bCs w:val="0"/>
                <w:kern w:val="0"/>
              </w:rPr>
              <w:t>首先，研究人员不断质疑传统传感器技术的局限性和不足之处。他们思考为什么传统传感器在某些场景下无法满足精度、速度或适应性的要求，从而推动智能传感器技术的研发。对于现有的智能传感器设计方案和算法，研发者们持有质疑的态度。他们会问：这种设计是否能应对未来更复杂的应用场景？算法是否还有优化的空间以提高效率和准确性？在数据处理方面，质疑精神促使人们思考所采用的数据清洗和融合方法是否合理，是否可能导致信息的丢失或错误解读。对于智能传感器在不同行业的应用效果，也存在着质疑。例如在医疗领域，人们会质疑传感器所提供的数据是否足够准确可靠，能否真正辅助医生做出精准的诊断和治疗决策。</w:t>
            </w:r>
          </w:p>
          <w:p w14:paraId="6EB730EF" w14:textId="77777777" w:rsidR="006F31F1" w:rsidRDefault="006F31F1" w:rsidP="002A10C7">
            <w:pPr>
              <w:adjustRightInd w:val="0"/>
              <w:snapToGrid w:val="0"/>
              <w:spacing w:line="360" w:lineRule="auto"/>
              <w:rPr>
                <w:rFonts w:ascii="宋体" w:hAnsi="宋体" w:cs="Times New Roman"/>
                <w:kern w:val="0"/>
              </w:rPr>
            </w:pPr>
            <w:r>
              <w:rPr>
                <w:rFonts w:ascii="宋体" w:hAnsi="宋体" w:cs="Times New Roman" w:hint="eastAsia"/>
                <w:b w:val="0"/>
                <w:bCs w:val="0"/>
                <w:kern w:val="0"/>
              </w:rPr>
              <w:lastRenderedPageBreak/>
              <w:t>同时，当新的技术和材料出现时，智能传感器领域的研究者会质疑其是否能为传感器性能带来实质性的提升，以及在实际应用中可能面临的挑战和问题。正是这种持续的质疑精神，推动着智能传感器技术不断自我完善、创新发展，以更好地适应日益多样化和苛刻的应用需求。</w:t>
            </w:r>
          </w:p>
          <w:p w14:paraId="04DD3FFB" w14:textId="77777777" w:rsidR="006F31F1" w:rsidRDefault="006F31F1" w:rsidP="002A10C7">
            <w:pPr>
              <w:adjustRightInd w:val="0"/>
              <w:snapToGrid w:val="0"/>
              <w:spacing w:line="360" w:lineRule="auto"/>
              <w:rPr>
                <w:rFonts w:ascii="宋体" w:hAnsi="宋体" w:cs="Times New Roman"/>
                <w:kern w:val="0"/>
              </w:rPr>
            </w:pPr>
            <w:r>
              <w:rPr>
                <w:rFonts w:ascii="宋体" w:hAnsi="宋体" w:cs="Times New Roman" w:hint="eastAsia"/>
                <w:b w:val="0"/>
                <w:bCs w:val="0"/>
                <w:kern w:val="0"/>
              </w:rPr>
              <w:t>质疑的精髓并非随意向别人提问，而是表现为独立思考的能力和不断自我解决疑问的执着精神。善于提出问题是实现创新的基本能力，坚持与时俱进的科学精神，围观、好奇心、想象力、质疑追问……更</w:t>
            </w:r>
            <w:proofErr w:type="gramStart"/>
            <w:r>
              <w:rPr>
                <w:rFonts w:ascii="宋体" w:hAnsi="宋体" w:cs="Times New Roman" w:hint="eastAsia"/>
                <w:b w:val="0"/>
                <w:bCs w:val="0"/>
                <w:kern w:val="0"/>
              </w:rPr>
              <w:t>有利于脑洞大开</w:t>
            </w:r>
            <w:proofErr w:type="gramEnd"/>
            <w:r>
              <w:rPr>
                <w:rFonts w:ascii="宋体" w:hAnsi="宋体" w:cs="Times New Roman" w:hint="eastAsia"/>
                <w:b w:val="0"/>
                <w:bCs w:val="0"/>
                <w:kern w:val="0"/>
              </w:rPr>
              <w:t>，激发解决技术问题的灵感。</w:t>
            </w:r>
          </w:p>
        </w:tc>
      </w:tr>
    </w:tbl>
    <w:p w14:paraId="1FF0DBC6" w14:textId="77777777" w:rsidR="006F31F1" w:rsidRDefault="006F31F1" w:rsidP="00694639">
      <w:pPr>
        <w:pStyle w:val="2"/>
      </w:pPr>
      <w:bookmarkStart w:id="183" w:name="_Toc170810523"/>
      <w:r>
        <w:rPr>
          <w:rFonts w:hint="eastAsia"/>
        </w:rPr>
        <w:lastRenderedPageBreak/>
        <w:t>习题</w:t>
      </w:r>
      <w:r>
        <w:rPr>
          <w:rFonts w:hint="eastAsia"/>
        </w:rPr>
        <w:t>9</w:t>
      </w:r>
      <w:bookmarkEnd w:id="183"/>
    </w:p>
    <w:p w14:paraId="762BFFC9" w14:textId="77777777" w:rsidR="006F31F1" w:rsidRDefault="006F31F1" w:rsidP="006F31F1">
      <w:r>
        <w:rPr>
          <w:rFonts w:hint="eastAsia"/>
        </w:rPr>
        <w:t>1</w:t>
      </w:r>
      <w:r>
        <w:t xml:space="preserve">. </w:t>
      </w:r>
      <w:r>
        <w:rPr>
          <w:rFonts w:hint="eastAsia"/>
        </w:rPr>
        <w:t>在支持</w:t>
      </w:r>
      <w:proofErr w:type="gramStart"/>
      <w:r>
        <w:rPr>
          <w:rFonts w:hint="eastAsia"/>
        </w:rPr>
        <w:t>向量机</w:t>
      </w:r>
      <w:proofErr w:type="gramEnd"/>
      <w:r>
        <w:rPr>
          <w:rFonts w:hint="eastAsia"/>
        </w:rPr>
        <w:t>回归（</w:t>
      </w:r>
      <w:r>
        <w:rPr>
          <w:rFonts w:hint="eastAsia"/>
        </w:rPr>
        <w:t>SVR</w:t>
      </w:r>
      <w:r>
        <w:rPr>
          <w:rFonts w:hint="eastAsia"/>
        </w:rPr>
        <w:t>）中，</w:t>
      </w:r>
      <m:oMath>
        <m:r>
          <w:rPr>
            <w:rFonts w:ascii="Cambria Math" w:hAnsi="Cambria Math"/>
          </w:rPr>
          <m:t>ε</m:t>
        </m:r>
      </m:oMath>
      <w:r>
        <w:rPr>
          <w:rFonts w:hint="eastAsia"/>
        </w:rPr>
        <w:t>-</w:t>
      </w:r>
      <w:r>
        <w:rPr>
          <w:rFonts w:hint="eastAsia"/>
        </w:rPr>
        <w:t>不敏感损失函数的主要作用是（</w:t>
      </w:r>
      <w:r>
        <w:rPr>
          <w:rFonts w:hint="eastAsia"/>
        </w:rPr>
        <w:t xml:space="preserve"> </w:t>
      </w:r>
      <w:r>
        <w:rPr>
          <w:rFonts w:hint="eastAsia"/>
        </w:rPr>
        <w:t>）。</w:t>
      </w:r>
    </w:p>
    <w:p w14:paraId="1100BF74" w14:textId="77777777" w:rsidR="006F31F1" w:rsidRDefault="006F31F1" w:rsidP="006F31F1">
      <w:r>
        <w:rPr>
          <w:rFonts w:hint="eastAsia"/>
        </w:rPr>
        <w:t xml:space="preserve">A. </w:t>
      </w:r>
      <w:r>
        <w:rPr>
          <w:rFonts w:hint="eastAsia"/>
        </w:rPr>
        <w:t>增加模型的泛化能力</w:t>
      </w:r>
      <w:r>
        <w:rPr>
          <w:rFonts w:hint="eastAsia"/>
        </w:rPr>
        <w:t xml:space="preserve"> </w:t>
      </w:r>
      <w:r>
        <w:t xml:space="preserve">                </w:t>
      </w:r>
      <w:r>
        <w:rPr>
          <w:rFonts w:hint="eastAsia"/>
        </w:rPr>
        <w:t xml:space="preserve">B. </w:t>
      </w:r>
      <w:r>
        <w:rPr>
          <w:rFonts w:hint="eastAsia"/>
        </w:rPr>
        <w:t>减少模型的训练误差</w:t>
      </w:r>
    </w:p>
    <w:p w14:paraId="64BD7B50" w14:textId="77777777" w:rsidR="006F31F1" w:rsidRDefault="006F31F1" w:rsidP="006F31F1">
      <w:r>
        <w:rPr>
          <w:rFonts w:hint="eastAsia"/>
        </w:rPr>
        <w:t xml:space="preserve">C. </w:t>
      </w:r>
      <w:r>
        <w:rPr>
          <w:rFonts w:hint="eastAsia"/>
        </w:rPr>
        <w:t>使模型对异常值不敏感</w:t>
      </w:r>
      <w:r>
        <w:rPr>
          <w:rFonts w:hint="eastAsia"/>
        </w:rPr>
        <w:t xml:space="preserve"> </w:t>
      </w:r>
      <w:r>
        <w:t xml:space="preserve">              </w:t>
      </w:r>
      <w:r>
        <w:rPr>
          <w:rFonts w:hint="eastAsia"/>
        </w:rPr>
        <w:t xml:space="preserve">D. </w:t>
      </w:r>
      <w:r>
        <w:rPr>
          <w:rFonts w:hint="eastAsia"/>
        </w:rPr>
        <w:t>强制模型输出在某个范围内</w:t>
      </w:r>
    </w:p>
    <w:p w14:paraId="5430926A" w14:textId="77777777" w:rsidR="006F31F1" w:rsidRDefault="006F31F1" w:rsidP="006F31F1">
      <w:r>
        <w:rPr>
          <w:rFonts w:hint="eastAsia"/>
        </w:rPr>
        <w:t>2</w:t>
      </w:r>
      <w:r>
        <w:t xml:space="preserve">. </w:t>
      </w:r>
      <w:r>
        <w:rPr>
          <w:rFonts w:hint="eastAsia"/>
        </w:rPr>
        <w:t>在采用支持</w:t>
      </w:r>
      <w:proofErr w:type="gramStart"/>
      <w:r>
        <w:rPr>
          <w:rFonts w:hint="eastAsia"/>
        </w:rPr>
        <w:t>向量机</w:t>
      </w:r>
      <w:proofErr w:type="gramEnd"/>
      <w:r>
        <w:rPr>
          <w:rFonts w:hint="eastAsia"/>
        </w:rPr>
        <w:t>回归（</w:t>
      </w:r>
      <w:r>
        <w:rPr>
          <w:rFonts w:hint="eastAsia"/>
        </w:rPr>
        <w:t>SVR</w:t>
      </w:r>
      <w:r>
        <w:rPr>
          <w:rFonts w:hint="eastAsia"/>
        </w:rPr>
        <w:t>）模型进行非线性校正时，通常通过（</w:t>
      </w:r>
      <w:r>
        <w:rPr>
          <w:rFonts w:hint="eastAsia"/>
        </w:rPr>
        <w:t xml:space="preserve"> </w:t>
      </w:r>
      <w:r>
        <w:rPr>
          <w:rFonts w:hint="eastAsia"/>
        </w:rPr>
        <w:t>）来评价校正效果。</w:t>
      </w:r>
    </w:p>
    <w:p w14:paraId="666DCAFE" w14:textId="77777777" w:rsidR="006F31F1" w:rsidRDefault="006F31F1" w:rsidP="006F31F1">
      <w:r>
        <w:rPr>
          <w:rFonts w:hint="eastAsia"/>
        </w:rPr>
        <w:t xml:space="preserve">A. </w:t>
      </w:r>
      <w:r>
        <w:rPr>
          <w:rFonts w:hint="eastAsia"/>
        </w:rPr>
        <w:t>计算模型的准确率</w:t>
      </w:r>
      <w:r>
        <w:rPr>
          <w:rFonts w:hint="eastAsia"/>
        </w:rPr>
        <w:t xml:space="preserve"> </w:t>
      </w:r>
      <w:r>
        <w:t xml:space="preserve">                  </w:t>
      </w:r>
      <w:r>
        <w:rPr>
          <w:rFonts w:hint="eastAsia"/>
        </w:rPr>
        <w:t xml:space="preserve">B. </w:t>
      </w:r>
      <w:r>
        <w:rPr>
          <w:rFonts w:hint="eastAsia"/>
        </w:rPr>
        <w:t>计算模型的线性度</w:t>
      </w:r>
    </w:p>
    <w:p w14:paraId="1D114DFD" w14:textId="77777777" w:rsidR="006F31F1" w:rsidRDefault="006F31F1" w:rsidP="006F31F1">
      <w:r>
        <w:rPr>
          <w:rFonts w:hint="eastAsia"/>
        </w:rPr>
        <w:t xml:space="preserve">C. </w:t>
      </w:r>
      <w:r>
        <w:rPr>
          <w:rFonts w:hint="eastAsia"/>
        </w:rPr>
        <w:t>观察模型的决策边界</w:t>
      </w:r>
      <w:r>
        <w:rPr>
          <w:rFonts w:hint="eastAsia"/>
        </w:rPr>
        <w:t xml:space="preserve"> </w:t>
      </w:r>
      <w:r>
        <w:t xml:space="preserve">                </w:t>
      </w:r>
      <w:r>
        <w:rPr>
          <w:rFonts w:hint="eastAsia"/>
        </w:rPr>
        <w:t xml:space="preserve">D. </w:t>
      </w:r>
      <w:r>
        <w:rPr>
          <w:rFonts w:hint="eastAsia"/>
        </w:rPr>
        <w:t>比较模型的复杂度</w:t>
      </w:r>
    </w:p>
    <w:p w14:paraId="3BE9A2F9" w14:textId="77777777" w:rsidR="006F31F1" w:rsidRDefault="006F31F1" w:rsidP="006F31F1">
      <w:r>
        <w:rPr>
          <w:rFonts w:hint="eastAsia"/>
        </w:rPr>
        <w:t>3</w:t>
      </w:r>
      <w:r>
        <w:t xml:space="preserve">. </w:t>
      </w:r>
      <w:r>
        <w:rPr>
          <w:rFonts w:hint="eastAsia"/>
        </w:rPr>
        <w:t>在支持</w:t>
      </w:r>
      <w:proofErr w:type="gramStart"/>
      <w:r>
        <w:rPr>
          <w:rFonts w:hint="eastAsia"/>
        </w:rPr>
        <w:t>向量机模型</w:t>
      </w:r>
      <w:proofErr w:type="gramEnd"/>
      <w:r>
        <w:rPr>
          <w:rFonts w:hint="eastAsia"/>
        </w:rPr>
        <w:t>中，惩罚系数</w:t>
      </w:r>
      <w:r>
        <w:rPr>
          <w:rFonts w:hint="eastAsia"/>
        </w:rPr>
        <w:t>C</w:t>
      </w:r>
      <w:r>
        <w:rPr>
          <w:rFonts w:hint="eastAsia"/>
        </w:rPr>
        <w:t>的主要作用是（</w:t>
      </w:r>
      <w:r>
        <w:rPr>
          <w:rFonts w:hint="eastAsia"/>
        </w:rPr>
        <w:t xml:space="preserve"> </w:t>
      </w:r>
      <w:r>
        <w:rPr>
          <w:rFonts w:hint="eastAsia"/>
        </w:rPr>
        <w:t>）。</w:t>
      </w:r>
    </w:p>
    <w:p w14:paraId="0D1E0FEA" w14:textId="77777777" w:rsidR="006F31F1" w:rsidRDefault="006F31F1" w:rsidP="006F31F1">
      <w:r>
        <w:rPr>
          <w:rFonts w:hint="eastAsia"/>
        </w:rPr>
        <w:t xml:space="preserve">A. </w:t>
      </w:r>
      <w:r>
        <w:rPr>
          <w:rFonts w:hint="eastAsia"/>
        </w:rPr>
        <w:t>调整模型的预测阈值</w:t>
      </w:r>
      <w:r>
        <w:t xml:space="preserve">                 </w:t>
      </w:r>
      <w:r>
        <w:rPr>
          <w:rFonts w:hint="eastAsia"/>
        </w:rPr>
        <w:t xml:space="preserve">B. </w:t>
      </w:r>
      <w:r>
        <w:rPr>
          <w:rFonts w:hint="eastAsia"/>
        </w:rPr>
        <w:t>决定模型的核函数类型</w:t>
      </w:r>
    </w:p>
    <w:p w14:paraId="5555353C" w14:textId="77777777" w:rsidR="006F31F1" w:rsidRDefault="006F31F1" w:rsidP="006F31F1">
      <w:r>
        <w:rPr>
          <w:rFonts w:hint="eastAsia"/>
        </w:rPr>
        <w:t xml:space="preserve">C. </w:t>
      </w:r>
      <w:r>
        <w:rPr>
          <w:rFonts w:hint="eastAsia"/>
        </w:rPr>
        <w:t>影响模型的拟合度</w:t>
      </w:r>
      <w:r>
        <w:rPr>
          <w:rFonts w:hint="eastAsia"/>
        </w:rPr>
        <w:t xml:space="preserve"> </w:t>
      </w:r>
      <w:r>
        <w:t xml:space="preserve">                  </w:t>
      </w:r>
      <w:r>
        <w:rPr>
          <w:rFonts w:hint="eastAsia"/>
        </w:rPr>
        <w:t xml:space="preserve">D. </w:t>
      </w:r>
      <w:r>
        <w:rPr>
          <w:rFonts w:hint="eastAsia"/>
        </w:rPr>
        <w:t>控制模型的正则化强度</w:t>
      </w:r>
    </w:p>
    <w:p w14:paraId="40E82599" w14:textId="77777777" w:rsidR="006F31F1" w:rsidRDefault="006F31F1" w:rsidP="006F31F1">
      <w:r>
        <w:rPr>
          <w:rFonts w:hint="eastAsia"/>
        </w:rPr>
        <w:t>4</w:t>
      </w:r>
      <w:r>
        <w:t xml:space="preserve">. </w:t>
      </w:r>
      <w:r>
        <w:rPr>
          <w:rFonts w:hint="eastAsia"/>
        </w:rPr>
        <w:t>在智能传感器系统中，使用支持</w:t>
      </w:r>
      <w:proofErr w:type="gramStart"/>
      <w:r>
        <w:rPr>
          <w:rFonts w:hint="eastAsia"/>
        </w:rPr>
        <w:t>向量机</w:t>
      </w:r>
      <w:proofErr w:type="gramEnd"/>
      <w:r>
        <w:rPr>
          <w:rFonts w:hint="eastAsia"/>
        </w:rPr>
        <w:t>进行混合气体定性识别的主要优势是（</w:t>
      </w:r>
      <w:r>
        <w:rPr>
          <w:rFonts w:hint="eastAsia"/>
        </w:rPr>
        <w:t xml:space="preserve"> </w:t>
      </w:r>
      <w:r>
        <w:rPr>
          <w:rFonts w:hint="eastAsia"/>
        </w:rPr>
        <w:t>）。</w:t>
      </w:r>
    </w:p>
    <w:p w14:paraId="24F74084" w14:textId="77777777" w:rsidR="006F31F1" w:rsidRDefault="006F31F1" w:rsidP="006F31F1">
      <w:r>
        <w:rPr>
          <w:rFonts w:hint="eastAsia"/>
        </w:rPr>
        <w:t xml:space="preserve">A. </w:t>
      </w:r>
      <w:r>
        <w:rPr>
          <w:rFonts w:hint="eastAsia"/>
        </w:rPr>
        <w:t>能够处理非线性关系</w:t>
      </w:r>
      <w:r>
        <w:rPr>
          <w:rFonts w:hint="eastAsia"/>
        </w:rPr>
        <w:t xml:space="preserve"> </w:t>
      </w:r>
      <w:r>
        <w:t xml:space="preserve">                </w:t>
      </w:r>
      <w:r>
        <w:rPr>
          <w:rFonts w:hint="eastAsia"/>
        </w:rPr>
        <w:t xml:space="preserve">B. </w:t>
      </w:r>
      <w:r>
        <w:rPr>
          <w:rFonts w:hint="eastAsia"/>
        </w:rPr>
        <w:t>计算速度快</w:t>
      </w:r>
    </w:p>
    <w:p w14:paraId="3C72CAF1" w14:textId="77777777" w:rsidR="006F31F1" w:rsidRDefault="006F31F1" w:rsidP="006F31F1">
      <w:r>
        <w:rPr>
          <w:rFonts w:hint="eastAsia"/>
        </w:rPr>
        <w:t xml:space="preserve">C. </w:t>
      </w:r>
      <w:r>
        <w:rPr>
          <w:rFonts w:hint="eastAsia"/>
        </w:rPr>
        <w:t>易于实现在线更新</w:t>
      </w:r>
      <w:r>
        <w:rPr>
          <w:rFonts w:hint="eastAsia"/>
        </w:rPr>
        <w:t xml:space="preserve"> </w:t>
      </w:r>
      <w:r>
        <w:t xml:space="preserve">                  </w:t>
      </w:r>
      <w:r>
        <w:rPr>
          <w:rFonts w:hint="eastAsia"/>
        </w:rPr>
        <w:t xml:space="preserve">D. </w:t>
      </w:r>
      <w:r>
        <w:rPr>
          <w:rFonts w:hint="eastAsia"/>
        </w:rPr>
        <w:t>对数据量要求低</w:t>
      </w:r>
    </w:p>
    <w:p w14:paraId="1AE041DD" w14:textId="77777777" w:rsidR="006F31F1" w:rsidRDefault="006F31F1" w:rsidP="006F31F1">
      <w:r>
        <w:t xml:space="preserve">5. </w:t>
      </w:r>
      <w:r>
        <w:rPr>
          <w:rFonts w:hint="eastAsia"/>
        </w:rPr>
        <w:t>在基于支持</w:t>
      </w:r>
      <w:proofErr w:type="gramStart"/>
      <w:r>
        <w:rPr>
          <w:rFonts w:hint="eastAsia"/>
        </w:rPr>
        <w:t>向量机</w:t>
      </w:r>
      <w:proofErr w:type="gramEnd"/>
      <w:r>
        <w:rPr>
          <w:rFonts w:hint="eastAsia"/>
        </w:rPr>
        <w:t>实现非线性校正时，核函数的主要作用是（</w:t>
      </w:r>
      <w:r>
        <w:rPr>
          <w:rFonts w:hint="eastAsia"/>
        </w:rPr>
        <w:t xml:space="preserve"> </w:t>
      </w:r>
      <w:r>
        <w:rPr>
          <w:rFonts w:hint="eastAsia"/>
        </w:rPr>
        <w:t>）。</w:t>
      </w:r>
      <w:r>
        <w:rPr>
          <w:rFonts w:hint="eastAsia"/>
        </w:rPr>
        <w:t xml:space="preserve"> </w:t>
      </w:r>
    </w:p>
    <w:p w14:paraId="284B8B9C" w14:textId="77777777" w:rsidR="006F31F1" w:rsidRDefault="006F31F1" w:rsidP="006F31F1">
      <w:r>
        <w:rPr>
          <w:rFonts w:hint="eastAsia"/>
        </w:rPr>
        <w:t xml:space="preserve">A. </w:t>
      </w:r>
      <w:r>
        <w:rPr>
          <w:rFonts w:hint="eastAsia"/>
        </w:rPr>
        <w:t>增加模型的正则化</w:t>
      </w:r>
      <w:r>
        <w:rPr>
          <w:rFonts w:hint="eastAsia"/>
        </w:rPr>
        <w:t xml:space="preserve"> </w:t>
      </w:r>
      <w:r>
        <w:t xml:space="preserve">                  </w:t>
      </w:r>
      <w:r>
        <w:rPr>
          <w:rFonts w:hint="eastAsia"/>
        </w:rPr>
        <w:t xml:space="preserve">B. </w:t>
      </w:r>
      <w:r>
        <w:rPr>
          <w:rFonts w:hint="eastAsia"/>
        </w:rPr>
        <w:t>将数据映射到高维空间</w:t>
      </w:r>
      <w:r>
        <w:rPr>
          <w:rFonts w:hint="eastAsia"/>
        </w:rPr>
        <w:t xml:space="preserve"> </w:t>
      </w:r>
    </w:p>
    <w:p w14:paraId="7537AEB8" w14:textId="77777777" w:rsidR="006F31F1" w:rsidRDefault="006F31F1" w:rsidP="006F31F1">
      <w:r>
        <w:rPr>
          <w:rFonts w:hint="eastAsia"/>
        </w:rPr>
        <w:t xml:space="preserve">C. </w:t>
      </w:r>
      <w:r>
        <w:rPr>
          <w:rFonts w:hint="eastAsia"/>
        </w:rPr>
        <w:t>减少模型的计算复杂度</w:t>
      </w:r>
      <w:r>
        <w:rPr>
          <w:rFonts w:hint="eastAsia"/>
        </w:rPr>
        <w:t xml:space="preserve"> </w:t>
      </w:r>
      <w:r>
        <w:t xml:space="preserve">              </w:t>
      </w:r>
      <w:r>
        <w:rPr>
          <w:rFonts w:hint="eastAsia"/>
        </w:rPr>
        <w:t xml:space="preserve">D. </w:t>
      </w:r>
      <w:r>
        <w:rPr>
          <w:rFonts w:hint="eastAsia"/>
        </w:rPr>
        <w:t>优化模型的超参数</w:t>
      </w:r>
    </w:p>
    <w:p w14:paraId="7436BAE2" w14:textId="77777777" w:rsidR="006F31F1" w:rsidRDefault="006F31F1" w:rsidP="006F31F1">
      <w:r>
        <w:t xml:space="preserve">6. </w:t>
      </w:r>
      <w:r>
        <w:rPr>
          <w:rFonts w:hint="eastAsia"/>
        </w:rPr>
        <w:t>在使用支持</w:t>
      </w:r>
      <w:proofErr w:type="gramStart"/>
      <w:r>
        <w:rPr>
          <w:rFonts w:hint="eastAsia"/>
        </w:rPr>
        <w:t>向量机</w:t>
      </w:r>
      <w:proofErr w:type="gramEnd"/>
      <w:r>
        <w:rPr>
          <w:rFonts w:hint="eastAsia"/>
        </w:rPr>
        <w:t>进行传感器数据拟合时，选择最佳的模型参数通常通过（</w:t>
      </w:r>
      <w:r>
        <w:rPr>
          <w:rFonts w:hint="eastAsia"/>
        </w:rPr>
        <w:t xml:space="preserve"> </w:t>
      </w:r>
      <w:r>
        <w:rPr>
          <w:rFonts w:hint="eastAsia"/>
        </w:rPr>
        <w:t>）。</w:t>
      </w:r>
    </w:p>
    <w:p w14:paraId="72AC5B9F" w14:textId="77777777" w:rsidR="006F31F1" w:rsidRDefault="006F31F1" w:rsidP="006F31F1">
      <w:r>
        <w:rPr>
          <w:rFonts w:hint="eastAsia"/>
        </w:rPr>
        <w:t xml:space="preserve">A. </w:t>
      </w:r>
      <w:r>
        <w:rPr>
          <w:rFonts w:hint="eastAsia"/>
        </w:rPr>
        <w:t>通过手动调整</w:t>
      </w:r>
      <w:r>
        <w:rPr>
          <w:rFonts w:hint="eastAsia"/>
        </w:rPr>
        <w:t xml:space="preserve"> </w:t>
      </w:r>
      <w:r>
        <w:t xml:space="preserve">                      </w:t>
      </w:r>
      <w:r>
        <w:rPr>
          <w:rFonts w:hint="eastAsia"/>
        </w:rPr>
        <w:t xml:space="preserve">B. </w:t>
      </w:r>
      <w:r>
        <w:rPr>
          <w:rFonts w:hint="eastAsia"/>
        </w:rPr>
        <w:t>通过网格搜索和交叉验证</w:t>
      </w:r>
    </w:p>
    <w:p w14:paraId="5943D5C7" w14:textId="77777777" w:rsidR="006F31F1" w:rsidRDefault="006F31F1" w:rsidP="006F31F1">
      <w:r>
        <w:rPr>
          <w:rFonts w:hint="eastAsia"/>
        </w:rPr>
        <w:t xml:space="preserve">C. </w:t>
      </w:r>
      <w:r>
        <w:rPr>
          <w:rFonts w:hint="eastAsia"/>
        </w:rPr>
        <w:t>通过增加更多的训练数据</w:t>
      </w:r>
      <w:r>
        <w:rPr>
          <w:rFonts w:hint="eastAsia"/>
        </w:rPr>
        <w:t xml:space="preserve"> </w:t>
      </w:r>
      <w:r>
        <w:t xml:space="preserve">            </w:t>
      </w:r>
      <w:r>
        <w:rPr>
          <w:rFonts w:hint="eastAsia"/>
        </w:rPr>
        <w:t xml:space="preserve">D. </w:t>
      </w:r>
      <w:r>
        <w:rPr>
          <w:rFonts w:hint="eastAsia"/>
        </w:rPr>
        <w:t>通过减少模型的正则化</w:t>
      </w:r>
    </w:p>
    <w:p w14:paraId="1A6D063E" w14:textId="77777777" w:rsidR="006F31F1" w:rsidRDefault="006F31F1" w:rsidP="006F31F1">
      <w:r>
        <w:rPr>
          <w:rFonts w:hint="eastAsia"/>
        </w:rPr>
        <w:t xml:space="preserve">7. </w:t>
      </w:r>
      <w:r>
        <w:rPr>
          <w:rFonts w:hint="eastAsia"/>
        </w:rPr>
        <w:t>在支持</w:t>
      </w:r>
      <w:proofErr w:type="gramStart"/>
      <w:r>
        <w:rPr>
          <w:rFonts w:hint="eastAsia"/>
        </w:rPr>
        <w:t>向量机</w:t>
      </w:r>
      <w:proofErr w:type="gramEnd"/>
      <w:r>
        <w:rPr>
          <w:rFonts w:hint="eastAsia"/>
        </w:rPr>
        <w:t>中，核函数的主要作用是将数据映射到</w:t>
      </w:r>
      <w:r>
        <w:rPr>
          <w:rFonts w:hint="eastAsia"/>
          <w:u w:val="single"/>
        </w:rPr>
        <w:t xml:space="preserve">      </w:t>
      </w:r>
      <w:r>
        <w:rPr>
          <w:rFonts w:hint="eastAsia"/>
        </w:rPr>
        <w:t>空间，从而实现非线性可分数据的</w:t>
      </w:r>
      <w:r>
        <w:rPr>
          <w:rFonts w:hint="eastAsia"/>
          <w:u w:val="single"/>
        </w:rPr>
        <w:t xml:space="preserve">       </w:t>
      </w:r>
      <w:r>
        <w:rPr>
          <w:rFonts w:hint="eastAsia"/>
        </w:rPr>
        <w:t>分割。</w:t>
      </w:r>
    </w:p>
    <w:p w14:paraId="63952EEB" w14:textId="77777777" w:rsidR="006F31F1" w:rsidRDefault="006F31F1" w:rsidP="006F31F1">
      <w:r>
        <w:rPr>
          <w:rFonts w:hint="eastAsia"/>
        </w:rPr>
        <w:t>8.</w:t>
      </w:r>
      <w:r>
        <w:t xml:space="preserve"> </w:t>
      </w:r>
      <w:r>
        <w:t>在支持</w:t>
      </w:r>
      <w:proofErr w:type="gramStart"/>
      <w:r>
        <w:t>向量机模型</w:t>
      </w:r>
      <w:proofErr w:type="gramEnd"/>
      <w:r>
        <w:t>中，松弛变量</w:t>
      </w:r>
      <m:oMath>
        <m:r>
          <w:rPr>
            <w:rFonts w:ascii="Cambria Math" w:hAnsi="Cambria Math"/>
          </w:rPr>
          <m:t>ξ</m:t>
        </m:r>
      </m:oMath>
      <w:r>
        <w:t>的引入是为了允许一些样本点被</w:t>
      </w:r>
      <w:r>
        <w:rPr>
          <w:u w:val="single"/>
        </w:rPr>
        <w:t xml:space="preserve">    </w:t>
      </w:r>
      <w:r>
        <w:t>分</w:t>
      </w:r>
      <w:r>
        <w:lastRenderedPageBreak/>
        <w:t>类，同时通过惩罚系数</w:t>
      </w:r>
      <w:r>
        <w:t>C</w:t>
      </w:r>
      <w:r>
        <w:t>来控制模型对这些误差的</w:t>
      </w:r>
      <w:r>
        <w:rPr>
          <w:u w:val="single"/>
        </w:rPr>
        <w:t xml:space="preserve">        </w:t>
      </w:r>
      <w:r>
        <w:t>。</w:t>
      </w:r>
    </w:p>
    <w:p w14:paraId="6D35E8A0" w14:textId="77777777" w:rsidR="006F31F1" w:rsidRDefault="006F31F1" w:rsidP="006F31F1">
      <w:r>
        <w:rPr>
          <w:rFonts w:hint="eastAsia"/>
        </w:rPr>
        <w:t>9.</w:t>
      </w:r>
      <w:r>
        <w:t xml:space="preserve"> </w:t>
      </w:r>
      <w:r>
        <w:t>在使用支持向量</w:t>
      </w:r>
      <w:r>
        <w:rPr>
          <w:rFonts w:hint="eastAsia"/>
        </w:rPr>
        <w:t>回归</w:t>
      </w:r>
      <w:r>
        <w:t>机</w:t>
      </w:r>
      <w:r>
        <w:rPr>
          <w:rFonts w:hint="eastAsia"/>
        </w:rPr>
        <w:t>（</w:t>
      </w:r>
      <w:r>
        <w:rPr>
          <w:rFonts w:hint="eastAsia"/>
        </w:rPr>
        <w:t>SVR</w:t>
      </w:r>
      <w:r>
        <w:rPr>
          <w:rFonts w:hint="eastAsia"/>
        </w:rPr>
        <w:t>）</w:t>
      </w:r>
      <w:r>
        <w:t>进行传感器非线性校正时，通常需要对数据进行</w:t>
      </w:r>
      <w:r>
        <w:rPr>
          <w:u w:val="single"/>
        </w:rPr>
        <w:t xml:space="preserve">        </w:t>
      </w:r>
      <w:r>
        <w:t>处理，以减少数据的差异性和异常值的影响，提高模型的</w:t>
      </w:r>
      <w:r>
        <w:rPr>
          <w:u w:val="single"/>
        </w:rPr>
        <w:t xml:space="preserve">       </w:t>
      </w:r>
      <w:r>
        <w:t>。</w:t>
      </w:r>
    </w:p>
    <w:p w14:paraId="482A3A9C" w14:textId="77777777" w:rsidR="006F31F1" w:rsidRDefault="006F31F1" w:rsidP="006F31F1">
      <w:r>
        <w:rPr>
          <w:rFonts w:hint="eastAsia"/>
        </w:rPr>
        <w:t>1</w:t>
      </w:r>
      <w:r>
        <w:t>0</w:t>
      </w:r>
      <w:r>
        <w:rPr>
          <w:rFonts w:hint="eastAsia"/>
        </w:rPr>
        <w:t>.</w:t>
      </w:r>
      <w:r>
        <w:t xml:space="preserve"> </w:t>
      </w:r>
      <w:r>
        <w:t>在支持</w:t>
      </w:r>
      <w:proofErr w:type="gramStart"/>
      <w:r>
        <w:t>向量机</w:t>
      </w:r>
      <w:proofErr w:type="gramEnd"/>
      <w:r>
        <w:t>的</w:t>
      </w:r>
      <w:r>
        <w:t>Python</w:t>
      </w:r>
      <w:r>
        <w:t>实现中，通常使用</w:t>
      </w:r>
      <w:r>
        <w:t>scikit-learn</w:t>
      </w:r>
      <w:r>
        <w:t>库中的</w:t>
      </w:r>
      <w:r>
        <w:rPr>
          <w:u w:val="single"/>
        </w:rPr>
        <w:t xml:space="preserve">      </w:t>
      </w:r>
      <w:r>
        <w:t>类来实现回归任务，而分类任务则使用</w:t>
      </w:r>
      <w:r>
        <w:rPr>
          <w:u w:val="single"/>
        </w:rPr>
        <w:t xml:space="preserve">         </w:t>
      </w:r>
      <w:r>
        <w:t>类。</w:t>
      </w:r>
    </w:p>
    <w:p w14:paraId="17174F83" w14:textId="77777777" w:rsidR="006F31F1" w:rsidRDefault="006F31F1" w:rsidP="006F31F1">
      <w:r>
        <w:rPr>
          <w:rFonts w:hint="eastAsia"/>
        </w:rPr>
        <w:t>1</w:t>
      </w:r>
      <w:r>
        <w:t>1</w:t>
      </w:r>
      <w:r>
        <w:rPr>
          <w:rFonts w:hint="eastAsia"/>
        </w:rPr>
        <w:t>.</w:t>
      </w:r>
      <w:r>
        <w:t xml:space="preserve"> </w:t>
      </w:r>
      <w:r>
        <w:rPr>
          <w:rFonts w:hint="eastAsia"/>
        </w:rPr>
        <w:t>常见的核函数有哪些？它们各自适用于什么样的问题？</w:t>
      </w:r>
    </w:p>
    <w:p w14:paraId="74520A16" w14:textId="77777777" w:rsidR="006F31F1" w:rsidRDefault="006F31F1" w:rsidP="006F31F1">
      <w:r>
        <w:t>1</w:t>
      </w:r>
      <w:r>
        <w:rPr>
          <w:rFonts w:hint="eastAsia"/>
        </w:rPr>
        <w:t>2.</w:t>
      </w:r>
      <w:r>
        <w:t xml:space="preserve"> </w:t>
      </w:r>
      <w:r>
        <w:rPr>
          <w:rFonts w:hint="eastAsia"/>
        </w:rPr>
        <w:t>什么是惩罚系数</w:t>
      </w:r>
      <w:r>
        <w:t>？它有什么影响？</w:t>
      </w:r>
    </w:p>
    <w:p w14:paraId="0A59E25C" w14:textId="77777777" w:rsidR="006F31F1" w:rsidRDefault="006F31F1" w:rsidP="006F31F1">
      <w:r>
        <w:t>13</w:t>
      </w:r>
      <w:r>
        <w:rPr>
          <w:rFonts w:hint="eastAsia"/>
        </w:rPr>
        <w:t>.</w:t>
      </w:r>
      <w:r>
        <w:t xml:space="preserve"> </w:t>
      </w:r>
      <w:r>
        <w:rPr>
          <w:rFonts w:hint="eastAsia"/>
        </w:rPr>
        <w:t>什么是松弛变量</w:t>
      </w:r>
      <w:r>
        <w:t>？它有什么作用？</w:t>
      </w:r>
    </w:p>
    <w:p w14:paraId="354D9A58" w14:textId="77777777" w:rsidR="006F31F1" w:rsidRDefault="006F31F1" w:rsidP="006F31F1">
      <w:r>
        <w:t>1</w:t>
      </w:r>
      <w:r>
        <w:rPr>
          <w:rFonts w:hint="eastAsia"/>
        </w:rPr>
        <w:t>4.</w:t>
      </w:r>
      <w:r>
        <w:t xml:space="preserve"> </w:t>
      </w:r>
      <w:r>
        <w:rPr>
          <w:rFonts w:hint="eastAsia"/>
        </w:rPr>
        <w:t>常用的误差函数有哪些？它们的特点是什么？</w:t>
      </w:r>
    </w:p>
    <w:p w14:paraId="7D270146" w14:textId="77777777" w:rsidR="006F31F1" w:rsidRDefault="006F31F1" w:rsidP="006F31F1">
      <w:r>
        <w:t>15</w:t>
      </w:r>
      <w:r>
        <w:rPr>
          <w:rFonts w:hint="eastAsia"/>
        </w:rPr>
        <w:t>.</w:t>
      </w:r>
      <w:r>
        <w:t xml:space="preserve"> </w:t>
      </w:r>
      <w:r>
        <w:rPr>
          <w:rFonts w:hint="eastAsia"/>
        </w:rPr>
        <w:t>如何对标签进行转换？</w:t>
      </w:r>
    </w:p>
    <w:p w14:paraId="5C68DC6E" w14:textId="77777777" w:rsidR="006F31F1" w:rsidRDefault="006F31F1" w:rsidP="006F31F1">
      <w:r>
        <w:t>16</w:t>
      </w:r>
      <w:r>
        <w:rPr>
          <w:rFonts w:hint="eastAsia"/>
        </w:rPr>
        <w:t>.</w:t>
      </w:r>
      <w:r>
        <w:t xml:space="preserve"> </w:t>
      </w:r>
      <w:r>
        <w:rPr>
          <w:rFonts w:hint="eastAsia"/>
        </w:rPr>
        <w:t>如何确定</w:t>
      </w:r>
      <w:r>
        <w:t>SVC</w:t>
      </w:r>
      <w:r>
        <w:t>模型的结构？</w:t>
      </w:r>
    </w:p>
    <w:p w14:paraId="3DDD477F" w14:textId="77777777" w:rsidR="006F31F1" w:rsidRDefault="006F31F1" w:rsidP="006F31F1">
      <w:r>
        <w:t>17</w:t>
      </w:r>
      <w:r>
        <w:rPr>
          <w:rFonts w:hint="eastAsia"/>
        </w:rPr>
        <w:t>.</w:t>
      </w:r>
      <w:r>
        <w:t xml:space="preserve"> </w:t>
      </w:r>
      <w:r>
        <w:rPr>
          <w:rFonts w:hint="eastAsia"/>
        </w:rPr>
        <w:t>什么是准确率、精确率、召回率、</w:t>
      </w:r>
      <w:r>
        <w:t>F1</w:t>
      </w:r>
      <w:r>
        <w:t>分数</w:t>
      </w:r>
      <w:r>
        <w:rPr>
          <w:rFonts w:hint="eastAsia"/>
        </w:rPr>
        <w:t>和</w:t>
      </w:r>
      <w:r>
        <w:t>AUC-ROC</w:t>
      </w:r>
      <w:r>
        <w:t>？</w:t>
      </w:r>
    </w:p>
    <w:p w14:paraId="6D0C9D50" w14:textId="77777777" w:rsidR="006F31F1" w:rsidRDefault="006F31F1" w:rsidP="006F31F1">
      <w:r>
        <w:t>18</w:t>
      </w:r>
      <w:r>
        <w:rPr>
          <w:rFonts w:hint="eastAsia"/>
        </w:rPr>
        <w:t>.</w:t>
      </w:r>
      <w:r>
        <w:t xml:space="preserve"> </w:t>
      </w:r>
      <w:r>
        <w:rPr>
          <w:rFonts w:hint="eastAsia"/>
        </w:rPr>
        <w:t>什么是传感器非线性校正？为什么需要进行非线性校正？</w:t>
      </w:r>
    </w:p>
    <w:p w14:paraId="17FBFF86" w14:textId="77777777" w:rsidR="006F31F1" w:rsidRDefault="006F31F1" w:rsidP="006F31F1">
      <w:r>
        <w:rPr>
          <w:rFonts w:hint="eastAsia"/>
        </w:rPr>
        <w:t>1</w:t>
      </w:r>
      <w:r>
        <w:t>9</w:t>
      </w:r>
      <w:r>
        <w:rPr>
          <w:rFonts w:hint="eastAsia"/>
        </w:rPr>
        <w:t>.</w:t>
      </w:r>
      <w:r>
        <w:t xml:space="preserve"> </w:t>
      </w:r>
      <w:r>
        <w:rPr>
          <w:rFonts w:hint="eastAsia"/>
        </w:rPr>
        <w:t>如何评价</w:t>
      </w:r>
      <w:r>
        <w:t>SVM</w:t>
      </w:r>
      <w:r>
        <w:t>模型的非线性校正效果？需要使用哪些指标？</w:t>
      </w:r>
    </w:p>
    <w:p w14:paraId="39867C17" w14:textId="77777777" w:rsidR="006F31F1" w:rsidRDefault="006F31F1" w:rsidP="006F31F1">
      <w:r>
        <w:t>20</w:t>
      </w:r>
      <w:r>
        <w:rPr>
          <w:rFonts w:hint="eastAsia"/>
        </w:rPr>
        <w:t>.</w:t>
      </w:r>
      <w:r>
        <w:t xml:space="preserve"> </w:t>
      </w:r>
      <w:r>
        <w:rPr>
          <w:rFonts w:hint="eastAsia"/>
        </w:rPr>
        <w:t>请简述将</w:t>
      </w:r>
      <w:r>
        <w:t>SVM</w:t>
      </w:r>
      <w:r>
        <w:t>模型移植到实际的传感系统中</w:t>
      </w:r>
      <w:r>
        <w:rPr>
          <w:rFonts w:hint="eastAsia"/>
        </w:rPr>
        <w:t>的</w:t>
      </w:r>
      <w:r>
        <w:t>步骤？</w:t>
      </w:r>
    </w:p>
    <w:p w14:paraId="775351F9" w14:textId="77777777" w:rsidR="006F31F1" w:rsidRDefault="006F31F1" w:rsidP="006F31F1"/>
    <w:p w14:paraId="3AE4CD11" w14:textId="542E6607" w:rsidR="006F31F1" w:rsidRDefault="006F31F1">
      <w:pPr>
        <w:widowControl/>
        <w:spacing w:line="240" w:lineRule="auto"/>
        <w:ind w:firstLineChars="0" w:firstLine="0"/>
        <w:jc w:val="left"/>
      </w:pPr>
      <w:r>
        <w:br w:type="page"/>
      </w:r>
    </w:p>
    <w:p w14:paraId="74CC3F0F" w14:textId="77777777" w:rsidR="006F31F1" w:rsidRDefault="006F31F1" w:rsidP="00ED2FA2">
      <w:pPr>
        <w:pStyle w:val="1"/>
        <w:spacing w:before="156" w:after="156"/>
      </w:pPr>
      <w:bookmarkStart w:id="184" w:name="_Toc170810524"/>
      <w:r w:rsidRPr="003F690B">
        <w:rPr>
          <w:rFonts w:hint="eastAsia"/>
        </w:rPr>
        <w:lastRenderedPageBreak/>
        <w:t>第</w:t>
      </w:r>
      <w:r>
        <w:t>10</w:t>
      </w:r>
      <w:r w:rsidRPr="003F690B">
        <w:rPr>
          <w:rFonts w:hint="eastAsia"/>
        </w:rPr>
        <w:t>章</w:t>
      </w:r>
      <w:r>
        <w:rPr>
          <w:rFonts w:hint="eastAsia"/>
        </w:rPr>
        <w:t xml:space="preserve"> </w:t>
      </w:r>
      <w:r w:rsidRPr="001D4825">
        <w:rPr>
          <w:rFonts w:hint="eastAsia"/>
        </w:rPr>
        <w:t>智能</w:t>
      </w:r>
      <w:r>
        <w:rPr>
          <w:rFonts w:hint="eastAsia"/>
        </w:rPr>
        <w:t>传感器的</w:t>
      </w:r>
      <w:r w:rsidRPr="001D4825">
        <w:rPr>
          <w:rFonts w:hint="eastAsia"/>
        </w:rPr>
        <w:t>设计与应用</w:t>
      </w:r>
      <w:bookmarkEnd w:id="184"/>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6F31F1" w:rsidRPr="00DC2A9A" w14:paraId="30776B54" w14:textId="77777777" w:rsidTr="002A10C7">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5A9C0966" w14:textId="77777777" w:rsidR="006F31F1" w:rsidRPr="00DC2A9A" w:rsidRDefault="006F31F1"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2F217E13" w14:textId="77777777" w:rsidR="006F31F1" w:rsidRPr="00676769"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智能传感器系统分析</w:t>
            </w:r>
          </w:p>
          <w:p w14:paraId="32EE6795" w14:textId="77777777" w:rsidR="006F31F1" w:rsidRPr="00676769"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智能传感器硬件结构设计</w:t>
            </w:r>
          </w:p>
          <w:p w14:paraId="7F08A04F" w14:textId="77777777" w:rsidR="006F31F1" w:rsidRPr="00676769"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智能传感器硬件电路设计</w:t>
            </w:r>
          </w:p>
          <w:p w14:paraId="08FAE718" w14:textId="77777777" w:rsidR="006F31F1" w:rsidRPr="00676769"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智能传感器程序设计</w:t>
            </w:r>
          </w:p>
          <w:p w14:paraId="1C8048E1" w14:textId="77777777" w:rsidR="006F31F1" w:rsidRPr="00676769" w:rsidRDefault="006F31F1" w:rsidP="002A10C7">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智能传感器设计实例</w:t>
            </w:r>
          </w:p>
          <w:p w14:paraId="0078AC52" w14:textId="77777777" w:rsidR="006F31F1" w:rsidRPr="00676769" w:rsidRDefault="006F31F1" w:rsidP="002A10C7">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676769">
              <w:rPr>
                <w:rFonts w:ascii="宋体" w:hAnsi="宋体" w:cstheme="minorBidi" w:hint="eastAsia"/>
                <w:i w:val="0"/>
                <w:iCs w:val="0"/>
                <w:color w:val="auto"/>
              </w:rPr>
              <w:t>本章将继续深入探讨智能传感器的设计与应用，包括硬件结构设计、硬件电路设计、程序设计等，并通过实例展示如何设计和实现智能传感器系统。通过对这些技术的深入学习，可以更好地理解和掌握智能传感器系统的设计原理和实现方法，并在实际应用中更好地运用这些技术。</w:t>
            </w:r>
          </w:p>
        </w:tc>
      </w:tr>
      <w:tr w:rsidR="006F31F1" w:rsidRPr="00DC2A9A" w14:paraId="3C88FE9B" w14:textId="77777777" w:rsidTr="002A10C7">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705D4F6E" w14:textId="77777777" w:rsidR="006F31F1" w:rsidRPr="00DC2A9A" w:rsidRDefault="006F31F1"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46BD131A" w14:textId="77777777" w:rsidR="006F31F1" w:rsidRPr="00676769" w:rsidRDefault="006F31F1" w:rsidP="006F31F1">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76769">
              <w:rPr>
                <w:rFonts w:ascii="宋体" w:hAnsi="宋体" w:hint="eastAsia"/>
                <w:color w:val="auto"/>
              </w:rPr>
              <w:t>1.了解智能传感器的设计方法；</w:t>
            </w:r>
          </w:p>
          <w:p w14:paraId="5E92B079" w14:textId="77777777" w:rsidR="006F31F1" w:rsidRPr="00795156" w:rsidRDefault="006F31F1" w:rsidP="006F31F1">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76769">
              <w:rPr>
                <w:rFonts w:ascii="宋体" w:hAnsi="宋体" w:hint="eastAsia"/>
                <w:color w:val="auto"/>
              </w:rPr>
              <w:t>2.掌握智能感知系统的设计过程。</w:t>
            </w:r>
          </w:p>
        </w:tc>
      </w:tr>
      <w:tr w:rsidR="006F31F1" w:rsidRPr="00DC2A9A" w14:paraId="2207D97B" w14:textId="77777777" w:rsidTr="002A10C7">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6E9C4251" w14:textId="77777777" w:rsidR="006F31F1" w:rsidRPr="00DC2A9A" w:rsidRDefault="006F31F1" w:rsidP="002A10C7">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7BA91E99" w14:textId="77777777" w:rsidR="006F31F1" w:rsidRPr="002A491C" w:rsidRDefault="006F31F1" w:rsidP="002A10C7">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掌握智能传感器的基本原理、结构和工作特点，熟悉传感器硬件电路和结构，能够根据具体应用需求选择合适的传感器类型和技术参数；初步具备开发智能传感器应用软件的能力，实现对传感器数据的采集、处理和分析；能够将多个传感器进行集成融合构建复杂传感网络</w:t>
            </w:r>
            <w:r w:rsidRPr="00034164">
              <w:rPr>
                <w:rFonts w:ascii="宋体" w:hAnsi="宋体" w:hint="eastAsia"/>
                <w:color w:val="auto"/>
              </w:rPr>
              <w:t>。</w:t>
            </w:r>
          </w:p>
        </w:tc>
      </w:tr>
      <w:tr w:rsidR="006F31F1" w:rsidRPr="00DC2A9A" w14:paraId="64189458" w14:textId="77777777" w:rsidTr="002A10C7">
        <w:trPr>
          <w:cnfStyle w:val="000000100000" w:firstRow="0" w:lastRow="0" w:firstColumn="0" w:lastColumn="0" w:oddVBand="0" w:evenVBand="0" w:oddHBand="1" w:evenHBand="0" w:firstRowFirstColumn="0" w:firstRowLastColumn="0" w:lastRowFirstColumn="0" w:lastRowLastColumn="0"/>
          <w:trHeight w:val="2038"/>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222F0DF1" w14:textId="77777777" w:rsidR="006F31F1" w:rsidRPr="0060084A" w:rsidRDefault="006F31F1"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素质目标</w:t>
            </w:r>
          </w:p>
        </w:tc>
        <w:tc>
          <w:tcPr>
            <w:tcW w:w="6883" w:type="dxa"/>
            <w:shd w:val="clear" w:color="auto" w:fill="EDEDED" w:themeFill="accent3" w:themeFillTint="33"/>
            <w:vAlign w:val="center"/>
          </w:tcPr>
          <w:p w14:paraId="02368A41" w14:textId="77777777" w:rsidR="006F31F1" w:rsidRDefault="006F31F1"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强化学生的工程伦理意识和社会责任感，在设计和应用中充分考虑安全、环保、可持续发展等因素；</w:t>
            </w:r>
          </w:p>
          <w:p w14:paraId="01629FD5" w14:textId="77777777" w:rsidR="006F31F1" w:rsidRDefault="006F31F1"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培养严谨的科学态度和务实的工作作风，在设计、实验和测试过程中注意细节，保证数据的准确性和可靠性；</w:t>
            </w:r>
          </w:p>
          <w:p w14:paraId="3F9A550B" w14:textId="77777777" w:rsidR="006F31F1" w:rsidRDefault="006F31F1"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培养创新思维和创新能力，激发在传感器设计和应用中提出新颖的想法和解决方案的意识和能力；</w:t>
            </w:r>
          </w:p>
          <w:p w14:paraId="1EBD6D58" w14:textId="77777777" w:rsidR="006F31F1" w:rsidRPr="0060084A" w:rsidRDefault="006F31F1" w:rsidP="002A10C7">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培养国际视野和跨文化交流能力，了解国际智能传感器发展趋势和先进技术，为参与国际合作和竞争做好准备。</w:t>
            </w:r>
          </w:p>
        </w:tc>
      </w:tr>
      <w:tr w:rsidR="006F31F1" w:rsidRPr="00DC2A9A" w14:paraId="425721A5" w14:textId="77777777" w:rsidTr="002A10C7">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1DFFE9D5" w14:textId="77777777" w:rsidR="006F31F1" w:rsidRPr="0060084A" w:rsidRDefault="006F31F1" w:rsidP="002A10C7">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DBA5F80" w14:textId="77777777" w:rsidR="006F31F1" w:rsidRPr="00676769" w:rsidRDefault="006F31F1"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76769">
              <w:rPr>
                <w:rFonts w:ascii="宋体" w:hAnsi="宋体" w:hint="eastAsia"/>
                <w:color w:val="auto"/>
              </w:rPr>
              <w:t>重点：掌握智能感知系统的设计过程。</w:t>
            </w:r>
          </w:p>
          <w:p w14:paraId="71EEAA82" w14:textId="77777777" w:rsidR="006F31F1" w:rsidRDefault="006F31F1"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76769">
              <w:rPr>
                <w:rFonts w:ascii="宋体" w:hAnsi="宋体" w:hint="eastAsia"/>
                <w:color w:val="auto"/>
              </w:rPr>
              <w:t>难点：掌握智能感知系统的设计过程</w:t>
            </w:r>
            <w:r>
              <w:rPr>
                <w:rFonts w:ascii="宋体" w:hAnsi="宋体" w:hint="eastAsia"/>
                <w:color w:val="auto"/>
              </w:rPr>
              <w:t>。</w:t>
            </w:r>
          </w:p>
          <w:p w14:paraId="6C10248D" w14:textId="77777777" w:rsidR="006F31F1" w:rsidRPr="0060084A" w:rsidRDefault="006F31F1" w:rsidP="002A10C7">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23B28A7D" w14:textId="77777777" w:rsidR="006F31F1" w:rsidRPr="00676769" w:rsidRDefault="006F31F1" w:rsidP="006F31F1">
      <w:pPr>
        <w:pStyle w:val="aa"/>
        <w:ind w:firstLine="482"/>
      </w:pPr>
    </w:p>
    <w:p w14:paraId="1377A532" w14:textId="77777777" w:rsidR="006F31F1" w:rsidRDefault="006F31F1" w:rsidP="00694639">
      <w:pPr>
        <w:pStyle w:val="2"/>
      </w:pPr>
      <w:bookmarkStart w:id="185" w:name="_Toc170810525"/>
      <w:r w:rsidRPr="008B44E2">
        <w:rPr>
          <w:rFonts w:hint="eastAsia"/>
        </w:rPr>
        <w:lastRenderedPageBreak/>
        <w:t>§</w:t>
      </w:r>
      <w:r>
        <w:t>10</w:t>
      </w:r>
      <w:r w:rsidRPr="008B44E2">
        <w:rPr>
          <w:rFonts w:hint="eastAsia"/>
        </w:rPr>
        <w:t xml:space="preserve">.1 </w:t>
      </w:r>
      <w:r w:rsidRPr="008B44E2">
        <w:rPr>
          <w:rFonts w:hint="eastAsia"/>
        </w:rPr>
        <w:t>智能传感器设计概述</w:t>
      </w:r>
      <w:bookmarkEnd w:id="185"/>
    </w:p>
    <w:p w14:paraId="70092316" w14:textId="77777777" w:rsidR="006F31F1" w:rsidRDefault="006F31F1" w:rsidP="00C81B6D">
      <w:pPr>
        <w:pStyle w:val="3"/>
      </w:pPr>
      <w:bookmarkStart w:id="186" w:name="_Toc170810526"/>
      <w:r>
        <w:t>10</w:t>
      </w:r>
      <w:r w:rsidRPr="00EA0782">
        <w:rPr>
          <w:rFonts w:hint="eastAsia"/>
        </w:rPr>
        <w:t xml:space="preserve">.1.1 </w:t>
      </w:r>
      <w:r w:rsidRPr="00EA0782">
        <w:rPr>
          <w:rFonts w:hint="eastAsia"/>
        </w:rPr>
        <w:t>智能传感器的系统分析</w:t>
      </w:r>
      <w:bookmarkEnd w:id="186"/>
    </w:p>
    <w:p w14:paraId="2993FE7A" w14:textId="77777777" w:rsidR="006F31F1" w:rsidRDefault="006F31F1" w:rsidP="006F31F1">
      <w:r>
        <w:rPr>
          <w:rFonts w:hint="eastAsia"/>
        </w:rPr>
        <w:t>设计智能传感器，首要任务在于明确其基本功能需求和技术指标，这是设计的基石。因此，在软硬件设计之前，需要对智能传感器进行系统分析。</w:t>
      </w:r>
    </w:p>
    <w:p w14:paraId="2D964EFC" w14:textId="77777777" w:rsidR="006F31F1" w:rsidRDefault="006F31F1" w:rsidP="00C81B6D">
      <w:pPr>
        <w:pStyle w:val="4"/>
      </w:pPr>
      <w:r>
        <w:t>10</w:t>
      </w:r>
      <w:r w:rsidRPr="00EA0782">
        <w:rPr>
          <w:rFonts w:hint="eastAsia"/>
        </w:rPr>
        <w:t>.1.1.</w:t>
      </w:r>
      <w:r>
        <w:rPr>
          <w:rFonts w:hint="eastAsia"/>
        </w:rPr>
        <w:t>1</w:t>
      </w:r>
      <w:r>
        <w:t xml:space="preserve"> </w:t>
      </w:r>
      <w:r>
        <w:rPr>
          <w:rFonts w:hint="eastAsia"/>
        </w:rPr>
        <w:t>系统分析解决的核心问题</w:t>
      </w:r>
    </w:p>
    <w:p w14:paraId="7A60EA04" w14:textId="77777777" w:rsidR="006F31F1" w:rsidRDefault="006F31F1" w:rsidP="006F31F1">
      <w:r>
        <w:rPr>
          <w:rFonts w:hint="eastAsia"/>
        </w:rPr>
        <w:t>系统分析是确定系统总体方向的关键阶段，主要对即将设计的智能传感器系统进行全面的探讨和研究。在现有技术和软硬件条件下，选择最优设计方案，以达成预期目标。</w:t>
      </w:r>
    </w:p>
    <w:p w14:paraId="72FE9ECD" w14:textId="77777777" w:rsidR="006F31F1" w:rsidRDefault="006F31F1" w:rsidP="006F31F1">
      <w:r>
        <w:rPr>
          <w:rFonts w:hint="eastAsia"/>
        </w:rPr>
        <w:t>系统分析主要解决以下问题：</w:t>
      </w:r>
    </w:p>
    <w:p w14:paraId="2D1F0859" w14:textId="77777777" w:rsidR="006F31F1" w:rsidRDefault="006F31F1" w:rsidP="006F31F1">
      <w:r>
        <w:rPr>
          <w:rFonts w:hint="eastAsia"/>
        </w:rPr>
        <w:t>（</w:t>
      </w:r>
      <w:r>
        <w:rPr>
          <w:rFonts w:hint="eastAsia"/>
        </w:rPr>
        <w:t>1</w:t>
      </w:r>
      <w:r>
        <w:rPr>
          <w:rFonts w:hint="eastAsia"/>
        </w:rPr>
        <w:t>）明确设计目标与系统功能。</w:t>
      </w:r>
    </w:p>
    <w:p w14:paraId="1A900B23" w14:textId="77777777" w:rsidR="006F31F1" w:rsidRDefault="006F31F1" w:rsidP="006F31F1">
      <w:r>
        <w:rPr>
          <w:rFonts w:hint="eastAsia"/>
        </w:rPr>
        <w:t>（</w:t>
      </w:r>
      <w:r>
        <w:rPr>
          <w:rFonts w:hint="eastAsia"/>
        </w:rPr>
        <w:t>2</w:t>
      </w:r>
      <w:r>
        <w:rPr>
          <w:rFonts w:hint="eastAsia"/>
        </w:rPr>
        <w:t>）提出初步方案，评估其合理性和可行性。</w:t>
      </w:r>
    </w:p>
    <w:p w14:paraId="2307F829" w14:textId="77777777" w:rsidR="006F31F1" w:rsidRDefault="006F31F1" w:rsidP="006F31F1">
      <w:r>
        <w:rPr>
          <w:rFonts w:hint="eastAsia"/>
        </w:rPr>
        <w:t>（</w:t>
      </w:r>
      <w:r>
        <w:rPr>
          <w:rFonts w:hint="eastAsia"/>
        </w:rPr>
        <w:t>3</w:t>
      </w:r>
      <w:r>
        <w:rPr>
          <w:rFonts w:hint="eastAsia"/>
        </w:rPr>
        <w:t>）制定实施计划，包括资金、人力、物力和设备的分配和使用情况等。</w:t>
      </w:r>
    </w:p>
    <w:p w14:paraId="03C80A73" w14:textId="77777777" w:rsidR="006F31F1" w:rsidRDefault="006F31F1" w:rsidP="006F31F1">
      <w:r>
        <w:rPr>
          <w:rFonts w:hint="eastAsia"/>
        </w:rPr>
        <w:t>（</w:t>
      </w:r>
      <w:r>
        <w:rPr>
          <w:rFonts w:hint="eastAsia"/>
        </w:rPr>
        <w:t>4</w:t>
      </w:r>
      <w:r>
        <w:rPr>
          <w:rFonts w:hint="eastAsia"/>
        </w:rPr>
        <w:t>）识别关键技术问题，并深入研究。</w:t>
      </w:r>
    </w:p>
    <w:p w14:paraId="2C45912E" w14:textId="77777777" w:rsidR="006F31F1" w:rsidRPr="00456FAF" w:rsidRDefault="006F31F1" w:rsidP="00C81B6D">
      <w:pPr>
        <w:pStyle w:val="4"/>
      </w:pPr>
      <w:r>
        <w:t>10</w:t>
      </w:r>
      <w:r w:rsidRPr="00EA0782">
        <w:rPr>
          <w:rFonts w:hint="eastAsia"/>
        </w:rPr>
        <w:t>.1.1.</w:t>
      </w:r>
      <w:r>
        <w:rPr>
          <w:rFonts w:hint="eastAsia"/>
        </w:rPr>
        <w:t xml:space="preserve">2 </w:t>
      </w:r>
      <w:r>
        <w:rPr>
          <w:rFonts w:hint="eastAsia"/>
        </w:rPr>
        <w:t>智能传感器系统分析工作步骤</w:t>
      </w:r>
    </w:p>
    <w:p w14:paraId="03DF5C6B" w14:textId="77777777" w:rsidR="006F31F1" w:rsidRPr="00456FAF" w:rsidRDefault="006F31F1" w:rsidP="006F31F1">
      <w:r>
        <w:rPr>
          <w:rFonts w:hint="eastAsia"/>
        </w:rPr>
        <w:t>智能传感器系统分析工作主要分为三步：</w:t>
      </w:r>
    </w:p>
    <w:p w14:paraId="2AE92C05" w14:textId="77777777" w:rsidR="006F31F1" w:rsidRDefault="006F31F1" w:rsidP="006F31F1">
      <w:r>
        <w:rPr>
          <w:rFonts w:hint="eastAsia"/>
        </w:rPr>
        <w:t>（</w:t>
      </w:r>
      <w:r>
        <w:rPr>
          <w:rFonts w:hint="eastAsia"/>
        </w:rPr>
        <w:t>1</w:t>
      </w:r>
      <w:r>
        <w:rPr>
          <w:rFonts w:hint="eastAsia"/>
        </w:rPr>
        <w:t>）明确任务。根据系统性能要求、功能范围、时间进度、人力资源等因素，明确关键问题。</w:t>
      </w:r>
    </w:p>
    <w:p w14:paraId="4E4A89AB" w14:textId="77777777" w:rsidR="006F31F1" w:rsidRDefault="006F31F1" w:rsidP="006F31F1">
      <w:r>
        <w:rPr>
          <w:rFonts w:hint="eastAsia"/>
        </w:rPr>
        <w:t>（</w:t>
      </w:r>
      <w:r>
        <w:rPr>
          <w:rFonts w:hint="eastAsia"/>
        </w:rPr>
        <w:t>2</w:t>
      </w:r>
      <w:r>
        <w:rPr>
          <w:rFonts w:hint="eastAsia"/>
        </w:rPr>
        <w:t>）提出初步方案。分析系统需求，确定设计目标、功能和范围、总体或局部功能划分、组织结构或物理结构、组织方案、进度计划和经济预算等。</w:t>
      </w:r>
    </w:p>
    <w:p w14:paraId="1C903466" w14:textId="77777777" w:rsidR="006F31F1" w:rsidRDefault="006F31F1" w:rsidP="006F31F1">
      <w:r>
        <w:rPr>
          <w:rFonts w:hint="eastAsia"/>
        </w:rPr>
        <w:t>（</w:t>
      </w:r>
      <w:r>
        <w:rPr>
          <w:rFonts w:hint="eastAsia"/>
        </w:rPr>
        <w:t>3</w:t>
      </w:r>
      <w:r>
        <w:rPr>
          <w:rFonts w:hint="eastAsia"/>
        </w:rPr>
        <w:t>）进行可行性分析。</w:t>
      </w:r>
      <w:r w:rsidRPr="00456FAF">
        <w:rPr>
          <w:rFonts w:hint="eastAsia"/>
        </w:rPr>
        <w:t>从技术、经济、工程等方面进行调查研究和分析比较，并对项目建成以后可能取得的财务、经济效益及社会环境影响进行预测和评价。</w:t>
      </w:r>
    </w:p>
    <w:p w14:paraId="6336E746" w14:textId="77777777" w:rsidR="006F31F1" w:rsidRDefault="006F31F1" w:rsidP="00C81B6D">
      <w:pPr>
        <w:pStyle w:val="3"/>
      </w:pPr>
      <w:bookmarkStart w:id="187" w:name="_Toc170810527"/>
      <w:r>
        <w:t>10</w:t>
      </w:r>
      <w:r>
        <w:rPr>
          <w:rFonts w:hint="eastAsia"/>
        </w:rPr>
        <w:t xml:space="preserve">.1.2 </w:t>
      </w:r>
      <w:r>
        <w:rPr>
          <w:rFonts w:hint="eastAsia"/>
        </w:rPr>
        <w:t>智能传感器的硬件结构设计</w:t>
      </w:r>
      <w:bookmarkEnd w:id="187"/>
    </w:p>
    <w:p w14:paraId="4C534770" w14:textId="77777777" w:rsidR="006F31F1" w:rsidRDefault="006F31F1" w:rsidP="006F31F1">
      <w:r>
        <w:rPr>
          <w:rFonts w:hint="eastAsia"/>
        </w:rPr>
        <w:t>智能传感器的硬件部分通常由传感器及信号调理电路、微处理器、</w:t>
      </w:r>
      <w:r>
        <w:rPr>
          <w:rFonts w:hint="eastAsia"/>
        </w:rPr>
        <w:t>ROM</w:t>
      </w:r>
      <w:r>
        <w:rPr>
          <w:rFonts w:hint="eastAsia"/>
        </w:rPr>
        <w:t>、</w:t>
      </w:r>
      <w:r>
        <w:rPr>
          <w:rFonts w:hint="eastAsia"/>
        </w:rPr>
        <w:t>RAM</w:t>
      </w:r>
      <w:r>
        <w:rPr>
          <w:rFonts w:hint="eastAsia"/>
        </w:rPr>
        <w:t>、</w:t>
      </w:r>
      <w:r>
        <w:rPr>
          <w:rFonts w:hint="eastAsia"/>
        </w:rPr>
        <w:t>I/O</w:t>
      </w:r>
      <w:r>
        <w:rPr>
          <w:rFonts w:hint="eastAsia"/>
        </w:rPr>
        <w:t>接口、定时</w:t>
      </w:r>
      <w:r>
        <w:rPr>
          <w:rFonts w:hint="eastAsia"/>
        </w:rPr>
        <w:t>/</w:t>
      </w:r>
      <w:r>
        <w:rPr>
          <w:rFonts w:hint="eastAsia"/>
        </w:rPr>
        <w:t>计数电路、人</w:t>
      </w:r>
      <w:r>
        <w:rPr>
          <w:rFonts w:hint="eastAsia"/>
        </w:rPr>
        <w:t>-</w:t>
      </w:r>
      <w:r>
        <w:rPr>
          <w:rFonts w:hint="eastAsia"/>
        </w:rPr>
        <w:t>机联系部件和接口电路及串行或并行数据通信接口等组成。</w:t>
      </w:r>
      <w:r w:rsidRPr="007A4284">
        <w:rPr>
          <w:rFonts w:hint="eastAsia"/>
        </w:rPr>
        <w:t>其中，微处理器是智能传感器的核心所在。</w:t>
      </w:r>
    </w:p>
    <w:p w14:paraId="31E879D1" w14:textId="77777777" w:rsidR="006F31F1" w:rsidRDefault="006F31F1" w:rsidP="00C81B6D">
      <w:pPr>
        <w:pStyle w:val="4"/>
      </w:pPr>
      <w:r>
        <w:t>10</w:t>
      </w:r>
      <w:r w:rsidRPr="007A4284">
        <w:rPr>
          <w:rFonts w:hint="eastAsia"/>
        </w:rPr>
        <w:t>.1.</w:t>
      </w:r>
      <w:r>
        <w:t>2</w:t>
      </w:r>
      <w:r w:rsidRPr="007A4284">
        <w:rPr>
          <w:rFonts w:hint="eastAsia"/>
        </w:rPr>
        <w:t xml:space="preserve">.1 </w:t>
      </w:r>
      <w:r w:rsidRPr="007A4284">
        <w:rPr>
          <w:rFonts w:hint="eastAsia"/>
        </w:rPr>
        <w:t>微处理器的选择</w:t>
      </w:r>
    </w:p>
    <w:p w14:paraId="3E961081" w14:textId="77777777" w:rsidR="006F31F1" w:rsidRDefault="006F31F1" w:rsidP="006F31F1">
      <w:r w:rsidRPr="00F214E6">
        <w:rPr>
          <w:rFonts w:hint="eastAsia"/>
        </w:rPr>
        <w:t>目前，智能传感器广泛采用了模块化积木式结构设计，其中微处理器作为其核心组件，其选择显得尤为关键。微处理器通常有两种类型，标准微处理器（即单片机）和嵌入式微处理器。标准微处理器，即单片机，适用于中低成本控制应用，因其强大</w:t>
      </w:r>
      <w:proofErr w:type="gramStart"/>
      <w:r w:rsidRPr="00F214E6">
        <w:rPr>
          <w:rFonts w:hint="eastAsia"/>
        </w:rPr>
        <w:t>的位控能力</w:t>
      </w:r>
      <w:proofErr w:type="gramEnd"/>
      <w:r w:rsidRPr="00F214E6">
        <w:rPr>
          <w:rFonts w:hint="eastAsia"/>
        </w:rPr>
        <w:t>、低成本和易用性而受到广泛关注。</w:t>
      </w:r>
    </w:p>
    <w:p w14:paraId="1E040CF1" w14:textId="77777777" w:rsidR="006F31F1" w:rsidRDefault="006F31F1" w:rsidP="006F31F1">
      <w:r>
        <w:rPr>
          <w:rFonts w:hint="eastAsia"/>
        </w:rPr>
        <w:t>1.</w:t>
      </w:r>
      <w:r>
        <w:t xml:space="preserve"> </w:t>
      </w:r>
      <w:r>
        <w:rPr>
          <w:rFonts w:hint="eastAsia"/>
        </w:rPr>
        <w:t>单片机的优点</w:t>
      </w:r>
    </w:p>
    <w:p w14:paraId="1C71387E" w14:textId="77777777" w:rsidR="006F31F1" w:rsidRDefault="006F31F1" w:rsidP="006F31F1">
      <w:r>
        <w:rPr>
          <w:rFonts w:hint="eastAsia"/>
        </w:rPr>
        <w:t>（</w:t>
      </w:r>
      <w:r>
        <w:rPr>
          <w:rFonts w:hint="eastAsia"/>
        </w:rPr>
        <w:t>1</w:t>
      </w:r>
      <w:r>
        <w:rPr>
          <w:rFonts w:hint="eastAsia"/>
        </w:rPr>
        <w:t>）</w:t>
      </w:r>
      <w:r>
        <w:rPr>
          <w:rFonts w:hint="eastAsia"/>
        </w:rPr>
        <w:t xml:space="preserve"> </w:t>
      </w:r>
      <w:r>
        <w:rPr>
          <w:rFonts w:hint="eastAsia"/>
        </w:rPr>
        <w:t>硬件通用性强，应用灵活。</w:t>
      </w:r>
      <w:r w:rsidRPr="00A3197E">
        <w:rPr>
          <w:rFonts w:hint="eastAsia"/>
        </w:rPr>
        <w:t>在不同场合应用时，无需改变硬件的结构，只需改变存储器里的程序，就可以更新换代成新产品。</w:t>
      </w:r>
    </w:p>
    <w:p w14:paraId="3E91036E" w14:textId="77777777" w:rsidR="006F31F1" w:rsidRDefault="006F31F1" w:rsidP="006F31F1">
      <w:r>
        <w:rPr>
          <w:rFonts w:hint="eastAsia"/>
        </w:rPr>
        <w:lastRenderedPageBreak/>
        <w:t>（</w:t>
      </w:r>
      <w:r>
        <w:rPr>
          <w:rFonts w:hint="eastAsia"/>
        </w:rPr>
        <w:t>2</w:t>
      </w:r>
      <w:r>
        <w:rPr>
          <w:rFonts w:hint="eastAsia"/>
        </w:rPr>
        <w:t>）指令系适合实时控制。</w:t>
      </w:r>
    </w:p>
    <w:p w14:paraId="5C3D5BA4" w14:textId="77777777" w:rsidR="006F31F1" w:rsidRDefault="006F31F1" w:rsidP="006F31F1">
      <w:r>
        <w:rPr>
          <w:rFonts w:hint="eastAsia"/>
        </w:rPr>
        <w:t>（</w:t>
      </w:r>
      <w:r>
        <w:rPr>
          <w:rFonts w:hint="eastAsia"/>
        </w:rPr>
        <w:t>3</w:t>
      </w:r>
      <w:r>
        <w:rPr>
          <w:rFonts w:hint="eastAsia"/>
        </w:rPr>
        <w:t>）体积小，执行速度快。</w:t>
      </w:r>
    </w:p>
    <w:p w14:paraId="38F183C3" w14:textId="77777777" w:rsidR="006F31F1" w:rsidRDefault="006F31F1" w:rsidP="006F31F1">
      <w:r>
        <w:rPr>
          <w:rFonts w:hint="eastAsia"/>
        </w:rPr>
        <w:t>（</w:t>
      </w:r>
      <w:r>
        <w:t>4</w:t>
      </w:r>
      <w:r>
        <w:rPr>
          <w:rFonts w:hint="eastAsia"/>
        </w:rPr>
        <w:t>）可靠性高，抗干扰能力强。</w:t>
      </w:r>
    </w:p>
    <w:p w14:paraId="245899DF" w14:textId="77777777" w:rsidR="006F31F1" w:rsidRDefault="006F31F1" w:rsidP="006F31F1">
      <w:r>
        <w:rPr>
          <w:rFonts w:hint="eastAsia"/>
        </w:rPr>
        <w:t>（</w:t>
      </w:r>
      <w:r>
        <w:t>5</w:t>
      </w:r>
      <w:r>
        <w:rPr>
          <w:rFonts w:hint="eastAsia"/>
        </w:rPr>
        <w:t>）</w:t>
      </w:r>
      <w:r w:rsidRPr="00246D8F">
        <w:rPr>
          <w:rFonts w:hint="eastAsia"/>
        </w:rPr>
        <w:t>可以方便地实现多机分布式控制。</w:t>
      </w:r>
    </w:p>
    <w:p w14:paraId="7613C52B" w14:textId="77777777" w:rsidR="006F31F1" w:rsidRDefault="006F31F1" w:rsidP="006F31F1">
      <w:r>
        <w:rPr>
          <w:rFonts w:hint="eastAsia"/>
        </w:rPr>
        <w:t>（</w:t>
      </w:r>
      <w:r>
        <w:t>6</w:t>
      </w:r>
      <w:r>
        <w:rPr>
          <w:rFonts w:hint="eastAsia"/>
        </w:rPr>
        <w:t>）</w:t>
      </w:r>
      <w:r w:rsidRPr="00246D8F">
        <w:rPr>
          <w:rFonts w:hint="eastAsia"/>
        </w:rPr>
        <w:t>产品开发周期短，开发效率高。</w:t>
      </w:r>
    </w:p>
    <w:p w14:paraId="6F7FF58F" w14:textId="77777777" w:rsidR="006F31F1" w:rsidRDefault="006F31F1" w:rsidP="006F31F1">
      <w:r>
        <w:rPr>
          <w:rFonts w:hint="eastAsia"/>
        </w:rPr>
        <w:t>（</w:t>
      </w:r>
      <w:r>
        <w:t>7</w:t>
      </w:r>
      <w:r>
        <w:rPr>
          <w:rFonts w:hint="eastAsia"/>
        </w:rPr>
        <w:t>）</w:t>
      </w:r>
      <w:r w:rsidRPr="00246D8F">
        <w:rPr>
          <w:rFonts w:hint="eastAsia"/>
        </w:rPr>
        <w:t>同一系列和配置接口的芯片种类多，功能全，便于挑选。</w:t>
      </w:r>
    </w:p>
    <w:p w14:paraId="1AFC615E" w14:textId="77777777" w:rsidR="006F31F1" w:rsidRDefault="006F31F1" w:rsidP="006F31F1">
      <w:r>
        <w:rPr>
          <w:rFonts w:hint="eastAsia"/>
        </w:rPr>
        <w:t>2.</w:t>
      </w:r>
      <w:r>
        <w:t xml:space="preserve"> </w:t>
      </w:r>
      <w:r>
        <w:rPr>
          <w:rFonts w:hint="eastAsia"/>
        </w:rPr>
        <w:t>标准微处理器的选择原则。</w:t>
      </w:r>
    </w:p>
    <w:p w14:paraId="5F3014B6" w14:textId="77777777" w:rsidR="006F31F1" w:rsidRDefault="006F31F1" w:rsidP="006F31F1">
      <w:r>
        <w:rPr>
          <w:rFonts w:hint="eastAsia"/>
        </w:rPr>
        <w:t>（</w:t>
      </w:r>
      <w:r>
        <w:rPr>
          <w:rFonts w:hint="eastAsia"/>
        </w:rPr>
        <w:t>1</w:t>
      </w:r>
      <w:r>
        <w:rPr>
          <w:rFonts w:hint="eastAsia"/>
        </w:rPr>
        <w:t>）主芯片选择</w:t>
      </w:r>
    </w:p>
    <w:p w14:paraId="5297617C" w14:textId="77777777" w:rsidR="006F31F1" w:rsidRDefault="006F31F1" w:rsidP="006F31F1">
      <w:r w:rsidRPr="003A5EA6">
        <w:rPr>
          <w:rFonts w:hint="eastAsia"/>
        </w:rPr>
        <w:t>目前，自动化领域中应用广泛且备受青睐的单片机产品除了</w:t>
      </w:r>
      <w:r w:rsidRPr="003A5EA6">
        <w:rPr>
          <w:rFonts w:hint="eastAsia"/>
        </w:rPr>
        <w:t>Intel</w:t>
      </w:r>
      <w:r w:rsidRPr="003A5EA6">
        <w:rPr>
          <w:rFonts w:hint="eastAsia"/>
        </w:rPr>
        <w:t>公司的</w:t>
      </w:r>
      <w:r w:rsidRPr="003A5EA6">
        <w:rPr>
          <w:rFonts w:hint="eastAsia"/>
        </w:rPr>
        <w:t>MCS-51</w:t>
      </w:r>
      <w:r w:rsidRPr="003A5EA6">
        <w:rPr>
          <w:rFonts w:hint="eastAsia"/>
        </w:rPr>
        <w:t>单片机及其兼容系列（</w:t>
      </w:r>
      <w:r w:rsidRPr="003A5EA6">
        <w:rPr>
          <w:rFonts w:hint="eastAsia"/>
        </w:rPr>
        <w:t>ATMEL</w:t>
      </w:r>
      <w:r w:rsidRPr="003A5EA6">
        <w:rPr>
          <w:rFonts w:hint="eastAsia"/>
        </w:rPr>
        <w:t>、</w:t>
      </w:r>
      <w:r w:rsidRPr="003A5EA6">
        <w:rPr>
          <w:rFonts w:hint="eastAsia"/>
        </w:rPr>
        <w:t>PHILIPS</w:t>
      </w:r>
      <w:r w:rsidRPr="003A5EA6">
        <w:rPr>
          <w:rFonts w:hint="eastAsia"/>
        </w:rPr>
        <w:t>、</w:t>
      </w:r>
      <w:r w:rsidRPr="003A5EA6">
        <w:rPr>
          <w:rFonts w:hint="eastAsia"/>
        </w:rPr>
        <w:t>TEMIC</w:t>
      </w:r>
      <w:r w:rsidRPr="003A5EA6">
        <w:rPr>
          <w:rFonts w:hint="eastAsia"/>
        </w:rPr>
        <w:t>、</w:t>
      </w:r>
      <w:r w:rsidRPr="003A5EA6">
        <w:rPr>
          <w:rFonts w:hint="eastAsia"/>
        </w:rPr>
        <w:t>ISSI</w:t>
      </w:r>
      <w:r w:rsidRPr="003A5EA6">
        <w:rPr>
          <w:rFonts w:hint="eastAsia"/>
        </w:rPr>
        <w:t>、</w:t>
      </w:r>
      <w:r w:rsidRPr="003A5EA6">
        <w:rPr>
          <w:rFonts w:hint="eastAsia"/>
        </w:rPr>
        <w:t>WINEOND</w:t>
      </w:r>
      <w:r w:rsidRPr="003A5EA6">
        <w:rPr>
          <w:rFonts w:hint="eastAsia"/>
        </w:rPr>
        <w:t>、</w:t>
      </w:r>
      <w:r w:rsidRPr="003A5EA6">
        <w:rPr>
          <w:rFonts w:hint="eastAsia"/>
        </w:rPr>
        <w:t>LG</w:t>
      </w:r>
      <w:r w:rsidRPr="003A5EA6">
        <w:rPr>
          <w:rFonts w:hint="eastAsia"/>
        </w:rPr>
        <w:t>等）外，还有美国</w:t>
      </w:r>
      <w:r w:rsidRPr="003A5EA6">
        <w:rPr>
          <w:rFonts w:hint="eastAsia"/>
        </w:rPr>
        <w:t>Microchip</w:t>
      </w:r>
      <w:r w:rsidRPr="003A5EA6">
        <w:rPr>
          <w:rFonts w:hint="eastAsia"/>
        </w:rPr>
        <w:t>公司基于</w:t>
      </w:r>
      <w:r w:rsidRPr="003A5EA6">
        <w:rPr>
          <w:rFonts w:hint="eastAsia"/>
        </w:rPr>
        <w:t>RISC</w:t>
      </w:r>
      <w:r w:rsidRPr="003A5EA6">
        <w:rPr>
          <w:rFonts w:hint="eastAsia"/>
        </w:rPr>
        <w:t>指令集的</w:t>
      </w:r>
      <w:r w:rsidRPr="003A5EA6">
        <w:rPr>
          <w:rFonts w:hint="eastAsia"/>
        </w:rPr>
        <w:t>PLC</w:t>
      </w:r>
      <w:r w:rsidRPr="003A5EA6">
        <w:rPr>
          <w:rFonts w:hint="eastAsia"/>
        </w:rPr>
        <w:t>系列单片机、</w:t>
      </w:r>
      <w:r w:rsidRPr="003A5EA6">
        <w:rPr>
          <w:rFonts w:hint="eastAsia"/>
        </w:rPr>
        <w:t>Motorola</w:t>
      </w:r>
      <w:r w:rsidRPr="003A5EA6">
        <w:rPr>
          <w:rFonts w:hint="eastAsia"/>
        </w:rPr>
        <w:t>公司的</w:t>
      </w:r>
      <w:r w:rsidRPr="003A5EA6">
        <w:rPr>
          <w:rFonts w:hint="eastAsia"/>
        </w:rPr>
        <w:t>MC</w:t>
      </w:r>
      <w:r w:rsidRPr="003A5EA6">
        <w:rPr>
          <w:rFonts w:hint="eastAsia"/>
        </w:rPr>
        <w:t>系列单片机、</w:t>
      </w:r>
      <w:r w:rsidRPr="00AB0221">
        <w:rPr>
          <w:rFonts w:hint="eastAsia"/>
        </w:rPr>
        <w:t>西门子公司的</w:t>
      </w:r>
      <w:r w:rsidRPr="00AB0221">
        <w:rPr>
          <w:rFonts w:hint="eastAsia"/>
        </w:rPr>
        <w:t>C500</w:t>
      </w:r>
      <w:r w:rsidRPr="00AB0221">
        <w:rPr>
          <w:rFonts w:hint="eastAsia"/>
        </w:rPr>
        <w:t>系列单片机和</w:t>
      </w:r>
      <w:r w:rsidRPr="00AB0221">
        <w:rPr>
          <w:rFonts w:hint="eastAsia"/>
        </w:rPr>
        <w:t>C166</w:t>
      </w:r>
      <w:r w:rsidRPr="00AB0221">
        <w:rPr>
          <w:rFonts w:hint="eastAsia"/>
        </w:rPr>
        <w:t>系列单片机</w:t>
      </w:r>
      <w:r w:rsidRPr="003A5EA6">
        <w:rPr>
          <w:rFonts w:hint="eastAsia"/>
        </w:rPr>
        <w:t>等。为了缩短开发周期和降低成本，应尽可能选择熟悉指令集的系列产品，并在同等条件下选择价格较低的产品。</w:t>
      </w:r>
    </w:p>
    <w:p w14:paraId="1483A3F2" w14:textId="77777777" w:rsidR="006F31F1" w:rsidRDefault="006F31F1" w:rsidP="006F31F1">
      <w:r>
        <w:rPr>
          <w:rFonts w:hint="eastAsia"/>
        </w:rPr>
        <w:t>（</w:t>
      </w:r>
      <w:r>
        <w:rPr>
          <w:rFonts w:hint="eastAsia"/>
        </w:rPr>
        <w:t>2</w:t>
      </w:r>
      <w:r>
        <w:rPr>
          <w:rFonts w:hint="eastAsia"/>
        </w:rPr>
        <w:t>）主机字长选择</w:t>
      </w:r>
    </w:p>
    <w:p w14:paraId="193542D9" w14:textId="77777777" w:rsidR="006F31F1" w:rsidRDefault="006F31F1" w:rsidP="006F31F1">
      <w:r>
        <w:rPr>
          <w:rFonts w:hint="eastAsia"/>
        </w:rPr>
        <w:t>智能传感器系统的许多功能与主芯片的字长有着密切关系。</w:t>
      </w:r>
      <w:proofErr w:type="gramStart"/>
      <w:r>
        <w:rPr>
          <w:rFonts w:hint="eastAsia"/>
        </w:rPr>
        <w:t>字长越</w:t>
      </w:r>
      <w:proofErr w:type="gramEnd"/>
      <w:r>
        <w:rPr>
          <w:rFonts w:hint="eastAsia"/>
        </w:rPr>
        <w:t>长，其运算能力和控制能力就越强，但成本也随之增加。</w:t>
      </w:r>
      <w:r>
        <w:rPr>
          <w:rFonts w:hint="eastAsia"/>
        </w:rPr>
        <w:t>8</w:t>
      </w:r>
      <w:r>
        <w:rPr>
          <w:rFonts w:hint="eastAsia"/>
        </w:rPr>
        <w:t>位单片机是目前应用广泛的一种，可以用于数据处理或一般的监控系统。</w:t>
      </w:r>
      <w:r>
        <w:rPr>
          <w:rFonts w:hint="eastAsia"/>
        </w:rPr>
        <w:t>16</w:t>
      </w:r>
      <w:r>
        <w:rPr>
          <w:rFonts w:hint="eastAsia"/>
        </w:rPr>
        <w:t>位单片机组成的系统是一种高性能的计算机系统，主要用于数据处理并兼顾控制方面的要求。其特点是处理速度快、精度高、功能强，能满足实时性要求。</w:t>
      </w:r>
    </w:p>
    <w:p w14:paraId="2B5240B2" w14:textId="77777777" w:rsidR="006F31F1" w:rsidRDefault="006F31F1" w:rsidP="006F31F1">
      <w:r>
        <w:rPr>
          <w:rFonts w:hint="eastAsia"/>
        </w:rPr>
        <w:t>（</w:t>
      </w:r>
      <w:r>
        <w:rPr>
          <w:rFonts w:hint="eastAsia"/>
        </w:rPr>
        <w:t>3</w:t>
      </w:r>
      <w:r>
        <w:rPr>
          <w:rFonts w:hint="eastAsia"/>
        </w:rPr>
        <w:t>）寻址范围选择</w:t>
      </w:r>
    </w:p>
    <w:p w14:paraId="0D88B98B" w14:textId="77777777" w:rsidR="006F31F1" w:rsidRDefault="006F31F1" w:rsidP="006F31F1">
      <w:r w:rsidRPr="00C87836">
        <w:rPr>
          <w:rFonts w:hint="eastAsia"/>
        </w:rPr>
        <w:t>单片机的地址长度决定了系统中可存放的程序和数据量的范围。例如，</w:t>
      </w:r>
      <w:r w:rsidRPr="00C87836">
        <w:rPr>
          <w:rFonts w:hint="eastAsia"/>
        </w:rPr>
        <w:t>8</w:t>
      </w:r>
      <w:r w:rsidRPr="00C87836">
        <w:rPr>
          <w:rFonts w:hint="eastAsia"/>
        </w:rPr>
        <w:t>位单片机的地址长度为</w:t>
      </w:r>
      <w:r w:rsidRPr="00C87836">
        <w:rPr>
          <w:rFonts w:hint="eastAsia"/>
        </w:rPr>
        <w:t>16</w:t>
      </w:r>
      <w:r w:rsidRPr="00C87836">
        <w:rPr>
          <w:rFonts w:hint="eastAsia"/>
        </w:rPr>
        <w:t>位，因此其可寻址的范围为</w:t>
      </w:r>
      <w:r w:rsidRPr="00C87836">
        <w:rPr>
          <w:rFonts w:hint="eastAsia"/>
        </w:rPr>
        <w:t>64K</w:t>
      </w:r>
      <w:r w:rsidRPr="00C87836">
        <w:rPr>
          <w:rFonts w:hint="eastAsia"/>
        </w:rPr>
        <w:t>。设计时，应根据应用系统的要求确定合理的存储容量。</w:t>
      </w:r>
    </w:p>
    <w:p w14:paraId="5142CAE8" w14:textId="77777777" w:rsidR="006F31F1" w:rsidRDefault="006F31F1" w:rsidP="006F31F1">
      <w:r>
        <w:rPr>
          <w:rFonts w:hint="eastAsia"/>
        </w:rPr>
        <w:t>（</w:t>
      </w:r>
      <w:r>
        <w:t>4</w:t>
      </w:r>
      <w:r>
        <w:rPr>
          <w:rFonts w:hint="eastAsia"/>
        </w:rPr>
        <w:t>）指令功能</w:t>
      </w:r>
    </w:p>
    <w:p w14:paraId="0A6F1614" w14:textId="77777777" w:rsidR="006F31F1" w:rsidRDefault="006F31F1" w:rsidP="006F31F1">
      <w:r w:rsidRPr="00CD567E">
        <w:rPr>
          <w:rFonts w:hint="eastAsia"/>
        </w:rPr>
        <w:t>一般来说，单片机的指令条数越多，其操作功能就越强，从而可使编程变得更灵活有效。</w:t>
      </w:r>
      <w:r w:rsidRPr="009C06B1">
        <w:rPr>
          <w:rFonts w:hint="eastAsia"/>
        </w:rPr>
        <w:t>但不能仅通过指令数量来评价单片机的功能强度，每条指令的具体内存和不同厂商的指令计算方式也是重要考虑因素。</w:t>
      </w:r>
    </w:p>
    <w:p w14:paraId="62AEB10A" w14:textId="77777777" w:rsidR="006F31F1" w:rsidRDefault="006F31F1" w:rsidP="006F31F1">
      <w:r w:rsidRPr="00CD567E">
        <w:rPr>
          <w:rFonts w:hint="eastAsia"/>
        </w:rPr>
        <w:t>所选取的单片机，其指令功能应该面向所要处理的问题。若侧重于控制，要特别</w:t>
      </w:r>
      <w:proofErr w:type="gramStart"/>
      <w:r w:rsidRPr="00CD567E">
        <w:rPr>
          <w:rFonts w:hint="eastAsia"/>
        </w:rPr>
        <w:t>注意访向外部设备</w:t>
      </w:r>
      <w:proofErr w:type="gramEnd"/>
      <w:r w:rsidRPr="00CD567E">
        <w:rPr>
          <w:rFonts w:hint="eastAsia"/>
        </w:rPr>
        <w:t>（或接口）指令的功能；如果侧重于数据处理，则应该注意数据操作指令的功能，如算术和逻辑运算、十进制调整、位操作指令、控制转移等指令的功能是否齐全。</w:t>
      </w:r>
    </w:p>
    <w:p w14:paraId="62CABA2D" w14:textId="77777777" w:rsidR="006F31F1" w:rsidRDefault="006F31F1" w:rsidP="006F31F1">
      <w:r>
        <w:rPr>
          <w:rFonts w:hint="eastAsia"/>
        </w:rPr>
        <w:t>（</w:t>
      </w:r>
      <w:r>
        <w:t>5</w:t>
      </w:r>
      <w:r>
        <w:rPr>
          <w:rFonts w:hint="eastAsia"/>
        </w:rPr>
        <w:t>）处理速度</w:t>
      </w:r>
    </w:p>
    <w:p w14:paraId="16553F9E" w14:textId="77777777" w:rsidR="006F31F1" w:rsidRDefault="006F31F1" w:rsidP="006F31F1">
      <w:r w:rsidRPr="000674E3">
        <w:rPr>
          <w:rFonts w:hint="eastAsia"/>
        </w:rPr>
        <w:t>通常情况下，时钟周期越短，执行速度越快。然而，不能仅依靠时钟频率来衡量微处理器的执行速度。实际上，指令的执行时间需要结合时钟频率和执行该</w:t>
      </w:r>
      <w:r w:rsidRPr="000674E3">
        <w:rPr>
          <w:rFonts w:hint="eastAsia"/>
        </w:rPr>
        <w:lastRenderedPageBreak/>
        <w:t>指令所需的周期数来计算。对于需要较短采样周期和大量实时计算的数据处理任务，应选择高速单片机。</w:t>
      </w:r>
    </w:p>
    <w:p w14:paraId="5F76601F" w14:textId="77777777" w:rsidR="006F31F1" w:rsidRDefault="006F31F1" w:rsidP="006F31F1">
      <w:r>
        <w:rPr>
          <w:rFonts w:hint="eastAsia"/>
        </w:rPr>
        <w:t>（</w:t>
      </w:r>
      <w:r>
        <w:t>6</w:t>
      </w:r>
      <w:r>
        <w:rPr>
          <w:rFonts w:hint="eastAsia"/>
        </w:rPr>
        <w:t>）中断能力</w:t>
      </w:r>
    </w:p>
    <w:p w14:paraId="5B52694A" w14:textId="77777777" w:rsidR="006F31F1" w:rsidRDefault="006F31F1" w:rsidP="006F31F1">
      <w:r w:rsidRPr="001D03A5">
        <w:rPr>
          <w:rFonts w:hint="eastAsia"/>
        </w:rPr>
        <w:t>在实际应用中，有时，为处理紧急任务，单片机需要暂停主程序，转</w:t>
      </w:r>
      <w:r>
        <w:rPr>
          <w:rFonts w:hint="eastAsia"/>
        </w:rPr>
        <w:t>而执行特定的服务子程序</w:t>
      </w:r>
      <w:r w:rsidRPr="000674E3">
        <w:rPr>
          <w:rFonts w:hint="eastAsia"/>
        </w:rPr>
        <w:t>。</w:t>
      </w:r>
      <w:r w:rsidRPr="001D03A5">
        <w:rPr>
          <w:rFonts w:hint="eastAsia"/>
        </w:rPr>
        <w:t>对于需要快速处理多任务并实时响应的场景，应选择中断功能强大且具有优化判断电路的单片机。因为这可以有效地处理多个中断源，从而提高系统的整体效率。</w:t>
      </w:r>
    </w:p>
    <w:p w14:paraId="039E2888" w14:textId="77777777" w:rsidR="006F31F1" w:rsidRDefault="006F31F1" w:rsidP="006F31F1">
      <w:r>
        <w:rPr>
          <w:rFonts w:hint="eastAsia"/>
        </w:rPr>
        <w:t>（</w:t>
      </w:r>
      <w:r>
        <w:t>7</w:t>
      </w:r>
      <w:r>
        <w:rPr>
          <w:rFonts w:hint="eastAsia"/>
        </w:rPr>
        <w:t>）功耗</w:t>
      </w:r>
    </w:p>
    <w:p w14:paraId="6585AB6B" w14:textId="77777777" w:rsidR="006F31F1" w:rsidRDefault="006F31F1" w:rsidP="006F31F1">
      <w:r w:rsidRPr="000674E3">
        <w:rPr>
          <w:rFonts w:hint="eastAsia"/>
        </w:rPr>
        <w:t>功耗受到器件工艺、器件复杂性和时钟速率的影响。就器件工艺而言，高速双极性单片机的功耗较高，</w:t>
      </w:r>
      <w:r w:rsidRPr="000674E3">
        <w:rPr>
          <w:rFonts w:hint="eastAsia"/>
        </w:rPr>
        <w:t>NMOS</w:t>
      </w:r>
      <w:r w:rsidRPr="000674E3">
        <w:rPr>
          <w:rFonts w:hint="eastAsia"/>
        </w:rPr>
        <w:t>和</w:t>
      </w:r>
      <w:r w:rsidRPr="000674E3">
        <w:rPr>
          <w:rFonts w:hint="eastAsia"/>
        </w:rPr>
        <w:t>PMOS</w:t>
      </w:r>
      <w:r w:rsidRPr="000674E3">
        <w:rPr>
          <w:rFonts w:hint="eastAsia"/>
        </w:rPr>
        <w:t>单片机的功耗居中，而</w:t>
      </w:r>
      <w:r w:rsidRPr="000674E3">
        <w:rPr>
          <w:rFonts w:hint="eastAsia"/>
        </w:rPr>
        <w:t>CMOS</w:t>
      </w:r>
      <w:r w:rsidRPr="000674E3">
        <w:rPr>
          <w:rFonts w:hint="eastAsia"/>
        </w:rPr>
        <w:t>单片机的功耗最低。在较低的时钟速率下，单片机的功耗较低。此外，还应根据系统允许的工作范围和工作环境等条件来选择适用功耗的单片机。</w:t>
      </w:r>
    </w:p>
    <w:p w14:paraId="540E02AF" w14:textId="77777777" w:rsidR="006F31F1" w:rsidRDefault="006F31F1" w:rsidP="006F31F1">
      <w:r>
        <w:rPr>
          <w:rFonts w:hint="eastAsia"/>
        </w:rPr>
        <w:t>3.</w:t>
      </w:r>
      <w:r>
        <w:t xml:space="preserve"> </w:t>
      </w:r>
      <w:r>
        <w:rPr>
          <w:rFonts w:hint="eastAsia"/>
        </w:rPr>
        <w:t>嵌入式微处理器及其特点</w:t>
      </w:r>
    </w:p>
    <w:p w14:paraId="3889D31C" w14:textId="77777777" w:rsidR="006F31F1" w:rsidRDefault="006F31F1" w:rsidP="006F31F1">
      <w:r>
        <w:rPr>
          <w:rFonts w:hint="eastAsia"/>
        </w:rPr>
        <w:t>嵌入式微处理器的基础是通用计算机中的</w:t>
      </w:r>
      <w:r>
        <w:rPr>
          <w:rFonts w:hint="eastAsia"/>
        </w:rPr>
        <w:t>CPU</w:t>
      </w:r>
      <w:r>
        <w:rPr>
          <w:rFonts w:hint="eastAsia"/>
        </w:rPr>
        <w:t>，是嵌入式系统的核心。</w:t>
      </w:r>
      <w:r w:rsidRPr="00763408">
        <w:rPr>
          <w:rFonts w:hint="eastAsia"/>
        </w:rPr>
        <w:t>为满足嵌入式应用的特殊要求，嵌入式微处理器在功能上与标准微处理器基本相同，但在工作温度、抗电磁干扰等方面进行了各种增强。</w:t>
      </w:r>
      <w:r>
        <w:rPr>
          <w:rFonts w:hint="eastAsia"/>
        </w:rPr>
        <w:t>与工业控制计算机相比，嵌入式微处理器具有体积小、质量轻、成本低、可靠性高的优点。嵌入式微处理器具有以下特点：</w:t>
      </w:r>
    </w:p>
    <w:p w14:paraId="1A74A35A" w14:textId="77777777" w:rsidR="006F31F1" w:rsidRDefault="006F31F1" w:rsidP="006F31F1">
      <w:r>
        <w:rPr>
          <w:rFonts w:hint="eastAsia"/>
        </w:rPr>
        <w:t>（</w:t>
      </w:r>
      <w:r>
        <w:rPr>
          <w:rFonts w:hint="eastAsia"/>
        </w:rPr>
        <w:t>1</w:t>
      </w:r>
      <w:r>
        <w:rPr>
          <w:rFonts w:hint="eastAsia"/>
        </w:rPr>
        <w:t>）</w:t>
      </w:r>
      <w:r w:rsidRPr="00763408">
        <w:rPr>
          <w:rFonts w:hint="eastAsia"/>
        </w:rPr>
        <w:t>具有强大的实时和多任务支持能力，能够完成多任务并具有短</w:t>
      </w:r>
      <w:r>
        <w:rPr>
          <w:rFonts w:hint="eastAsia"/>
        </w:rPr>
        <w:t>的中断响应时间，从而将内部代码和实时操作系统的执行时间降至最低。</w:t>
      </w:r>
    </w:p>
    <w:p w14:paraId="07AB86CB" w14:textId="77777777" w:rsidR="006F31F1" w:rsidRDefault="006F31F1" w:rsidP="006F31F1">
      <w:r>
        <w:rPr>
          <w:rFonts w:hint="eastAsia"/>
        </w:rPr>
        <w:t>（</w:t>
      </w:r>
      <w:r>
        <w:rPr>
          <w:rFonts w:hint="eastAsia"/>
        </w:rPr>
        <w:t>2</w:t>
      </w:r>
      <w:r>
        <w:rPr>
          <w:rFonts w:hint="eastAsia"/>
        </w:rPr>
        <w:t>）</w:t>
      </w:r>
      <w:r w:rsidRPr="00793583">
        <w:rPr>
          <w:rFonts w:hint="eastAsia"/>
        </w:rPr>
        <w:t>具有强大的存储区保护功能。由于嵌入式系统的软件已模块化，为防止软件模块间的错误交互，需要设计强大的存储区保护功能，这也有利于软件诊断</w:t>
      </w:r>
      <w:r>
        <w:rPr>
          <w:rFonts w:hint="eastAsia"/>
        </w:rPr>
        <w:t>。</w:t>
      </w:r>
    </w:p>
    <w:p w14:paraId="5A5EDE14" w14:textId="77777777" w:rsidR="006F31F1" w:rsidRDefault="006F31F1" w:rsidP="006F31F1">
      <w:r>
        <w:rPr>
          <w:rFonts w:hint="eastAsia"/>
        </w:rPr>
        <w:t>（</w:t>
      </w:r>
      <w:r>
        <w:rPr>
          <w:rFonts w:hint="eastAsia"/>
        </w:rPr>
        <w:t>3</w:t>
      </w:r>
      <w:r>
        <w:rPr>
          <w:rFonts w:hint="eastAsia"/>
        </w:rPr>
        <w:t>）</w:t>
      </w:r>
      <w:r w:rsidRPr="00793583">
        <w:rPr>
          <w:rFonts w:hint="eastAsia"/>
        </w:rPr>
        <w:t>具有可扩展的处理器结构，能够迅速扩展以满足高性能嵌入式微处理器的应用需求</w:t>
      </w:r>
      <w:r>
        <w:rPr>
          <w:rFonts w:hint="eastAsia"/>
        </w:rPr>
        <w:t>。</w:t>
      </w:r>
    </w:p>
    <w:p w14:paraId="047A9849" w14:textId="77777777" w:rsidR="006F31F1" w:rsidRDefault="006F31F1" w:rsidP="006F31F1">
      <w:r>
        <w:rPr>
          <w:rFonts w:hint="eastAsia"/>
        </w:rPr>
        <w:t>（</w:t>
      </w:r>
      <w:r>
        <w:t>4</w:t>
      </w:r>
      <w:r>
        <w:rPr>
          <w:rFonts w:hint="eastAsia"/>
        </w:rPr>
        <w:t>）</w:t>
      </w:r>
      <w:r w:rsidRPr="00793583">
        <w:rPr>
          <w:rFonts w:hint="eastAsia"/>
        </w:rPr>
        <w:t>嵌入式微处理器的功耗必须很低，特别是在便携式的无线和移动计算及通信设备中的嵌入式系统，这些系统由电池供电，其功耗低至微瓦级。</w:t>
      </w:r>
    </w:p>
    <w:p w14:paraId="6E30D506" w14:textId="77777777" w:rsidR="006F31F1" w:rsidRDefault="006F31F1" w:rsidP="006F31F1">
      <w:r>
        <w:rPr>
          <w:rFonts w:hint="eastAsia"/>
        </w:rPr>
        <w:t>4.</w:t>
      </w:r>
      <w:r>
        <w:t xml:space="preserve"> </w:t>
      </w:r>
      <w:r>
        <w:rPr>
          <w:rFonts w:hint="eastAsia"/>
        </w:rPr>
        <w:t>嵌入式处理器的技术指标。</w:t>
      </w:r>
    </w:p>
    <w:p w14:paraId="62694356" w14:textId="77777777" w:rsidR="006F31F1" w:rsidRDefault="006F31F1" w:rsidP="006F31F1">
      <w:r>
        <w:rPr>
          <w:rFonts w:hint="eastAsia"/>
        </w:rPr>
        <w:t>（</w:t>
      </w:r>
      <w:r>
        <w:t>1</w:t>
      </w:r>
      <w:r>
        <w:rPr>
          <w:rFonts w:hint="eastAsia"/>
        </w:rPr>
        <w:t>）接口种类和数量</w:t>
      </w:r>
    </w:p>
    <w:p w14:paraId="7B491354" w14:textId="77777777" w:rsidR="006F31F1" w:rsidRDefault="006F31F1" w:rsidP="006F31F1">
      <w:r w:rsidRPr="004E3C26">
        <w:rPr>
          <w:rFonts w:hint="eastAsia"/>
        </w:rPr>
        <w:t>接口的种类和数量是嵌入式处理器的重要技术指标之一。处理器集成了多种外部接口，可以减少外围扩展的需求，提高系统的可靠性，降低成本。因此，在选择处理器时，应根据系统的需求选择集成所需接口种类和数量的处理器。</w:t>
      </w:r>
    </w:p>
    <w:p w14:paraId="3D777C98" w14:textId="77777777" w:rsidR="006F31F1" w:rsidRDefault="006F31F1" w:rsidP="006F31F1">
      <w:r>
        <w:rPr>
          <w:rFonts w:hint="eastAsia"/>
        </w:rPr>
        <w:t>（</w:t>
      </w:r>
      <w:r>
        <w:t>2</w:t>
      </w:r>
      <w:r>
        <w:rPr>
          <w:rFonts w:hint="eastAsia"/>
        </w:rPr>
        <w:t>）字长</w:t>
      </w:r>
    </w:p>
    <w:p w14:paraId="2BF3AF75" w14:textId="77777777" w:rsidR="006F31F1" w:rsidRDefault="006F31F1" w:rsidP="006F31F1">
      <w:r w:rsidRPr="00793583">
        <w:rPr>
          <w:rFonts w:hint="eastAsia"/>
        </w:rPr>
        <w:t>字长，即参与运算的数的基本位数，由寄存器、运算器和数据总线的宽度决定，直接影响硬件的复杂程度。</w:t>
      </w:r>
      <w:proofErr w:type="gramStart"/>
      <w:r w:rsidRPr="00793583">
        <w:rPr>
          <w:rFonts w:hint="eastAsia"/>
        </w:rPr>
        <w:t>字长越</w:t>
      </w:r>
      <w:proofErr w:type="gramEnd"/>
      <w:r w:rsidRPr="00793583">
        <w:rPr>
          <w:rFonts w:hint="eastAsia"/>
        </w:rPr>
        <w:t>长，包含的信息量越多，能表示的数据有</w:t>
      </w:r>
      <w:r w:rsidRPr="00793583">
        <w:rPr>
          <w:rFonts w:hint="eastAsia"/>
        </w:rPr>
        <w:lastRenderedPageBreak/>
        <w:t>效位数也越多，从而提高计算精度。此外，当处理器的指令较长时，指令系统的功能就较强。字长通常为</w:t>
      </w:r>
      <w:r w:rsidRPr="00793583">
        <w:rPr>
          <w:rFonts w:hint="eastAsia"/>
        </w:rPr>
        <w:t>1</w:t>
      </w:r>
      <w:r w:rsidRPr="00793583">
        <w:rPr>
          <w:rFonts w:hint="eastAsia"/>
        </w:rPr>
        <w:t>、</w:t>
      </w:r>
      <w:r w:rsidRPr="00793583">
        <w:rPr>
          <w:rFonts w:hint="eastAsia"/>
        </w:rPr>
        <w:t>4</w:t>
      </w:r>
      <w:r w:rsidRPr="00793583">
        <w:rPr>
          <w:rFonts w:hint="eastAsia"/>
        </w:rPr>
        <w:t>、</w:t>
      </w:r>
      <w:r w:rsidRPr="00793583">
        <w:rPr>
          <w:rFonts w:hint="eastAsia"/>
        </w:rPr>
        <w:t>8</w:t>
      </w:r>
      <w:r w:rsidRPr="00793583">
        <w:rPr>
          <w:rFonts w:hint="eastAsia"/>
        </w:rPr>
        <w:t>、</w:t>
      </w:r>
      <w:r w:rsidRPr="00793583">
        <w:rPr>
          <w:rFonts w:hint="eastAsia"/>
        </w:rPr>
        <w:t>16</w:t>
      </w:r>
      <w:r w:rsidRPr="00793583">
        <w:rPr>
          <w:rFonts w:hint="eastAsia"/>
        </w:rPr>
        <w:t>、</w:t>
      </w:r>
      <w:r w:rsidRPr="00793583">
        <w:rPr>
          <w:rFonts w:hint="eastAsia"/>
        </w:rPr>
        <w:t>32</w:t>
      </w:r>
      <w:r w:rsidRPr="00793583">
        <w:rPr>
          <w:rFonts w:hint="eastAsia"/>
        </w:rPr>
        <w:t>、</w:t>
      </w:r>
      <w:r w:rsidRPr="00793583">
        <w:rPr>
          <w:rFonts w:hint="eastAsia"/>
        </w:rPr>
        <w:t>64</w:t>
      </w:r>
      <w:r w:rsidRPr="00793583">
        <w:rPr>
          <w:rFonts w:hint="eastAsia"/>
        </w:rPr>
        <w:t>位。</w:t>
      </w:r>
    </w:p>
    <w:p w14:paraId="3E9EE5FC" w14:textId="77777777" w:rsidR="006F31F1" w:rsidRDefault="006F31F1" w:rsidP="006F31F1">
      <w:r>
        <w:rPr>
          <w:rFonts w:hint="eastAsia"/>
        </w:rPr>
        <w:t>（</w:t>
      </w:r>
      <w:r>
        <w:t>3</w:t>
      </w:r>
      <w:r>
        <w:rPr>
          <w:rFonts w:hint="eastAsia"/>
        </w:rPr>
        <w:t>）处理速度</w:t>
      </w:r>
    </w:p>
    <w:p w14:paraId="70E9BD26" w14:textId="77777777" w:rsidR="006F31F1" w:rsidRDefault="006F31F1" w:rsidP="006F31F1">
      <w:r>
        <w:rPr>
          <w:rFonts w:hint="eastAsia"/>
        </w:rPr>
        <w:t>通常，</w:t>
      </w:r>
      <w:r w:rsidRPr="00EB4E6D">
        <w:rPr>
          <w:rFonts w:hint="eastAsia"/>
        </w:rPr>
        <w:t>通过计算单位时间内各类指令的平均执行条数来衡量处理速度，这是根据各种指令的使用频度和执行时间来计算的，如式</w:t>
      </w:r>
      <w:r w:rsidRPr="00EB4E6D">
        <w:rPr>
          <w:rFonts w:hint="eastAsia"/>
        </w:rPr>
        <w:t>(10.1)</w:t>
      </w:r>
      <w:r>
        <w:rPr>
          <w:rFonts w:hint="eastAsia"/>
        </w:rPr>
        <w:t>所示。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rsidRPr="0029732D" w14:paraId="329E23CE" w14:textId="77777777" w:rsidTr="002A10C7">
        <w:trPr>
          <w:jc w:val="center"/>
        </w:trPr>
        <w:tc>
          <w:tcPr>
            <w:tcW w:w="1100" w:type="dxa"/>
            <w:vAlign w:val="center"/>
          </w:tcPr>
          <w:p w14:paraId="520A5B61" w14:textId="77777777" w:rsidR="006F31F1" w:rsidRPr="0029732D" w:rsidRDefault="006F31F1" w:rsidP="002A10C7">
            <w:pPr>
              <w:ind w:firstLineChars="0" w:firstLine="0"/>
            </w:pPr>
          </w:p>
        </w:tc>
        <w:tc>
          <w:tcPr>
            <w:tcW w:w="6017" w:type="dxa"/>
            <w:vAlign w:val="center"/>
          </w:tcPr>
          <w:p w14:paraId="72608CC0" w14:textId="77777777" w:rsidR="006F31F1" w:rsidRPr="0029732D" w:rsidRDefault="006F31F1" w:rsidP="002A10C7">
            <w:pPr>
              <w:ind w:firstLineChars="0" w:firstLine="0"/>
              <w:jc w:val="center"/>
            </w:pPr>
            <m:oMathPara>
              <m:oMath>
                <m:r>
                  <w:rPr>
                    <w:rFonts w:ascii="Cambria Math" w:hAnsi="Cambria Math"/>
                  </w:rPr>
                  <m:t>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t</m:t>
                    </m:r>
                  </m:e>
                  <m:sub>
                    <m:r>
                      <w:rPr>
                        <w:rFonts w:ascii="Cambria Math" w:hAnsi="Cambria Math"/>
                      </w:rPr>
                      <m:t>i</m:t>
                    </m:r>
                  </m:sub>
                </m:sSub>
              </m:oMath>
            </m:oMathPara>
          </w:p>
        </w:tc>
        <w:tc>
          <w:tcPr>
            <w:tcW w:w="1100" w:type="dxa"/>
            <w:vAlign w:val="center"/>
          </w:tcPr>
          <w:p w14:paraId="7D048CE5" w14:textId="77777777" w:rsidR="006F31F1" w:rsidRPr="0029732D" w:rsidRDefault="006F31F1" w:rsidP="002A10C7">
            <w:pPr>
              <w:ind w:firstLineChars="0" w:firstLine="0"/>
            </w:pPr>
            <w:r w:rsidRPr="0029732D">
              <w:rPr>
                <w:rFonts w:hint="eastAsia"/>
              </w:rPr>
              <w:t>（</w:t>
            </w:r>
            <w:r>
              <w:t>10</w:t>
            </w:r>
            <w:r w:rsidRPr="0029732D">
              <w:rPr>
                <w:rFonts w:hint="eastAsia"/>
              </w:rPr>
              <w:t>.</w:t>
            </w:r>
            <w:r>
              <w:t>1</w:t>
            </w:r>
            <w:r w:rsidRPr="0029732D">
              <w:rPr>
                <w:rFonts w:hint="eastAsia"/>
              </w:rPr>
              <w:t>）</w:t>
            </w:r>
          </w:p>
        </w:tc>
      </w:tr>
    </w:tbl>
    <w:p w14:paraId="77D05DFD" w14:textId="77777777" w:rsidR="006F31F1" w:rsidRDefault="006F31F1" w:rsidP="006F31F1">
      <w:pPr>
        <w:pStyle w:val="ad"/>
      </w:pPr>
      <w:r>
        <w:rPr>
          <w:rFonts w:hint="eastAsia"/>
        </w:rPr>
        <w:t>式中：</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w:t>
      </w:r>
      <w:r w:rsidRPr="00A70AC4">
        <w:rPr>
          <w:rFonts w:hint="eastAsia"/>
        </w:rPr>
        <w:t>第</w:t>
      </w:r>
      <m:oMath>
        <m:r>
          <w:rPr>
            <w:rFonts w:ascii="Cambria Math" w:hAnsi="Cambria Math"/>
          </w:rPr>
          <m:t>i</m:t>
        </m:r>
      </m:oMath>
      <w:r w:rsidRPr="00A70AC4">
        <w:rPr>
          <w:rFonts w:hint="eastAsia"/>
        </w:rPr>
        <w:t>类指令在程序中的使用频度；</w:t>
      </w:r>
      <w:r w:rsidRPr="00A70AC4">
        <w:rPr>
          <w:rFonts w:hint="eastAsia"/>
        </w:rPr>
        <w:t xml:space="preserve"> </w:t>
      </w:r>
    </w:p>
    <w:p w14:paraId="0FB2B00B" w14:textId="77777777" w:rsidR="006F31F1" w:rsidRPr="00CB2F2E" w:rsidRDefault="00AC5793" w:rsidP="006F31F1">
      <w:pPr>
        <w:ind w:firstLineChars="300" w:firstLine="720"/>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F31F1">
        <w:rPr>
          <w:rFonts w:hint="eastAsia"/>
        </w:rPr>
        <w:t>—</w:t>
      </w:r>
      <w:r w:rsidR="006F31F1" w:rsidRPr="00A70AC4">
        <w:rPr>
          <w:rFonts w:hint="eastAsia"/>
        </w:rPr>
        <w:t>第</w:t>
      </w:r>
      <m:oMath>
        <m:r>
          <w:rPr>
            <w:rFonts w:ascii="Cambria Math" w:hAnsi="Cambria Math"/>
          </w:rPr>
          <m:t>i</m:t>
        </m:r>
      </m:oMath>
      <w:r w:rsidR="006F31F1" w:rsidRPr="00A70AC4">
        <w:rPr>
          <w:rFonts w:hint="eastAsia"/>
        </w:rPr>
        <w:t>类指令的执行时间；</w:t>
      </w:r>
      <w:r w:rsidR="006F31F1">
        <w:rPr>
          <w:rFonts w:hint="eastAsia"/>
        </w:rPr>
        <w:t>；</w:t>
      </w:r>
    </w:p>
    <w:p w14:paraId="551856A9" w14:textId="77777777" w:rsidR="006F31F1" w:rsidRDefault="006F31F1" w:rsidP="006F31F1">
      <w:pPr>
        <w:ind w:firstLineChars="300" w:firstLine="720"/>
      </w:pPr>
      <m:oMath>
        <m:r>
          <w:rPr>
            <w:rFonts w:ascii="Cambria Math" w:hAnsi="Cambria Math"/>
          </w:rPr>
          <m:t>t</m:t>
        </m:r>
      </m:oMath>
      <w:r w:rsidRPr="00CB2F2E">
        <w:rPr>
          <w:rFonts w:hint="eastAsia"/>
        </w:rPr>
        <w:t xml:space="preserve"> </w:t>
      </w:r>
      <w:proofErr w:type="gramStart"/>
      <w:r>
        <w:rPr>
          <w:rFonts w:hint="eastAsia"/>
        </w:rPr>
        <w:t>—</w:t>
      </w:r>
      <w:r w:rsidRPr="00A70AC4">
        <w:rPr>
          <w:rFonts w:hint="eastAsia"/>
        </w:rPr>
        <w:t>平均</w:t>
      </w:r>
      <w:proofErr w:type="gramEnd"/>
      <w:r w:rsidRPr="00A70AC4">
        <w:rPr>
          <w:rFonts w:hint="eastAsia"/>
        </w:rPr>
        <w:t>指令执行时间，其倒数就是处理器的运行高速度的指标，单位为</w:t>
      </w:r>
      <w:r w:rsidRPr="00A70AC4">
        <w:rPr>
          <w:rFonts w:hint="eastAsia"/>
        </w:rPr>
        <w:t>MIPS</w:t>
      </w:r>
      <w:r w:rsidRPr="00A70AC4">
        <w:rPr>
          <w:rFonts w:hint="eastAsia"/>
        </w:rPr>
        <w:t>。</w:t>
      </w:r>
    </w:p>
    <w:p w14:paraId="21C161DF" w14:textId="77777777" w:rsidR="006F31F1" w:rsidRDefault="006F31F1" w:rsidP="006F31F1">
      <w:r w:rsidRPr="00EB4E6D">
        <w:rPr>
          <w:rFonts w:hint="eastAsia"/>
        </w:rPr>
        <w:t>此外，还有其他的方法来衡量处理器的速度，例如</w:t>
      </w:r>
      <w:r w:rsidRPr="00EB4E6D">
        <w:rPr>
          <w:rFonts w:hint="eastAsia"/>
        </w:rPr>
        <w:t>MFLOPS</w:t>
      </w:r>
      <w:r w:rsidRPr="00EB4E6D">
        <w:rPr>
          <w:rFonts w:hint="eastAsia"/>
        </w:rPr>
        <w:t>（每秒百万次浮点运算）和主频等。</w:t>
      </w:r>
    </w:p>
    <w:p w14:paraId="12D45EA3" w14:textId="77777777" w:rsidR="006F31F1" w:rsidRDefault="006F31F1" w:rsidP="006F31F1">
      <w:r>
        <w:rPr>
          <w:rFonts w:hint="eastAsia"/>
        </w:rPr>
        <w:t>（</w:t>
      </w:r>
      <w:r>
        <w:t>4</w:t>
      </w:r>
      <w:r>
        <w:rPr>
          <w:rFonts w:hint="eastAsia"/>
        </w:rPr>
        <w:t>）工业温度</w:t>
      </w:r>
    </w:p>
    <w:p w14:paraId="783F56A6" w14:textId="77777777" w:rsidR="006F31F1" w:rsidRDefault="006F31F1" w:rsidP="006F31F1">
      <w:r>
        <w:rPr>
          <w:rFonts w:hint="eastAsia"/>
        </w:rPr>
        <w:t>商业级（</w:t>
      </w:r>
      <w:r>
        <w:rPr>
          <w:rFonts w:hint="eastAsia"/>
        </w:rPr>
        <w:t>0</w:t>
      </w:r>
      <w:r>
        <w:rPr>
          <w:rFonts w:hint="eastAsia"/>
        </w:rPr>
        <w:t>～</w:t>
      </w:r>
      <w:r>
        <w:rPr>
          <w:rFonts w:hint="eastAsia"/>
        </w:rPr>
        <w:t>55</w:t>
      </w:r>
      <w:r>
        <w:rPr>
          <w:rFonts w:hint="eastAsia"/>
        </w:rPr>
        <w:t>℃）、工业级（</w:t>
      </w:r>
      <w:r>
        <w:rPr>
          <w:rFonts w:hint="eastAsia"/>
        </w:rPr>
        <w:t>-40</w:t>
      </w:r>
      <w:r>
        <w:rPr>
          <w:rFonts w:hint="eastAsia"/>
        </w:rPr>
        <w:t>～</w:t>
      </w:r>
      <w:r>
        <w:rPr>
          <w:rFonts w:hint="eastAsia"/>
        </w:rPr>
        <w:t>85</w:t>
      </w:r>
      <w:r>
        <w:rPr>
          <w:rFonts w:hint="eastAsia"/>
        </w:rPr>
        <w:t>℃）、军用级（</w:t>
      </w:r>
      <w:r>
        <w:rPr>
          <w:rFonts w:hint="eastAsia"/>
        </w:rPr>
        <w:t>-55</w:t>
      </w:r>
      <w:r>
        <w:rPr>
          <w:rFonts w:hint="eastAsia"/>
        </w:rPr>
        <w:t>～</w:t>
      </w:r>
      <w:r>
        <w:rPr>
          <w:rFonts w:hint="eastAsia"/>
        </w:rPr>
        <w:t>125</w:t>
      </w:r>
      <w:r>
        <w:rPr>
          <w:rFonts w:hint="eastAsia"/>
        </w:rPr>
        <w:t>℃）、航天级（更宽）。</w:t>
      </w:r>
    </w:p>
    <w:p w14:paraId="30EC0A6D" w14:textId="77777777" w:rsidR="006F31F1" w:rsidRDefault="006F31F1" w:rsidP="006F31F1">
      <w:r>
        <w:rPr>
          <w:rFonts w:hint="eastAsia"/>
        </w:rPr>
        <w:t>（</w:t>
      </w:r>
      <w:r>
        <w:t>5</w:t>
      </w:r>
      <w:r>
        <w:rPr>
          <w:rFonts w:hint="eastAsia"/>
        </w:rPr>
        <w:t>）功耗</w:t>
      </w:r>
    </w:p>
    <w:p w14:paraId="6A58D5A1" w14:textId="77777777" w:rsidR="006F31F1" w:rsidRDefault="006F31F1" w:rsidP="006F31F1">
      <w:r w:rsidRPr="009521CF">
        <w:rPr>
          <w:rFonts w:hint="eastAsia"/>
        </w:rPr>
        <w:t>嵌入式处理器的功耗通常包括待机功耗和工业功耗</w:t>
      </w:r>
      <w:r>
        <w:rPr>
          <w:rFonts w:hint="eastAsia"/>
        </w:rPr>
        <w:t>，</w:t>
      </w:r>
      <w:r w:rsidRPr="009521CF">
        <w:rPr>
          <w:rFonts w:hint="eastAsia"/>
        </w:rPr>
        <w:t>这些功耗与运行频率和电源电压有关。</w:t>
      </w:r>
    </w:p>
    <w:p w14:paraId="6D08801D" w14:textId="77777777" w:rsidR="006F31F1" w:rsidRDefault="006F31F1" w:rsidP="006F31F1">
      <w:r>
        <w:rPr>
          <w:rFonts w:hint="eastAsia"/>
        </w:rPr>
        <w:t>（</w:t>
      </w:r>
      <w:r>
        <w:t>6</w:t>
      </w:r>
      <w:r>
        <w:rPr>
          <w:rFonts w:hint="eastAsia"/>
        </w:rPr>
        <w:t>）寻址功能</w:t>
      </w:r>
    </w:p>
    <w:p w14:paraId="7A27D7AF" w14:textId="77777777" w:rsidR="006F31F1" w:rsidRDefault="006F31F1" w:rsidP="006F31F1">
      <w:r w:rsidRPr="009521CF">
        <w:rPr>
          <w:rFonts w:hint="eastAsia"/>
        </w:rPr>
        <w:t>寻址功能与地址总线的宽度有关，但对于集成了存储器的处理器，这个功能的重要性较小。</w:t>
      </w:r>
    </w:p>
    <w:p w14:paraId="658A5E37" w14:textId="77777777" w:rsidR="006F31F1" w:rsidRDefault="006F31F1" w:rsidP="006F31F1">
      <w:r>
        <w:rPr>
          <w:rFonts w:hint="eastAsia"/>
        </w:rPr>
        <w:t>（</w:t>
      </w:r>
      <w:r>
        <w:t>7</w:t>
      </w:r>
      <w:r>
        <w:rPr>
          <w:rFonts w:hint="eastAsia"/>
        </w:rPr>
        <w:t>）其他</w:t>
      </w:r>
    </w:p>
    <w:p w14:paraId="084D57C0" w14:textId="77777777" w:rsidR="006F31F1" w:rsidRDefault="006F31F1" w:rsidP="006F31F1">
      <w:r>
        <w:rPr>
          <w:rFonts w:hint="eastAsia"/>
        </w:rPr>
        <w:t>包括性价比、工艺等。</w:t>
      </w:r>
    </w:p>
    <w:p w14:paraId="1A2C0637" w14:textId="77777777" w:rsidR="006F31F1" w:rsidRDefault="006F31F1" w:rsidP="006F31F1">
      <w:r>
        <w:rPr>
          <w:rFonts w:hint="eastAsia"/>
        </w:rPr>
        <w:t>5.</w:t>
      </w:r>
      <w:r>
        <w:t xml:space="preserve"> </w:t>
      </w:r>
      <w:r>
        <w:rPr>
          <w:rFonts w:hint="eastAsia"/>
        </w:rPr>
        <w:t>嵌入式微处理器的选择原则。</w:t>
      </w:r>
    </w:p>
    <w:p w14:paraId="25F73EEE" w14:textId="77777777" w:rsidR="006F31F1" w:rsidRDefault="006F31F1" w:rsidP="006F31F1">
      <w:r>
        <w:rPr>
          <w:rFonts w:hint="eastAsia"/>
        </w:rPr>
        <w:t>（</w:t>
      </w:r>
      <w:r>
        <w:t>1</w:t>
      </w:r>
      <w:r>
        <w:rPr>
          <w:rFonts w:hint="eastAsia"/>
        </w:rPr>
        <w:t>）</w:t>
      </w:r>
      <w:r>
        <w:rPr>
          <w:rFonts w:hint="eastAsia"/>
        </w:rPr>
        <w:t>CPU</w:t>
      </w:r>
      <w:r>
        <w:rPr>
          <w:rFonts w:hint="eastAsia"/>
        </w:rPr>
        <w:t>总线位数</w:t>
      </w:r>
    </w:p>
    <w:p w14:paraId="1935E6DD" w14:textId="77777777" w:rsidR="006F31F1" w:rsidRDefault="006F31F1" w:rsidP="006F31F1">
      <w:r w:rsidRPr="00DF4CB5">
        <w:rPr>
          <w:rFonts w:hint="eastAsia"/>
        </w:rPr>
        <w:t>CPU</w:t>
      </w:r>
      <w:r w:rsidRPr="00DF4CB5">
        <w:rPr>
          <w:rFonts w:hint="eastAsia"/>
        </w:rPr>
        <w:t>总线的位数应根据系统处理的主要数据类型来确定。如果主要数据的位数大于</w:t>
      </w:r>
      <w:r w:rsidRPr="00DF4CB5">
        <w:rPr>
          <w:rFonts w:hint="eastAsia"/>
        </w:rPr>
        <w:t>8</w:t>
      </w:r>
      <w:r w:rsidRPr="00DF4CB5">
        <w:rPr>
          <w:rFonts w:hint="eastAsia"/>
        </w:rPr>
        <w:t>位，应选择</w:t>
      </w:r>
      <w:r w:rsidRPr="00DF4CB5">
        <w:rPr>
          <w:rFonts w:hint="eastAsia"/>
        </w:rPr>
        <w:t>16</w:t>
      </w:r>
      <w:r w:rsidRPr="00DF4CB5">
        <w:rPr>
          <w:rFonts w:hint="eastAsia"/>
        </w:rPr>
        <w:t>位或</w:t>
      </w:r>
      <w:r w:rsidRPr="00DF4CB5">
        <w:rPr>
          <w:rFonts w:hint="eastAsia"/>
        </w:rPr>
        <w:t>32</w:t>
      </w:r>
      <w:r w:rsidRPr="00DF4CB5">
        <w:rPr>
          <w:rFonts w:hint="eastAsia"/>
        </w:rPr>
        <w:t>位的</w:t>
      </w:r>
      <w:r w:rsidRPr="00DF4CB5">
        <w:rPr>
          <w:rFonts w:hint="eastAsia"/>
        </w:rPr>
        <w:t>CPU</w:t>
      </w:r>
      <w:r w:rsidRPr="00DF4CB5">
        <w:rPr>
          <w:rFonts w:hint="eastAsia"/>
        </w:rPr>
        <w:t>。例如，如果在信号采样时，</w:t>
      </w:r>
      <w:r w:rsidRPr="00DF4CB5">
        <w:rPr>
          <w:rFonts w:hint="eastAsia"/>
        </w:rPr>
        <w:t>A/D</w:t>
      </w:r>
      <w:r w:rsidRPr="00DF4CB5">
        <w:rPr>
          <w:rFonts w:hint="eastAsia"/>
        </w:rPr>
        <w:t>转换器或</w:t>
      </w:r>
      <w:r w:rsidRPr="00DF4CB5">
        <w:rPr>
          <w:rFonts w:hint="eastAsia"/>
        </w:rPr>
        <w:t>D/A</w:t>
      </w:r>
      <w:r w:rsidRPr="00DF4CB5">
        <w:rPr>
          <w:rFonts w:hint="eastAsia"/>
        </w:rPr>
        <w:t>转换器</w:t>
      </w:r>
      <w:r>
        <w:rPr>
          <w:rFonts w:hint="eastAsia"/>
        </w:rPr>
        <w:t>位数</w:t>
      </w:r>
      <w:r w:rsidRPr="00DF4CB5">
        <w:rPr>
          <w:rFonts w:hint="eastAsia"/>
        </w:rPr>
        <w:t>为</w:t>
      </w:r>
      <w:r w:rsidRPr="00DF4CB5">
        <w:rPr>
          <w:rFonts w:hint="eastAsia"/>
        </w:rPr>
        <w:t>12</w:t>
      </w:r>
      <w:r w:rsidRPr="00DF4CB5">
        <w:rPr>
          <w:rFonts w:hint="eastAsia"/>
        </w:rPr>
        <w:t>位，</w:t>
      </w:r>
      <w:r>
        <w:rPr>
          <w:rFonts w:hint="eastAsia"/>
        </w:rPr>
        <w:t>则</w:t>
      </w:r>
      <w:r w:rsidRPr="00DF4CB5">
        <w:rPr>
          <w:rFonts w:hint="eastAsia"/>
        </w:rPr>
        <w:t>应使用</w:t>
      </w:r>
      <w:r w:rsidRPr="00DF4CB5">
        <w:rPr>
          <w:rFonts w:hint="eastAsia"/>
        </w:rPr>
        <w:t>16</w:t>
      </w:r>
      <w:r w:rsidRPr="00DF4CB5">
        <w:rPr>
          <w:rFonts w:hint="eastAsia"/>
        </w:rPr>
        <w:t>位或</w:t>
      </w:r>
      <w:r w:rsidRPr="00DF4CB5">
        <w:rPr>
          <w:rFonts w:hint="eastAsia"/>
        </w:rPr>
        <w:t>32</w:t>
      </w:r>
      <w:r w:rsidRPr="00DF4CB5">
        <w:rPr>
          <w:rFonts w:hint="eastAsia"/>
        </w:rPr>
        <w:t>位的</w:t>
      </w:r>
      <w:r w:rsidRPr="00DF4CB5">
        <w:rPr>
          <w:rFonts w:hint="eastAsia"/>
        </w:rPr>
        <w:t>CPU</w:t>
      </w:r>
      <w:r w:rsidRPr="00DF4CB5">
        <w:rPr>
          <w:rFonts w:hint="eastAsia"/>
        </w:rPr>
        <w:t>。这样可以避免在输入、输出以及中间的数据处理过程中进行数据类型转换，从而提高程序运行效率。</w:t>
      </w:r>
    </w:p>
    <w:p w14:paraId="43E65AD1" w14:textId="77777777" w:rsidR="006F31F1" w:rsidRDefault="006F31F1" w:rsidP="006F31F1">
      <w:r>
        <w:rPr>
          <w:rFonts w:hint="eastAsia"/>
        </w:rPr>
        <w:t>（</w:t>
      </w:r>
      <w:r>
        <w:t>2</w:t>
      </w:r>
      <w:r>
        <w:rPr>
          <w:rFonts w:hint="eastAsia"/>
        </w:rPr>
        <w:t>）价格与供货的稳定性和可靠性</w:t>
      </w:r>
    </w:p>
    <w:p w14:paraId="7736D60B" w14:textId="77777777" w:rsidR="006F31F1" w:rsidRDefault="006F31F1" w:rsidP="006F31F1">
      <w:r w:rsidRPr="00DF4CB5">
        <w:rPr>
          <w:rFonts w:hint="eastAsia"/>
        </w:rPr>
        <w:t>在工业应用中，价格是影响</w:t>
      </w:r>
      <w:r w:rsidRPr="00DF4CB5">
        <w:rPr>
          <w:rFonts w:hint="eastAsia"/>
        </w:rPr>
        <w:t>CPU</w:t>
      </w:r>
      <w:r w:rsidRPr="00DF4CB5">
        <w:rPr>
          <w:rFonts w:hint="eastAsia"/>
        </w:rPr>
        <w:t>选型的一个重要因素。</w:t>
      </w:r>
      <w:r w:rsidRPr="00DF4CB5">
        <w:rPr>
          <w:rFonts w:hint="eastAsia"/>
        </w:rPr>
        <w:t>8</w:t>
      </w:r>
      <w:r w:rsidRPr="00DF4CB5">
        <w:rPr>
          <w:rFonts w:hint="eastAsia"/>
        </w:rPr>
        <w:t>位的</w:t>
      </w:r>
      <w:r w:rsidRPr="00DF4CB5">
        <w:rPr>
          <w:rFonts w:hint="eastAsia"/>
        </w:rPr>
        <w:t>MCU</w:t>
      </w:r>
      <w:r w:rsidRPr="00DF4CB5">
        <w:rPr>
          <w:rFonts w:hint="eastAsia"/>
        </w:rPr>
        <w:t>的价格基本都在</w:t>
      </w:r>
      <w:r w:rsidRPr="00DF4CB5">
        <w:rPr>
          <w:rFonts w:hint="eastAsia"/>
        </w:rPr>
        <w:t>1$</w:t>
      </w:r>
      <w:r w:rsidRPr="00DF4CB5">
        <w:rPr>
          <w:rFonts w:hint="eastAsia"/>
        </w:rPr>
        <w:t>以下，而</w:t>
      </w:r>
      <w:r w:rsidRPr="00DF4CB5">
        <w:rPr>
          <w:rFonts w:hint="eastAsia"/>
        </w:rPr>
        <w:t>32</w:t>
      </w:r>
      <w:r w:rsidRPr="00DF4CB5">
        <w:rPr>
          <w:rFonts w:hint="eastAsia"/>
        </w:rPr>
        <w:t>位的</w:t>
      </w:r>
      <w:r w:rsidRPr="00DF4CB5">
        <w:rPr>
          <w:rFonts w:hint="eastAsia"/>
        </w:rPr>
        <w:t>CPU</w:t>
      </w:r>
      <w:r w:rsidRPr="00DF4CB5">
        <w:rPr>
          <w:rFonts w:hint="eastAsia"/>
        </w:rPr>
        <w:t>相对较贵。然而，对于武器系统，供货的稳定性和可靠性通常是选择</w:t>
      </w:r>
      <w:r w:rsidRPr="00DF4CB5">
        <w:rPr>
          <w:rFonts w:hint="eastAsia"/>
        </w:rPr>
        <w:t>CPU</w:t>
      </w:r>
      <w:r w:rsidRPr="00DF4CB5">
        <w:rPr>
          <w:rFonts w:hint="eastAsia"/>
        </w:rPr>
        <w:t>的一个非常重要的因素</w:t>
      </w:r>
      <w:r>
        <w:rPr>
          <w:rFonts w:hint="eastAsia"/>
        </w:rPr>
        <w:t>。</w:t>
      </w:r>
      <w:r w:rsidRPr="00DF4CB5">
        <w:rPr>
          <w:rFonts w:hint="eastAsia"/>
        </w:rPr>
        <w:t>因为从武器设计到退役可</w:t>
      </w:r>
      <w:r w:rsidRPr="00DF4CB5">
        <w:rPr>
          <w:rFonts w:hint="eastAsia"/>
        </w:rPr>
        <w:lastRenderedPageBreak/>
        <w:t>能需要几十年，不仅要在设计时能买到</w:t>
      </w:r>
      <w:r w:rsidRPr="00DF4CB5">
        <w:rPr>
          <w:rFonts w:hint="eastAsia"/>
        </w:rPr>
        <w:t>CPU</w:t>
      </w:r>
      <w:r w:rsidRPr="00DF4CB5">
        <w:rPr>
          <w:rFonts w:hint="eastAsia"/>
        </w:rPr>
        <w:t>，而且在设备维护时也需要有相应的备件来替换。</w:t>
      </w:r>
    </w:p>
    <w:p w14:paraId="0DBE6733" w14:textId="77777777" w:rsidR="006F31F1" w:rsidRDefault="006F31F1" w:rsidP="006F31F1">
      <w:r>
        <w:rPr>
          <w:rFonts w:hint="eastAsia"/>
        </w:rPr>
        <w:t>（</w:t>
      </w:r>
      <w:r>
        <w:t>3</w:t>
      </w:r>
      <w:r>
        <w:rPr>
          <w:rFonts w:hint="eastAsia"/>
        </w:rPr>
        <w:t>）开发工具的支持</w:t>
      </w:r>
    </w:p>
    <w:p w14:paraId="5C89C51A" w14:textId="77777777" w:rsidR="006F31F1" w:rsidRDefault="006F31F1" w:rsidP="006F31F1">
      <w:r>
        <w:rPr>
          <w:rFonts w:hint="eastAsia"/>
        </w:rPr>
        <w:t>开发工具在嵌入式系统的开发中具有重要地位，不仅影响开发的进度，而且直接关系到设备的性能甚至项目的成败。</w:t>
      </w:r>
    </w:p>
    <w:p w14:paraId="2C5B4B6A" w14:textId="77777777" w:rsidR="006F31F1" w:rsidRDefault="006F31F1" w:rsidP="006F31F1">
      <w:r>
        <w:rPr>
          <w:rFonts w:hint="eastAsia"/>
        </w:rPr>
        <w:t>（</w:t>
      </w:r>
      <w:r>
        <w:t>4</w:t>
      </w:r>
      <w:r>
        <w:rPr>
          <w:rFonts w:hint="eastAsia"/>
        </w:rPr>
        <w:t>）操作系统的支持</w:t>
      </w:r>
    </w:p>
    <w:p w14:paraId="4568FA99" w14:textId="77777777" w:rsidR="006F31F1" w:rsidRDefault="006F31F1" w:rsidP="006F31F1">
      <w:r w:rsidRPr="00FD2F38">
        <w:rPr>
          <w:rFonts w:hint="eastAsia"/>
        </w:rPr>
        <w:t>对于一般的简单机电系统应用，可以直接使用汇编语言或</w:t>
      </w:r>
      <w:r w:rsidRPr="00FD2F38">
        <w:rPr>
          <w:rFonts w:hint="eastAsia"/>
        </w:rPr>
        <w:t>C</w:t>
      </w:r>
      <w:r w:rsidRPr="00FD2F38">
        <w:rPr>
          <w:rFonts w:hint="eastAsia"/>
        </w:rPr>
        <w:t>语言进行编程，并使用</w:t>
      </w:r>
      <w:r w:rsidRPr="00FD2F38">
        <w:rPr>
          <w:rFonts w:hint="eastAsia"/>
        </w:rPr>
        <w:t>8</w:t>
      </w:r>
      <w:r w:rsidRPr="00FD2F38">
        <w:rPr>
          <w:rFonts w:hint="eastAsia"/>
        </w:rPr>
        <w:t>位</w:t>
      </w:r>
      <w:r w:rsidRPr="00FD2F38">
        <w:rPr>
          <w:rFonts w:hint="eastAsia"/>
        </w:rPr>
        <w:t>MCU</w:t>
      </w:r>
      <w:r w:rsidRPr="00FD2F38">
        <w:rPr>
          <w:rFonts w:hint="eastAsia"/>
        </w:rPr>
        <w:t>来完成任务。然而，对于更复杂的应用，通常需要操作系统的支持。</w:t>
      </w:r>
    </w:p>
    <w:p w14:paraId="6762984C" w14:textId="77777777" w:rsidR="006F31F1" w:rsidRDefault="006F31F1" w:rsidP="006F31F1">
      <w:r>
        <w:rPr>
          <w:rFonts w:hint="eastAsia"/>
        </w:rPr>
        <w:t>（</w:t>
      </w:r>
      <w:r>
        <w:t>5</w:t>
      </w:r>
      <w:r>
        <w:rPr>
          <w:rFonts w:hint="eastAsia"/>
        </w:rPr>
        <w:t>）代码继承性</w:t>
      </w:r>
    </w:p>
    <w:p w14:paraId="4C7977D8" w14:textId="77777777" w:rsidR="006F31F1" w:rsidRDefault="006F31F1" w:rsidP="006F31F1">
      <w:r w:rsidRPr="00FD2F38">
        <w:rPr>
          <w:rFonts w:hint="eastAsia"/>
        </w:rPr>
        <w:t>代码的继承性通常是决定</w:t>
      </w:r>
      <w:r w:rsidRPr="00FD2F38">
        <w:rPr>
          <w:rFonts w:hint="eastAsia"/>
        </w:rPr>
        <w:t>CPU</w:t>
      </w:r>
      <w:r w:rsidRPr="00FD2F38">
        <w:rPr>
          <w:rFonts w:hint="eastAsia"/>
        </w:rPr>
        <w:t>选择的关键因素。例如，在军用设备中，为了确保系统的可靠性和研制周期，通常会直接使用原来的</w:t>
      </w:r>
      <w:r w:rsidRPr="00FD2F38">
        <w:rPr>
          <w:rFonts w:hint="eastAsia"/>
        </w:rPr>
        <w:t>CPU</w:t>
      </w:r>
      <w:r w:rsidRPr="00FD2F38">
        <w:rPr>
          <w:rFonts w:hint="eastAsia"/>
        </w:rPr>
        <w:t>类型。</w:t>
      </w:r>
    </w:p>
    <w:p w14:paraId="6AF78A4F" w14:textId="77777777" w:rsidR="006F31F1" w:rsidRDefault="006F31F1" w:rsidP="006F31F1">
      <w:r>
        <w:rPr>
          <w:rFonts w:hint="eastAsia"/>
        </w:rPr>
        <w:t>（</w:t>
      </w:r>
      <w:r>
        <w:t>6</w:t>
      </w:r>
      <w:r>
        <w:rPr>
          <w:rFonts w:hint="eastAsia"/>
        </w:rPr>
        <w:t>）供应商的因素</w:t>
      </w:r>
    </w:p>
    <w:p w14:paraId="3581E7AB" w14:textId="77777777" w:rsidR="006F31F1" w:rsidRDefault="006F31F1" w:rsidP="006F31F1">
      <w:r w:rsidRPr="00FD2F38">
        <w:rPr>
          <w:rFonts w:hint="eastAsia"/>
        </w:rPr>
        <w:t>当功能扩展到原来选择的</w:t>
      </w:r>
      <w:r w:rsidRPr="00FD2F38">
        <w:rPr>
          <w:rFonts w:hint="eastAsia"/>
        </w:rPr>
        <w:t>CPU</w:t>
      </w:r>
      <w:r w:rsidRPr="00FD2F38">
        <w:rPr>
          <w:rFonts w:hint="eastAsia"/>
        </w:rPr>
        <w:t>无法满足系统需求时，供应商</w:t>
      </w:r>
      <w:r>
        <w:rPr>
          <w:rFonts w:hint="eastAsia"/>
        </w:rPr>
        <w:t>应</w:t>
      </w:r>
      <w:r w:rsidRPr="00FD2F38">
        <w:rPr>
          <w:rFonts w:hint="eastAsia"/>
        </w:rPr>
        <w:t>提供相应的升级或替换</w:t>
      </w:r>
      <w:r w:rsidRPr="00FD2F38">
        <w:rPr>
          <w:rFonts w:hint="eastAsia"/>
        </w:rPr>
        <w:t>CPU</w:t>
      </w:r>
      <w:r w:rsidRPr="00FD2F38">
        <w:rPr>
          <w:rFonts w:hint="eastAsia"/>
        </w:rPr>
        <w:t>，并提供技术支持</w:t>
      </w:r>
      <w:r>
        <w:rPr>
          <w:rFonts w:hint="eastAsia"/>
        </w:rPr>
        <w:t>。</w:t>
      </w:r>
    </w:p>
    <w:p w14:paraId="53A16569" w14:textId="77777777" w:rsidR="006F31F1" w:rsidRDefault="006F31F1" w:rsidP="00C81B6D">
      <w:pPr>
        <w:pStyle w:val="4"/>
      </w:pPr>
      <w:r>
        <w:t>10</w:t>
      </w:r>
      <w:r w:rsidRPr="00EA0782">
        <w:rPr>
          <w:rFonts w:hint="eastAsia"/>
        </w:rPr>
        <w:t>.1.</w:t>
      </w:r>
      <w:r>
        <w:t>2</w:t>
      </w:r>
      <w:r w:rsidRPr="00EA0782">
        <w:rPr>
          <w:rFonts w:hint="eastAsia"/>
        </w:rPr>
        <w:t>.</w:t>
      </w:r>
      <w:r>
        <w:rPr>
          <w:rFonts w:hint="eastAsia"/>
        </w:rPr>
        <w:t xml:space="preserve">2 </w:t>
      </w:r>
      <w:r w:rsidRPr="00E15263">
        <w:rPr>
          <w:rFonts w:hint="eastAsia"/>
        </w:rPr>
        <w:t>智能传感器的硬件电路设计</w:t>
      </w:r>
    </w:p>
    <w:p w14:paraId="71BC4243" w14:textId="77777777" w:rsidR="006F31F1" w:rsidRDefault="006F31F1" w:rsidP="006F31F1">
      <w:r>
        <w:rPr>
          <w:rFonts w:hint="eastAsia"/>
        </w:rPr>
        <w:t>在选择好微处理器之后，就可以开始进行硬件电路的设计。硬件电路的构成与测量信号的特性、微处理器的情况和对传感器性价比的要求都有直接的关系。</w:t>
      </w:r>
    </w:p>
    <w:p w14:paraId="5E46EB5D" w14:textId="77777777" w:rsidR="006F31F1" w:rsidRDefault="006F31F1" w:rsidP="006F31F1">
      <w:r w:rsidRPr="00444BE2">
        <w:rPr>
          <w:rFonts w:hint="eastAsia"/>
        </w:rPr>
        <w:t>在智能传感器中，微处理器具有强大的功能。这使得许多过去由硬件电路承担的工作，现在可以通过软件来完成。</w:t>
      </w:r>
      <w:r w:rsidRPr="00C77342">
        <w:rPr>
          <w:rFonts w:hint="eastAsia"/>
        </w:rPr>
        <w:t>因此，充分利用软件可以简化硬件电路、降低成本、减小体积、提高精度和增加可靠性。</w:t>
      </w:r>
      <w:r w:rsidRPr="00444BE2">
        <w:rPr>
          <w:rFonts w:hint="eastAsia"/>
        </w:rPr>
        <w:t>然而，有些功能是软件无法实现的。另外，有些功能如果采用软件来完成，可能会使程序变得相当复杂，从而降低运行速度。相反，如果用硬件来完成这些功能，可能会更简单。</w:t>
      </w:r>
      <w:r w:rsidRPr="00C77342">
        <w:rPr>
          <w:rFonts w:hint="eastAsia"/>
        </w:rPr>
        <w:t>在这些情况下，仍需要使用硬件来完成。因此，在设计的开始阶段，应反复权衡硬件和软件的比例</w:t>
      </w:r>
      <w:r>
        <w:rPr>
          <w:rFonts w:hint="eastAsia"/>
        </w:rPr>
        <w:t>。</w:t>
      </w:r>
      <w:r w:rsidRPr="00C77342">
        <w:rPr>
          <w:rFonts w:hint="eastAsia"/>
        </w:rPr>
        <w:t>合理地将智能传感器的功能划分成若干部分，并确定哪些由硬件实现、哪些由软件完成。这种计划的完成可以节省投资和研制时间。</w:t>
      </w:r>
    </w:p>
    <w:p w14:paraId="61C045B2" w14:textId="77777777" w:rsidR="006F31F1" w:rsidRDefault="006F31F1" w:rsidP="006F31F1">
      <w:r>
        <w:rPr>
          <w:rFonts w:hint="eastAsia"/>
        </w:rPr>
        <w:t>智能传感器的硬件包括信号调理电路、</w:t>
      </w:r>
      <w:r>
        <w:rPr>
          <w:rFonts w:hint="eastAsia"/>
        </w:rPr>
        <w:t>A/D</w:t>
      </w:r>
      <w:r>
        <w:rPr>
          <w:rFonts w:hint="eastAsia"/>
        </w:rPr>
        <w:t>转换器、微处理器、存储器、</w:t>
      </w:r>
      <w:r>
        <w:rPr>
          <w:rFonts w:hint="eastAsia"/>
        </w:rPr>
        <w:t>I/O</w:t>
      </w:r>
      <w:r>
        <w:rPr>
          <w:rFonts w:hint="eastAsia"/>
        </w:rPr>
        <w:t>接口及其他逻辑电路、数据采集通道、人</w:t>
      </w:r>
      <w:r>
        <w:t>–</w:t>
      </w:r>
      <w:r>
        <w:rPr>
          <w:rFonts w:hint="eastAsia"/>
        </w:rPr>
        <w:t>机对话装置、输出执行部件和通信接口等。设计过程一般需要经过以下几个步骤：</w:t>
      </w:r>
    </w:p>
    <w:p w14:paraId="283EA19F" w14:textId="77777777" w:rsidR="006F31F1" w:rsidRDefault="006F31F1" w:rsidP="006F31F1">
      <w:r>
        <w:rPr>
          <w:rFonts w:hint="eastAsia"/>
        </w:rPr>
        <w:t>（</w:t>
      </w:r>
      <w:r>
        <w:rPr>
          <w:rFonts w:hint="eastAsia"/>
        </w:rPr>
        <w:t>1</w:t>
      </w:r>
      <w:r>
        <w:rPr>
          <w:rFonts w:hint="eastAsia"/>
        </w:rPr>
        <w:t>）电路原理图的设计阶段</w:t>
      </w:r>
    </w:p>
    <w:p w14:paraId="05CB1014" w14:textId="77777777" w:rsidR="006F31F1" w:rsidRDefault="006F31F1" w:rsidP="006F31F1">
      <w:r w:rsidRPr="00093D6E">
        <w:rPr>
          <w:rFonts w:hint="eastAsia"/>
        </w:rPr>
        <w:t>硬件电路设计的第一步是根据功能要求进行电路原理图的设计。这包括确定电路结构、计算元器件参数等。这一步是整个设计过程的基础，对传感器的性能、成本和精度等方面都有重要影响。在设计时，应考虑技术可行性和经济合理性。如果设计中有重大革新或创新性质的环节，应先通过实验验证其可行性，然后才能在电路原理图中使用。</w:t>
      </w:r>
    </w:p>
    <w:p w14:paraId="5A349566" w14:textId="77777777" w:rsidR="006F31F1" w:rsidRDefault="006F31F1" w:rsidP="006F31F1">
      <w:r>
        <w:rPr>
          <w:rFonts w:hint="eastAsia"/>
        </w:rPr>
        <w:lastRenderedPageBreak/>
        <w:t>（</w:t>
      </w:r>
      <w:r>
        <w:t>2</w:t>
      </w:r>
      <w:r>
        <w:rPr>
          <w:rFonts w:hint="eastAsia"/>
        </w:rPr>
        <w:t>）实验板实验阶段</w:t>
      </w:r>
    </w:p>
    <w:p w14:paraId="2E54447F" w14:textId="77777777" w:rsidR="006F31F1" w:rsidRDefault="006F31F1" w:rsidP="006F31F1">
      <w:r>
        <w:rPr>
          <w:rFonts w:hint="eastAsia"/>
        </w:rPr>
        <w:t>硬件电路的书面设计是一方面，而保证它能付诸实际工作则又是另一方面。因此，通常需要制作电路实验板进行实验。电路实验板可以是一个功能模块，也可以是整个传感器的硬件电路。在电路实验板上，组件的安装、排列、布置和走线并不是主要的，重点应考虑电气性能。</w:t>
      </w:r>
    </w:p>
    <w:p w14:paraId="71D478D3" w14:textId="77777777" w:rsidR="006F31F1" w:rsidRDefault="006F31F1" w:rsidP="006F31F1">
      <w:r>
        <w:rPr>
          <w:rFonts w:hint="eastAsia"/>
        </w:rPr>
        <w:t>实验阶段与电路原理图设计阶段往往要反复进行。通过实验发现问题后，需要进行修改设计。重新设计后，又要再次进行实验，直至最终达到完美。</w:t>
      </w:r>
    </w:p>
    <w:p w14:paraId="7F2C3BCC" w14:textId="77777777" w:rsidR="006F31F1" w:rsidRDefault="006F31F1" w:rsidP="006F31F1">
      <w:r>
        <w:rPr>
          <w:rFonts w:hint="eastAsia"/>
        </w:rPr>
        <w:t>（</w:t>
      </w:r>
      <w:r>
        <w:rPr>
          <w:rFonts w:hint="eastAsia"/>
        </w:rPr>
        <w:t>3</w:t>
      </w:r>
      <w:r>
        <w:rPr>
          <w:rFonts w:hint="eastAsia"/>
        </w:rPr>
        <w:t>）印刷电路板设计与安装调试阶段</w:t>
      </w:r>
    </w:p>
    <w:p w14:paraId="5EFEF8C5" w14:textId="77777777" w:rsidR="006F31F1" w:rsidRDefault="006F31F1" w:rsidP="006F31F1">
      <w:r>
        <w:rPr>
          <w:rFonts w:hint="eastAsia"/>
        </w:rPr>
        <w:t>在电路设计定型后，就需要设计和制作正规的印刷电路板。在设计印制电路板时，应认真考虑组件的安排和走线等因素，因为印制电路板的合理性对传感器的正常工作有很大影响。</w:t>
      </w:r>
    </w:p>
    <w:p w14:paraId="769A7A8D" w14:textId="77777777" w:rsidR="006F31F1" w:rsidRDefault="006F31F1" w:rsidP="006F31F1">
      <w:r>
        <w:rPr>
          <w:rFonts w:hint="eastAsia"/>
        </w:rPr>
        <w:t>印制电路板安装完成后，首先要进行功能和逻辑检查，确保它能正常工作。然后才能用于整个系统的电路仿真。通过在仿真中发现并排除问题，直到工作正常为止。</w:t>
      </w:r>
    </w:p>
    <w:p w14:paraId="1F5C5D06" w14:textId="77777777" w:rsidR="006F31F1" w:rsidRDefault="006F31F1" w:rsidP="006F31F1">
      <w:r>
        <w:rPr>
          <w:rFonts w:hint="eastAsia"/>
        </w:rPr>
        <w:t>（</w:t>
      </w:r>
      <w:r>
        <w:rPr>
          <w:rFonts w:hint="eastAsia"/>
        </w:rPr>
        <w:t>4</w:t>
      </w:r>
      <w:r>
        <w:rPr>
          <w:rFonts w:hint="eastAsia"/>
        </w:rPr>
        <w:t>）软、硬件总调阶段</w:t>
      </w:r>
    </w:p>
    <w:p w14:paraId="356974F0" w14:textId="77777777" w:rsidR="006F31F1" w:rsidRDefault="006F31F1" w:rsidP="006F31F1">
      <w:r>
        <w:rPr>
          <w:rFonts w:hint="eastAsia"/>
        </w:rPr>
        <w:t>在硬件与软件分别进行初步调试以后，必须对传感器系统进行总体调试。在总体调试中，将进一步发现硬件和软件两方面的问题，其中最主要的是检验软、硬件能否协调运行。总体调试通过后，设计研制工作才算完成。</w:t>
      </w:r>
    </w:p>
    <w:p w14:paraId="29B7F926" w14:textId="77777777" w:rsidR="006F31F1" w:rsidRDefault="006F31F1" w:rsidP="00C81B6D">
      <w:pPr>
        <w:pStyle w:val="3"/>
      </w:pPr>
      <w:bookmarkStart w:id="188" w:name="_Toc170810528"/>
      <w:r>
        <w:t>10</w:t>
      </w:r>
      <w:r>
        <w:rPr>
          <w:rFonts w:hint="eastAsia"/>
        </w:rPr>
        <w:t>.1.3</w:t>
      </w:r>
      <w:r>
        <w:t xml:space="preserve"> </w:t>
      </w:r>
      <w:r>
        <w:rPr>
          <w:rFonts w:hint="eastAsia"/>
        </w:rPr>
        <w:t>智能传感器的软件设计</w:t>
      </w:r>
      <w:bookmarkEnd w:id="188"/>
    </w:p>
    <w:p w14:paraId="11DDF81B" w14:textId="77777777" w:rsidR="006F31F1" w:rsidRDefault="006F31F1" w:rsidP="006F31F1">
      <w:r w:rsidRPr="00CC63AE">
        <w:rPr>
          <w:rFonts w:hint="eastAsia"/>
        </w:rPr>
        <w:t>在确定硬件电路之后，传感器的功能将依赖于软件程序来实现。优秀的软件程序不仅能实现强大的功能，而且还应具有结构化、简单易读、调试方便、占用系统资源少和运行速度快等特点。只有掌握正确的软件设计方法，才能高效、高质量地完成智能传感器软件设计任务。</w:t>
      </w:r>
    </w:p>
    <w:p w14:paraId="0B83DA5C" w14:textId="77777777" w:rsidR="006F31F1" w:rsidRDefault="006F31F1" w:rsidP="00C81B6D">
      <w:pPr>
        <w:pStyle w:val="4"/>
      </w:pPr>
      <w:r>
        <w:t>10</w:t>
      </w:r>
      <w:r>
        <w:rPr>
          <w:rFonts w:hint="eastAsia"/>
        </w:rPr>
        <w:t>.1.3.1</w:t>
      </w:r>
      <w:r>
        <w:rPr>
          <w:rFonts w:hint="eastAsia"/>
        </w:rPr>
        <w:t>智能传感器的软件系统组成</w:t>
      </w:r>
    </w:p>
    <w:p w14:paraId="5C5CB7E3" w14:textId="77777777" w:rsidR="006F31F1" w:rsidRDefault="006F31F1" w:rsidP="006F31F1">
      <w:r>
        <w:rPr>
          <w:rFonts w:hint="eastAsia"/>
        </w:rPr>
        <w:t>智能传感器的软件通常由监控程序、测量控制程序、数据处理程序、中断处理程序等组成。</w:t>
      </w:r>
    </w:p>
    <w:p w14:paraId="6C076FB4" w14:textId="77777777" w:rsidR="006F31F1" w:rsidRDefault="006F31F1" w:rsidP="006F31F1">
      <w:r>
        <w:rPr>
          <w:rFonts w:hint="eastAsia"/>
        </w:rPr>
        <w:t>1.</w:t>
      </w:r>
      <w:r>
        <w:t xml:space="preserve"> </w:t>
      </w:r>
      <w:r>
        <w:rPr>
          <w:rFonts w:hint="eastAsia"/>
        </w:rPr>
        <w:t>监控程序</w:t>
      </w:r>
    </w:p>
    <w:p w14:paraId="74555056" w14:textId="77777777" w:rsidR="006F31F1" w:rsidRDefault="006F31F1" w:rsidP="006F31F1">
      <w:r w:rsidRPr="00CC63AE">
        <w:rPr>
          <w:rFonts w:hint="eastAsia"/>
        </w:rPr>
        <w:t>监控程序是控制系统按预定操作方式运行的核心程序。它负责引导智能传感器进入正常工作状态，并协调各部分软硬件有序地工作。监控程序的主要功能包括管理键盘和显示器，接收来自输入</w:t>
      </w:r>
      <w:r w:rsidRPr="00CC63AE">
        <w:rPr>
          <w:rFonts w:hint="eastAsia"/>
        </w:rPr>
        <w:t>/</w:t>
      </w:r>
      <w:r w:rsidRPr="00CC63AE">
        <w:rPr>
          <w:rFonts w:hint="eastAsia"/>
        </w:rPr>
        <w:t>输出接口、内部电路等的中断请求信号，并按照中断优先级顺序进入相应的服务程序，以及对定时器进行管理，实现传感器的初始化和自检等。</w:t>
      </w:r>
    </w:p>
    <w:p w14:paraId="07F7EE81" w14:textId="77777777" w:rsidR="006F31F1" w:rsidRDefault="006F31F1" w:rsidP="006F31F1">
      <w:r>
        <w:rPr>
          <w:rFonts w:hint="eastAsia"/>
        </w:rPr>
        <w:t>2.</w:t>
      </w:r>
      <w:r>
        <w:t xml:space="preserve"> </w:t>
      </w:r>
      <w:r>
        <w:rPr>
          <w:rFonts w:hint="eastAsia"/>
        </w:rPr>
        <w:t>测量控制程序</w:t>
      </w:r>
    </w:p>
    <w:p w14:paraId="4D8576B2" w14:textId="77777777" w:rsidR="006F31F1" w:rsidRDefault="006F31F1" w:rsidP="006F31F1">
      <w:r w:rsidRPr="00CC63AE">
        <w:rPr>
          <w:rFonts w:hint="eastAsia"/>
        </w:rPr>
        <w:t>测量控制程序主要完成测量以及测量过程的控制等任务。例如，多路切换、采样、</w:t>
      </w:r>
      <w:r w:rsidRPr="00CC63AE">
        <w:rPr>
          <w:rFonts w:hint="eastAsia"/>
        </w:rPr>
        <w:t>A</w:t>
      </w:r>
      <w:r w:rsidRPr="00CC63AE">
        <w:rPr>
          <w:rFonts w:hint="eastAsia"/>
        </w:rPr>
        <w:t>／</w:t>
      </w:r>
      <w:r w:rsidRPr="00CC63AE">
        <w:rPr>
          <w:rFonts w:hint="eastAsia"/>
        </w:rPr>
        <w:t>D</w:t>
      </w:r>
      <w:r w:rsidRPr="00CC63AE">
        <w:rPr>
          <w:rFonts w:hint="eastAsia"/>
        </w:rPr>
        <w:t>转换、</w:t>
      </w:r>
      <w:r w:rsidRPr="00CC63AE">
        <w:rPr>
          <w:rFonts w:hint="eastAsia"/>
        </w:rPr>
        <w:t>D</w:t>
      </w:r>
      <w:r w:rsidRPr="00CC63AE">
        <w:rPr>
          <w:rFonts w:hint="eastAsia"/>
        </w:rPr>
        <w:t>／</w:t>
      </w:r>
      <w:r w:rsidRPr="00CC63AE">
        <w:rPr>
          <w:rFonts w:hint="eastAsia"/>
        </w:rPr>
        <w:t>A</w:t>
      </w:r>
      <w:r w:rsidRPr="00CC63AE">
        <w:rPr>
          <w:rFonts w:hint="eastAsia"/>
        </w:rPr>
        <w:t>转换、超限报警、程控放大器增益控制等。这些程序</w:t>
      </w:r>
      <w:r w:rsidRPr="00CC63AE">
        <w:rPr>
          <w:rFonts w:hint="eastAsia"/>
        </w:rPr>
        <w:lastRenderedPageBreak/>
        <w:t>可以由若干程序模块实现，供监控程序或中断服务程序调用。</w:t>
      </w:r>
    </w:p>
    <w:p w14:paraId="14276E79" w14:textId="77777777" w:rsidR="006F31F1" w:rsidRDefault="006F31F1" w:rsidP="006F31F1">
      <w:r>
        <w:rPr>
          <w:rFonts w:hint="eastAsia"/>
        </w:rPr>
        <w:t>3.</w:t>
      </w:r>
      <w:r>
        <w:t xml:space="preserve"> </w:t>
      </w:r>
      <w:r>
        <w:rPr>
          <w:rFonts w:hint="eastAsia"/>
        </w:rPr>
        <w:t>数据处理程序</w:t>
      </w:r>
    </w:p>
    <w:p w14:paraId="47C5C956" w14:textId="77777777" w:rsidR="006F31F1" w:rsidRDefault="006F31F1" w:rsidP="006F31F1">
      <w:r>
        <w:rPr>
          <w:rFonts w:hint="eastAsia"/>
        </w:rPr>
        <w:t>数据处理程序主要实现各种数值运算（算术逻辑运算和各种函数运算）、非数值运算（如查表、排序等）和数据处理（非线性校正、稳定补偿、数字滤波和标度变换等）。</w:t>
      </w:r>
    </w:p>
    <w:p w14:paraId="09C9B69F" w14:textId="77777777" w:rsidR="006F31F1" w:rsidRDefault="006F31F1" w:rsidP="006F31F1">
      <w:r>
        <w:rPr>
          <w:rFonts w:hint="eastAsia"/>
        </w:rPr>
        <w:t>4.</w:t>
      </w:r>
      <w:r>
        <w:t xml:space="preserve"> </w:t>
      </w:r>
      <w:r>
        <w:rPr>
          <w:rFonts w:hint="eastAsia"/>
        </w:rPr>
        <w:t>中断处理程序</w:t>
      </w:r>
    </w:p>
    <w:p w14:paraId="1A6FA517" w14:textId="77777777" w:rsidR="006F31F1" w:rsidRDefault="006F31F1" w:rsidP="006F31F1">
      <w:r>
        <w:rPr>
          <w:rFonts w:hint="eastAsia"/>
        </w:rPr>
        <w:t>数据处理程序用来处理各种中断服务请求，可能会调用测量控制程序或数据处理程序。</w:t>
      </w:r>
    </w:p>
    <w:p w14:paraId="481D2717" w14:textId="77777777" w:rsidR="006F31F1" w:rsidRDefault="006F31F1" w:rsidP="00C81B6D">
      <w:pPr>
        <w:pStyle w:val="4"/>
      </w:pPr>
      <w:r>
        <w:t>10</w:t>
      </w:r>
      <w:r>
        <w:rPr>
          <w:rFonts w:hint="eastAsia"/>
        </w:rPr>
        <w:t>.1.3.</w:t>
      </w:r>
      <w:r>
        <w:t xml:space="preserve">2 </w:t>
      </w:r>
      <w:r>
        <w:rPr>
          <w:rFonts w:hint="eastAsia"/>
        </w:rPr>
        <w:t>智能传感器软件设计的内容</w:t>
      </w:r>
    </w:p>
    <w:p w14:paraId="21717EFD" w14:textId="77777777" w:rsidR="006F31F1" w:rsidRDefault="006F31F1" w:rsidP="006F31F1">
      <w:r>
        <w:rPr>
          <w:rFonts w:hint="eastAsia"/>
        </w:rPr>
        <w:t>1.</w:t>
      </w:r>
      <w:r>
        <w:t xml:space="preserve"> </w:t>
      </w:r>
      <w:r>
        <w:rPr>
          <w:rFonts w:hint="eastAsia"/>
        </w:rPr>
        <w:t>量程自动转换</w:t>
      </w:r>
    </w:p>
    <w:p w14:paraId="1A217D63" w14:textId="77777777" w:rsidR="006F31F1" w:rsidRDefault="006F31F1" w:rsidP="006F31F1">
      <w:r>
        <w:rPr>
          <w:rFonts w:hint="eastAsia"/>
        </w:rPr>
        <w:t>如果传感器和显示器的分辨率一定，而仪表的测量范围很宽，为了提高测量精度，智能传感器应能自动转换量程。在多传感器检测系统中，为保证计算机的信号一致（</w:t>
      </w:r>
      <w:r>
        <w:t>0</w:t>
      </w:r>
      <w:r>
        <w:rPr>
          <w:rFonts w:hint="eastAsia"/>
        </w:rPr>
        <w:t>～</w:t>
      </w:r>
      <w:r>
        <w:t>5V)</w:t>
      </w:r>
      <w:r>
        <w:rPr>
          <w:rFonts w:hint="eastAsia"/>
        </w:rPr>
        <w:t>，也必须能够进行量程的自动转换。量程自动转换是指采用一种通用性很强的可编程增益放大器</w:t>
      </w:r>
      <w:r>
        <w:t>PGA</w:t>
      </w:r>
      <w:r>
        <w:rPr>
          <w:rFonts w:hint="eastAsia"/>
        </w:rPr>
        <w:t>，根据需要通过程序调节放大倍数，使</w:t>
      </w:r>
      <w:r>
        <w:t>A</w:t>
      </w:r>
      <w:r>
        <w:rPr>
          <w:rFonts w:hint="eastAsia"/>
        </w:rPr>
        <w:t>／</w:t>
      </w:r>
      <w:r>
        <w:t>D</w:t>
      </w:r>
      <w:r>
        <w:rPr>
          <w:rFonts w:hint="eastAsia"/>
        </w:rPr>
        <w:t>转换器满量程信号达到一致化，从而大大提高测量精度。</w:t>
      </w:r>
    </w:p>
    <w:p w14:paraId="11D411C4" w14:textId="77777777" w:rsidR="006F31F1" w:rsidRDefault="006F31F1" w:rsidP="006F31F1">
      <w:r>
        <w:t>2</w:t>
      </w:r>
      <w:r>
        <w:rPr>
          <w:rFonts w:hint="eastAsia"/>
        </w:rPr>
        <w:t>.</w:t>
      </w:r>
      <w:r>
        <w:t xml:space="preserve"> </w:t>
      </w:r>
      <w:r>
        <w:rPr>
          <w:rFonts w:hint="eastAsia"/>
        </w:rPr>
        <w:t>标度变换</w:t>
      </w:r>
    </w:p>
    <w:p w14:paraId="0FBA34AB" w14:textId="77777777" w:rsidR="006F31F1" w:rsidRDefault="006F31F1" w:rsidP="006F31F1">
      <w:r>
        <w:rPr>
          <w:rFonts w:hint="eastAsia"/>
        </w:rPr>
        <w:t>在实际应用中，</w:t>
      </w:r>
      <w:r w:rsidRPr="00FE2BE7">
        <w:rPr>
          <w:rFonts w:hint="eastAsia"/>
        </w:rPr>
        <w:t>各个被测参数通常有着不同的量纲和数值</w:t>
      </w:r>
      <w:r>
        <w:rPr>
          <w:rFonts w:hint="eastAsia"/>
        </w:rPr>
        <w:t>。根据不同的检测参数，采用不同的传感器，就会有不同的量纲和数值。例如，在检测温度时，常用的热电偶有铂</w:t>
      </w:r>
      <w:proofErr w:type="gramStart"/>
      <w:r>
        <w:rPr>
          <w:rFonts w:hint="eastAsia"/>
        </w:rPr>
        <w:t>铑</w:t>
      </w:r>
      <w:proofErr w:type="gramEnd"/>
      <w:r>
        <w:rPr>
          <w:rFonts w:hint="eastAsia"/>
        </w:rPr>
        <w:t>-</w:t>
      </w:r>
      <w:r>
        <w:rPr>
          <w:rFonts w:hint="eastAsia"/>
        </w:rPr>
        <w:t>铂热电偶和镍铬</w:t>
      </w:r>
      <w:r>
        <w:rPr>
          <w:rFonts w:hint="eastAsia"/>
        </w:rPr>
        <w:t>-</w:t>
      </w:r>
      <w:r>
        <w:rPr>
          <w:rFonts w:hint="eastAsia"/>
        </w:rPr>
        <w:t>镍</w:t>
      </w:r>
      <w:r w:rsidRPr="00751F55">
        <w:rPr>
          <w:rFonts w:hint="eastAsia"/>
        </w:rPr>
        <w:t>铬</w:t>
      </w:r>
      <w:r>
        <w:rPr>
          <w:rFonts w:hint="eastAsia"/>
        </w:rPr>
        <w:t>热电偶，它们在不同温度下输出的热电动势各不相同。测量压力时，常用的弹性元件有膜片</w:t>
      </w:r>
      <w:proofErr w:type="gramStart"/>
      <w:r>
        <w:rPr>
          <w:rFonts w:hint="eastAsia"/>
        </w:rPr>
        <w:t>和膜盒等</w:t>
      </w:r>
      <w:proofErr w:type="gramEnd"/>
      <w:r>
        <w:rPr>
          <w:rFonts w:hint="eastAsia"/>
        </w:rPr>
        <w:t>，它们的压力范围不尽相同。所有这些参数都经过传感器和检测电路转换成</w:t>
      </w:r>
      <w:r>
        <w:rPr>
          <w:rFonts w:hint="eastAsia"/>
        </w:rPr>
        <w:t>A/D</w:t>
      </w:r>
      <w:r>
        <w:rPr>
          <w:rFonts w:hint="eastAsia"/>
        </w:rPr>
        <w:t>转换器所能接受的</w:t>
      </w:r>
      <w:r>
        <w:rPr>
          <w:rFonts w:hint="eastAsia"/>
        </w:rPr>
        <w:t>0</w:t>
      </w:r>
      <w:r>
        <w:rPr>
          <w:rFonts w:hint="eastAsia"/>
        </w:rPr>
        <w:t>～</w:t>
      </w:r>
      <w:r>
        <w:rPr>
          <w:rFonts w:hint="eastAsia"/>
        </w:rPr>
        <w:t>5V</w:t>
      </w:r>
      <w:r>
        <w:rPr>
          <w:rFonts w:hint="eastAsia"/>
        </w:rPr>
        <w:t>统一电压信号，然后由</w:t>
      </w:r>
      <w:r>
        <w:rPr>
          <w:rFonts w:hint="eastAsia"/>
        </w:rPr>
        <w:t>ADC</w:t>
      </w:r>
      <w:r>
        <w:rPr>
          <w:rFonts w:hint="eastAsia"/>
        </w:rPr>
        <w:t>转换成</w:t>
      </w:r>
      <w:r>
        <w:rPr>
          <w:rFonts w:hint="eastAsia"/>
        </w:rPr>
        <w:t>12</w:t>
      </w:r>
      <w:r>
        <w:rPr>
          <w:rFonts w:hint="eastAsia"/>
        </w:rPr>
        <w:t>位数字量，以便</w:t>
      </w:r>
      <w:r>
        <w:rPr>
          <w:rFonts w:hint="eastAsia"/>
        </w:rPr>
        <w:t>CPU</w:t>
      </w:r>
      <w:r>
        <w:rPr>
          <w:rFonts w:hint="eastAsia"/>
        </w:rPr>
        <w:t>进行各种数据处理。为了进一步进行显示、记录、打印和报警等操作，必须将这些数字量转换成带有量纲的数据供输出。这样，操作人员就能够对生产过程进行监视和管理。这个过程称为标度变换或工程量变换。</w:t>
      </w:r>
      <w:r w:rsidRPr="00357124">
        <w:rPr>
          <w:rFonts w:hint="eastAsia"/>
        </w:rPr>
        <w:t>被测参数和传感器的类型不同，标度变换的方法也不同。因此，应根据实际情况选择适当的标度变换方法。</w:t>
      </w:r>
    </w:p>
    <w:p w14:paraId="75833AE4" w14:textId="77777777" w:rsidR="006F31F1" w:rsidRDefault="006F31F1" w:rsidP="006F31F1">
      <w:r>
        <w:t>3</w:t>
      </w:r>
      <w:r>
        <w:rPr>
          <w:rFonts w:hint="eastAsia"/>
        </w:rPr>
        <w:t>.</w:t>
      </w:r>
      <w:r>
        <w:t xml:space="preserve"> </w:t>
      </w:r>
      <w:r>
        <w:rPr>
          <w:rFonts w:hint="eastAsia"/>
        </w:rPr>
        <w:t>数字调零</w:t>
      </w:r>
    </w:p>
    <w:p w14:paraId="46773490" w14:textId="77777777" w:rsidR="006F31F1" w:rsidRDefault="006F31F1" w:rsidP="006F31F1">
      <w:r w:rsidRPr="004F057C">
        <w:rPr>
          <w:rFonts w:hint="eastAsia"/>
        </w:rPr>
        <w:t>在传感器系统的输入电路中，通常会出现零点漂移、增益偏差和器件参数不稳定等现象。这些现象会对测量数据的准确性产生影响。因此，需要对它们进行自动校准。在实际应用中，通常会通过各种程序来实现偏差校准，这种技术被称为数字调零。此外，还可以定期自动测量基准参数，以实现自动校准。</w:t>
      </w:r>
    </w:p>
    <w:p w14:paraId="66285C57" w14:textId="77777777" w:rsidR="006F31F1" w:rsidRDefault="006F31F1" w:rsidP="006F31F1">
      <w:r>
        <w:t>4</w:t>
      </w:r>
      <w:r>
        <w:rPr>
          <w:rFonts w:hint="eastAsia"/>
        </w:rPr>
        <w:t>.</w:t>
      </w:r>
      <w:r>
        <w:t xml:space="preserve"> </w:t>
      </w:r>
      <w:r>
        <w:rPr>
          <w:rFonts w:hint="eastAsia"/>
        </w:rPr>
        <w:t>非线性补偿</w:t>
      </w:r>
    </w:p>
    <w:p w14:paraId="356B6241" w14:textId="77777777" w:rsidR="006F31F1" w:rsidRDefault="006F31F1" w:rsidP="006F31F1">
      <w:r w:rsidRPr="00A92353">
        <w:rPr>
          <w:rFonts w:hint="eastAsia"/>
        </w:rPr>
        <w:t>在测试系统中，往往期望传感器具有线性特性。因为这样不但读数方便，而且能使传感器在整个刻度范围内灵敏度保持一致，便于对系统进行分析处理。</w:t>
      </w:r>
      <w:r>
        <w:rPr>
          <w:rFonts w:hint="eastAsia"/>
        </w:rPr>
        <w:t>然而，传感器的输人</w:t>
      </w:r>
      <w:r>
        <w:rPr>
          <w:rFonts w:hint="eastAsia"/>
        </w:rPr>
        <w:t>/</w:t>
      </w:r>
      <w:r>
        <w:rPr>
          <w:rFonts w:hint="eastAsia"/>
        </w:rPr>
        <w:t>输出特性往往具有一定的非线性。为此，必须对其进行补偿和</w:t>
      </w:r>
      <w:r>
        <w:rPr>
          <w:rFonts w:hint="eastAsia"/>
        </w:rPr>
        <w:lastRenderedPageBreak/>
        <w:t>校正。</w:t>
      </w:r>
    </w:p>
    <w:p w14:paraId="73A5199F" w14:textId="77777777" w:rsidR="006F31F1" w:rsidRDefault="006F31F1" w:rsidP="006F31F1">
      <w:r>
        <w:t>5</w:t>
      </w:r>
      <w:r>
        <w:rPr>
          <w:rFonts w:hint="eastAsia"/>
        </w:rPr>
        <w:t>.</w:t>
      </w:r>
      <w:r>
        <w:t xml:space="preserve"> </w:t>
      </w:r>
      <w:r>
        <w:rPr>
          <w:rFonts w:hint="eastAsia"/>
        </w:rPr>
        <w:t>温度补偿</w:t>
      </w:r>
    </w:p>
    <w:p w14:paraId="1FD4E9F1" w14:textId="77777777" w:rsidR="006F31F1" w:rsidRDefault="006F31F1" w:rsidP="006F31F1">
      <w:r w:rsidRPr="00A92353">
        <w:rPr>
          <w:rFonts w:hint="eastAsia"/>
        </w:rPr>
        <w:t>环境温度的变化可能对测量结果产生显著影响。在智能传感器系统中，首先，需要建立一个数学模型（例如，多项式）来表达温度变化。接着，使用温度传感器测量传感器周围的环境温度，并将温度传感器的输出信号经过放大和</w:t>
      </w:r>
      <w:r w:rsidRPr="00A92353">
        <w:rPr>
          <w:rFonts w:hint="eastAsia"/>
        </w:rPr>
        <w:t>A/D</w:t>
      </w:r>
      <w:r w:rsidRPr="00A92353">
        <w:rPr>
          <w:rFonts w:hint="eastAsia"/>
        </w:rPr>
        <w:t>转换后，送入微处理器进行处理。最后，将两个传感器的输出信号代入模型，并使用插值或查表等数据处理方法进行温度补偿，从而实现温度误差的校正。</w:t>
      </w:r>
    </w:p>
    <w:p w14:paraId="461F7BB9" w14:textId="77777777" w:rsidR="006F31F1" w:rsidRDefault="006F31F1" w:rsidP="006F31F1">
      <w:r>
        <w:t>6</w:t>
      </w:r>
      <w:r>
        <w:rPr>
          <w:rFonts w:hint="eastAsia"/>
        </w:rPr>
        <w:t>.</w:t>
      </w:r>
      <w:r>
        <w:t xml:space="preserve"> </w:t>
      </w:r>
      <w:r>
        <w:rPr>
          <w:rFonts w:hint="eastAsia"/>
        </w:rPr>
        <w:t>数字滤波</w:t>
      </w:r>
    </w:p>
    <w:p w14:paraId="40DA3263" w14:textId="77777777" w:rsidR="006F31F1" w:rsidRDefault="006F31F1" w:rsidP="006F31F1">
      <w:r w:rsidRPr="00B513D8">
        <w:rPr>
          <w:rFonts w:hint="eastAsia"/>
        </w:rPr>
        <w:t>当传感器信号经过</w:t>
      </w:r>
      <w:r w:rsidRPr="00B513D8">
        <w:rPr>
          <w:rFonts w:hint="eastAsia"/>
        </w:rPr>
        <w:t>A/D</w:t>
      </w:r>
      <w:r w:rsidRPr="00B513D8">
        <w:rPr>
          <w:rFonts w:hint="eastAsia"/>
        </w:rPr>
        <w:t>转换输入微处理器时，可能会混入随机噪声信号。尤其在传感器的输出电压很低时，这种干扰更不可忽视，必须予以消除。对于周期性的工频（</w:t>
      </w:r>
      <w:r w:rsidRPr="00B513D8">
        <w:rPr>
          <w:rFonts w:hint="eastAsia"/>
        </w:rPr>
        <w:t>50Hz</w:t>
      </w:r>
      <w:r w:rsidRPr="00B513D8">
        <w:rPr>
          <w:rFonts w:hint="eastAsia"/>
        </w:rPr>
        <w:t>）干扰，采用积分时间等于</w:t>
      </w:r>
      <w:r w:rsidRPr="00B513D8">
        <w:rPr>
          <w:rFonts w:hint="eastAsia"/>
        </w:rPr>
        <w:t>20ms</w:t>
      </w:r>
      <w:r w:rsidRPr="00B513D8">
        <w:rPr>
          <w:rFonts w:hint="eastAsia"/>
        </w:rPr>
        <w:t>整数</w:t>
      </w:r>
      <w:proofErr w:type="gramStart"/>
      <w:r w:rsidRPr="00B513D8">
        <w:rPr>
          <w:rFonts w:hint="eastAsia"/>
        </w:rPr>
        <w:t>倍</w:t>
      </w:r>
      <w:proofErr w:type="gramEnd"/>
      <w:r w:rsidRPr="00B513D8">
        <w:rPr>
          <w:rFonts w:hint="eastAsia"/>
        </w:rPr>
        <w:t>的双积分</w:t>
      </w:r>
      <w:r w:rsidRPr="00B513D8">
        <w:rPr>
          <w:rFonts w:hint="eastAsia"/>
        </w:rPr>
        <w:t>A/D</w:t>
      </w:r>
      <w:r w:rsidRPr="00B513D8">
        <w:rPr>
          <w:rFonts w:hint="eastAsia"/>
        </w:rPr>
        <w:t>转换器，可以有效地消除其影响。对于随机干扰信号，需采用软件数字滤波技术解决。而采用数字补偿技术可以使传感器的精度提高一个数量级。</w:t>
      </w:r>
    </w:p>
    <w:p w14:paraId="0DCBD310" w14:textId="77777777" w:rsidR="006F31F1" w:rsidRDefault="006F31F1" w:rsidP="00C81B6D">
      <w:pPr>
        <w:pStyle w:val="4"/>
      </w:pPr>
      <w:r w:rsidRPr="00751F55">
        <w:t>10.1.3.</w:t>
      </w:r>
      <w:r>
        <w:t xml:space="preserve">3 </w:t>
      </w:r>
      <w:r w:rsidRPr="00751F55">
        <w:rPr>
          <w:rFonts w:hint="eastAsia"/>
        </w:rPr>
        <w:t>智</w:t>
      </w:r>
      <w:r>
        <w:rPr>
          <w:rFonts w:hint="eastAsia"/>
        </w:rPr>
        <w:t>能传感器常用的软件设计方法</w:t>
      </w:r>
    </w:p>
    <w:p w14:paraId="5F6CD125" w14:textId="77777777" w:rsidR="006F31F1" w:rsidRDefault="006F31F1" w:rsidP="006F31F1">
      <w:r>
        <w:rPr>
          <w:rFonts w:hint="eastAsia"/>
        </w:rPr>
        <w:t>常用的软件设计方法有自顶向下的程序设计、模块化程序设计和结构化程序设计。</w:t>
      </w:r>
      <w:r w:rsidRPr="00B513D8">
        <w:rPr>
          <w:rFonts w:hint="eastAsia"/>
        </w:rPr>
        <w:t>这三种设计方法通常被综合使用，</w:t>
      </w:r>
      <w:r>
        <w:rPr>
          <w:rFonts w:hint="eastAsia"/>
        </w:rPr>
        <w:t>通过自顶向下、逐步细化、模块化设计、结构化编码来保证软件的快速实现。</w:t>
      </w:r>
    </w:p>
    <w:p w14:paraId="6CA06B74" w14:textId="77777777" w:rsidR="006F31F1" w:rsidRDefault="006F31F1" w:rsidP="006F31F1">
      <w:r>
        <w:rPr>
          <w:rFonts w:hint="eastAsia"/>
        </w:rPr>
        <w:t>1</w:t>
      </w:r>
      <w:r>
        <w:t xml:space="preserve">. </w:t>
      </w:r>
      <w:r>
        <w:rPr>
          <w:rFonts w:hint="eastAsia"/>
        </w:rPr>
        <w:t>自顶向下的程序设计</w:t>
      </w:r>
    </w:p>
    <w:p w14:paraId="61473A5F" w14:textId="77777777" w:rsidR="006F31F1" w:rsidRDefault="006F31F1" w:rsidP="006F31F1">
      <w:r w:rsidRPr="00146E30">
        <w:rPr>
          <w:rFonts w:hint="eastAsia"/>
        </w:rPr>
        <w:t>程序设计主要有两种方法：“自顶向下，逐步细化”和“自底向上，逐步积累”。</w:t>
      </w:r>
      <w:r w:rsidRPr="00146E30">
        <w:rPr>
          <w:rFonts w:hint="eastAsia"/>
        </w:rPr>
        <w:t xml:space="preserve"> </w:t>
      </w:r>
      <w:r w:rsidRPr="00146E30">
        <w:rPr>
          <w:rFonts w:hint="eastAsia"/>
        </w:rPr>
        <w:t>“自顶向下”的设计方法首先明确整体目标，然后将其分解成各个子任务，逐层细化，直到每个任务都可以单独处理。</w:t>
      </w:r>
      <w:r w:rsidRPr="00146E30">
        <w:rPr>
          <w:rFonts w:hint="eastAsia"/>
        </w:rPr>
        <w:t xml:space="preserve"> </w:t>
      </w:r>
      <w:r w:rsidRPr="00146E30">
        <w:rPr>
          <w:rFonts w:hint="eastAsia"/>
        </w:rPr>
        <w:t>“自底向上”的设计方法首先解决细节问题，然后将这些细节整合起来，实现整体任务的完成。“自底向上”的设计方法可能没有对整体任务进行透彻的分析</w:t>
      </w:r>
      <w:r>
        <w:rPr>
          <w:rFonts w:hint="eastAsia"/>
        </w:rPr>
        <w:t>。</w:t>
      </w:r>
      <w:r w:rsidRPr="00146E30">
        <w:rPr>
          <w:rFonts w:hint="eastAsia"/>
        </w:rPr>
        <w:t>一旦出现未预料到的情况，需要进行修改和重新设计。因此，通常推荐使用“自顶向下”的设计方法。</w:t>
      </w:r>
    </w:p>
    <w:p w14:paraId="04974AD2" w14:textId="77777777" w:rsidR="006F31F1" w:rsidRDefault="006F31F1" w:rsidP="006F31F1">
      <w:r>
        <w:rPr>
          <w:rFonts w:hint="eastAsia"/>
        </w:rPr>
        <w:t>2</w:t>
      </w:r>
      <w:r>
        <w:t xml:space="preserve">. </w:t>
      </w:r>
      <w:r>
        <w:rPr>
          <w:rFonts w:hint="eastAsia"/>
        </w:rPr>
        <w:t>模块化程序设计</w:t>
      </w:r>
    </w:p>
    <w:p w14:paraId="3B1E1AE1" w14:textId="77777777" w:rsidR="006F31F1" w:rsidRDefault="006F31F1" w:rsidP="006F31F1">
      <w:r w:rsidRPr="00FE0752">
        <w:rPr>
          <w:rFonts w:hint="eastAsia"/>
        </w:rPr>
        <w:t>在明确了软件设计的总体任务之后，通常采用“自顶向下”的方法，将总任务逐步细分，直到可以具体处理的基本单元。如果一个基本单元的定义明确，并且可以独立地进行设计、调试、纠错及移植，那么就称它为“模块”。每个模块都是独立开发和测试的，最后再组装成整个软件。这种开发方法是“分而治之”原则在软件工程领域的具体应用，它通过分解任务来降低软件开发的复杂性。模块化的结构具有清晰的结构概念、灵活的组合方式以及易于调试和纠错的优点。在处理故障或改变功能时，通常只需要修改局部模块，而不会影响整体。因此，模块化设计是一种常用的理想结构。</w:t>
      </w:r>
    </w:p>
    <w:p w14:paraId="0CF9F33F" w14:textId="77777777" w:rsidR="006F31F1" w:rsidRDefault="006F31F1" w:rsidP="006F31F1">
      <w:r>
        <w:rPr>
          <w:rFonts w:hint="eastAsia"/>
        </w:rPr>
        <w:t>（</w:t>
      </w:r>
      <w:r>
        <w:t>1</w:t>
      </w:r>
      <w:r>
        <w:rPr>
          <w:rFonts w:hint="eastAsia"/>
        </w:rPr>
        <w:t>）模块化设计的目的</w:t>
      </w:r>
    </w:p>
    <w:p w14:paraId="6BF572A1" w14:textId="77777777" w:rsidR="006F31F1" w:rsidRDefault="006F31F1" w:rsidP="006F31F1">
      <w:r w:rsidRPr="009053C9">
        <w:rPr>
          <w:rFonts w:hint="eastAsia"/>
        </w:rPr>
        <w:t>模块是一个单独命名的元素，可以组合成层次结构形式，形成一个可执行的</w:t>
      </w:r>
      <w:r w:rsidRPr="009053C9">
        <w:rPr>
          <w:rFonts w:hint="eastAsia"/>
        </w:rPr>
        <w:lastRenderedPageBreak/>
        <w:t>软件。模块化设计的目的是降低软件的复杂性，简化软件设计、调试和维护的过程。一个模块具有四个特性：输入</w:t>
      </w:r>
      <w:r w:rsidRPr="009053C9">
        <w:rPr>
          <w:rFonts w:hint="eastAsia"/>
        </w:rPr>
        <w:t>/</w:t>
      </w:r>
      <w:r w:rsidRPr="009053C9">
        <w:rPr>
          <w:rFonts w:hint="eastAsia"/>
        </w:rPr>
        <w:t>输出、功能、内部数据和程序代码。输入</w:t>
      </w:r>
      <w:r w:rsidRPr="009053C9">
        <w:rPr>
          <w:rFonts w:hint="eastAsia"/>
        </w:rPr>
        <w:t>/</w:t>
      </w:r>
      <w:r w:rsidRPr="009053C9">
        <w:rPr>
          <w:rFonts w:hint="eastAsia"/>
        </w:rPr>
        <w:t>输出是模块需要的和产生的信息，功能是模块所做的工作，程序代码用于完成这些功能，内部数据是模块内部使用的数据。对于模块的外部环境，只需了解模块的输入</w:t>
      </w:r>
      <w:r w:rsidRPr="009053C9">
        <w:rPr>
          <w:rFonts w:hint="eastAsia"/>
        </w:rPr>
        <w:t>/</w:t>
      </w:r>
      <w:r w:rsidRPr="009053C9">
        <w:rPr>
          <w:rFonts w:hint="eastAsia"/>
        </w:rPr>
        <w:t>输出和功能。在软件设计阶段，通常先确定这些外部特性，然后再确定模块的内部数据和程序代码。</w:t>
      </w:r>
    </w:p>
    <w:p w14:paraId="423B73EA" w14:textId="77777777" w:rsidR="006F31F1" w:rsidRDefault="006F31F1" w:rsidP="006F31F1">
      <w:r>
        <w:rPr>
          <w:rFonts w:hint="eastAsia"/>
        </w:rPr>
        <w:t>（</w:t>
      </w:r>
      <w:r>
        <w:t>2</w:t>
      </w:r>
      <w:r>
        <w:rPr>
          <w:rFonts w:hint="eastAsia"/>
        </w:rPr>
        <w:t>）模块化设计方法的规则</w:t>
      </w:r>
    </w:p>
    <w:p w14:paraId="7DDAA15C" w14:textId="77777777" w:rsidR="006F31F1" w:rsidRDefault="006F31F1" w:rsidP="006F31F1">
      <w:r w:rsidRPr="009A6CB2">
        <w:rPr>
          <w:rFonts w:hint="eastAsia"/>
        </w:rPr>
        <w:t>模块化设计方法的关键是如何将系统分解成模块，以及在模块设计中</w:t>
      </w:r>
      <w:r>
        <w:rPr>
          <w:rFonts w:hint="eastAsia"/>
        </w:rPr>
        <w:t>应</w:t>
      </w:r>
      <w:r w:rsidRPr="009A6CB2">
        <w:rPr>
          <w:rFonts w:hint="eastAsia"/>
        </w:rPr>
        <w:t>遵循的规则。</w:t>
      </w:r>
      <w:r>
        <w:rPr>
          <w:rFonts w:hint="eastAsia"/>
        </w:rPr>
        <w:t>把系统分解成模块，应遵循以下规则：</w:t>
      </w:r>
    </w:p>
    <w:p w14:paraId="476D3FF5" w14:textId="77777777" w:rsidR="006F31F1" w:rsidRDefault="006F31F1" w:rsidP="006F31F1">
      <w:r>
        <w:t>1</w:t>
      </w:r>
      <w:r>
        <w:rPr>
          <w:rFonts w:hint="eastAsia"/>
        </w:rPr>
        <w:t>）</w:t>
      </w:r>
      <w:r w:rsidRPr="009A6CB2">
        <w:rPr>
          <w:rFonts w:hint="eastAsia"/>
        </w:rPr>
        <w:t>最高的模块内聚性，即模块内部有最大限度的关联，只实现单一功能的模块具有很高的内聚性。</w:t>
      </w:r>
    </w:p>
    <w:p w14:paraId="453B6575" w14:textId="77777777" w:rsidR="006F31F1" w:rsidRDefault="006F31F1" w:rsidP="006F31F1">
      <w:r>
        <w:t>2</w:t>
      </w:r>
      <w:r>
        <w:rPr>
          <w:rFonts w:hint="eastAsia"/>
        </w:rPr>
        <w:t>）</w:t>
      </w:r>
      <w:r w:rsidRPr="0088163F">
        <w:rPr>
          <w:rFonts w:hint="eastAsia"/>
        </w:rPr>
        <w:t>最低的耦合度，即尽可能减弱不同模块之间的关系。</w:t>
      </w:r>
    </w:p>
    <w:p w14:paraId="12B00FF9" w14:textId="77777777" w:rsidR="006F31F1" w:rsidRDefault="006F31F1" w:rsidP="006F31F1">
      <w:r>
        <w:t>3</w:t>
      </w:r>
      <w:r>
        <w:rPr>
          <w:rFonts w:hint="eastAsia"/>
        </w:rPr>
        <w:t>）</w:t>
      </w:r>
      <w:r w:rsidRPr="0088163F">
        <w:rPr>
          <w:rFonts w:hint="eastAsia"/>
        </w:rPr>
        <w:t>模块间的链深度不可过多，即模块的层次不能过高，一般应控制在</w:t>
      </w:r>
      <w:r w:rsidRPr="0088163F">
        <w:rPr>
          <w:rFonts w:hint="eastAsia"/>
        </w:rPr>
        <w:t>7</w:t>
      </w:r>
      <w:r w:rsidRPr="0088163F">
        <w:rPr>
          <w:rFonts w:hint="eastAsia"/>
        </w:rPr>
        <w:t>层左右。</w:t>
      </w:r>
    </w:p>
    <w:p w14:paraId="07618E77" w14:textId="77777777" w:rsidR="006F31F1" w:rsidRDefault="006F31F1" w:rsidP="006F31F1">
      <w:r>
        <w:t>4</w:t>
      </w:r>
      <w:r>
        <w:rPr>
          <w:rFonts w:hint="eastAsia"/>
        </w:rPr>
        <w:t>）接口清晰，信息隐蔽性好。</w:t>
      </w:r>
    </w:p>
    <w:p w14:paraId="44A317E3" w14:textId="77777777" w:rsidR="006F31F1" w:rsidRDefault="006F31F1" w:rsidP="006F31F1">
      <w:r>
        <w:t>5</w:t>
      </w:r>
      <w:r>
        <w:rPr>
          <w:rFonts w:hint="eastAsia"/>
        </w:rPr>
        <w:t>）</w:t>
      </w:r>
      <w:r w:rsidRPr="0088163F">
        <w:rPr>
          <w:rFonts w:hint="eastAsia"/>
        </w:rPr>
        <w:t>模块大小适度。</w:t>
      </w:r>
    </w:p>
    <w:p w14:paraId="3FD84332" w14:textId="77777777" w:rsidR="006F31F1" w:rsidRDefault="006F31F1" w:rsidP="006F31F1">
      <w:r>
        <w:t>6</w:t>
      </w:r>
      <w:r>
        <w:rPr>
          <w:rFonts w:hint="eastAsia"/>
        </w:rPr>
        <w:t>）</w:t>
      </w:r>
      <w:r w:rsidRPr="0088163F">
        <w:rPr>
          <w:rFonts w:hint="eastAsia"/>
        </w:rPr>
        <w:t>尽量采用已有的模块，提高模块重用率。</w:t>
      </w:r>
    </w:p>
    <w:p w14:paraId="6696A5EF" w14:textId="77777777" w:rsidR="006F31F1" w:rsidRDefault="006F31F1" w:rsidP="006F31F1">
      <w:r>
        <w:rPr>
          <w:rFonts w:hint="eastAsia"/>
        </w:rPr>
        <w:t>3.</w:t>
      </w:r>
      <w:r>
        <w:t xml:space="preserve"> </w:t>
      </w:r>
      <w:r>
        <w:rPr>
          <w:rFonts w:hint="eastAsia"/>
        </w:rPr>
        <w:t>结构化程序设计</w:t>
      </w:r>
    </w:p>
    <w:p w14:paraId="3C68BAAF" w14:textId="77777777" w:rsidR="006F31F1" w:rsidRDefault="006F31F1" w:rsidP="006F31F1">
      <w:r w:rsidRPr="00FF2B70">
        <w:rPr>
          <w:rFonts w:hint="eastAsia"/>
        </w:rPr>
        <w:t>进行程序设计时，一般先根据程序的功能编制程序流程图，然后用汇编语言或高级程序语言根据流程图编写程序。对于中小规模的程序，这种方法可行。但是，对于规模较大、结构复杂的程序，画出完整的程序流程图是困难的。虽然可以将程序分解成小模块并连接起来，但在复杂的连接中容易出错。程序流程图一般只表示算法的过程，不提供数据的详细信息。在连接程序段时，信息接口非常重要。如果后一段程序不能从前一段程序获得必要的正确数据，程序就无法正常运行。结构化编程是一种清晰易懂的方法，用于表示程序文本与其对应过程之间的关系，从而组织程序的设计和编码。</w:t>
      </w:r>
    </w:p>
    <w:p w14:paraId="18CEA4E4" w14:textId="77777777" w:rsidR="006F31F1" w:rsidRDefault="006F31F1" w:rsidP="006F31F1">
      <w:r w:rsidRPr="00287391">
        <w:rPr>
          <w:rFonts w:hint="eastAsia"/>
        </w:rPr>
        <w:t>结构化程序设计方法的核心原则是，一个模块只有一个入口和一个出口。这意味着，一个模块只能被其他模块调用一次，并且只有一个地方可以退出模块。根据这一原则，如果一个模块有两个或两个以上的入口或出口，应该重新划分为两个或两个以上的模块。结构化程序具有清晰明了的脉络，而非结构化程序则网状交织，条理不分明。</w:t>
      </w:r>
    </w:p>
    <w:p w14:paraId="4A988616" w14:textId="77777777" w:rsidR="006F31F1" w:rsidRDefault="006F31F1" w:rsidP="006F31F1">
      <w:r w:rsidRPr="00287391">
        <w:rPr>
          <w:rFonts w:hint="eastAsia"/>
        </w:rPr>
        <w:t>在结构化程序设计中，仅允许使用三种基本结构，即顺序结构、选择结构和循环结构</w:t>
      </w:r>
      <w:r>
        <w:rPr>
          <w:rFonts w:hint="eastAsia"/>
        </w:rPr>
        <w:t>。</w:t>
      </w:r>
    </w:p>
    <w:p w14:paraId="585CC9DD" w14:textId="77777777" w:rsidR="006F31F1" w:rsidRDefault="006F31F1" w:rsidP="00694639">
      <w:pPr>
        <w:pStyle w:val="2"/>
      </w:pPr>
      <w:bookmarkStart w:id="189" w:name="_Toc170810529"/>
      <w:r w:rsidRPr="00974BC0">
        <w:rPr>
          <w:rFonts w:hint="eastAsia"/>
        </w:rPr>
        <w:t>§</w:t>
      </w:r>
      <w:r>
        <w:t>10</w:t>
      </w:r>
      <w:r w:rsidRPr="00974BC0">
        <w:rPr>
          <w:rFonts w:hint="eastAsia"/>
        </w:rPr>
        <w:t xml:space="preserve">.2 </w:t>
      </w:r>
      <w:r w:rsidRPr="00974BC0">
        <w:rPr>
          <w:rFonts w:hint="eastAsia"/>
        </w:rPr>
        <w:t>智能传感器设计实例</w:t>
      </w:r>
      <w:bookmarkEnd w:id="189"/>
    </w:p>
    <w:p w14:paraId="7AB9153F" w14:textId="77777777" w:rsidR="006F31F1" w:rsidRDefault="006F31F1" w:rsidP="006F31F1">
      <w:r w:rsidRPr="00575EFB">
        <w:rPr>
          <w:rFonts w:hint="eastAsia"/>
        </w:rPr>
        <w:t>前面已经介绍了智能传感器的设计原则和方法，包括系统分析、硬件结构设</w:t>
      </w:r>
      <w:r w:rsidRPr="00575EFB">
        <w:rPr>
          <w:rFonts w:hint="eastAsia"/>
        </w:rPr>
        <w:lastRenderedPageBreak/>
        <w:t>计、硬件电路设计和软件设计。接下来，将通过一个实例—分布式温度传感系统的设计与应用来进一步了解智能传感器的设计过程。希望这个实例能够帮助更好地理解智能传感器的设计方法和应用。</w:t>
      </w:r>
    </w:p>
    <w:p w14:paraId="29711CA8" w14:textId="77777777" w:rsidR="006F31F1" w:rsidRPr="00513695" w:rsidRDefault="006F31F1" w:rsidP="00C81B6D">
      <w:pPr>
        <w:pStyle w:val="3"/>
      </w:pPr>
      <w:bookmarkStart w:id="190" w:name="_Toc170810530"/>
      <w:r>
        <w:t>10</w:t>
      </w:r>
      <w:r w:rsidRPr="00513695">
        <w:rPr>
          <w:rFonts w:hint="eastAsia"/>
        </w:rPr>
        <w:t xml:space="preserve">.2.1 </w:t>
      </w:r>
      <w:r w:rsidRPr="00513695">
        <w:rPr>
          <w:rFonts w:hint="eastAsia"/>
        </w:rPr>
        <w:t>分布式温度传感系统的性能指标</w:t>
      </w:r>
      <w:bookmarkEnd w:id="190"/>
    </w:p>
    <w:p w14:paraId="73651BCA" w14:textId="77777777" w:rsidR="006F31F1" w:rsidRDefault="006F31F1" w:rsidP="006F31F1">
      <w:r>
        <w:rPr>
          <w:rFonts w:hint="eastAsia"/>
        </w:rPr>
        <w:t>评估分布式温度传感系统的关键性能指标包括：温度分辨率、空间分辨率和时间分辨率。</w:t>
      </w:r>
      <w:r w:rsidRPr="00B95F42">
        <w:rPr>
          <w:rFonts w:hint="eastAsia"/>
        </w:rPr>
        <w:t>在系统设计过程中</w:t>
      </w:r>
      <w:r w:rsidRPr="00714E99">
        <w:rPr>
          <w:rFonts w:hint="eastAsia"/>
        </w:rPr>
        <w:t>，这三项指标是相互影响的</w:t>
      </w:r>
      <w:r>
        <w:rPr>
          <w:rFonts w:hint="eastAsia"/>
        </w:rPr>
        <w:t>。</w:t>
      </w:r>
      <w:r w:rsidRPr="00714E99">
        <w:rPr>
          <w:rFonts w:hint="eastAsia"/>
        </w:rPr>
        <w:t>因此，优良的系统应综合考虑这三点，以实现性能最优化。</w:t>
      </w:r>
      <w:r>
        <w:rPr>
          <w:rFonts w:hint="eastAsia"/>
        </w:rPr>
        <w:t>此外，温度传感距离和</w:t>
      </w:r>
      <w:r w:rsidRPr="00714E99">
        <w:rPr>
          <w:rFonts w:hint="eastAsia"/>
        </w:rPr>
        <w:t>温度传感范围也是重要的性能指标。</w:t>
      </w:r>
    </w:p>
    <w:p w14:paraId="08E80E85" w14:textId="77777777" w:rsidR="006F31F1" w:rsidRDefault="006F31F1" w:rsidP="006F31F1">
      <w:r w:rsidRPr="00B95F42">
        <w:rPr>
          <w:rFonts w:hint="eastAsia"/>
        </w:rPr>
        <w:t>本系统的主要性能指标包括</w:t>
      </w:r>
      <w:r>
        <w:rPr>
          <w:rFonts w:hint="eastAsia"/>
        </w:rPr>
        <w:t>：①温度分辨率：</w:t>
      </w:r>
      <m:oMath>
        <m:r>
          <w:rPr>
            <w:rFonts w:ascii="Cambria Math" w:hAnsi="Cambria Math"/>
          </w:rPr>
          <m:t>1</m:t>
        </m:r>
        <m:r>
          <m:rPr>
            <m:sty m:val="p"/>
          </m:rPr>
          <w:rPr>
            <w:rFonts w:ascii="Cambria Math" w:hAnsi="Cambria Math"/>
          </w:rPr>
          <m:t>℃</m:t>
        </m:r>
      </m:oMath>
      <w:r>
        <w:rPr>
          <w:rFonts w:hint="eastAsia"/>
        </w:rPr>
        <w:t>；②空间分辨率：</w:t>
      </w:r>
      <w:r>
        <w:rPr>
          <w:rFonts w:hint="eastAsia"/>
        </w:rPr>
        <w:t>1m</w:t>
      </w:r>
      <w:r>
        <w:rPr>
          <w:rFonts w:hint="eastAsia"/>
        </w:rPr>
        <w:t>；③时间分辨率：</w:t>
      </w:r>
      <w:r>
        <w:rPr>
          <w:rFonts w:hint="eastAsia"/>
        </w:rPr>
        <w:t>15s</w:t>
      </w:r>
      <w:r>
        <w:rPr>
          <w:rFonts w:hint="eastAsia"/>
        </w:rPr>
        <w:t>；④温度传感距离：≥</w:t>
      </w:r>
      <w:r>
        <w:rPr>
          <w:rFonts w:hint="eastAsia"/>
        </w:rPr>
        <w:t>5km</w:t>
      </w:r>
      <w:r>
        <w:rPr>
          <w:rFonts w:hint="eastAsia"/>
        </w:rPr>
        <w:t>；⑤</w:t>
      </w:r>
      <w:r>
        <w:rPr>
          <w:rFonts w:hint="eastAsia"/>
        </w:rPr>
        <w:t xml:space="preserve"> </w:t>
      </w:r>
      <w:r>
        <w:rPr>
          <w:rFonts w:hint="eastAsia"/>
        </w:rPr>
        <w:t>温度传感范围：</w:t>
      </w:r>
      <w:r>
        <w:rPr>
          <w:rFonts w:hint="eastAsia"/>
        </w:rPr>
        <w:t>-100</w:t>
      </w:r>
      <w:r>
        <w:rPr>
          <w:rFonts w:hint="eastAsia"/>
        </w:rPr>
        <w:t>～</w:t>
      </w:r>
      <w:r>
        <w:rPr>
          <w:rFonts w:hint="eastAsia"/>
        </w:rPr>
        <w:t>600</w:t>
      </w:r>
      <w:r>
        <w:rPr>
          <w:rFonts w:hint="eastAsia"/>
        </w:rPr>
        <w:t>℃。</w:t>
      </w:r>
    </w:p>
    <w:p w14:paraId="4981BACA" w14:textId="77777777" w:rsidR="006F31F1" w:rsidRDefault="006F31F1" w:rsidP="006F31F1">
      <w:r>
        <w:rPr>
          <w:rFonts w:hint="eastAsia"/>
        </w:rPr>
        <w:t>为实现上述性能指标，在电路设计过程中有许多注意事项，主要的设计要求如下：①光源系统产生光脉冲宽度不大于</w:t>
      </w:r>
      <w:r>
        <w:rPr>
          <w:rFonts w:hint="eastAsia"/>
        </w:rPr>
        <w:t>10ns</w:t>
      </w:r>
      <w:r>
        <w:rPr>
          <w:rFonts w:hint="eastAsia"/>
        </w:rPr>
        <w:t>；②高性能的温度控制电路；③高压电路产生</w:t>
      </w:r>
      <w:r>
        <w:rPr>
          <w:rFonts w:hint="eastAsia"/>
        </w:rPr>
        <w:t>300</w:t>
      </w:r>
      <w:r>
        <w:rPr>
          <w:rFonts w:hint="eastAsia"/>
        </w:rPr>
        <w:t>～</w:t>
      </w:r>
      <w:r>
        <w:rPr>
          <w:rFonts w:hint="eastAsia"/>
        </w:rPr>
        <w:t>600V</w:t>
      </w:r>
      <w:r>
        <w:rPr>
          <w:rFonts w:hint="eastAsia"/>
        </w:rPr>
        <w:t>直流电压；④高速数据采集电路不小于</w:t>
      </w:r>
      <w:r>
        <w:rPr>
          <w:rFonts w:hint="eastAsia"/>
        </w:rPr>
        <w:t>100M</w:t>
      </w:r>
      <w:r>
        <w:rPr>
          <w:rFonts w:hint="eastAsia"/>
        </w:rPr>
        <w:t>；⑤高质量的光纤。</w:t>
      </w:r>
    </w:p>
    <w:p w14:paraId="10E7B340" w14:textId="77777777" w:rsidR="006F31F1" w:rsidRDefault="006F31F1" w:rsidP="00C81B6D">
      <w:pPr>
        <w:pStyle w:val="3"/>
      </w:pPr>
      <w:bookmarkStart w:id="191" w:name="_Toc170810531"/>
      <w:r>
        <w:t>10</w:t>
      </w:r>
      <w:r w:rsidRPr="00335D87">
        <w:rPr>
          <w:rFonts w:hint="eastAsia"/>
        </w:rPr>
        <w:t xml:space="preserve">.2.2 </w:t>
      </w:r>
      <w:r w:rsidRPr="00335D87">
        <w:rPr>
          <w:rFonts w:hint="eastAsia"/>
        </w:rPr>
        <w:t>分布式温度传感系统的总体结构</w:t>
      </w:r>
      <w:bookmarkEnd w:id="191"/>
    </w:p>
    <w:p w14:paraId="23D445E4" w14:textId="77777777" w:rsidR="006F31F1" w:rsidRDefault="006F31F1" w:rsidP="006F31F1">
      <w:r w:rsidRPr="00A05F34">
        <w:rPr>
          <w:rFonts w:hint="eastAsia"/>
        </w:rPr>
        <w:t>分布式温度传感系统总体结构如图</w:t>
      </w:r>
      <w:r>
        <w:t>10</w:t>
      </w:r>
      <w:r w:rsidRPr="00A05F34">
        <w:rPr>
          <w:rFonts w:hint="eastAsia"/>
        </w:rPr>
        <w:t>-</w:t>
      </w:r>
      <w:r>
        <w:t>1</w:t>
      </w:r>
      <w:r w:rsidRPr="00A05F34">
        <w:rPr>
          <w:rFonts w:hint="eastAsia"/>
        </w:rPr>
        <w:t>所示。</w:t>
      </w:r>
    </w:p>
    <w:p w14:paraId="2189F2AE" w14:textId="77777777" w:rsidR="006F31F1" w:rsidRDefault="006F31F1" w:rsidP="006F31F1">
      <w:pPr>
        <w:pStyle w:val="ac"/>
      </w:pPr>
      <w:r>
        <w:object w:dxaOrig="16093" w:dyaOrig="10607" w14:anchorId="4158F9B8">
          <v:shape id="_x0000_i2345" type="#_x0000_t75" style="width:364.5pt;height:240pt" o:ole="">
            <v:imagedata r:id="rId279" o:title=""/>
          </v:shape>
          <o:OLEObject Type="Embed" ProgID="Visio.Drawing.11" ShapeID="_x0000_i2345" DrawAspect="Content" ObjectID="_1781424362" r:id="rId280"/>
        </w:object>
      </w:r>
      <w:r>
        <w:br/>
      </w:r>
      <w:r w:rsidRPr="002A623A">
        <w:rPr>
          <w:rFonts w:hint="eastAsia"/>
        </w:rPr>
        <w:t>图</w:t>
      </w:r>
      <w:r>
        <w:t>10</w:t>
      </w:r>
      <w:r w:rsidRPr="002A623A">
        <w:rPr>
          <w:rFonts w:hint="eastAsia"/>
        </w:rPr>
        <w:t>-</w:t>
      </w:r>
      <w:r>
        <w:t>1</w:t>
      </w:r>
      <w:r w:rsidRPr="002A623A">
        <w:rPr>
          <w:rFonts w:hint="eastAsia"/>
        </w:rPr>
        <w:t xml:space="preserve"> </w:t>
      </w:r>
      <w:r w:rsidRPr="002A623A">
        <w:rPr>
          <w:rFonts w:hint="eastAsia"/>
        </w:rPr>
        <w:t>分布式温度传感系统总体结构</w:t>
      </w:r>
    </w:p>
    <w:p w14:paraId="442FAF30" w14:textId="77777777" w:rsidR="006F31F1" w:rsidRDefault="006F31F1" w:rsidP="006F31F1">
      <w:r>
        <w:rPr>
          <w:rFonts w:hint="eastAsia"/>
        </w:rPr>
        <w:t>由图</w:t>
      </w:r>
      <w:r>
        <w:rPr>
          <w:rFonts w:hint="eastAsia"/>
        </w:rPr>
        <w:t>1</w:t>
      </w:r>
      <w:r>
        <w:t>0</w:t>
      </w:r>
      <w:r>
        <w:rPr>
          <w:rFonts w:hint="eastAsia"/>
        </w:rPr>
        <w:t>-</w:t>
      </w:r>
      <w:r>
        <w:t>1</w:t>
      </w:r>
      <w:r>
        <w:rPr>
          <w:rFonts w:hint="eastAsia"/>
        </w:rPr>
        <w:t>所示，</w:t>
      </w:r>
      <w:r w:rsidRPr="00A22F73">
        <w:rPr>
          <w:rFonts w:hint="eastAsia"/>
        </w:rPr>
        <w:t>分布式温度传感系统主要由主处理器、单片机、脉冲驱动电路、温度控制电路、激光器、</w:t>
      </w:r>
      <w:r w:rsidRPr="00730EBC">
        <w:rPr>
          <w:rFonts w:hint="eastAsia"/>
        </w:rPr>
        <w:t>掺</w:t>
      </w:r>
      <w:proofErr w:type="gramStart"/>
      <w:r w:rsidRPr="00730EBC">
        <w:rPr>
          <w:rFonts w:hint="eastAsia"/>
        </w:rPr>
        <w:t>铒</w:t>
      </w:r>
      <w:proofErr w:type="gramEnd"/>
      <w:r w:rsidRPr="00A22F73">
        <w:rPr>
          <w:rFonts w:hint="eastAsia"/>
        </w:rPr>
        <w:t>光纤放大器、光耦合器、</w:t>
      </w:r>
      <w:r w:rsidRPr="00A22F73">
        <w:rPr>
          <w:rFonts w:hint="eastAsia"/>
        </w:rPr>
        <w:t>Anti-Stokes</w:t>
      </w:r>
      <w:r w:rsidRPr="00A22F73">
        <w:rPr>
          <w:rFonts w:hint="eastAsia"/>
        </w:rPr>
        <w:t>光滤波器、</w:t>
      </w:r>
      <w:r w:rsidRPr="00A22F73">
        <w:rPr>
          <w:rFonts w:hint="eastAsia"/>
        </w:rPr>
        <w:t>Stokes</w:t>
      </w:r>
      <w:r w:rsidRPr="00A22F73">
        <w:rPr>
          <w:rFonts w:hint="eastAsia"/>
        </w:rPr>
        <w:t>光滤波器、高压电路、光电转换与信号放大电路</w:t>
      </w:r>
      <w:r>
        <w:rPr>
          <w:rFonts w:hint="eastAsia"/>
        </w:rPr>
        <w:t>和</w:t>
      </w:r>
      <w:r w:rsidRPr="00A22F73">
        <w:rPr>
          <w:rFonts w:hint="eastAsia"/>
        </w:rPr>
        <w:t>高速数据采集电路等构成。</w:t>
      </w:r>
    </w:p>
    <w:p w14:paraId="7460A431" w14:textId="77777777" w:rsidR="006F31F1" w:rsidRDefault="006F31F1" w:rsidP="006F31F1">
      <w:r>
        <w:rPr>
          <w:rFonts w:hint="eastAsia"/>
        </w:rPr>
        <w:t>主处理器是分布式温度传感系统的核心，通过</w:t>
      </w:r>
      <w:r>
        <w:rPr>
          <w:rFonts w:hint="eastAsia"/>
        </w:rPr>
        <w:t>IIC</w:t>
      </w:r>
      <w:r>
        <w:rPr>
          <w:rFonts w:hint="eastAsia"/>
        </w:rPr>
        <w:t>总线向各个电路发送指令</w:t>
      </w:r>
      <w:r>
        <w:rPr>
          <w:rFonts w:hint="eastAsia"/>
        </w:rPr>
        <w:lastRenderedPageBreak/>
        <w:t>并处理返回的数据，控制整个系统。</w:t>
      </w:r>
      <w:r w:rsidRPr="0045665B">
        <w:rPr>
          <w:rFonts w:hint="eastAsia"/>
        </w:rPr>
        <w:t>在系统运行过程中</w:t>
      </w:r>
      <w:r>
        <w:rPr>
          <w:rFonts w:hint="eastAsia"/>
        </w:rPr>
        <w:t>，主处理器控制脉冲驱动电路使激光器产生稳定的、固定波长的、脉冲宽度可调的光脉冲信号。</w:t>
      </w:r>
      <w:r w:rsidRPr="0045665B">
        <w:rPr>
          <w:rFonts w:hint="eastAsia"/>
        </w:rPr>
        <w:t>激光器产生的光脉冲波长会随温度变化而有一定的漂移</w:t>
      </w:r>
      <w:r>
        <w:rPr>
          <w:rFonts w:hint="eastAsia"/>
        </w:rPr>
        <w:t>，为保证产生波长稳定的光脉冲，需设计温度控制电路，保证激光器处于稳定温度状态。</w:t>
      </w:r>
    </w:p>
    <w:p w14:paraId="3A87F140" w14:textId="77777777" w:rsidR="006F31F1" w:rsidRDefault="006F31F1" w:rsidP="006F31F1">
      <w:r w:rsidRPr="00F50A7D">
        <w:rPr>
          <w:rFonts w:hint="eastAsia"/>
        </w:rPr>
        <w:t>光脉冲经过掺</w:t>
      </w:r>
      <w:proofErr w:type="gramStart"/>
      <w:r w:rsidRPr="00F50A7D">
        <w:rPr>
          <w:rFonts w:hint="eastAsia"/>
        </w:rPr>
        <w:t>铒</w:t>
      </w:r>
      <w:proofErr w:type="gramEnd"/>
      <w:r w:rsidRPr="00F50A7D">
        <w:rPr>
          <w:rFonts w:hint="eastAsia"/>
        </w:rPr>
        <w:t>光纤放大器后，</w:t>
      </w:r>
      <w:r>
        <w:rPr>
          <w:rFonts w:hint="eastAsia"/>
        </w:rPr>
        <w:t>其</w:t>
      </w:r>
      <w:r w:rsidRPr="00F50A7D">
        <w:rPr>
          <w:rFonts w:hint="eastAsia"/>
        </w:rPr>
        <w:t>功率</w:t>
      </w:r>
      <w:r>
        <w:rPr>
          <w:rFonts w:hint="eastAsia"/>
        </w:rPr>
        <w:t>会</w:t>
      </w:r>
      <w:r w:rsidRPr="00F50A7D">
        <w:rPr>
          <w:rFonts w:hint="eastAsia"/>
        </w:rPr>
        <w:t>得到放大。放大后的光脉冲耦合进入光纤。在光纤内传输时，光脉冲会产生拉曼散射。在这些散射光中，后向拉曼散射光会沿着光路返回到光耦合器。拉曼散射包含了两种频率的光—斯托克斯光和反斯托克斯光，</w:t>
      </w:r>
      <w:r>
        <w:rPr>
          <w:rFonts w:hint="eastAsia"/>
        </w:rPr>
        <w:t>两者</w:t>
      </w:r>
      <w:r w:rsidRPr="00F50A7D">
        <w:rPr>
          <w:rFonts w:hint="eastAsia"/>
        </w:rPr>
        <w:t>的频率分布在入射光频率两侧。光滤波器可以分离出带有温度信息的反斯托克斯散射光和作为参考信息的斯托克斯散射光。然后，这两种光会进入不同的光路进行处理。</w:t>
      </w:r>
    </w:p>
    <w:p w14:paraId="0C3EEB10" w14:textId="77777777" w:rsidR="006F31F1" w:rsidRDefault="006F31F1" w:rsidP="006F31F1">
      <w:r w:rsidRPr="00F50A7D">
        <w:rPr>
          <w:rFonts w:hint="eastAsia"/>
        </w:rPr>
        <w:t>斯托克斯光和反斯托克斯光</w:t>
      </w:r>
      <w:r>
        <w:rPr>
          <w:rFonts w:hint="eastAsia"/>
        </w:rPr>
        <w:t>分别通过雪崩光电二极管进行光电转换。由于雪崩光电二极管需要在高压环境下才能正常工作，需设计高压电路控制雪崩光电二极管端的电压值。由于雪崩光电二极管在光电转换过程中会受到温度的影响，也</w:t>
      </w:r>
      <w:r w:rsidRPr="00F50A7D">
        <w:rPr>
          <w:rFonts w:hint="eastAsia"/>
        </w:rPr>
        <w:t>需</w:t>
      </w:r>
      <w:r>
        <w:rPr>
          <w:rFonts w:hint="eastAsia"/>
        </w:rPr>
        <w:t>要</w:t>
      </w:r>
      <w:r w:rsidRPr="00F50A7D">
        <w:rPr>
          <w:rFonts w:hint="eastAsia"/>
        </w:rPr>
        <w:t>设计温度控制电路</w:t>
      </w:r>
      <w:r>
        <w:rPr>
          <w:rFonts w:hint="eastAsia"/>
        </w:rPr>
        <w:t>。光信号转换成电信号后，由于电信号十分微弱，必须将信号放大。放大后，电信号由高速数据采集电路采集，经主处理器处理可计算出温度值。再经过光时域反射技术确定发生散射的位置点，这样就可以将光纤中的位置点与其温度值相对应。如此多次计算，确定光纤上多个点的温度值，就能分布式地展现整个光纤上的温度分布情况，这就是基于拉曼散射的分布式温度传感系统的基本结构与工作过程。</w:t>
      </w:r>
    </w:p>
    <w:p w14:paraId="64CC6AE0" w14:textId="77777777" w:rsidR="006F31F1" w:rsidRDefault="006F31F1" w:rsidP="006F31F1">
      <w:r w:rsidRPr="008615D1">
        <w:rPr>
          <w:rFonts w:hint="eastAsia"/>
        </w:rPr>
        <w:t>在电路设计过程中，整个系统被分为以下几个子系统，每个子系统的组成部分如下所示：</w:t>
      </w:r>
    </w:p>
    <w:p w14:paraId="112CF7B5" w14:textId="77777777" w:rsidR="006F31F1" w:rsidRDefault="006F31F1" w:rsidP="006F31F1">
      <w:r>
        <w:rPr>
          <w:rFonts w:hint="eastAsia"/>
        </w:rPr>
        <w:t>（</w:t>
      </w:r>
      <w:r>
        <w:rPr>
          <w:rFonts w:hint="eastAsia"/>
        </w:rPr>
        <w:t>1</w:t>
      </w:r>
      <w:r>
        <w:rPr>
          <w:rFonts w:hint="eastAsia"/>
        </w:rPr>
        <w:t>）光源系统。它由脉冲驱动电路、单片机、温度控制电路和激光器组成。</w:t>
      </w:r>
    </w:p>
    <w:p w14:paraId="0527968D" w14:textId="77777777" w:rsidR="006F31F1" w:rsidRDefault="006F31F1" w:rsidP="006F31F1">
      <w:r>
        <w:rPr>
          <w:rFonts w:hint="eastAsia"/>
        </w:rPr>
        <w:t>（</w:t>
      </w:r>
      <w:r>
        <w:rPr>
          <w:rFonts w:hint="eastAsia"/>
        </w:rPr>
        <w:t>2</w:t>
      </w:r>
      <w:r>
        <w:rPr>
          <w:rFonts w:hint="eastAsia"/>
        </w:rPr>
        <w:t>）光传输与分光系统。它由掺</w:t>
      </w:r>
      <w:proofErr w:type="gramStart"/>
      <w:r>
        <w:rPr>
          <w:rFonts w:hint="eastAsia"/>
        </w:rPr>
        <w:t>铒</w:t>
      </w:r>
      <w:proofErr w:type="gramEnd"/>
      <w:r>
        <w:rPr>
          <w:rFonts w:hint="eastAsia"/>
        </w:rPr>
        <w:t>光纤放大器、光耦合器、</w:t>
      </w:r>
      <w:r w:rsidRPr="00F50A7D">
        <w:rPr>
          <w:rFonts w:hint="eastAsia"/>
        </w:rPr>
        <w:t>反斯托克斯光</w:t>
      </w:r>
      <w:r>
        <w:rPr>
          <w:rFonts w:hint="eastAsia"/>
        </w:rPr>
        <w:t>滤波器</w:t>
      </w:r>
      <w:r w:rsidRPr="00F50A7D">
        <w:rPr>
          <w:rFonts w:hint="eastAsia"/>
        </w:rPr>
        <w:t>和斯托克斯光</w:t>
      </w:r>
      <w:r>
        <w:rPr>
          <w:rFonts w:hint="eastAsia"/>
        </w:rPr>
        <w:t>滤波器组成。</w:t>
      </w:r>
    </w:p>
    <w:p w14:paraId="5AC750C0" w14:textId="77777777" w:rsidR="006F31F1" w:rsidRDefault="006F31F1" w:rsidP="006F31F1">
      <w:r>
        <w:rPr>
          <w:rFonts w:hint="eastAsia"/>
        </w:rPr>
        <w:t>（</w:t>
      </w:r>
      <w:r>
        <w:rPr>
          <w:rFonts w:hint="eastAsia"/>
        </w:rPr>
        <w:t>3</w:t>
      </w:r>
      <w:r>
        <w:rPr>
          <w:rFonts w:hint="eastAsia"/>
        </w:rPr>
        <w:t>）光接收系统。它由高压电路、单片机、温度控制电路、光电转换与信号放大电路和高速数据采集电路组成。</w:t>
      </w:r>
    </w:p>
    <w:p w14:paraId="2B71B210" w14:textId="77777777" w:rsidR="006F31F1" w:rsidRDefault="006F31F1" w:rsidP="00C81B6D">
      <w:pPr>
        <w:pStyle w:val="3"/>
      </w:pPr>
      <w:bookmarkStart w:id="192" w:name="_Toc170810532"/>
      <w:r>
        <w:t>10</w:t>
      </w:r>
      <w:r>
        <w:rPr>
          <w:rFonts w:hint="eastAsia"/>
        </w:rPr>
        <w:t xml:space="preserve">.2.3 </w:t>
      </w:r>
      <w:r>
        <w:rPr>
          <w:rFonts w:hint="eastAsia"/>
        </w:rPr>
        <w:t>分布式温度传感系统的硬件设计</w:t>
      </w:r>
      <w:bookmarkEnd w:id="192"/>
    </w:p>
    <w:p w14:paraId="43C8E142" w14:textId="77777777" w:rsidR="006F31F1" w:rsidRDefault="006F31F1" w:rsidP="00C81B6D">
      <w:pPr>
        <w:pStyle w:val="4"/>
      </w:pPr>
      <w:r>
        <w:t>10</w:t>
      </w:r>
      <w:r>
        <w:rPr>
          <w:rFonts w:hint="eastAsia"/>
        </w:rPr>
        <w:t xml:space="preserve">.2.3.1 </w:t>
      </w:r>
      <w:r>
        <w:rPr>
          <w:rFonts w:hint="eastAsia"/>
        </w:rPr>
        <w:t>光源系统设计</w:t>
      </w:r>
    </w:p>
    <w:p w14:paraId="0C768BD4" w14:textId="77777777" w:rsidR="006F31F1" w:rsidRDefault="006F31F1" w:rsidP="006F31F1">
      <w:r>
        <w:rPr>
          <w:rFonts w:hint="eastAsia"/>
        </w:rPr>
        <w:t>光源系统结构如图</w:t>
      </w:r>
      <w:r>
        <w:rPr>
          <w:rFonts w:hint="eastAsia"/>
        </w:rPr>
        <w:t>1</w:t>
      </w:r>
      <w:r>
        <w:t>0</w:t>
      </w:r>
      <w:r>
        <w:rPr>
          <w:rFonts w:hint="eastAsia"/>
        </w:rPr>
        <w:t>-</w:t>
      </w:r>
      <w:r>
        <w:t>2</w:t>
      </w:r>
      <w:r>
        <w:rPr>
          <w:rFonts w:hint="eastAsia"/>
        </w:rPr>
        <w:t>所示。</w:t>
      </w:r>
    </w:p>
    <w:p w14:paraId="3ADEF83E" w14:textId="77777777" w:rsidR="006F31F1" w:rsidRPr="00F56BA3" w:rsidRDefault="006F31F1" w:rsidP="006F31F1">
      <w:pPr>
        <w:pStyle w:val="ac"/>
      </w:pPr>
      <w:r>
        <w:object w:dxaOrig="7131" w:dyaOrig="2451" w14:anchorId="0D70E6A2">
          <v:shape id="_x0000_i2346" type="#_x0000_t75" style="width:340pt;height:117pt" o:ole="">
            <v:imagedata r:id="rId281" o:title=""/>
          </v:shape>
          <o:OLEObject Type="Embed" ProgID="Visio.Drawing.15" ShapeID="_x0000_i2346" DrawAspect="Content" ObjectID="_1781424363" r:id="rId282"/>
        </w:object>
      </w:r>
      <w:r>
        <w:br/>
      </w:r>
      <w:r>
        <w:rPr>
          <w:rFonts w:hint="eastAsia"/>
        </w:rPr>
        <w:t>图</w:t>
      </w:r>
      <w:r>
        <w:rPr>
          <w:rFonts w:hint="eastAsia"/>
        </w:rPr>
        <w:t>1</w:t>
      </w:r>
      <w:r>
        <w:t>0</w:t>
      </w:r>
      <w:r>
        <w:rPr>
          <w:rFonts w:hint="eastAsia"/>
        </w:rPr>
        <w:t>-</w:t>
      </w:r>
      <w:r>
        <w:t xml:space="preserve">2 </w:t>
      </w:r>
      <w:r w:rsidRPr="00F56BA3">
        <w:rPr>
          <w:rFonts w:hint="eastAsia"/>
        </w:rPr>
        <w:t>光源系统结构</w:t>
      </w:r>
    </w:p>
    <w:p w14:paraId="16E62D28" w14:textId="77777777" w:rsidR="006F31F1" w:rsidRDefault="006F31F1" w:rsidP="006F31F1">
      <w:r w:rsidRPr="007A63EE">
        <w:rPr>
          <w:rFonts w:hint="eastAsia"/>
        </w:rPr>
        <w:t>由图</w:t>
      </w:r>
      <w:r w:rsidRPr="007A63EE">
        <w:rPr>
          <w:rFonts w:hint="eastAsia"/>
        </w:rPr>
        <w:t>10-2</w:t>
      </w:r>
      <w:r w:rsidRPr="007A63EE">
        <w:rPr>
          <w:rFonts w:hint="eastAsia"/>
        </w:rPr>
        <w:t>可见，</w:t>
      </w:r>
      <w:r w:rsidRPr="007A63EE">
        <w:rPr>
          <w:rFonts w:hint="eastAsia"/>
        </w:rPr>
        <w:t>FPGA</w:t>
      </w:r>
      <w:r w:rsidRPr="007A63EE">
        <w:rPr>
          <w:rFonts w:hint="eastAsia"/>
        </w:rPr>
        <w:t>产生的信号通过光脉冲驱动电路产生光脉冲驱动信号。该信号进一步驱动激光器，从而产生具有稳定波长的光脉冲。</w:t>
      </w:r>
      <w:r>
        <w:rPr>
          <w:rFonts w:hint="eastAsia"/>
        </w:rPr>
        <w:t>此过程需要温度控制电路控制激光器处于恒温状态，保证光脉冲的质量。光源系统控制电路以单片机为微控制单元与主处理器通信，实现对光脉冲驱动电路与温度控制电路的控制。</w:t>
      </w:r>
    </w:p>
    <w:p w14:paraId="175F07B7" w14:textId="77777777" w:rsidR="006F31F1" w:rsidRDefault="006F31F1" w:rsidP="00C81B6D">
      <w:pPr>
        <w:pStyle w:val="4"/>
      </w:pPr>
      <w:r>
        <w:t>10</w:t>
      </w:r>
      <w:r>
        <w:rPr>
          <w:rFonts w:hint="eastAsia"/>
        </w:rPr>
        <w:t xml:space="preserve">.2.3.2 </w:t>
      </w:r>
      <w:r>
        <w:rPr>
          <w:rFonts w:hint="eastAsia"/>
        </w:rPr>
        <w:t>光接收系统</w:t>
      </w:r>
    </w:p>
    <w:p w14:paraId="33B7A317" w14:textId="77777777" w:rsidR="006F31F1" w:rsidRDefault="006F31F1" w:rsidP="006F31F1">
      <w:r>
        <w:rPr>
          <w:rFonts w:hint="eastAsia"/>
        </w:rPr>
        <w:t>光接收系统结构如图</w:t>
      </w:r>
      <w:r>
        <w:t>10</w:t>
      </w:r>
      <w:r>
        <w:rPr>
          <w:rFonts w:hint="eastAsia"/>
        </w:rPr>
        <w:t>-</w:t>
      </w:r>
      <w:r>
        <w:t>3</w:t>
      </w:r>
      <w:r>
        <w:rPr>
          <w:rFonts w:hint="eastAsia"/>
        </w:rPr>
        <w:t>所示。</w:t>
      </w:r>
    </w:p>
    <w:p w14:paraId="26F87842" w14:textId="77777777" w:rsidR="006F31F1" w:rsidRDefault="006F31F1" w:rsidP="006F31F1">
      <w:pPr>
        <w:pStyle w:val="ac"/>
      </w:pPr>
      <w:r>
        <w:object w:dxaOrig="8271" w:dyaOrig="3900" w14:anchorId="3F4C7FB6">
          <v:shape id="_x0000_i2347" type="#_x0000_t75" style="width:360.5pt;height:169.5pt" o:ole="">
            <v:imagedata r:id="rId283" o:title=""/>
          </v:shape>
          <o:OLEObject Type="Embed" ProgID="Visio.Drawing.15" ShapeID="_x0000_i2347" DrawAspect="Content" ObjectID="_1781424364" r:id="rId284"/>
        </w:object>
      </w:r>
      <w:r>
        <w:br/>
      </w:r>
      <w:r>
        <w:rPr>
          <w:rFonts w:hint="eastAsia"/>
        </w:rPr>
        <w:t>图</w:t>
      </w:r>
      <w:r>
        <w:t>10</w:t>
      </w:r>
      <w:r>
        <w:rPr>
          <w:rFonts w:hint="eastAsia"/>
        </w:rPr>
        <w:t>-</w:t>
      </w:r>
      <w:r>
        <w:t xml:space="preserve">3 </w:t>
      </w:r>
      <w:r w:rsidRPr="00E3796B">
        <w:rPr>
          <w:rFonts w:hint="eastAsia"/>
        </w:rPr>
        <w:t>光接收系统结构</w:t>
      </w:r>
    </w:p>
    <w:p w14:paraId="252A39B8" w14:textId="77777777" w:rsidR="006F31F1" w:rsidRDefault="006F31F1" w:rsidP="006F31F1">
      <w:r>
        <w:rPr>
          <w:rFonts w:hint="eastAsia"/>
        </w:rPr>
        <w:t>由图</w:t>
      </w:r>
      <w:r>
        <w:t>10</w:t>
      </w:r>
      <w:r>
        <w:rPr>
          <w:rFonts w:hint="eastAsia"/>
        </w:rPr>
        <w:t>-</w:t>
      </w:r>
      <w:r>
        <w:t>3</w:t>
      </w:r>
      <w:r>
        <w:rPr>
          <w:rFonts w:hint="eastAsia"/>
        </w:rPr>
        <w:t>可见，光电转换与信号放大电路将</w:t>
      </w:r>
      <w:r w:rsidRPr="00F50A7D">
        <w:rPr>
          <w:rFonts w:hint="eastAsia"/>
        </w:rPr>
        <w:t>反斯托克斯</w:t>
      </w:r>
      <w:r>
        <w:rPr>
          <w:rFonts w:hint="eastAsia"/>
        </w:rPr>
        <w:t>光信号与</w:t>
      </w:r>
      <w:r w:rsidRPr="00F50A7D">
        <w:rPr>
          <w:rFonts w:hint="eastAsia"/>
        </w:rPr>
        <w:t>斯托克斯</w:t>
      </w:r>
      <w:r>
        <w:rPr>
          <w:rFonts w:hint="eastAsia"/>
        </w:rPr>
        <w:t>光信号转换成</w:t>
      </w:r>
      <w:r w:rsidRPr="00F50A7D">
        <w:rPr>
          <w:rFonts w:hint="eastAsia"/>
        </w:rPr>
        <w:t>反斯托克斯</w:t>
      </w:r>
      <w:r>
        <w:rPr>
          <w:rFonts w:hint="eastAsia"/>
        </w:rPr>
        <w:t>电信号与</w:t>
      </w:r>
      <w:r w:rsidRPr="00F50A7D">
        <w:rPr>
          <w:rFonts w:hint="eastAsia"/>
        </w:rPr>
        <w:t>斯托克斯</w:t>
      </w:r>
      <w:r>
        <w:rPr>
          <w:rFonts w:hint="eastAsia"/>
        </w:rPr>
        <w:t>电信号，并将信号强度放大。光电转换过程由高压偏置电路提供偏置电压，并由温度控制电路保证光电转换元件工作于恒温状态。转换后的电信号被采集并进行数据处理，减少数据中的噪声干扰。</w:t>
      </w:r>
    </w:p>
    <w:p w14:paraId="5FF51518" w14:textId="77777777" w:rsidR="006F31F1" w:rsidRDefault="006F31F1" w:rsidP="00C81B6D">
      <w:pPr>
        <w:pStyle w:val="3"/>
      </w:pPr>
      <w:bookmarkStart w:id="193" w:name="_Toc170810533"/>
      <w:r>
        <w:t>10</w:t>
      </w:r>
      <w:r w:rsidRPr="001C5416">
        <w:rPr>
          <w:rFonts w:hint="eastAsia"/>
        </w:rPr>
        <w:t xml:space="preserve">.2.4 </w:t>
      </w:r>
      <w:r w:rsidRPr="001C5416">
        <w:rPr>
          <w:rFonts w:hint="eastAsia"/>
        </w:rPr>
        <w:t>分布式温度传感系统的程序设计</w:t>
      </w:r>
      <w:bookmarkEnd w:id="193"/>
    </w:p>
    <w:p w14:paraId="58371DF9" w14:textId="77777777" w:rsidR="006F31F1" w:rsidRDefault="006F31F1" w:rsidP="006F31F1">
      <w:r w:rsidRPr="001C5416">
        <w:rPr>
          <w:rFonts w:hint="eastAsia"/>
        </w:rPr>
        <w:t>光源系统与光接收系统的总线通信控制由</w:t>
      </w:r>
      <w:r w:rsidRPr="001C5416">
        <w:rPr>
          <w:rFonts w:hint="eastAsia"/>
        </w:rPr>
        <w:t>ATmega16</w:t>
      </w:r>
      <w:r w:rsidRPr="001C5416">
        <w:rPr>
          <w:rFonts w:hint="eastAsia"/>
        </w:rPr>
        <w:t>单片机实现。</w:t>
      </w:r>
      <w:r w:rsidRPr="001C5416">
        <w:rPr>
          <w:rFonts w:hint="eastAsia"/>
        </w:rPr>
        <w:t>ATmega16</w:t>
      </w:r>
      <w:r w:rsidRPr="001C5416">
        <w:rPr>
          <w:rFonts w:hint="eastAsia"/>
        </w:rPr>
        <w:t>单片机通过</w:t>
      </w:r>
      <w:r w:rsidRPr="001C5416">
        <w:rPr>
          <w:rFonts w:hint="eastAsia"/>
        </w:rPr>
        <w:t>IIC</w:t>
      </w:r>
      <w:r w:rsidRPr="001C5416">
        <w:rPr>
          <w:rFonts w:hint="eastAsia"/>
        </w:rPr>
        <w:t>总线接收主处理器的指令，完成相应的操作，并将对应的数据再通过</w:t>
      </w:r>
      <w:r w:rsidRPr="001C5416">
        <w:rPr>
          <w:rFonts w:hint="eastAsia"/>
        </w:rPr>
        <w:t>IIC</w:t>
      </w:r>
      <w:r w:rsidRPr="001C5416">
        <w:rPr>
          <w:rFonts w:hint="eastAsia"/>
        </w:rPr>
        <w:t>返回给主处理器。本节的主要内容是：设计</w:t>
      </w:r>
      <w:r w:rsidRPr="001C5416">
        <w:rPr>
          <w:rFonts w:hint="eastAsia"/>
        </w:rPr>
        <w:t>ATmega16</w:t>
      </w:r>
      <w:r w:rsidRPr="001C5416">
        <w:rPr>
          <w:rFonts w:hint="eastAsia"/>
        </w:rPr>
        <w:t>的</w:t>
      </w:r>
      <w:r w:rsidRPr="001C5416">
        <w:rPr>
          <w:rFonts w:hint="eastAsia"/>
        </w:rPr>
        <w:t>IIC</w:t>
      </w:r>
      <w:r w:rsidRPr="001C5416">
        <w:rPr>
          <w:rFonts w:hint="eastAsia"/>
        </w:rPr>
        <w:t>通信程序，使其具有数据收发功能，并能根据收到的指令完成对应的操作。</w:t>
      </w:r>
    </w:p>
    <w:p w14:paraId="5585B4A5" w14:textId="77777777" w:rsidR="006F31F1" w:rsidRDefault="006F31F1" w:rsidP="006F31F1"/>
    <w:tbl>
      <w:tblPr>
        <w:tblStyle w:val="4-510"/>
        <w:tblW w:w="8816" w:type="dxa"/>
        <w:tblInd w:w="135" w:type="dxa"/>
        <w:tblLook w:val="04A0" w:firstRow="1" w:lastRow="0" w:firstColumn="1" w:lastColumn="0" w:noHBand="0" w:noVBand="1"/>
      </w:tblPr>
      <w:tblGrid>
        <w:gridCol w:w="1980"/>
        <w:gridCol w:w="6836"/>
      </w:tblGrid>
      <w:tr w:rsidR="006F31F1" w:rsidRPr="009442F8" w14:paraId="08DEBFBD" w14:textId="77777777" w:rsidTr="002A1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056FF9F5" w14:textId="77777777" w:rsidR="006F31F1" w:rsidRPr="009442F8" w:rsidRDefault="006F31F1" w:rsidP="006F31F1">
            <w:pPr>
              <w:numPr>
                <w:ilvl w:val="0"/>
                <w:numId w:val="11"/>
              </w:numPr>
              <w:ind w:firstLineChars="0"/>
            </w:pPr>
            <w:r w:rsidRPr="009442F8">
              <w:rPr>
                <w:rFonts w:ascii="宋体" w:hAnsi="宋体" w:hint="eastAsia"/>
              </w:rPr>
              <w:t>价值观</w:t>
            </w:r>
          </w:p>
        </w:tc>
        <w:tc>
          <w:tcPr>
            <w:tcW w:w="6836" w:type="dxa"/>
            <w:tcBorders>
              <w:left w:val="nil"/>
            </w:tcBorders>
            <w:hideMark/>
          </w:tcPr>
          <w:p w14:paraId="33D4E194" w14:textId="77777777" w:rsidR="006F31F1" w:rsidRPr="009442F8" w:rsidRDefault="006F31F1" w:rsidP="002A10C7">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友善</w:t>
            </w:r>
          </w:p>
        </w:tc>
      </w:tr>
      <w:tr w:rsidR="006F31F1" w:rsidRPr="009442F8" w14:paraId="465FAF74" w14:textId="77777777" w:rsidTr="002A10C7">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646E6862" w14:textId="77777777" w:rsidR="006F31F1" w:rsidRPr="00E651EE" w:rsidRDefault="006F31F1" w:rsidP="002A10C7">
            <w:pPr>
              <w:adjustRightInd w:val="0"/>
              <w:snapToGrid w:val="0"/>
              <w:spacing w:line="360" w:lineRule="auto"/>
              <w:rPr>
                <w:rFonts w:ascii="宋体" w:hAnsi="宋体"/>
                <w:b w:val="0"/>
                <w:bCs w:val="0"/>
              </w:rPr>
            </w:pPr>
            <w:r w:rsidRPr="00E651EE">
              <w:rPr>
                <w:rFonts w:ascii="宋体" w:hAnsi="宋体" w:hint="eastAsia"/>
                <w:b w:val="0"/>
                <w:bCs w:val="0"/>
              </w:rPr>
              <w:lastRenderedPageBreak/>
              <w:t>在智能传感技术中，友善精神体现在多个方面。</w:t>
            </w:r>
          </w:p>
          <w:p w14:paraId="7AA776AD" w14:textId="77777777" w:rsidR="006F31F1" w:rsidRPr="00E651EE" w:rsidRDefault="006F31F1" w:rsidP="002A10C7">
            <w:pPr>
              <w:adjustRightInd w:val="0"/>
              <w:snapToGrid w:val="0"/>
              <w:spacing w:line="360" w:lineRule="auto"/>
              <w:rPr>
                <w:rFonts w:ascii="宋体" w:hAnsi="宋体"/>
                <w:b w:val="0"/>
                <w:bCs w:val="0"/>
              </w:rPr>
            </w:pPr>
            <w:r w:rsidRPr="00E651EE">
              <w:rPr>
                <w:rFonts w:ascii="宋体" w:hAnsi="宋体" w:hint="eastAsia"/>
                <w:b w:val="0"/>
                <w:bCs w:val="0"/>
              </w:rPr>
              <w:t>从设计理念来看，智能传感技术旨在为人们的生活提供便利和帮助，使人们的生活更加舒适和安全。例如，智能家居中的智能传感器可以自动调节室内温度、照明和湿度，以适应居住者的需求，体现了对人的关怀和友善。在医疗领域，智能传感器用于监测患者的生命体征，及时向医护人员发送警报，为患者的健康提供保障。这种应用体现了对患者的友善，致力于减轻病痛和拯救生命。智能传感技术在环境保护方面也有所贡献，通过监测空气质量、水质和土壤状况等，为改善生态环境提供数据支持，这是对整个地球生态系统的友善之举。</w:t>
            </w:r>
          </w:p>
          <w:p w14:paraId="0580CD74" w14:textId="77777777" w:rsidR="006F31F1" w:rsidRPr="00E651EE" w:rsidRDefault="006F31F1" w:rsidP="002A10C7">
            <w:pPr>
              <w:adjustRightInd w:val="0"/>
              <w:snapToGrid w:val="0"/>
              <w:spacing w:line="360" w:lineRule="auto"/>
              <w:rPr>
                <w:rFonts w:ascii="宋体" w:hAnsi="宋体"/>
                <w:b w:val="0"/>
                <w:bCs w:val="0"/>
              </w:rPr>
            </w:pPr>
            <w:r w:rsidRPr="00E651EE">
              <w:rPr>
                <w:rFonts w:ascii="宋体" w:hAnsi="宋体" w:hint="eastAsia"/>
                <w:b w:val="0"/>
                <w:bCs w:val="0"/>
              </w:rPr>
              <w:t>此外，在智能交通系统中，传感器可以帮助优化交通流量，减少拥堵和事故，提高出行效率，这是对广大出行者的友善。而且，智能传感技术在工业生产中的应用，能够提高生产效率，减少资源浪费，降低对工人身体的潜在危害，体现了对劳动者的友善。</w:t>
            </w:r>
          </w:p>
          <w:p w14:paraId="39567F55" w14:textId="77777777" w:rsidR="006F31F1" w:rsidRPr="009442F8" w:rsidRDefault="006F31F1" w:rsidP="002A10C7">
            <w:pPr>
              <w:adjustRightInd w:val="0"/>
              <w:snapToGrid w:val="0"/>
              <w:spacing w:line="360" w:lineRule="auto"/>
              <w:rPr>
                <w:b w:val="0"/>
                <w:bCs w:val="0"/>
              </w:rPr>
            </w:pPr>
            <w:r w:rsidRPr="00E651EE">
              <w:rPr>
                <w:rFonts w:ascii="宋体" w:hAnsi="宋体" w:hint="eastAsia"/>
                <w:b w:val="0"/>
                <w:bCs w:val="0"/>
              </w:rPr>
              <w:t>总之，智能传感技术以其多种应用和功能，展现了对人类、对环境、对社会的友善精神，致力于创造一个更美好的世界。</w:t>
            </w:r>
          </w:p>
        </w:tc>
      </w:tr>
    </w:tbl>
    <w:p w14:paraId="5FDACB3B" w14:textId="77777777" w:rsidR="006F31F1" w:rsidRPr="009442F8" w:rsidRDefault="006F31F1" w:rsidP="006F31F1"/>
    <w:p w14:paraId="67B38B52" w14:textId="77777777" w:rsidR="006F31F1" w:rsidRPr="009442F8" w:rsidRDefault="006F31F1" w:rsidP="006F31F1"/>
    <w:p w14:paraId="6DF4B06A" w14:textId="77777777" w:rsidR="006F31F1" w:rsidRDefault="006F31F1" w:rsidP="00694639">
      <w:pPr>
        <w:pStyle w:val="2"/>
      </w:pPr>
      <w:bookmarkStart w:id="194" w:name="_Toc170810534"/>
      <w:r>
        <w:rPr>
          <w:rFonts w:hint="eastAsia"/>
        </w:rPr>
        <w:t>习题</w:t>
      </w:r>
      <w:r>
        <w:rPr>
          <w:rFonts w:hint="eastAsia"/>
        </w:rPr>
        <w:t>1</w:t>
      </w:r>
      <w:r>
        <w:t>0</w:t>
      </w:r>
      <w:bookmarkEnd w:id="194"/>
    </w:p>
    <w:p w14:paraId="5F20B45D" w14:textId="77777777" w:rsidR="006F31F1" w:rsidRDefault="006F31F1" w:rsidP="006F31F1">
      <w:r>
        <w:t>1</w:t>
      </w:r>
      <w:r>
        <w:rPr>
          <w:rFonts w:hint="eastAsia"/>
        </w:rPr>
        <w:t>.</w:t>
      </w:r>
      <w:r>
        <w:t xml:space="preserve"> </w:t>
      </w:r>
      <w:r w:rsidRPr="003E17DC">
        <w:rPr>
          <w:rFonts w:hint="eastAsia"/>
        </w:rPr>
        <w:t>在智能传感器硬件结构的设计过程中，选取微处理器时应综合考虑的主要因素包括（</w:t>
      </w:r>
      <w:r w:rsidRPr="003E17DC">
        <w:rPr>
          <w:rFonts w:hint="eastAsia"/>
        </w:rPr>
        <w:t xml:space="preserve"> </w:t>
      </w:r>
      <w:r w:rsidRPr="003E17DC">
        <w:rPr>
          <w:rFonts w:hint="eastAsia"/>
        </w:rPr>
        <w:t>）。</w:t>
      </w:r>
    </w:p>
    <w:p w14:paraId="04B43652" w14:textId="77777777" w:rsidR="006F31F1" w:rsidRDefault="006F31F1" w:rsidP="006F31F1">
      <w:r w:rsidRPr="003E17DC">
        <w:rPr>
          <w:rFonts w:hint="eastAsia"/>
        </w:rPr>
        <w:t xml:space="preserve">A. </w:t>
      </w:r>
      <w:r w:rsidRPr="003E17DC">
        <w:rPr>
          <w:rFonts w:hint="eastAsia"/>
        </w:rPr>
        <w:t>价格和品牌</w:t>
      </w:r>
      <w:r>
        <w:rPr>
          <w:rFonts w:hint="eastAsia"/>
        </w:rPr>
        <w:t xml:space="preserve"> </w:t>
      </w:r>
      <w:r>
        <w:t xml:space="preserve">                        </w:t>
      </w:r>
      <w:r w:rsidRPr="003E17DC">
        <w:rPr>
          <w:rFonts w:hint="eastAsia"/>
        </w:rPr>
        <w:t xml:space="preserve">B. </w:t>
      </w:r>
      <w:r w:rsidRPr="003E17DC">
        <w:rPr>
          <w:rFonts w:hint="eastAsia"/>
        </w:rPr>
        <w:t>处理速度和功耗</w:t>
      </w:r>
    </w:p>
    <w:p w14:paraId="109495CC" w14:textId="77777777" w:rsidR="006F31F1" w:rsidRDefault="006F31F1" w:rsidP="006F31F1">
      <w:r w:rsidRPr="003E17DC">
        <w:rPr>
          <w:rFonts w:hint="eastAsia"/>
        </w:rPr>
        <w:t xml:space="preserve">C. </w:t>
      </w:r>
      <w:r w:rsidRPr="003E17DC">
        <w:rPr>
          <w:rFonts w:hint="eastAsia"/>
        </w:rPr>
        <w:t>外观和尺寸</w:t>
      </w:r>
      <w:r>
        <w:rPr>
          <w:rFonts w:hint="eastAsia"/>
        </w:rPr>
        <w:t xml:space="preserve"> </w:t>
      </w:r>
      <w:r>
        <w:t xml:space="preserve">                        </w:t>
      </w:r>
      <w:r w:rsidRPr="003E17DC">
        <w:rPr>
          <w:rFonts w:hint="eastAsia"/>
        </w:rPr>
        <w:t xml:space="preserve">D. </w:t>
      </w:r>
      <w:r w:rsidRPr="003E17DC">
        <w:rPr>
          <w:rFonts w:hint="eastAsia"/>
        </w:rPr>
        <w:t>软件兼容性</w:t>
      </w:r>
    </w:p>
    <w:p w14:paraId="2F437AD1" w14:textId="77777777" w:rsidR="006F31F1" w:rsidRPr="00867146" w:rsidRDefault="006F31F1" w:rsidP="006F31F1">
      <w:r>
        <w:rPr>
          <w:rFonts w:hint="eastAsia"/>
        </w:rPr>
        <w:t>2.</w:t>
      </w:r>
      <w:r>
        <w:t xml:space="preserve"> </w:t>
      </w:r>
      <w:r w:rsidRPr="00867146">
        <w:rPr>
          <w:rFonts w:hint="eastAsia"/>
        </w:rPr>
        <w:t>在智能传感器设计中，软件设计的主要目的是（</w:t>
      </w:r>
      <w:r w:rsidRPr="00867146">
        <w:rPr>
          <w:rFonts w:hint="eastAsia"/>
        </w:rPr>
        <w:t xml:space="preserve"> </w:t>
      </w:r>
      <w:r w:rsidRPr="00867146">
        <w:rPr>
          <w:rFonts w:hint="eastAsia"/>
        </w:rPr>
        <w:t>）。</w:t>
      </w:r>
    </w:p>
    <w:p w14:paraId="4ACB773F" w14:textId="77777777" w:rsidR="006F31F1" w:rsidRDefault="006F31F1" w:rsidP="006F31F1">
      <w:r w:rsidRPr="00867146">
        <w:rPr>
          <w:rFonts w:hint="eastAsia"/>
        </w:rPr>
        <w:t xml:space="preserve">A. </w:t>
      </w:r>
      <w:r w:rsidRPr="00867146">
        <w:rPr>
          <w:rFonts w:hint="eastAsia"/>
        </w:rPr>
        <w:t>降低硬件成本</w:t>
      </w:r>
      <w:r>
        <w:rPr>
          <w:rFonts w:hint="eastAsia"/>
        </w:rPr>
        <w:t xml:space="preserve"> </w:t>
      </w:r>
      <w:r>
        <w:t xml:space="preserve">                      </w:t>
      </w:r>
    </w:p>
    <w:p w14:paraId="7AAA8520" w14:textId="77777777" w:rsidR="006F31F1" w:rsidRPr="00867146" w:rsidRDefault="006F31F1" w:rsidP="006F31F1">
      <w:r w:rsidRPr="00867146">
        <w:rPr>
          <w:rFonts w:hint="eastAsia"/>
        </w:rPr>
        <w:t xml:space="preserve">B. </w:t>
      </w:r>
      <w:r w:rsidRPr="00867146">
        <w:rPr>
          <w:rFonts w:hint="eastAsia"/>
        </w:rPr>
        <w:t>减少软件的调试时间</w:t>
      </w:r>
    </w:p>
    <w:p w14:paraId="7AC20346" w14:textId="77777777" w:rsidR="006F31F1" w:rsidRDefault="006F31F1" w:rsidP="006F31F1">
      <w:r w:rsidRPr="00867146">
        <w:rPr>
          <w:rFonts w:hint="eastAsia"/>
        </w:rPr>
        <w:t xml:space="preserve">C. </w:t>
      </w:r>
      <w:r w:rsidRPr="00867146">
        <w:rPr>
          <w:rFonts w:hint="eastAsia"/>
        </w:rPr>
        <w:t>增加硬件的复杂性</w:t>
      </w:r>
      <w:r>
        <w:rPr>
          <w:rFonts w:hint="eastAsia"/>
        </w:rPr>
        <w:t xml:space="preserve">  </w:t>
      </w:r>
      <w:r>
        <w:t xml:space="preserve">                </w:t>
      </w:r>
    </w:p>
    <w:p w14:paraId="00048EF1" w14:textId="77777777" w:rsidR="006F31F1" w:rsidRDefault="006F31F1" w:rsidP="006F31F1">
      <w:r w:rsidRPr="00867146">
        <w:rPr>
          <w:rFonts w:hint="eastAsia"/>
        </w:rPr>
        <w:t xml:space="preserve">D. </w:t>
      </w:r>
      <w:r w:rsidRPr="00867146">
        <w:rPr>
          <w:rFonts w:hint="eastAsia"/>
        </w:rPr>
        <w:t>提高系统的灵活性和可扩展性</w:t>
      </w:r>
    </w:p>
    <w:p w14:paraId="49EC666D" w14:textId="77777777" w:rsidR="006F31F1" w:rsidRPr="005E7A98" w:rsidRDefault="006F31F1" w:rsidP="006F31F1">
      <w:r>
        <w:rPr>
          <w:rFonts w:hint="eastAsia"/>
        </w:rPr>
        <w:t>3.</w:t>
      </w:r>
      <w:r>
        <w:t xml:space="preserve"> </w:t>
      </w:r>
      <w:r w:rsidRPr="005E7A98">
        <w:rPr>
          <w:rFonts w:hint="eastAsia"/>
        </w:rPr>
        <w:t>智能传感器设计时，量程自动转换的目的是（</w:t>
      </w:r>
      <w:r w:rsidRPr="005E7A98">
        <w:rPr>
          <w:rFonts w:hint="eastAsia"/>
        </w:rPr>
        <w:t xml:space="preserve"> </w:t>
      </w:r>
      <w:r w:rsidRPr="005E7A98">
        <w:rPr>
          <w:rFonts w:hint="eastAsia"/>
        </w:rPr>
        <w:t>）。</w:t>
      </w:r>
    </w:p>
    <w:p w14:paraId="0D224A41" w14:textId="77777777" w:rsidR="006F31F1" w:rsidRDefault="006F31F1" w:rsidP="006F31F1">
      <w:r w:rsidRPr="005E7A98">
        <w:rPr>
          <w:rFonts w:hint="eastAsia"/>
        </w:rPr>
        <w:t xml:space="preserve">A. </w:t>
      </w:r>
      <w:r w:rsidRPr="005E7A98">
        <w:rPr>
          <w:rFonts w:hint="eastAsia"/>
        </w:rPr>
        <w:t>增加传感器的测量范围</w:t>
      </w:r>
      <w:r>
        <w:rPr>
          <w:rFonts w:hint="eastAsia"/>
        </w:rPr>
        <w:t xml:space="preserve"> </w:t>
      </w:r>
      <w:r>
        <w:t xml:space="preserve">              </w:t>
      </w:r>
      <w:r w:rsidRPr="005E7A98">
        <w:rPr>
          <w:rFonts w:hint="eastAsia"/>
        </w:rPr>
        <w:t xml:space="preserve">B. </w:t>
      </w:r>
      <w:r w:rsidRPr="005E7A98">
        <w:rPr>
          <w:rFonts w:hint="eastAsia"/>
        </w:rPr>
        <w:t>降低传感器的成本</w:t>
      </w:r>
    </w:p>
    <w:p w14:paraId="77875B1A" w14:textId="77777777" w:rsidR="006F31F1" w:rsidRPr="005E7A98" w:rsidRDefault="006F31F1" w:rsidP="006F31F1">
      <w:r w:rsidRPr="005E7A98">
        <w:rPr>
          <w:rFonts w:hint="eastAsia"/>
        </w:rPr>
        <w:t xml:space="preserve">C. </w:t>
      </w:r>
      <w:r w:rsidRPr="005E7A98">
        <w:rPr>
          <w:rFonts w:hint="eastAsia"/>
        </w:rPr>
        <w:t>提高测量精度</w:t>
      </w:r>
      <w:r>
        <w:rPr>
          <w:rFonts w:hint="eastAsia"/>
        </w:rPr>
        <w:t xml:space="preserve">  </w:t>
      </w:r>
      <w:r>
        <w:t xml:space="preserve">                     </w:t>
      </w:r>
      <w:r w:rsidRPr="005E7A98">
        <w:rPr>
          <w:rFonts w:hint="eastAsia"/>
        </w:rPr>
        <w:t xml:space="preserve">D. </w:t>
      </w:r>
      <w:r w:rsidRPr="005E7A98">
        <w:rPr>
          <w:rFonts w:hint="eastAsia"/>
        </w:rPr>
        <w:t>减少传感器的功耗</w:t>
      </w:r>
    </w:p>
    <w:p w14:paraId="1EBEFD31" w14:textId="77777777" w:rsidR="006F31F1" w:rsidRDefault="006F31F1" w:rsidP="006F31F1">
      <w:r>
        <w:rPr>
          <w:rFonts w:hint="eastAsia"/>
        </w:rPr>
        <w:t>4.</w:t>
      </w:r>
      <w:r>
        <w:t xml:space="preserve"> </w:t>
      </w:r>
      <w:r w:rsidRPr="00A52484">
        <w:t>智能传感器的硬件部分通常由传感器及信号调理电路、</w:t>
      </w:r>
      <w:r>
        <w:rPr>
          <w:rFonts w:ascii="宋体" w:hAnsi="宋体" w:cs="宋体" w:hint="eastAsia"/>
          <w:b/>
          <w:bCs/>
          <w:u w:val="single"/>
        </w:rPr>
        <w:t xml:space="preserve"> </w:t>
      </w:r>
      <w:r>
        <w:rPr>
          <w:rFonts w:ascii="宋体" w:hAnsi="宋体" w:cs="宋体"/>
          <w:b/>
          <w:bCs/>
          <w:u w:val="single"/>
        </w:rPr>
        <w:t xml:space="preserve">      </w:t>
      </w:r>
      <w:r w:rsidRPr="00A52484">
        <w:t>、</w:t>
      </w:r>
      <w:r w:rsidRPr="00A52484">
        <w:t>ROM</w:t>
      </w:r>
      <w:r w:rsidRPr="00A52484">
        <w:t>、</w:t>
      </w:r>
      <w:r w:rsidRPr="00A52484">
        <w:t>RAM</w:t>
      </w:r>
      <w:r w:rsidRPr="00A52484">
        <w:t>、</w:t>
      </w:r>
      <w:r w:rsidRPr="00A52484">
        <w:t>I/O</w:t>
      </w:r>
      <w:r w:rsidRPr="00A52484">
        <w:t>接口、定时</w:t>
      </w:r>
      <w:r w:rsidRPr="00A52484">
        <w:t>/</w:t>
      </w:r>
      <w:r w:rsidRPr="00A52484">
        <w:t>计数电路、人</w:t>
      </w:r>
      <w:r w:rsidRPr="00A52484">
        <w:t>-</w:t>
      </w:r>
      <w:r w:rsidRPr="00A52484">
        <w:t>机联系部件和接口电路及串行或并行数据通信接口等组成。其中，</w:t>
      </w:r>
      <w:r>
        <w:rPr>
          <w:u w:val="single"/>
        </w:rPr>
        <w:t xml:space="preserve">          </w:t>
      </w:r>
      <w:r w:rsidRPr="00A52484">
        <w:t>是智能传感器的核心所在。</w:t>
      </w:r>
    </w:p>
    <w:p w14:paraId="20040750" w14:textId="77777777" w:rsidR="006F31F1" w:rsidRPr="005E7A98" w:rsidRDefault="006F31F1" w:rsidP="006F31F1">
      <w:r>
        <w:lastRenderedPageBreak/>
        <w:t>5</w:t>
      </w:r>
      <w:r>
        <w:rPr>
          <w:rFonts w:hint="eastAsia"/>
        </w:rPr>
        <w:t>.</w:t>
      </w:r>
      <w:r>
        <w:t xml:space="preserve"> </w:t>
      </w:r>
      <w:r w:rsidRPr="00980E3A">
        <w:t>智能传感器的软件设计通常由</w:t>
      </w:r>
      <w:r>
        <w:rPr>
          <w:u w:val="single"/>
        </w:rPr>
        <w:t xml:space="preserve">      </w:t>
      </w:r>
      <w:r w:rsidRPr="00980E3A">
        <w:t>、测量控制程序、数据处理程序、中断处理程序等组成。其中，</w:t>
      </w:r>
      <w:r>
        <w:rPr>
          <w:u w:val="single"/>
        </w:rPr>
        <w:t xml:space="preserve">        </w:t>
      </w:r>
      <w:r w:rsidRPr="00980E3A">
        <w:t>是控制系统按预定操作方式运行的核心程序。</w:t>
      </w:r>
    </w:p>
    <w:p w14:paraId="5599389D" w14:textId="77777777" w:rsidR="006F31F1" w:rsidRDefault="006F31F1" w:rsidP="006F31F1">
      <w:r>
        <w:t>6</w:t>
      </w:r>
      <w:r w:rsidRPr="00B84F3B">
        <w:t xml:space="preserve">. </w:t>
      </w:r>
      <w:r w:rsidRPr="00B84F3B">
        <w:t>简述智能传感器系统分析的目的及要解决的问题。</w:t>
      </w:r>
    </w:p>
    <w:p w14:paraId="721DD3D8" w14:textId="77777777" w:rsidR="006F31F1" w:rsidRDefault="006F31F1" w:rsidP="006F31F1">
      <w:r>
        <w:t>7</w:t>
      </w:r>
      <w:r>
        <w:rPr>
          <w:rFonts w:hint="eastAsia"/>
        </w:rPr>
        <w:t>.</w:t>
      </w:r>
      <w:r>
        <w:t xml:space="preserve"> </w:t>
      </w:r>
      <w:r>
        <w:rPr>
          <w:rFonts w:hint="eastAsia"/>
        </w:rPr>
        <w:t>请</w:t>
      </w:r>
      <w:r w:rsidRPr="00552236">
        <w:rPr>
          <w:rFonts w:hint="eastAsia"/>
        </w:rPr>
        <w:t>简述智能传感器设计时</w:t>
      </w:r>
      <w:r>
        <w:rPr>
          <w:rFonts w:hint="eastAsia"/>
        </w:rPr>
        <w:t>标准微处理的选择原则</w:t>
      </w:r>
      <w:r w:rsidRPr="00552236">
        <w:rPr>
          <w:rFonts w:hint="eastAsia"/>
        </w:rPr>
        <w:t>。</w:t>
      </w:r>
    </w:p>
    <w:p w14:paraId="7D550C7C" w14:textId="77777777" w:rsidR="006F31F1" w:rsidRDefault="006F31F1" w:rsidP="006F31F1">
      <w:r>
        <w:t>8</w:t>
      </w:r>
      <w:r>
        <w:rPr>
          <w:rFonts w:hint="eastAsia"/>
        </w:rPr>
        <w:t>.</w:t>
      </w:r>
      <w:r>
        <w:t xml:space="preserve"> </w:t>
      </w:r>
      <w:r>
        <w:rPr>
          <w:rFonts w:hint="eastAsia"/>
        </w:rPr>
        <w:t>请简述</w:t>
      </w:r>
      <w:r w:rsidRPr="00552236">
        <w:rPr>
          <w:rFonts w:hint="eastAsia"/>
        </w:rPr>
        <w:t>智能传感器设计时嵌入式微处理器的选用原则。</w:t>
      </w:r>
    </w:p>
    <w:p w14:paraId="42CCFD8A" w14:textId="77777777" w:rsidR="006F31F1" w:rsidRDefault="006F31F1" w:rsidP="006F31F1">
      <w:r>
        <w:t>9</w:t>
      </w:r>
      <w:r>
        <w:rPr>
          <w:rFonts w:hint="eastAsia"/>
        </w:rPr>
        <w:t>.</w:t>
      </w:r>
      <w:r>
        <w:t xml:space="preserve"> </w:t>
      </w:r>
      <w:r w:rsidRPr="00552236">
        <w:rPr>
          <w:rFonts w:hint="eastAsia"/>
        </w:rPr>
        <w:t>简述智能传感器软件设计的方法和主要内容。</w:t>
      </w:r>
    </w:p>
    <w:p w14:paraId="4D2760C9" w14:textId="77777777" w:rsidR="006F31F1" w:rsidRPr="008A0844" w:rsidRDefault="006F31F1" w:rsidP="006F31F1">
      <w:r>
        <w:t>10</w:t>
      </w:r>
      <w:r w:rsidRPr="00552236">
        <w:rPr>
          <w:rFonts w:hint="eastAsia"/>
        </w:rPr>
        <w:t>.</w:t>
      </w:r>
      <w:r w:rsidRPr="00552236">
        <w:t xml:space="preserve"> </w:t>
      </w:r>
      <w:r w:rsidRPr="00552236">
        <w:rPr>
          <w:rFonts w:hint="eastAsia"/>
        </w:rPr>
        <w:t>简述分布式温度传感器系统的设计过程。</w:t>
      </w:r>
    </w:p>
    <w:p w14:paraId="130D09BD" w14:textId="77777777" w:rsidR="00D47D79" w:rsidRPr="006F31F1" w:rsidRDefault="00D47D79"/>
    <w:sectPr w:rsidR="00D47D79" w:rsidRPr="006F31F1" w:rsidSect="00F11749">
      <w:footerReference w:type="default" r:id="rId285"/>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4F3DCA" w14:textId="77777777" w:rsidR="00AC5793" w:rsidRDefault="00AC5793">
      <w:pPr>
        <w:spacing w:line="240" w:lineRule="auto"/>
      </w:pPr>
      <w:r>
        <w:separator/>
      </w:r>
    </w:p>
  </w:endnote>
  <w:endnote w:type="continuationSeparator" w:id="0">
    <w:p w14:paraId="135F8497" w14:textId="77777777" w:rsidR="00AC5793" w:rsidRDefault="00AC57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ymbol Tiger Expert">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446FC2" w14:textId="77777777" w:rsidR="00315CF0" w:rsidRDefault="00315CF0">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803554" w14:textId="66B00A37" w:rsidR="00315CF0" w:rsidRDefault="00F11749" w:rsidP="00F11749">
    <w:pPr>
      <w:pStyle w:val="a5"/>
      <w:ind w:firstLine="360"/>
      <w:jc w:val="center"/>
    </w:pPr>
    <w:r>
      <w:fldChar w:fldCharType="begin"/>
    </w:r>
    <w:r>
      <w:instrText>PAGE   \* MERGEFORMAT</w:instrText>
    </w:r>
    <w:r>
      <w:fldChar w:fldCharType="separate"/>
    </w:r>
    <w:r w:rsidR="00B279FE" w:rsidRPr="00B279FE">
      <w:rPr>
        <w:noProof/>
        <w:lang w:val="zh-CN"/>
      </w:rPr>
      <w:t>VI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CFE23" w14:textId="77777777" w:rsidR="00315CF0" w:rsidRDefault="00315CF0">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74AD1" w14:textId="6FC0576E" w:rsidR="00F11749" w:rsidRDefault="00F11749" w:rsidP="00F11749">
    <w:pPr>
      <w:pStyle w:val="a5"/>
      <w:ind w:firstLine="360"/>
      <w:jc w:val="center"/>
    </w:pPr>
    <w:r>
      <w:fldChar w:fldCharType="begin"/>
    </w:r>
    <w:r>
      <w:instrText>PAGE   \* MERGEFORMAT</w:instrText>
    </w:r>
    <w:r>
      <w:fldChar w:fldCharType="separate"/>
    </w:r>
    <w:r w:rsidR="00B279FE" w:rsidRPr="00B279FE">
      <w:rPr>
        <w:noProof/>
        <w:lang w:val="zh-CN"/>
      </w:rP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189B19" w14:textId="77777777" w:rsidR="00AC5793" w:rsidRDefault="00AC5793">
      <w:r>
        <w:separator/>
      </w:r>
    </w:p>
  </w:footnote>
  <w:footnote w:type="continuationSeparator" w:id="0">
    <w:p w14:paraId="75038955" w14:textId="77777777" w:rsidR="00AC5793" w:rsidRDefault="00AC579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044EDF" w14:textId="77777777" w:rsidR="00315CF0" w:rsidRDefault="00315CF0">
    <w:pPr>
      <w:pStyle w:val="a7"/>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25908" w14:textId="77777777" w:rsidR="00315CF0" w:rsidRDefault="00315CF0">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89F25C" w14:textId="77777777" w:rsidR="00315CF0" w:rsidRDefault="00315CF0">
    <w:pPr>
      <w:pStyle w:val="a7"/>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85629"/>
    <w:multiLevelType w:val="hybridMultilevel"/>
    <w:tmpl w:val="8EBEB4C4"/>
    <w:lvl w:ilvl="0" w:tplc="BC0EEBD2">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D5C2C36"/>
    <w:multiLevelType w:val="hybridMultilevel"/>
    <w:tmpl w:val="BA6C5E04"/>
    <w:lvl w:ilvl="0" w:tplc="04090005">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F2B2773"/>
    <w:multiLevelType w:val="multilevel"/>
    <w:tmpl w:val="3202F0B4"/>
    <w:lvl w:ilvl="0">
      <w:numFmt w:val="bullet"/>
      <w:lvlText w:val="☆"/>
      <w:lvlJc w:val="left"/>
      <w:pPr>
        <w:ind w:left="360" w:hanging="360"/>
      </w:pPr>
      <w:rPr>
        <w:rFonts w:ascii="宋体" w:eastAsia="宋体" w:hAnsi="宋体" w:cs="Times New Roman"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 w15:restartNumberingAfterBreak="0">
    <w:nsid w:val="27937B9A"/>
    <w:multiLevelType w:val="hybridMultilevel"/>
    <w:tmpl w:val="10B8DFC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328B28DB"/>
    <w:multiLevelType w:val="multilevel"/>
    <w:tmpl w:val="328B28D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364D5A6A"/>
    <w:multiLevelType w:val="hybridMultilevel"/>
    <w:tmpl w:val="12C0956C"/>
    <w:lvl w:ilvl="0" w:tplc="ECC60F6C">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45465F68"/>
    <w:multiLevelType w:val="multilevel"/>
    <w:tmpl w:val="C3088848"/>
    <w:lvl w:ilvl="0">
      <w:numFmt w:val="bullet"/>
      <w:lvlText w:val="☆"/>
      <w:lvlJc w:val="left"/>
      <w:pPr>
        <w:ind w:left="360" w:hanging="360"/>
      </w:pPr>
      <w:rPr>
        <w:rFonts w:ascii="宋体" w:eastAsia="宋体" w:hAnsi="宋体" w:cs="Times New Roman"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 w15:restartNumberingAfterBreak="0">
    <w:nsid w:val="4C3B4805"/>
    <w:multiLevelType w:val="multilevel"/>
    <w:tmpl w:val="4C3B4805"/>
    <w:lvl w:ilvl="0">
      <w:numFmt w:val="bullet"/>
      <w:lvlText w:val="☆"/>
      <w:lvlJc w:val="left"/>
      <w:pPr>
        <w:ind w:left="360" w:hanging="360"/>
      </w:pPr>
      <w:rPr>
        <w:rFonts w:ascii="宋体" w:eastAsia="宋体" w:hAnsi="宋体" w:cs="Times New Roman"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 w15:restartNumberingAfterBreak="0">
    <w:nsid w:val="54D770BA"/>
    <w:multiLevelType w:val="hybridMultilevel"/>
    <w:tmpl w:val="631805FA"/>
    <w:lvl w:ilvl="0" w:tplc="04E06948">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68A134D9"/>
    <w:multiLevelType w:val="multilevel"/>
    <w:tmpl w:val="68A134D9"/>
    <w:lvl w:ilvl="0">
      <w:numFmt w:val="bullet"/>
      <w:lvlText w:val="☆"/>
      <w:lvlJc w:val="left"/>
      <w:pPr>
        <w:ind w:left="360" w:hanging="360"/>
      </w:pPr>
      <w:rPr>
        <w:rFonts w:ascii="宋体" w:eastAsia="宋体" w:hAnsi="宋体" w:cstheme="minorBidi"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 w15:restartNumberingAfterBreak="0">
    <w:nsid w:val="794A54F1"/>
    <w:multiLevelType w:val="multilevel"/>
    <w:tmpl w:val="B3AC69E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4"/>
  </w:num>
  <w:num w:numId="2">
    <w:abstractNumId w:val="9"/>
  </w:num>
  <w:num w:numId="3">
    <w:abstractNumId w:val="1"/>
  </w:num>
  <w:num w:numId="4">
    <w:abstractNumId w:val="10"/>
  </w:num>
  <w:num w:numId="5">
    <w:abstractNumId w:val="3"/>
  </w:num>
  <w:num w:numId="6">
    <w:abstractNumId w:val="5"/>
  </w:num>
  <w:num w:numId="7">
    <w:abstractNumId w:val="8"/>
  </w:num>
  <w:num w:numId="8">
    <w:abstractNumId w:val="0"/>
  </w:num>
  <w:num w:numId="9">
    <w:abstractNumId w:val="6"/>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JkMjdkMTBlZDg3OTBhZjIxYTZmYzgwZWFlNzQzNTkifQ=="/>
  </w:docVars>
  <w:rsids>
    <w:rsidRoot w:val="0078349A"/>
    <w:rsid w:val="00015817"/>
    <w:rsid w:val="00037995"/>
    <w:rsid w:val="000402D5"/>
    <w:rsid w:val="00040D91"/>
    <w:rsid w:val="00050E9A"/>
    <w:rsid w:val="00057581"/>
    <w:rsid w:val="00065CE5"/>
    <w:rsid w:val="00066905"/>
    <w:rsid w:val="0007027E"/>
    <w:rsid w:val="000729A3"/>
    <w:rsid w:val="00080174"/>
    <w:rsid w:val="000928FD"/>
    <w:rsid w:val="000A00E1"/>
    <w:rsid w:val="000B1E4E"/>
    <w:rsid w:val="000B3397"/>
    <w:rsid w:val="000B5496"/>
    <w:rsid w:val="000B5D8F"/>
    <w:rsid w:val="000D1CBE"/>
    <w:rsid w:val="000D52B4"/>
    <w:rsid w:val="000D5A3B"/>
    <w:rsid w:val="000F05A8"/>
    <w:rsid w:val="000F293D"/>
    <w:rsid w:val="000F4639"/>
    <w:rsid w:val="00106094"/>
    <w:rsid w:val="001066FA"/>
    <w:rsid w:val="0011556F"/>
    <w:rsid w:val="0013007B"/>
    <w:rsid w:val="001362A6"/>
    <w:rsid w:val="00136FE5"/>
    <w:rsid w:val="00146F13"/>
    <w:rsid w:val="0015353A"/>
    <w:rsid w:val="00166EB4"/>
    <w:rsid w:val="001706B7"/>
    <w:rsid w:val="00176CD7"/>
    <w:rsid w:val="00177150"/>
    <w:rsid w:val="00181295"/>
    <w:rsid w:val="00185C36"/>
    <w:rsid w:val="00193431"/>
    <w:rsid w:val="00196834"/>
    <w:rsid w:val="001A79B7"/>
    <w:rsid w:val="001C6F9B"/>
    <w:rsid w:val="001C71AB"/>
    <w:rsid w:val="001D4078"/>
    <w:rsid w:val="001D4822"/>
    <w:rsid w:val="001E01BB"/>
    <w:rsid w:val="001E1161"/>
    <w:rsid w:val="001E7A15"/>
    <w:rsid w:val="00200A02"/>
    <w:rsid w:val="00206D94"/>
    <w:rsid w:val="00225920"/>
    <w:rsid w:val="00234776"/>
    <w:rsid w:val="00241BDD"/>
    <w:rsid w:val="00245FAA"/>
    <w:rsid w:val="00246C3E"/>
    <w:rsid w:val="00271247"/>
    <w:rsid w:val="0028397D"/>
    <w:rsid w:val="002A1048"/>
    <w:rsid w:val="002A29F1"/>
    <w:rsid w:val="002A7555"/>
    <w:rsid w:val="002B15BD"/>
    <w:rsid w:val="002C7930"/>
    <w:rsid w:val="002E6F52"/>
    <w:rsid w:val="002F4251"/>
    <w:rsid w:val="003023AC"/>
    <w:rsid w:val="00304520"/>
    <w:rsid w:val="00315CF0"/>
    <w:rsid w:val="00317502"/>
    <w:rsid w:val="00317907"/>
    <w:rsid w:val="0031794D"/>
    <w:rsid w:val="00320179"/>
    <w:rsid w:val="00334D37"/>
    <w:rsid w:val="00341550"/>
    <w:rsid w:val="0034706F"/>
    <w:rsid w:val="00356B8D"/>
    <w:rsid w:val="00361726"/>
    <w:rsid w:val="00371CF3"/>
    <w:rsid w:val="0038012E"/>
    <w:rsid w:val="00390DB0"/>
    <w:rsid w:val="003974A4"/>
    <w:rsid w:val="00397FE5"/>
    <w:rsid w:val="003A34C2"/>
    <w:rsid w:val="003A42D8"/>
    <w:rsid w:val="003A6E64"/>
    <w:rsid w:val="003C4F42"/>
    <w:rsid w:val="003D04C6"/>
    <w:rsid w:val="003D18C0"/>
    <w:rsid w:val="003D31B6"/>
    <w:rsid w:val="003E55AB"/>
    <w:rsid w:val="003E56E2"/>
    <w:rsid w:val="003F36FB"/>
    <w:rsid w:val="00441364"/>
    <w:rsid w:val="00450A2B"/>
    <w:rsid w:val="00476F6E"/>
    <w:rsid w:val="00480C3D"/>
    <w:rsid w:val="00490C48"/>
    <w:rsid w:val="004A6752"/>
    <w:rsid w:val="004B051D"/>
    <w:rsid w:val="004C3A4A"/>
    <w:rsid w:val="004C53F8"/>
    <w:rsid w:val="004C5FA4"/>
    <w:rsid w:val="004E0E56"/>
    <w:rsid w:val="004E518D"/>
    <w:rsid w:val="00500B0D"/>
    <w:rsid w:val="00505454"/>
    <w:rsid w:val="00506976"/>
    <w:rsid w:val="00511295"/>
    <w:rsid w:val="00524669"/>
    <w:rsid w:val="005334BC"/>
    <w:rsid w:val="00535A99"/>
    <w:rsid w:val="0054055F"/>
    <w:rsid w:val="00543227"/>
    <w:rsid w:val="00544E90"/>
    <w:rsid w:val="00546F27"/>
    <w:rsid w:val="005547E3"/>
    <w:rsid w:val="0055762D"/>
    <w:rsid w:val="00564819"/>
    <w:rsid w:val="00575A20"/>
    <w:rsid w:val="00577B0D"/>
    <w:rsid w:val="00583865"/>
    <w:rsid w:val="0058466A"/>
    <w:rsid w:val="00587A7C"/>
    <w:rsid w:val="00595738"/>
    <w:rsid w:val="005A20A2"/>
    <w:rsid w:val="005C2390"/>
    <w:rsid w:val="005D1A1B"/>
    <w:rsid w:val="005E75AE"/>
    <w:rsid w:val="005F2FAD"/>
    <w:rsid w:val="0060084A"/>
    <w:rsid w:val="006143B6"/>
    <w:rsid w:val="00622DC1"/>
    <w:rsid w:val="0062459B"/>
    <w:rsid w:val="0064566C"/>
    <w:rsid w:val="0065611E"/>
    <w:rsid w:val="00656DBF"/>
    <w:rsid w:val="006608A4"/>
    <w:rsid w:val="00660949"/>
    <w:rsid w:val="00675700"/>
    <w:rsid w:val="00677762"/>
    <w:rsid w:val="00693868"/>
    <w:rsid w:val="00694639"/>
    <w:rsid w:val="00694F0F"/>
    <w:rsid w:val="006A2F90"/>
    <w:rsid w:val="006B1EA5"/>
    <w:rsid w:val="006B4AF3"/>
    <w:rsid w:val="006C3720"/>
    <w:rsid w:val="006E1091"/>
    <w:rsid w:val="006E29EE"/>
    <w:rsid w:val="006F31F1"/>
    <w:rsid w:val="006F4A30"/>
    <w:rsid w:val="007113EA"/>
    <w:rsid w:val="007132B0"/>
    <w:rsid w:val="00727CF4"/>
    <w:rsid w:val="00731E33"/>
    <w:rsid w:val="00733394"/>
    <w:rsid w:val="00740B66"/>
    <w:rsid w:val="00741132"/>
    <w:rsid w:val="00761D16"/>
    <w:rsid w:val="00773FA3"/>
    <w:rsid w:val="00777939"/>
    <w:rsid w:val="0078349A"/>
    <w:rsid w:val="007A0FD7"/>
    <w:rsid w:val="007A300B"/>
    <w:rsid w:val="007B5A41"/>
    <w:rsid w:val="007C62D6"/>
    <w:rsid w:val="007E1671"/>
    <w:rsid w:val="007E4DF9"/>
    <w:rsid w:val="007F5091"/>
    <w:rsid w:val="00806B3C"/>
    <w:rsid w:val="00807212"/>
    <w:rsid w:val="00807328"/>
    <w:rsid w:val="00811C06"/>
    <w:rsid w:val="0081253B"/>
    <w:rsid w:val="00816D43"/>
    <w:rsid w:val="00823027"/>
    <w:rsid w:val="008237CC"/>
    <w:rsid w:val="00825ACF"/>
    <w:rsid w:val="00826467"/>
    <w:rsid w:val="008345CF"/>
    <w:rsid w:val="00836523"/>
    <w:rsid w:val="008440F9"/>
    <w:rsid w:val="00847DE2"/>
    <w:rsid w:val="0085562C"/>
    <w:rsid w:val="00860B06"/>
    <w:rsid w:val="00865D71"/>
    <w:rsid w:val="00866443"/>
    <w:rsid w:val="00872260"/>
    <w:rsid w:val="00872910"/>
    <w:rsid w:val="00880574"/>
    <w:rsid w:val="00885040"/>
    <w:rsid w:val="008B4A67"/>
    <w:rsid w:val="008B6296"/>
    <w:rsid w:val="008C3755"/>
    <w:rsid w:val="008C69D5"/>
    <w:rsid w:val="008D1127"/>
    <w:rsid w:val="008D135F"/>
    <w:rsid w:val="008E04A6"/>
    <w:rsid w:val="008F1565"/>
    <w:rsid w:val="00901ED7"/>
    <w:rsid w:val="00915261"/>
    <w:rsid w:val="00920BD7"/>
    <w:rsid w:val="00934A77"/>
    <w:rsid w:val="00965AC2"/>
    <w:rsid w:val="00967C04"/>
    <w:rsid w:val="009868D2"/>
    <w:rsid w:val="00987294"/>
    <w:rsid w:val="00990A8A"/>
    <w:rsid w:val="009A1ED7"/>
    <w:rsid w:val="009A7B3B"/>
    <w:rsid w:val="009B72FF"/>
    <w:rsid w:val="009C49F0"/>
    <w:rsid w:val="009C4E04"/>
    <w:rsid w:val="009C6C3C"/>
    <w:rsid w:val="009D42B2"/>
    <w:rsid w:val="009D542D"/>
    <w:rsid w:val="009D77D7"/>
    <w:rsid w:val="009F489C"/>
    <w:rsid w:val="009F633B"/>
    <w:rsid w:val="00A12E65"/>
    <w:rsid w:val="00A16BC9"/>
    <w:rsid w:val="00A20F67"/>
    <w:rsid w:val="00A40360"/>
    <w:rsid w:val="00A4060C"/>
    <w:rsid w:val="00A5446C"/>
    <w:rsid w:val="00A670FA"/>
    <w:rsid w:val="00A70102"/>
    <w:rsid w:val="00A83C1E"/>
    <w:rsid w:val="00A94E47"/>
    <w:rsid w:val="00A960D5"/>
    <w:rsid w:val="00AA73DB"/>
    <w:rsid w:val="00AC5793"/>
    <w:rsid w:val="00AC5B08"/>
    <w:rsid w:val="00AD4E84"/>
    <w:rsid w:val="00AD51EB"/>
    <w:rsid w:val="00AE02DE"/>
    <w:rsid w:val="00AE278B"/>
    <w:rsid w:val="00AE6F11"/>
    <w:rsid w:val="00B15844"/>
    <w:rsid w:val="00B24A57"/>
    <w:rsid w:val="00B25D80"/>
    <w:rsid w:val="00B26331"/>
    <w:rsid w:val="00B279FE"/>
    <w:rsid w:val="00B35A5B"/>
    <w:rsid w:val="00B4178A"/>
    <w:rsid w:val="00B57CBB"/>
    <w:rsid w:val="00B6055A"/>
    <w:rsid w:val="00B63612"/>
    <w:rsid w:val="00B80621"/>
    <w:rsid w:val="00B915EF"/>
    <w:rsid w:val="00B932BF"/>
    <w:rsid w:val="00BB255F"/>
    <w:rsid w:val="00BB4E65"/>
    <w:rsid w:val="00BB7155"/>
    <w:rsid w:val="00BC303C"/>
    <w:rsid w:val="00BC675F"/>
    <w:rsid w:val="00BC6D65"/>
    <w:rsid w:val="00BD2241"/>
    <w:rsid w:val="00BD4486"/>
    <w:rsid w:val="00BD5642"/>
    <w:rsid w:val="00BE1C85"/>
    <w:rsid w:val="00C0001D"/>
    <w:rsid w:val="00C03246"/>
    <w:rsid w:val="00C1132E"/>
    <w:rsid w:val="00C21F3A"/>
    <w:rsid w:val="00C2311B"/>
    <w:rsid w:val="00C272A5"/>
    <w:rsid w:val="00C42739"/>
    <w:rsid w:val="00C4708B"/>
    <w:rsid w:val="00C518D7"/>
    <w:rsid w:val="00C52A3D"/>
    <w:rsid w:val="00C63C33"/>
    <w:rsid w:val="00C64E9C"/>
    <w:rsid w:val="00C65B55"/>
    <w:rsid w:val="00C73C25"/>
    <w:rsid w:val="00C7463B"/>
    <w:rsid w:val="00C81B6D"/>
    <w:rsid w:val="00C81FE2"/>
    <w:rsid w:val="00C87C26"/>
    <w:rsid w:val="00C9615D"/>
    <w:rsid w:val="00CA1418"/>
    <w:rsid w:val="00CB1AC4"/>
    <w:rsid w:val="00CD0A19"/>
    <w:rsid w:val="00CE4D8D"/>
    <w:rsid w:val="00CF2D7B"/>
    <w:rsid w:val="00CF6D30"/>
    <w:rsid w:val="00D20643"/>
    <w:rsid w:val="00D23673"/>
    <w:rsid w:val="00D32094"/>
    <w:rsid w:val="00D33530"/>
    <w:rsid w:val="00D34461"/>
    <w:rsid w:val="00D35E79"/>
    <w:rsid w:val="00D42EC0"/>
    <w:rsid w:val="00D45EF3"/>
    <w:rsid w:val="00D47D79"/>
    <w:rsid w:val="00D5530B"/>
    <w:rsid w:val="00D6041D"/>
    <w:rsid w:val="00D61991"/>
    <w:rsid w:val="00D636F0"/>
    <w:rsid w:val="00D6758E"/>
    <w:rsid w:val="00D70419"/>
    <w:rsid w:val="00D7234B"/>
    <w:rsid w:val="00DA3149"/>
    <w:rsid w:val="00DB1E1F"/>
    <w:rsid w:val="00DB4913"/>
    <w:rsid w:val="00DC1F0B"/>
    <w:rsid w:val="00DC2A9A"/>
    <w:rsid w:val="00DC4E23"/>
    <w:rsid w:val="00DC6B29"/>
    <w:rsid w:val="00DD0568"/>
    <w:rsid w:val="00DD53AE"/>
    <w:rsid w:val="00DF0A59"/>
    <w:rsid w:val="00DF2C3B"/>
    <w:rsid w:val="00E10F22"/>
    <w:rsid w:val="00E15498"/>
    <w:rsid w:val="00E1571D"/>
    <w:rsid w:val="00E20164"/>
    <w:rsid w:val="00E26A63"/>
    <w:rsid w:val="00E2782C"/>
    <w:rsid w:val="00E27D63"/>
    <w:rsid w:val="00E33DC9"/>
    <w:rsid w:val="00E37DD8"/>
    <w:rsid w:val="00E402B7"/>
    <w:rsid w:val="00E4618B"/>
    <w:rsid w:val="00E47E49"/>
    <w:rsid w:val="00E64C1B"/>
    <w:rsid w:val="00E67BA0"/>
    <w:rsid w:val="00E77CFC"/>
    <w:rsid w:val="00EA316F"/>
    <w:rsid w:val="00EC0BF4"/>
    <w:rsid w:val="00EC494A"/>
    <w:rsid w:val="00ED2FA2"/>
    <w:rsid w:val="00EE3A47"/>
    <w:rsid w:val="00EF533B"/>
    <w:rsid w:val="00EF5928"/>
    <w:rsid w:val="00F000A3"/>
    <w:rsid w:val="00F10AE1"/>
    <w:rsid w:val="00F11749"/>
    <w:rsid w:val="00F13D92"/>
    <w:rsid w:val="00F15151"/>
    <w:rsid w:val="00F26B6E"/>
    <w:rsid w:val="00F44872"/>
    <w:rsid w:val="00F51FF6"/>
    <w:rsid w:val="00F53B59"/>
    <w:rsid w:val="00F6356D"/>
    <w:rsid w:val="00F71675"/>
    <w:rsid w:val="00F74E4F"/>
    <w:rsid w:val="00F81778"/>
    <w:rsid w:val="00F83E26"/>
    <w:rsid w:val="00FA000B"/>
    <w:rsid w:val="00FA17F9"/>
    <w:rsid w:val="00FA2B36"/>
    <w:rsid w:val="00FB6881"/>
    <w:rsid w:val="00FC60D4"/>
    <w:rsid w:val="00FF3C22"/>
    <w:rsid w:val="35AD7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8B9386"/>
  <w15:docId w15:val="{80BC7726-161C-46D6-B339-886735128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00" w:lineRule="auto"/>
      <w:ind w:firstLineChars="200" w:firstLine="480"/>
      <w:jc w:val="both"/>
    </w:pPr>
    <w:rPr>
      <w:rFonts w:ascii="Times New Roman" w:eastAsia="宋体" w:hAnsi="Times New Roman"/>
      <w:kern w:val="2"/>
      <w:sz w:val="24"/>
      <w:szCs w:val="24"/>
    </w:rPr>
  </w:style>
  <w:style w:type="paragraph" w:styleId="1">
    <w:name w:val="heading 1"/>
    <w:basedOn w:val="a0"/>
    <w:next w:val="a"/>
    <w:link w:val="10"/>
    <w:uiPriority w:val="9"/>
    <w:qFormat/>
    <w:pPr>
      <w:keepNext/>
      <w:keepLines/>
      <w:spacing w:beforeLines="50" w:before="50" w:afterLines="50" w:after="50" w:line="240" w:lineRule="auto"/>
      <w:ind w:firstLineChars="0" w:firstLine="0"/>
    </w:pPr>
    <w:rPr>
      <w:rFonts w:ascii="Times New Roman" w:eastAsia="宋体" w:hAnsi="Times New Roman"/>
      <w:bCs w:val="0"/>
      <w:kern w:val="44"/>
      <w:szCs w:val="44"/>
    </w:rPr>
  </w:style>
  <w:style w:type="paragraph" w:styleId="2">
    <w:name w:val="heading 2"/>
    <w:next w:val="a"/>
    <w:link w:val="20"/>
    <w:uiPriority w:val="9"/>
    <w:unhideWhenUsed/>
    <w:qFormat/>
    <w:rsid w:val="00694639"/>
    <w:pPr>
      <w:keepNext/>
      <w:keepLines/>
      <w:spacing w:line="300" w:lineRule="auto"/>
      <w:jc w:val="center"/>
      <w:outlineLvl w:val="1"/>
    </w:pPr>
    <w:rPr>
      <w:rFonts w:ascii="Times New Roman" w:eastAsia="宋体" w:hAnsi="Times New Roman" w:cstheme="majorBidi"/>
      <w:b/>
      <w:bCs/>
      <w:kern w:val="2"/>
      <w:sz w:val="32"/>
      <w:szCs w:val="32"/>
    </w:rPr>
  </w:style>
  <w:style w:type="paragraph" w:styleId="3">
    <w:name w:val="heading 3"/>
    <w:basedOn w:val="a0"/>
    <w:next w:val="a"/>
    <w:link w:val="30"/>
    <w:uiPriority w:val="9"/>
    <w:unhideWhenUsed/>
    <w:qFormat/>
    <w:rsid w:val="00C81B6D"/>
    <w:pPr>
      <w:keepNext/>
      <w:keepLines/>
      <w:spacing w:before="0" w:after="0"/>
      <w:ind w:firstLineChars="0" w:firstLine="0"/>
      <w:jc w:val="both"/>
      <w:outlineLvl w:val="2"/>
    </w:pPr>
    <w:rPr>
      <w:rFonts w:ascii="Times New Roman" w:eastAsia="宋体" w:hAnsi="Times New Roman"/>
      <w:bCs w:val="0"/>
      <w:sz w:val="28"/>
    </w:rPr>
  </w:style>
  <w:style w:type="paragraph" w:styleId="4">
    <w:name w:val="heading 4"/>
    <w:basedOn w:val="a"/>
    <w:next w:val="a"/>
    <w:link w:val="40"/>
    <w:uiPriority w:val="9"/>
    <w:unhideWhenUsed/>
    <w:qFormat/>
    <w:rsid w:val="00C81B6D"/>
    <w:pPr>
      <w:keepNext/>
      <w:keepLines/>
      <w:ind w:firstLineChars="0" w:firstLine="0"/>
      <w:outlineLvl w:val="3"/>
    </w:pPr>
    <w:rPr>
      <w:rFonts w:cstheme="majorBidi"/>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next w:val="a"/>
    <w:link w:val="a4"/>
    <w:uiPriority w:val="10"/>
    <w:qFormat/>
    <w:pPr>
      <w:spacing w:before="240" w:after="60"/>
      <w:jc w:val="center"/>
      <w:outlineLvl w:val="0"/>
    </w:pPr>
    <w:rPr>
      <w:rFonts w:asciiTheme="majorHAnsi" w:eastAsiaTheme="majorEastAsia" w:hAnsiTheme="majorHAnsi" w:cstheme="majorBidi"/>
      <w:b/>
      <w:bCs/>
      <w:sz w:val="32"/>
      <w:szCs w:val="32"/>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1"/>
    <w:link w:val="a7"/>
    <w:uiPriority w:val="99"/>
    <w:qFormat/>
    <w:rPr>
      <w:sz w:val="18"/>
      <w:szCs w:val="18"/>
    </w:rPr>
  </w:style>
  <w:style w:type="character" w:customStyle="1" w:styleId="a6">
    <w:name w:val="页脚 字符"/>
    <w:basedOn w:val="a1"/>
    <w:link w:val="a5"/>
    <w:uiPriority w:val="99"/>
    <w:rPr>
      <w:sz w:val="18"/>
      <w:szCs w:val="18"/>
    </w:rPr>
  </w:style>
  <w:style w:type="character" w:customStyle="1" w:styleId="10">
    <w:name w:val="标题 1 字符"/>
    <w:basedOn w:val="a1"/>
    <w:link w:val="1"/>
    <w:uiPriority w:val="9"/>
    <w:qFormat/>
    <w:rPr>
      <w:rFonts w:ascii="Times New Roman" w:eastAsia="宋体" w:hAnsi="Times New Roman" w:cstheme="majorBidi"/>
      <w:b/>
      <w:kern w:val="44"/>
      <w:sz w:val="32"/>
      <w:szCs w:val="44"/>
    </w:rPr>
  </w:style>
  <w:style w:type="character" w:customStyle="1" w:styleId="20">
    <w:name w:val="标题 2 字符"/>
    <w:basedOn w:val="a1"/>
    <w:link w:val="2"/>
    <w:uiPriority w:val="9"/>
    <w:rsid w:val="00694639"/>
    <w:rPr>
      <w:rFonts w:ascii="Times New Roman" w:eastAsia="宋体" w:hAnsi="Times New Roman" w:cstheme="majorBidi"/>
      <w:b/>
      <w:bCs/>
      <w:kern w:val="2"/>
      <w:sz w:val="32"/>
      <w:szCs w:val="32"/>
    </w:rPr>
  </w:style>
  <w:style w:type="paragraph" w:customStyle="1" w:styleId="aa">
    <w:name w:val="本章内容"/>
    <w:basedOn w:val="a"/>
    <w:next w:val="a"/>
    <w:qFormat/>
    <w:rPr>
      <w:b/>
    </w:rPr>
  </w:style>
  <w:style w:type="paragraph" w:styleId="ab">
    <w:name w:val="List Paragraph"/>
    <w:basedOn w:val="a"/>
    <w:uiPriority w:val="34"/>
    <w:qFormat/>
    <w:pPr>
      <w:ind w:firstLine="420"/>
    </w:pPr>
  </w:style>
  <w:style w:type="character" w:customStyle="1" w:styleId="a4">
    <w:name w:val="标题 字符"/>
    <w:basedOn w:val="a1"/>
    <w:link w:val="a0"/>
    <w:uiPriority w:val="10"/>
    <w:rPr>
      <w:rFonts w:asciiTheme="majorHAnsi" w:eastAsiaTheme="majorEastAsia" w:hAnsiTheme="majorHAnsi" w:cstheme="majorBidi"/>
      <w:b/>
      <w:bCs/>
      <w:sz w:val="32"/>
      <w:szCs w:val="32"/>
    </w:rPr>
  </w:style>
  <w:style w:type="character" w:customStyle="1" w:styleId="30">
    <w:name w:val="标题 3 字符"/>
    <w:basedOn w:val="a1"/>
    <w:link w:val="3"/>
    <w:uiPriority w:val="9"/>
    <w:rsid w:val="00C81B6D"/>
    <w:rPr>
      <w:rFonts w:ascii="Times New Roman" w:eastAsia="宋体" w:hAnsi="Times New Roman" w:cstheme="majorBidi"/>
      <w:b/>
      <w:kern w:val="2"/>
      <w:sz w:val="28"/>
      <w:szCs w:val="32"/>
    </w:rPr>
  </w:style>
  <w:style w:type="paragraph" w:customStyle="1" w:styleId="ac">
    <w:name w:val="图片"/>
    <w:basedOn w:val="a"/>
    <w:next w:val="a"/>
    <w:qFormat/>
    <w:rsid w:val="00C81B6D"/>
    <w:pPr>
      <w:spacing w:line="240" w:lineRule="auto"/>
      <w:ind w:firstLineChars="0" w:firstLine="0"/>
      <w:jc w:val="center"/>
    </w:pPr>
    <w:rPr>
      <w:sz w:val="21"/>
    </w:rPr>
  </w:style>
  <w:style w:type="table" w:customStyle="1" w:styleId="4-51">
    <w:name w:val="清单表 4 - 着色 51"/>
    <w:basedOn w:val="a2"/>
    <w:uiPriority w:val="49"/>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510">
    <w:name w:val="清单表 4 - 着色 51"/>
    <w:basedOn w:val="a2"/>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7-1">
    <w:name w:val="List Table 7 Colorful Accent 1"/>
    <w:basedOn w:val="a2"/>
    <w:uiPriority w:val="52"/>
    <w:rsid w:val="00DC2A9A"/>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40">
    <w:name w:val="标题 4 字符"/>
    <w:basedOn w:val="a1"/>
    <w:link w:val="4"/>
    <w:uiPriority w:val="9"/>
    <w:qFormat/>
    <w:rsid w:val="00C81B6D"/>
    <w:rPr>
      <w:rFonts w:ascii="Times New Roman" w:eastAsia="宋体" w:hAnsi="Times New Roman" w:cstheme="majorBidi"/>
      <w:b/>
      <w:bCs/>
      <w:kern w:val="2"/>
      <w:sz w:val="24"/>
      <w:szCs w:val="28"/>
    </w:rPr>
  </w:style>
  <w:style w:type="paragraph" w:customStyle="1" w:styleId="ad">
    <w:name w:val="公式"/>
    <w:next w:val="a"/>
    <w:link w:val="ae"/>
    <w:qFormat/>
    <w:rsid w:val="00D47D79"/>
    <w:pPr>
      <w:spacing w:line="300" w:lineRule="auto"/>
      <w:jc w:val="both"/>
    </w:pPr>
    <w:rPr>
      <w:rFonts w:ascii="Times New Roman" w:eastAsia="宋体" w:hAnsi="Times New Roman"/>
      <w:kern w:val="2"/>
      <w:sz w:val="24"/>
      <w:szCs w:val="24"/>
    </w:rPr>
  </w:style>
  <w:style w:type="character" w:styleId="af">
    <w:name w:val="Placeholder Text"/>
    <w:basedOn w:val="a1"/>
    <w:uiPriority w:val="99"/>
    <w:semiHidden/>
    <w:qFormat/>
    <w:rsid w:val="00D47D79"/>
    <w:rPr>
      <w:color w:val="808080"/>
    </w:rPr>
  </w:style>
  <w:style w:type="character" w:customStyle="1" w:styleId="ae">
    <w:name w:val="公式 字符"/>
    <w:basedOn w:val="a1"/>
    <w:link w:val="ad"/>
    <w:qFormat/>
    <w:rsid w:val="00D47D79"/>
    <w:rPr>
      <w:rFonts w:ascii="Times New Roman" w:eastAsia="宋体" w:hAnsi="Times New Roman"/>
      <w:kern w:val="2"/>
      <w:sz w:val="24"/>
      <w:szCs w:val="24"/>
    </w:rPr>
  </w:style>
  <w:style w:type="paragraph" w:customStyle="1" w:styleId="af0">
    <w:name w:val="指令 居中"/>
    <w:next w:val="a"/>
    <w:link w:val="af1"/>
    <w:qFormat/>
    <w:rsid w:val="00D47D79"/>
    <w:pPr>
      <w:spacing w:line="300" w:lineRule="auto"/>
      <w:jc w:val="center"/>
    </w:pPr>
    <w:rPr>
      <w:rFonts w:ascii="Times New Roman" w:eastAsia="宋体" w:hAnsi="Times New Roman"/>
      <w:b/>
      <w:kern w:val="2"/>
      <w:sz w:val="24"/>
      <w:szCs w:val="24"/>
    </w:rPr>
  </w:style>
  <w:style w:type="character" w:customStyle="1" w:styleId="af1">
    <w:name w:val="指令 居中 字符"/>
    <w:basedOn w:val="a1"/>
    <w:link w:val="af0"/>
    <w:qFormat/>
    <w:rsid w:val="00D47D79"/>
    <w:rPr>
      <w:rFonts w:ascii="Times New Roman" w:eastAsia="宋体" w:hAnsi="Times New Roman"/>
      <w:b/>
      <w:kern w:val="2"/>
      <w:sz w:val="24"/>
      <w:szCs w:val="24"/>
    </w:rPr>
  </w:style>
  <w:style w:type="paragraph" w:styleId="af2">
    <w:name w:val="Balloon Text"/>
    <w:basedOn w:val="a"/>
    <w:link w:val="af3"/>
    <w:uiPriority w:val="99"/>
    <w:semiHidden/>
    <w:unhideWhenUsed/>
    <w:qFormat/>
    <w:rsid w:val="00D47D79"/>
    <w:pPr>
      <w:spacing w:line="240" w:lineRule="auto"/>
    </w:pPr>
    <w:rPr>
      <w:sz w:val="18"/>
      <w:szCs w:val="18"/>
    </w:rPr>
  </w:style>
  <w:style w:type="character" w:customStyle="1" w:styleId="af3">
    <w:name w:val="批注框文本 字符"/>
    <w:basedOn w:val="a1"/>
    <w:link w:val="af2"/>
    <w:uiPriority w:val="99"/>
    <w:semiHidden/>
    <w:qFormat/>
    <w:rsid w:val="00D47D79"/>
    <w:rPr>
      <w:rFonts w:ascii="Times New Roman" w:eastAsia="宋体" w:hAnsi="Times New Roman"/>
      <w:kern w:val="2"/>
      <w:sz w:val="18"/>
      <w:szCs w:val="18"/>
    </w:rPr>
  </w:style>
  <w:style w:type="paragraph" w:styleId="af4">
    <w:name w:val="Body Text"/>
    <w:basedOn w:val="a"/>
    <w:link w:val="af5"/>
    <w:qFormat/>
    <w:rsid w:val="00D47D79"/>
    <w:pPr>
      <w:widowControl/>
      <w:spacing w:before="180" w:after="180" w:line="240" w:lineRule="auto"/>
      <w:ind w:firstLineChars="0" w:firstLine="0"/>
      <w:jc w:val="left"/>
    </w:pPr>
    <w:rPr>
      <w:rFonts w:asciiTheme="minorHAnsi" w:eastAsiaTheme="minorEastAsia" w:hAnsiTheme="minorHAnsi"/>
      <w:kern w:val="0"/>
      <w:lang w:eastAsia="en-US"/>
    </w:rPr>
  </w:style>
  <w:style w:type="character" w:customStyle="1" w:styleId="af5">
    <w:name w:val="正文文本 字符"/>
    <w:basedOn w:val="a1"/>
    <w:link w:val="af4"/>
    <w:rsid w:val="00D47D79"/>
    <w:rPr>
      <w:sz w:val="24"/>
      <w:szCs w:val="24"/>
      <w:lang w:eastAsia="en-US"/>
    </w:rPr>
  </w:style>
  <w:style w:type="paragraph" w:styleId="af6">
    <w:name w:val="Normal (Web)"/>
    <w:basedOn w:val="a"/>
    <w:uiPriority w:val="99"/>
    <w:unhideWhenUsed/>
    <w:rsid w:val="00D47D79"/>
    <w:pPr>
      <w:widowControl/>
      <w:spacing w:before="100" w:beforeAutospacing="1" w:after="100" w:afterAutospacing="1" w:line="240" w:lineRule="auto"/>
      <w:ind w:firstLineChars="0" w:firstLine="0"/>
      <w:jc w:val="left"/>
    </w:pPr>
    <w:rPr>
      <w:rFonts w:ascii="宋体" w:hAnsi="宋体" w:cs="宋体"/>
      <w:kern w:val="0"/>
    </w:rPr>
  </w:style>
  <w:style w:type="character" w:styleId="af7">
    <w:name w:val="annotation reference"/>
    <w:basedOn w:val="a1"/>
    <w:uiPriority w:val="99"/>
    <w:semiHidden/>
    <w:unhideWhenUsed/>
    <w:rsid w:val="00DD0568"/>
    <w:rPr>
      <w:sz w:val="21"/>
      <w:szCs w:val="21"/>
    </w:rPr>
  </w:style>
  <w:style w:type="paragraph" w:styleId="af8">
    <w:name w:val="annotation text"/>
    <w:basedOn w:val="a"/>
    <w:link w:val="af9"/>
    <w:uiPriority w:val="99"/>
    <w:semiHidden/>
    <w:unhideWhenUsed/>
    <w:rsid w:val="00DD0568"/>
    <w:pPr>
      <w:jc w:val="left"/>
    </w:pPr>
  </w:style>
  <w:style w:type="character" w:customStyle="1" w:styleId="af9">
    <w:name w:val="批注文字 字符"/>
    <w:basedOn w:val="a1"/>
    <w:link w:val="af8"/>
    <w:uiPriority w:val="99"/>
    <w:semiHidden/>
    <w:rsid w:val="00DD0568"/>
    <w:rPr>
      <w:rFonts w:ascii="Times New Roman" w:eastAsia="宋体" w:hAnsi="Times New Roman"/>
      <w:kern w:val="2"/>
      <w:sz w:val="24"/>
      <w:szCs w:val="24"/>
    </w:rPr>
  </w:style>
  <w:style w:type="paragraph" w:styleId="afa">
    <w:name w:val="annotation subject"/>
    <w:basedOn w:val="af8"/>
    <w:next w:val="af8"/>
    <w:link w:val="afb"/>
    <w:uiPriority w:val="99"/>
    <w:semiHidden/>
    <w:unhideWhenUsed/>
    <w:rsid w:val="00DD0568"/>
    <w:rPr>
      <w:b/>
      <w:bCs/>
    </w:rPr>
  </w:style>
  <w:style w:type="character" w:customStyle="1" w:styleId="afb">
    <w:name w:val="批注主题 字符"/>
    <w:basedOn w:val="af9"/>
    <w:link w:val="afa"/>
    <w:uiPriority w:val="99"/>
    <w:semiHidden/>
    <w:rsid w:val="00DD0568"/>
    <w:rPr>
      <w:rFonts w:ascii="Times New Roman" w:eastAsia="宋体" w:hAnsi="Times New Roman"/>
      <w:b/>
      <w:bCs/>
      <w:kern w:val="2"/>
      <w:sz w:val="24"/>
      <w:szCs w:val="24"/>
    </w:rPr>
  </w:style>
  <w:style w:type="character" w:styleId="HTML">
    <w:name w:val="HTML Code"/>
    <w:basedOn w:val="a1"/>
    <w:uiPriority w:val="99"/>
    <w:semiHidden/>
    <w:unhideWhenUsed/>
    <w:rsid w:val="00DD0568"/>
    <w:rPr>
      <w:rFonts w:ascii="宋体" w:eastAsia="宋体" w:hAnsi="宋体" w:cs="宋体"/>
      <w:sz w:val="24"/>
      <w:szCs w:val="24"/>
    </w:rPr>
  </w:style>
  <w:style w:type="paragraph" w:styleId="HTML0">
    <w:name w:val="HTML Preformatted"/>
    <w:basedOn w:val="a"/>
    <w:link w:val="HTML1"/>
    <w:uiPriority w:val="99"/>
    <w:semiHidden/>
    <w:unhideWhenUsed/>
    <w:rsid w:val="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1">
    <w:name w:val="HTML 预设格式 字符"/>
    <w:basedOn w:val="a1"/>
    <w:link w:val="HTML0"/>
    <w:uiPriority w:val="99"/>
    <w:semiHidden/>
    <w:rsid w:val="00DD0568"/>
    <w:rPr>
      <w:rFonts w:ascii="宋体" w:eastAsia="宋体" w:hAnsi="宋体" w:cs="宋体"/>
      <w:sz w:val="24"/>
      <w:szCs w:val="24"/>
    </w:rPr>
  </w:style>
  <w:style w:type="character" w:customStyle="1" w:styleId="hljs-builtin">
    <w:name w:val="hljs-built_in"/>
    <w:basedOn w:val="a1"/>
    <w:rsid w:val="00DD0568"/>
  </w:style>
  <w:style w:type="character" w:styleId="afc">
    <w:name w:val="Strong"/>
    <w:basedOn w:val="a1"/>
    <w:uiPriority w:val="22"/>
    <w:qFormat/>
    <w:rsid w:val="006F31F1"/>
    <w:rPr>
      <w:b/>
      <w:bCs/>
    </w:rPr>
  </w:style>
  <w:style w:type="table" w:customStyle="1" w:styleId="7-11">
    <w:name w:val="清单表 7 彩色 - 着色 11"/>
    <w:basedOn w:val="a2"/>
    <w:uiPriority w:val="52"/>
    <w:qFormat/>
    <w:rsid w:val="006F31F1"/>
    <w:rPr>
      <w:color w:val="2E74B5" w:themeColor="accent1" w:themeShade="BF"/>
    </w:rPr>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
    <w:name w:val="TOC Heading"/>
    <w:basedOn w:val="1"/>
    <w:next w:val="a"/>
    <w:uiPriority w:val="39"/>
    <w:unhideWhenUsed/>
    <w:qFormat/>
    <w:rsid w:val="00317907"/>
    <w:pPr>
      <w:widowControl/>
      <w:spacing w:beforeLines="0" w:before="240" w:afterLines="0" w:after="0" w:line="259" w:lineRule="auto"/>
      <w:jc w:val="left"/>
      <w:outlineLvl w:val="9"/>
    </w:pPr>
    <w:rPr>
      <w:rFonts w:asciiTheme="majorHAnsi" w:eastAsiaTheme="majorEastAsia" w:hAnsiTheme="majorHAnsi"/>
      <w:b w:val="0"/>
      <w:color w:val="2E74B5" w:themeColor="accent1" w:themeShade="BF"/>
      <w:kern w:val="0"/>
      <w:szCs w:val="32"/>
    </w:rPr>
  </w:style>
  <w:style w:type="paragraph" w:styleId="11">
    <w:name w:val="toc 1"/>
    <w:basedOn w:val="a"/>
    <w:next w:val="a"/>
    <w:autoRedefine/>
    <w:uiPriority w:val="39"/>
    <w:unhideWhenUsed/>
    <w:rsid w:val="00317907"/>
  </w:style>
  <w:style w:type="paragraph" w:styleId="21">
    <w:name w:val="toc 2"/>
    <w:basedOn w:val="a"/>
    <w:next w:val="a"/>
    <w:autoRedefine/>
    <w:uiPriority w:val="39"/>
    <w:unhideWhenUsed/>
    <w:rsid w:val="00317907"/>
    <w:pPr>
      <w:ind w:leftChars="200" w:left="420"/>
    </w:pPr>
  </w:style>
  <w:style w:type="paragraph" w:styleId="31">
    <w:name w:val="toc 3"/>
    <w:basedOn w:val="a"/>
    <w:next w:val="a"/>
    <w:autoRedefine/>
    <w:uiPriority w:val="39"/>
    <w:unhideWhenUsed/>
    <w:rsid w:val="00317907"/>
    <w:pPr>
      <w:ind w:leftChars="400" w:left="840"/>
    </w:pPr>
  </w:style>
  <w:style w:type="paragraph" w:styleId="41">
    <w:name w:val="toc 4"/>
    <w:basedOn w:val="a"/>
    <w:next w:val="a"/>
    <w:autoRedefine/>
    <w:uiPriority w:val="39"/>
    <w:unhideWhenUsed/>
    <w:rsid w:val="00317907"/>
    <w:pPr>
      <w:spacing w:line="240" w:lineRule="auto"/>
      <w:ind w:leftChars="600" w:left="1260" w:firstLineChars="0" w:firstLine="0"/>
    </w:pPr>
    <w:rPr>
      <w:rFonts w:asciiTheme="minorHAnsi" w:eastAsiaTheme="minorEastAsia" w:hAnsiTheme="minorHAnsi"/>
      <w:sz w:val="21"/>
      <w:szCs w:val="22"/>
      <w14:ligatures w14:val="standardContextual"/>
    </w:rPr>
  </w:style>
  <w:style w:type="paragraph" w:styleId="5">
    <w:name w:val="toc 5"/>
    <w:basedOn w:val="a"/>
    <w:next w:val="a"/>
    <w:autoRedefine/>
    <w:uiPriority w:val="39"/>
    <w:unhideWhenUsed/>
    <w:rsid w:val="00317907"/>
    <w:pPr>
      <w:spacing w:line="240" w:lineRule="auto"/>
      <w:ind w:leftChars="800" w:left="1680" w:firstLineChars="0" w:firstLine="0"/>
    </w:pPr>
    <w:rPr>
      <w:rFonts w:asciiTheme="minorHAnsi" w:eastAsiaTheme="minorEastAsia" w:hAnsiTheme="minorHAnsi"/>
      <w:sz w:val="21"/>
      <w:szCs w:val="22"/>
      <w14:ligatures w14:val="standardContextual"/>
    </w:rPr>
  </w:style>
  <w:style w:type="paragraph" w:styleId="6">
    <w:name w:val="toc 6"/>
    <w:basedOn w:val="a"/>
    <w:next w:val="a"/>
    <w:autoRedefine/>
    <w:uiPriority w:val="39"/>
    <w:unhideWhenUsed/>
    <w:rsid w:val="00317907"/>
    <w:pPr>
      <w:spacing w:line="240" w:lineRule="auto"/>
      <w:ind w:leftChars="1000" w:left="2100" w:firstLineChars="0" w:firstLine="0"/>
    </w:pPr>
    <w:rPr>
      <w:rFonts w:asciiTheme="minorHAnsi" w:eastAsiaTheme="minorEastAsia" w:hAnsiTheme="minorHAnsi"/>
      <w:sz w:val="21"/>
      <w:szCs w:val="22"/>
      <w14:ligatures w14:val="standardContextual"/>
    </w:rPr>
  </w:style>
  <w:style w:type="paragraph" w:styleId="7">
    <w:name w:val="toc 7"/>
    <w:basedOn w:val="a"/>
    <w:next w:val="a"/>
    <w:autoRedefine/>
    <w:uiPriority w:val="39"/>
    <w:unhideWhenUsed/>
    <w:rsid w:val="00317907"/>
    <w:pPr>
      <w:spacing w:line="240" w:lineRule="auto"/>
      <w:ind w:leftChars="1200" w:left="2520" w:firstLineChars="0" w:firstLine="0"/>
    </w:pPr>
    <w:rPr>
      <w:rFonts w:asciiTheme="minorHAnsi" w:eastAsiaTheme="minorEastAsia" w:hAnsiTheme="minorHAnsi"/>
      <w:sz w:val="21"/>
      <w:szCs w:val="22"/>
      <w14:ligatures w14:val="standardContextual"/>
    </w:rPr>
  </w:style>
  <w:style w:type="paragraph" w:styleId="8">
    <w:name w:val="toc 8"/>
    <w:basedOn w:val="a"/>
    <w:next w:val="a"/>
    <w:autoRedefine/>
    <w:uiPriority w:val="39"/>
    <w:unhideWhenUsed/>
    <w:rsid w:val="00317907"/>
    <w:pPr>
      <w:spacing w:line="240" w:lineRule="auto"/>
      <w:ind w:leftChars="1400" w:left="2940" w:firstLineChars="0" w:firstLine="0"/>
    </w:pPr>
    <w:rPr>
      <w:rFonts w:asciiTheme="minorHAnsi" w:eastAsiaTheme="minorEastAsia" w:hAnsiTheme="minorHAnsi"/>
      <w:sz w:val="21"/>
      <w:szCs w:val="22"/>
      <w14:ligatures w14:val="standardContextual"/>
    </w:rPr>
  </w:style>
  <w:style w:type="paragraph" w:styleId="9">
    <w:name w:val="toc 9"/>
    <w:basedOn w:val="a"/>
    <w:next w:val="a"/>
    <w:autoRedefine/>
    <w:uiPriority w:val="39"/>
    <w:unhideWhenUsed/>
    <w:rsid w:val="00317907"/>
    <w:pPr>
      <w:spacing w:line="240" w:lineRule="auto"/>
      <w:ind w:leftChars="1600" w:left="3360" w:firstLineChars="0" w:firstLine="0"/>
    </w:pPr>
    <w:rPr>
      <w:rFonts w:asciiTheme="minorHAnsi" w:eastAsiaTheme="minorEastAsia" w:hAnsiTheme="minorHAnsi"/>
      <w:sz w:val="21"/>
      <w:szCs w:val="22"/>
      <w14:ligatures w14:val="standardContextual"/>
    </w:rPr>
  </w:style>
  <w:style w:type="character" w:styleId="afd">
    <w:name w:val="Hyperlink"/>
    <w:basedOn w:val="a1"/>
    <w:uiPriority w:val="99"/>
    <w:unhideWhenUsed/>
    <w:rsid w:val="00317907"/>
    <w:rPr>
      <w:color w:val="0563C1" w:themeColor="hyperlink"/>
      <w:u w:val="single"/>
    </w:rPr>
  </w:style>
  <w:style w:type="character" w:customStyle="1" w:styleId="UnresolvedMention">
    <w:name w:val="Unresolved Mention"/>
    <w:basedOn w:val="a1"/>
    <w:uiPriority w:val="99"/>
    <w:semiHidden/>
    <w:unhideWhenUsed/>
    <w:rsid w:val="003179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package" Target="embeddings/Microsoft_Visio___3.vsdx"/><Relationship Id="rId63" Type="http://schemas.openxmlformats.org/officeDocument/2006/relationships/package" Target="embeddings/Microsoft_Visio___12.vsdx"/><Relationship Id="rId159" Type="http://schemas.openxmlformats.org/officeDocument/2006/relationships/image" Target="media/image89.png"/><Relationship Id="rId170" Type="http://schemas.openxmlformats.org/officeDocument/2006/relationships/image" Target="media/image96.png"/><Relationship Id="rId226" Type="http://schemas.openxmlformats.org/officeDocument/2006/relationships/image" Target="media/image132.emf"/><Relationship Id="rId268" Type="http://schemas.openxmlformats.org/officeDocument/2006/relationships/image" Target="media/image158.emf"/><Relationship Id="rId32" Type="http://schemas.openxmlformats.org/officeDocument/2006/relationships/image" Target="media/image10.emf"/><Relationship Id="rId74" Type="http://schemas.openxmlformats.org/officeDocument/2006/relationships/image" Target="media/image31.jpg"/><Relationship Id="rId128" Type="http://schemas.openxmlformats.org/officeDocument/2006/relationships/image" Target="media/image61.png"/><Relationship Id="rId5" Type="http://schemas.openxmlformats.org/officeDocument/2006/relationships/webSettings" Target="webSettings.xml"/><Relationship Id="rId181" Type="http://schemas.openxmlformats.org/officeDocument/2006/relationships/oleObject" Target="embeddings/Microsoft_Visio_2003-2010___23.vsd"/><Relationship Id="rId237" Type="http://schemas.openxmlformats.org/officeDocument/2006/relationships/image" Target="media/image140.jpg"/><Relationship Id="rId279" Type="http://schemas.openxmlformats.org/officeDocument/2006/relationships/image" Target="media/image167.emf"/><Relationship Id="rId43" Type="http://schemas.openxmlformats.org/officeDocument/2006/relationships/package" Target="embeddings/Microsoft_Visio___7.vsdx"/><Relationship Id="rId139" Type="http://schemas.openxmlformats.org/officeDocument/2006/relationships/oleObject" Target="embeddings/Microsoft_Visio_2003-2010___16.vsd"/><Relationship Id="rId85" Type="http://schemas.openxmlformats.org/officeDocument/2006/relationships/image" Target="media/image37.emf"/><Relationship Id="rId150" Type="http://schemas.openxmlformats.org/officeDocument/2006/relationships/image" Target="media/image80.jpeg"/><Relationship Id="rId171" Type="http://schemas.openxmlformats.org/officeDocument/2006/relationships/image" Target="media/image97.png"/><Relationship Id="rId192" Type="http://schemas.openxmlformats.org/officeDocument/2006/relationships/image" Target="media/image111.emf"/><Relationship Id="rId206" Type="http://schemas.openxmlformats.org/officeDocument/2006/relationships/oleObject" Target="embeddings/Microsoft_Visio_2003-2010___30.vsd"/><Relationship Id="rId227" Type="http://schemas.openxmlformats.org/officeDocument/2006/relationships/package" Target="embeddings/Microsoft_Visio___48.vsdx"/><Relationship Id="rId248" Type="http://schemas.openxmlformats.org/officeDocument/2006/relationships/image" Target="media/image146.emf"/><Relationship Id="rId269" Type="http://schemas.openxmlformats.org/officeDocument/2006/relationships/package" Target="embeddings/Microsoft_Visio___61.vsdx"/><Relationship Id="rId12" Type="http://schemas.openxmlformats.org/officeDocument/2006/relationships/header" Target="header3.xml"/><Relationship Id="rId33" Type="http://schemas.openxmlformats.org/officeDocument/2006/relationships/oleObject" Target="embeddings/Microsoft_Visio_2003-2010___4.vsd"/><Relationship Id="rId108" Type="http://schemas.openxmlformats.org/officeDocument/2006/relationships/package" Target="embeddings/Microsoft_Visio___29.vsdx"/><Relationship Id="rId129" Type="http://schemas.openxmlformats.org/officeDocument/2006/relationships/image" Target="media/image62.emf"/><Relationship Id="rId280" Type="http://schemas.openxmlformats.org/officeDocument/2006/relationships/oleObject" Target="embeddings/Microsoft_Visio_2003-2010___37.vsd"/><Relationship Id="rId54" Type="http://schemas.openxmlformats.org/officeDocument/2006/relationships/image" Target="media/image21.emf"/><Relationship Id="rId75" Type="http://schemas.openxmlformats.org/officeDocument/2006/relationships/image" Target="media/image32.emf"/><Relationship Id="rId96" Type="http://schemas.openxmlformats.org/officeDocument/2006/relationships/package" Target="embeddings/Microsoft_Visio___23.vsdx"/><Relationship Id="rId140" Type="http://schemas.openxmlformats.org/officeDocument/2006/relationships/image" Target="media/image71.emf"/><Relationship Id="rId161" Type="http://schemas.openxmlformats.org/officeDocument/2006/relationships/oleObject" Target="embeddings/Microsoft_Visio_2003-2010___18.vsd"/><Relationship Id="rId182" Type="http://schemas.openxmlformats.org/officeDocument/2006/relationships/image" Target="media/image106.emf"/><Relationship Id="rId217" Type="http://schemas.openxmlformats.org/officeDocument/2006/relationships/image" Target="media/image125.jpeg"/><Relationship Id="rId6" Type="http://schemas.openxmlformats.org/officeDocument/2006/relationships/footnotes" Target="footnotes.xml"/><Relationship Id="rId238" Type="http://schemas.openxmlformats.org/officeDocument/2006/relationships/image" Target="media/image141.emf"/><Relationship Id="rId259" Type="http://schemas.openxmlformats.org/officeDocument/2006/relationships/image" Target="media/image152.png"/><Relationship Id="rId23" Type="http://schemas.openxmlformats.org/officeDocument/2006/relationships/package" Target="embeddings/Microsoft_Visio___4.vsdx"/><Relationship Id="rId119" Type="http://schemas.openxmlformats.org/officeDocument/2006/relationships/image" Target="media/image55.emf"/><Relationship Id="rId270" Type="http://schemas.openxmlformats.org/officeDocument/2006/relationships/image" Target="media/image159.jpeg"/><Relationship Id="rId44" Type="http://schemas.openxmlformats.org/officeDocument/2006/relationships/image" Target="media/image16.emf"/><Relationship Id="rId65" Type="http://schemas.openxmlformats.org/officeDocument/2006/relationships/package" Target="embeddings/Microsoft_Visio___13.vsdx"/><Relationship Id="rId86" Type="http://schemas.openxmlformats.org/officeDocument/2006/relationships/package" Target="embeddings/Microsoft_Visio___20.vsdx"/><Relationship Id="rId130" Type="http://schemas.openxmlformats.org/officeDocument/2006/relationships/package" Target="embeddings/Microsoft_Visio___38.vsdx"/><Relationship Id="rId151" Type="http://schemas.openxmlformats.org/officeDocument/2006/relationships/image" Target="media/image81.jpeg"/><Relationship Id="rId172" Type="http://schemas.openxmlformats.org/officeDocument/2006/relationships/image" Target="media/image98.png"/><Relationship Id="rId193" Type="http://schemas.openxmlformats.org/officeDocument/2006/relationships/oleObject" Target="embeddings/Microsoft_Visio_2003-2010___26.vsd"/><Relationship Id="rId207" Type="http://schemas.openxmlformats.org/officeDocument/2006/relationships/image" Target="media/image119.emf"/><Relationship Id="rId228" Type="http://schemas.openxmlformats.org/officeDocument/2006/relationships/image" Target="media/image133.png"/><Relationship Id="rId249" Type="http://schemas.openxmlformats.org/officeDocument/2006/relationships/package" Target="embeddings/Microsoft_Visio___54.vsdx"/><Relationship Id="rId13" Type="http://schemas.openxmlformats.org/officeDocument/2006/relationships/footer" Target="footer3.xml"/><Relationship Id="rId109" Type="http://schemas.openxmlformats.org/officeDocument/2006/relationships/image" Target="media/image50.emf"/><Relationship Id="rId260" Type="http://schemas.openxmlformats.org/officeDocument/2006/relationships/image" Target="media/image153.emf"/><Relationship Id="rId281" Type="http://schemas.openxmlformats.org/officeDocument/2006/relationships/image" Target="media/image168.emf"/><Relationship Id="rId34" Type="http://schemas.openxmlformats.org/officeDocument/2006/relationships/image" Target="media/image11.emf"/><Relationship Id="rId55" Type="http://schemas.openxmlformats.org/officeDocument/2006/relationships/oleObject" Target="embeddings/Microsoft_Visio_2003-2010___11.vsd"/><Relationship Id="rId76" Type="http://schemas.openxmlformats.org/officeDocument/2006/relationships/package" Target="embeddings/Microsoft_Visio___17.vsdx"/><Relationship Id="rId97" Type="http://schemas.openxmlformats.org/officeDocument/2006/relationships/image" Target="media/image44.emf"/><Relationship Id="rId120" Type="http://schemas.openxmlformats.org/officeDocument/2006/relationships/package" Target="embeddings/Microsoft_Visio___35.vsdx"/><Relationship Id="rId141" Type="http://schemas.openxmlformats.org/officeDocument/2006/relationships/oleObject" Target="embeddings/Microsoft_Visio_2003-2010___17.vsd"/><Relationship Id="rId7" Type="http://schemas.openxmlformats.org/officeDocument/2006/relationships/endnotes" Target="endnotes.xml"/><Relationship Id="rId162" Type="http://schemas.openxmlformats.org/officeDocument/2006/relationships/image" Target="media/image91.emf"/><Relationship Id="rId183" Type="http://schemas.openxmlformats.org/officeDocument/2006/relationships/oleObject" Target="embeddings/Microsoft_Visio_2003-2010___24.vsd"/><Relationship Id="rId218" Type="http://schemas.openxmlformats.org/officeDocument/2006/relationships/image" Target="media/image126.emf"/><Relationship Id="rId239" Type="http://schemas.openxmlformats.org/officeDocument/2006/relationships/package" Target="embeddings/Microsoft_Visio___51.vsdx"/><Relationship Id="rId250" Type="http://schemas.openxmlformats.org/officeDocument/2006/relationships/image" Target="media/image147.emf"/><Relationship Id="rId271" Type="http://schemas.openxmlformats.org/officeDocument/2006/relationships/image" Target="media/image160.emf"/><Relationship Id="rId24" Type="http://schemas.openxmlformats.org/officeDocument/2006/relationships/image" Target="media/image6.emf"/><Relationship Id="rId45" Type="http://schemas.openxmlformats.org/officeDocument/2006/relationships/package" Target="embeddings/Microsoft_Visio___8.vsdx"/><Relationship Id="rId66" Type="http://schemas.openxmlformats.org/officeDocument/2006/relationships/image" Target="media/image27.emf"/><Relationship Id="rId87" Type="http://schemas.openxmlformats.org/officeDocument/2006/relationships/image" Target="media/image38.emf"/><Relationship Id="rId110" Type="http://schemas.openxmlformats.org/officeDocument/2006/relationships/package" Target="embeddings/Microsoft_Visio___30.vsdx"/><Relationship Id="rId131" Type="http://schemas.openxmlformats.org/officeDocument/2006/relationships/image" Target="media/image63.png"/><Relationship Id="rId152" Type="http://schemas.openxmlformats.org/officeDocument/2006/relationships/image" Target="media/image82.png"/><Relationship Id="rId173" Type="http://schemas.openxmlformats.org/officeDocument/2006/relationships/image" Target="media/image99.png"/><Relationship Id="rId194" Type="http://schemas.openxmlformats.org/officeDocument/2006/relationships/image" Target="media/image112.emf"/><Relationship Id="rId208" Type="http://schemas.openxmlformats.org/officeDocument/2006/relationships/oleObject" Target="embeddings/Microsoft_Visio_2003-2010___31.vsd"/><Relationship Id="rId229" Type="http://schemas.openxmlformats.org/officeDocument/2006/relationships/image" Target="media/image134.png"/><Relationship Id="rId240" Type="http://schemas.openxmlformats.org/officeDocument/2006/relationships/image" Target="media/image142.emf"/><Relationship Id="rId261" Type="http://schemas.openxmlformats.org/officeDocument/2006/relationships/package" Target="embeddings/Microsoft_Visio___58.vsdx"/><Relationship Id="rId14" Type="http://schemas.openxmlformats.org/officeDocument/2006/relationships/image" Target="media/image1.emf"/><Relationship Id="rId35" Type="http://schemas.openxmlformats.org/officeDocument/2006/relationships/oleObject" Target="embeddings/Microsoft_Visio_2003-2010___5.vsd"/><Relationship Id="rId56" Type="http://schemas.openxmlformats.org/officeDocument/2006/relationships/image" Target="media/image22.emf"/><Relationship Id="rId77" Type="http://schemas.openxmlformats.org/officeDocument/2006/relationships/image" Target="media/image33.emf"/><Relationship Id="rId100" Type="http://schemas.openxmlformats.org/officeDocument/2006/relationships/package" Target="embeddings/Microsoft_Visio___25.vsdx"/><Relationship Id="rId282" Type="http://schemas.openxmlformats.org/officeDocument/2006/relationships/package" Target="embeddings/Microsoft_Visio___62.vsdx"/><Relationship Id="rId8" Type="http://schemas.openxmlformats.org/officeDocument/2006/relationships/header" Target="header1.xml"/><Relationship Id="rId98" Type="http://schemas.openxmlformats.org/officeDocument/2006/relationships/package" Target="embeddings/Microsoft_Visio___24.vsdx"/><Relationship Id="rId121" Type="http://schemas.openxmlformats.org/officeDocument/2006/relationships/image" Target="media/image56.emf"/><Relationship Id="rId142" Type="http://schemas.openxmlformats.org/officeDocument/2006/relationships/image" Target="media/image72.jpeg"/><Relationship Id="rId163" Type="http://schemas.openxmlformats.org/officeDocument/2006/relationships/oleObject" Target="embeddings/Microsoft_Visio_2003-2010___19.vsd"/><Relationship Id="rId184" Type="http://schemas.openxmlformats.org/officeDocument/2006/relationships/image" Target="media/image107.emf"/><Relationship Id="rId219" Type="http://schemas.openxmlformats.org/officeDocument/2006/relationships/package" Target="embeddings/Microsoft_Visio___46.vsdx"/><Relationship Id="rId230" Type="http://schemas.openxmlformats.org/officeDocument/2006/relationships/image" Target="media/image135.emf"/><Relationship Id="rId251" Type="http://schemas.openxmlformats.org/officeDocument/2006/relationships/package" Target="embeddings/Microsoft_Visio___55.vsdx"/><Relationship Id="rId25" Type="http://schemas.openxmlformats.org/officeDocument/2006/relationships/oleObject" Target="embeddings/Microsoft_Visio_2003-2010___.vsd"/><Relationship Id="rId46" Type="http://schemas.openxmlformats.org/officeDocument/2006/relationships/image" Target="media/image17.emf"/><Relationship Id="rId67" Type="http://schemas.openxmlformats.org/officeDocument/2006/relationships/oleObject" Target="embeddings/Microsoft_Visio_2003-2010___12.vsd"/><Relationship Id="rId272" Type="http://schemas.openxmlformats.org/officeDocument/2006/relationships/oleObject" Target="embeddings/Microsoft_Visio_2003-2010___36.vsd"/><Relationship Id="rId88" Type="http://schemas.openxmlformats.org/officeDocument/2006/relationships/oleObject" Target="embeddings/Microsoft_Visio_2003-2010___15.vsd"/><Relationship Id="rId111" Type="http://schemas.openxmlformats.org/officeDocument/2006/relationships/image" Target="media/image51.emf"/><Relationship Id="rId132" Type="http://schemas.openxmlformats.org/officeDocument/2006/relationships/image" Target="media/image64.png"/><Relationship Id="rId153" Type="http://schemas.openxmlformats.org/officeDocument/2006/relationships/image" Target="media/image83.png"/><Relationship Id="rId174" Type="http://schemas.openxmlformats.org/officeDocument/2006/relationships/image" Target="media/image100.emf"/><Relationship Id="rId195" Type="http://schemas.openxmlformats.org/officeDocument/2006/relationships/oleObject" Target="embeddings/Microsoft_Visio_2003-2010___27.vsd"/><Relationship Id="rId209" Type="http://schemas.openxmlformats.org/officeDocument/2006/relationships/image" Target="media/image120.emf"/><Relationship Id="rId220" Type="http://schemas.openxmlformats.org/officeDocument/2006/relationships/image" Target="media/image127.png"/><Relationship Id="rId241" Type="http://schemas.openxmlformats.org/officeDocument/2006/relationships/package" Target="embeddings/Microsoft_Visio___52.vsdx"/><Relationship Id="rId15" Type="http://schemas.openxmlformats.org/officeDocument/2006/relationships/package" Target="embeddings/Microsoft_Visio___.vsdx"/><Relationship Id="rId36" Type="http://schemas.openxmlformats.org/officeDocument/2006/relationships/image" Target="media/image12.emf"/><Relationship Id="rId57" Type="http://schemas.openxmlformats.org/officeDocument/2006/relationships/package" Target="embeddings/Microsoft_Visio___9.vsdx"/><Relationship Id="rId262" Type="http://schemas.openxmlformats.org/officeDocument/2006/relationships/image" Target="media/image154.jpg"/><Relationship Id="rId283" Type="http://schemas.openxmlformats.org/officeDocument/2006/relationships/image" Target="media/image169.emf"/><Relationship Id="rId78" Type="http://schemas.openxmlformats.org/officeDocument/2006/relationships/oleObject" Target="embeddings/Microsoft_Visio_2003-2010___13.vsd"/><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package" Target="embeddings/Microsoft_Visio___36.vsdx"/><Relationship Id="rId143" Type="http://schemas.openxmlformats.org/officeDocument/2006/relationships/image" Target="media/image73.jpeg"/><Relationship Id="rId164" Type="http://schemas.openxmlformats.org/officeDocument/2006/relationships/image" Target="media/image92.emf"/><Relationship Id="rId185" Type="http://schemas.openxmlformats.org/officeDocument/2006/relationships/oleObject" Target="embeddings/Microsoft_Visio_2003-2010___25.vsd"/><Relationship Id="rId9" Type="http://schemas.openxmlformats.org/officeDocument/2006/relationships/header" Target="header2.xml"/><Relationship Id="rId210" Type="http://schemas.openxmlformats.org/officeDocument/2006/relationships/package" Target="embeddings/Microsoft_Visio___44.vsdx"/><Relationship Id="rId26" Type="http://schemas.openxmlformats.org/officeDocument/2006/relationships/image" Target="media/image7.emf"/><Relationship Id="rId231" Type="http://schemas.openxmlformats.org/officeDocument/2006/relationships/package" Target="embeddings/Microsoft_Visio___49.vsdx"/><Relationship Id="rId252" Type="http://schemas.openxmlformats.org/officeDocument/2006/relationships/image" Target="media/image148.png"/><Relationship Id="rId273" Type="http://schemas.openxmlformats.org/officeDocument/2006/relationships/image" Target="media/image161.jpeg"/><Relationship Id="rId47" Type="http://schemas.openxmlformats.org/officeDocument/2006/relationships/oleObject" Target="embeddings/Microsoft_Visio_2003-2010___7.vsd"/><Relationship Id="rId68" Type="http://schemas.openxmlformats.org/officeDocument/2006/relationships/image" Target="media/image28.emf"/><Relationship Id="rId89" Type="http://schemas.openxmlformats.org/officeDocument/2006/relationships/image" Target="media/image39.jpg"/><Relationship Id="rId112" Type="http://schemas.openxmlformats.org/officeDocument/2006/relationships/package" Target="embeddings/Microsoft_Visio___31.vsdx"/><Relationship Id="rId133" Type="http://schemas.openxmlformats.org/officeDocument/2006/relationships/image" Target="media/image65.png"/><Relationship Id="rId154" Type="http://schemas.openxmlformats.org/officeDocument/2006/relationships/image" Target="media/image84.png"/><Relationship Id="rId175" Type="http://schemas.openxmlformats.org/officeDocument/2006/relationships/oleObject" Target="embeddings/Microsoft_Visio_2003-2010___22.vsd"/><Relationship Id="rId196" Type="http://schemas.openxmlformats.org/officeDocument/2006/relationships/image" Target="media/image113.jpg"/><Relationship Id="rId200" Type="http://schemas.openxmlformats.org/officeDocument/2006/relationships/package" Target="embeddings/Microsoft_Visio___42.vsdx"/><Relationship Id="rId16" Type="http://schemas.openxmlformats.org/officeDocument/2006/relationships/image" Target="media/image2.emf"/><Relationship Id="rId221" Type="http://schemas.openxmlformats.org/officeDocument/2006/relationships/image" Target="media/image128.jpg"/><Relationship Id="rId242" Type="http://schemas.openxmlformats.org/officeDocument/2006/relationships/image" Target="media/image143.emf"/><Relationship Id="rId263" Type="http://schemas.openxmlformats.org/officeDocument/2006/relationships/image" Target="media/image155.emf"/><Relationship Id="rId284" Type="http://schemas.openxmlformats.org/officeDocument/2006/relationships/package" Target="embeddings/Microsoft_Visio___63.vsdx"/><Relationship Id="rId37" Type="http://schemas.openxmlformats.org/officeDocument/2006/relationships/oleObject" Target="embeddings/Microsoft_Visio_2003-2010___6.vsd"/><Relationship Id="rId58" Type="http://schemas.openxmlformats.org/officeDocument/2006/relationships/image" Target="media/image23.emf"/><Relationship Id="rId79" Type="http://schemas.openxmlformats.org/officeDocument/2006/relationships/image" Target="media/image34.emf"/><Relationship Id="rId102" Type="http://schemas.openxmlformats.org/officeDocument/2006/relationships/package" Target="embeddings/Microsoft_Visio___26.vsdx"/><Relationship Id="rId123" Type="http://schemas.openxmlformats.org/officeDocument/2006/relationships/image" Target="media/image57.emf"/><Relationship Id="rId144" Type="http://schemas.openxmlformats.org/officeDocument/2006/relationships/image" Target="media/image74.jpeg"/><Relationship Id="rId90" Type="http://schemas.openxmlformats.org/officeDocument/2006/relationships/image" Target="media/image40.emf"/><Relationship Id="rId165" Type="http://schemas.openxmlformats.org/officeDocument/2006/relationships/oleObject" Target="embeddings/Microsoft_Visio_2003-2010___20.vsd"/><Relationship Id="rId186" Type="http://schemas.openxmlformats.org/officeDocument/2006/relationships/image" Target="media/image108.emf"/><Relationship Id="rId211" Type="http://schemas.openxmlformats.org/officeDocument/2006/relationships/image" Target="media/image121.emf"/><Relationship Id="rId232" Type="http://schemas.openxmlformats.org/officeDocument/2006/relationships/image" Target="media/image136.emf"/><Relationship Id="rId253" Type="http://schemas.openxmlformats.org/officeDocument/2006/relationships/image" Target="media/image149.emf"/><Relationship Id="rId274" Type="http://schemas.openxmlformats.org/officeDocument/2006/relationships/image" Target="media/image162.jpeg"/><Relationship Id="rId27" Type="http://schemas.openxmlformats.org/officeDocument/2006/relationships/oleObject" Target="embeddings/Microsoft_Visio_2003-2010___1.vsd"/><Relationship Id="rId48" Type="http://schemas.openxmlformats.org/officeDocument/2006/relationships/image" Target="media/image18.emf"/><Relationship Id="rId69" Type="http://schemas.openxmlformats.org/officeDocument/2006/relationships/package" Target="embeddings/Microsoft_Visio___14.vsdx"/><Relationship Id="rId113" Type="http://schemas.openxmlformats.org/officeDocument/2006/relationships/image" Target="media/image52.emf"/><Relationship Id="rId134" Type="http://schemas.openxmlformats.org/officeDocument/2006/relationships/image" Target="media/image66.jpeg"/><Relationship Id="rId80" Type="http://schemas.openxmlformats.org/officeDocument/2006/relationships/oleObject" Target="embeddings/Microsoft_Visio_2003-2010___14.vsd"/><Relationship Id="rId155" Type="http://schemas.openxmlformats.org/officeDocument/2006/relationships/image" Target="media/image85.png"/><Relationship Id="rId176" Type="http://schemas.openxmlformats.org/officeDocument/2006/relationships/image" Target="media/image101.png"/><Relationship Id="rId197" Type="http://schemas.openxmlformats.org/officeDocument/2006/relationships/image" Target="media/image114.emf"/><Relationship Id="rId201" Type="http://schemas.openxmlformats.org/officeDocument/2006/relationships/image" Target="media/image116.emf"/><Relationship Id="rId222" Type="http://schemas.openxmlformats.org/officeDocument/2006/relationships/image" Target="media/image129.jpg"/><Relationship Id="rId243" Type="http://schemas.openxmlformats.org/officeDocument/2006/relationships/oleObject" Target="embeddings/Microsoft_Visio_2003-2010___33.vsd"/><Relationship Id="rId264" Type="http://schemas.openxmlformats.org/officeDocument/2006/relationships/package" Target="embeddings/Microsoft_Visio___59.vsdx"/><Relationship Id="rId285" Type="http://schemas.openxmlformats.org/officeDocument/2006/relationships/footer" Target="footer4.xml"/><Relationship Id="rId17" Type="http://schemas.openxmlformats.org/officeDocument/2006/relationships/package" Target="embeddings/Microsoft_Visio___1.vsdx"/><Relationship Id="rId38" Type="http://schemas.openxmlformats.org/officeDocument/2006/relationships/image" Target="media/image13.emf"/><Relationship Id="rId59" Type="http://schemas.openxmlformats.org/officeDocument/2006/relationships/package" Target="embeddings/Microsoft_Visio___10.vsdx"/><Relationship Id="rId103" Type="http://schemas.openxmlformats.org/officeDocument/2006/relationships/image" Target="media/image47.emf"/><Relationship Id="rId124" Type="http://schemas.openxmlformats.org/officeDocument/2006/relationships/package" Target="embeddings/Microsoft_Visio___37.vsdx"/><Relationship Id="rId70" Type="http://schemas.openxmlformats.org/officeDocument/2006/relationships/image" Target="media/image29.emf"/><Relationship Id="rId91" Type="http://schemas.openxmlformats.org/officeDocument/2006/relationships/package" Target="embeddings/Microsoft_Visio___21.vsdx"/><Relationship Id="rId145" Type="http://schemas.openxmlformats.org/officeDocument/2006/relationships/image" Target="media/image75.jpeg"/><Relationship Id="rId166" Type="http://schemas.openxmlformats.org/officeDocument/2006/relationships/image" Target="media/image93.emf"/><Relationship Id="rId187" Type="http://schemas.openxmlformats.org/officeDocument/2006/relationships/package" Target="embeddings/Microsoft_Visio___39.vsdx"/><Relationship Id="rId1" Type="http://schemas.openxmlformats.org/officeDocument/2006/relationships/customXml" Target="../customXml/item1.xml"/><Relationship Id="rId212" Type="http://schemas.openxmlformats.org/officeDocument/2006/relationships/oleObject" Target="embeddings/Microsoft_Visio_2003-2010___32.vsd"/><Relationship Id="rId233" Type="http://schemas.openxmlformats.org/officeDocument/2006/relationships/package" Target="embeddings/Microsoft_Visio___50.vsdx"/><Relationship Id="rId254" Type="http://schemas.openxmlformats.org/officeDocument/2006/relationships/package" Target="embeddings/Microsoft_Visio___56.vsdx"/><Relationship Id="rId28" Type="http://schemas.openxmlformats.org/officeDocument/2006/relationships/image" Target="media/image8.emf"/><Relationship Id="rId49" Type="http://schemas.openxmlformats.org/officeDocument/2006/relationships/oleObject" Target="embeddings/Microsoft_Visio_2003-2010___8.vsd"/><Relationship Id="rId114" Type="http://schemas.openxmlformats.org/officeDocument/2006/relationships/package" Target="embeddings/Microsoft_Visio___32.vsdx"/><Relationship Id="rId275" Type="http://schemas.openxmlformats.org/officeDocument/2006/relationships/image" Target="media/image163.jpeg"/><Relationship Id="rId60" Type="http://schemas.openxmlformats.org/officeDocument/2006/relationships/image" Target="media/image24.emf"/><Relationship Id="rId81" Type="http://schemas.openxmlformats.org/officeDocument/2006/relationships/image" Target="media/image35.emf"/><Relationship Id="rId135" Type="http://schemas.openxmlformats.org/officeDocument/2006/relationships/image" Target="media/image67.png"/><Relationship Id="rId156" Type="http://schemas.openxmlformats.org/officeDocument/2006/relationships/image" Target="media/image86.png"/><Relationship Id="rId177" Type="http://schemas.openxmlformats.org/officeDocument/2006/relationships/image" Target="media/image102.png"/><Relationship Id="rId198" Type="http://schemas.openxmlformats.org/officeDocument/2006/relationships/oleObject" Target="embeddings/Microsoft_Visio_2003-2010___28.vsd"/><Relationship Id="rId202" Type="http://schemas.openxmlformats.org/officeDocument/2006/relationships/package" Target="embeddings/Microsoft_Visio___43.vsdx"/><Relationship Id="rId223" Type="http://schemas.openxmlformats.org/officeDocument/2006/relationships/image" Target="media/image130.png"/><Relationship Id="rId244" Type="http://schemas.openxmlformats.org/officeDocument/2006/relationships/image" Target="media/image144.emf"/><Relationship Id="rId18" Type="http://schemas.openxmlformats.org/officeDocument/2006/relationships/image" Target="media/image3.emf"/><Relationship Id="rId39" Type="http://schemas.openxmlformats.org/officeDocument/2006/relationships/package" Target="embeddings/Microsoft_Visio___5.vsdx"/><Relationship Id="rId265" Type="http://schemas.openxmlformats.org/officeDocument/2006/relationships/image" Target="media/image156.emf"/><Relationship Id="rId286" Type="http://schemas.openxmlformats.org/officeDocument/2006/relationships/fontTable" Target="fontTable.xml"/><Relationship Id="rId50" Type="http://schemas.openxmlformats.org/officeDocument/2006/relationships/image" Target="media/image19.emf"/><Relationship Id="rId104" Type="http://schemas.openxmlformats.org/officeDocument/2006/relationships/package" Target="embeddings/Microsoft_Visio___27.vsdx"/><Relationship Id="rId125" Type="http://schemas.openxmlformats.org/officeDocument/2006/relationships/image" Target="media/image58.png"/><Relationship Id="rId146" Type="http://schemas.openxmlformats.org/officeDocument/2006/relationships/image" Target="media/image76.jpeg"/><Relationship Id="rId167" Type="http://schemas.openxmlformats.org/officeDocument/2006/relationships/oleObject" Target="embeddings/Microsoft_Visio_2003-2010___21.vsd"/><Relationship Id="rId188" Type="http://schemas.openxmlformats.org/officeDocument/2006/relationships/image" Target="media/image109.emf"/><Relationship Id="rId71" Type="http://schemas.openxmlformats.org/officeDocument/2006/relationships/package" Target="embeddings/Microsoft_Visio___15.vsdx"/><Relationship Id="rId92" Type="http://schemas.openxmlformats.org/officeDocument/2006/relationships/image" Target="media/image41.emf"/><Relationship Id="rId213" Type="http://schemas.openxmlformats.org/officeDocument/2006/relationships/image" Target="media/image122.emf"/><Relationship Id="rId234" Type="http://schemas.openxmlformats.org/officeDocument/2006/relationships/image" Target="media/image137.jpg"/><Relationship Id="rId2" Type="http://schemas.openxmlformats.org/officeDocument/2006/relationships/numbering" Target="numbering.xml"/><Relationship Id="rId29" Type="http://schemas.openxmlformats.org/officeDocument/2006/relationships/oleObject" Target="embeddings/Microsoft_Visio_2003-2010___2.vsd"/><Relationship Id="rId255" Type="http://schemas.openxmlformats.org/officeDocument/2006/relationships/image" Target="media/image150.emf"/><Relationship Id="rId276" Type="http://schemas.openxmlformats.org/officeDocument/2006/relationships/image" Target="media/image164.jpeg"/><Relationship Id="rId40" Type="http://schemas.openxmlformats.org/officeDocument/2006/relationships/image" Target="media/image14.emf"/><Relationship Id="rId115" Type="http://schemas.openxmlformats.org/officeDocument/2006/relationships/image" Target="media/image53.emf"/><Relationship Id="rId136" Type="http://schemas.openxmlformats.org/officeDocument/2006/relationships/image" Target="media/image68.png"/><Relationship Id="rId157" Type="http://schemas.openxmlformats.org/officeDocument/2006/relationships/image" Target="media/image87.png"/><Relationship Id="rId178" Type="http://schemas.openxmlformats.org/officeDocument/2006/relationships/image" Target="media/image103.jpeg"/><Relationship Id="rId61" Type="http://schemas.openxmlformats.org/officeDocument/2006/relationships/package" Target="embeddings/Microsoft_Visio___11.vsdx"/><Relationship Id="rId82" Type="http://schemas.openxmlformats.org/officeDocument/2006/relationships/package" Target="embeddings/Microsoft_Visio___18.vsdx"/><Relationship Id="rId199" Type="http://schemas.openxmlformats.org/officeDocument/2006/relationships/image" Target="media/image115.emf"/><Relationship Id="rId203" Type="http://schemas.openxmlformats.org/officeDocument/2006/relationships/image" Target="media/image117.emf"/><Relationship Id="rId19" Type="http://schemas.openxmlformats.org/officeDocument/2006/relationships/package" Target="embeddings/Microsoft_Visio___2.vsdx"/><Relationship Id="rId224" Type="http://schemas.openxmlformats.org/officeDocument/2006/relationships/image" Target="media/image131.emf"/><Relationship Id="rId245" Type="http://schemas.openxmlformats.org/officeDocument/2006/relationships/oleObject" Target="embeddings/Microsoft_Visio_2003-2010___34.vsd"/><Relationship Id="rId266" Type="http://schemas.openxmlformats.org/officeDocument/2006/relationships/package" Target="embeddings/Microsoft_Visio___60.vsdx"/><Relationship Id="rId287" Type="http://schemas.openxmlformats.org/officeDocument/2006/relationships/theme" Target="theme/theme1.xml"/><Relationship Id="rId30" Type="http://schemas.openxmlformats.org/officeDocument/2006/relationships/image" Target="media/image9.emf"/><Relationship Id="rId105" Type="http://schemas.openxmlformats.org/officeDocument/2006/relationships/image" Target="media/image48.emf"/><Relationship Id="rId126" Type="http://schemas.openxmlformats.org/officeDocument/2006/relationships/image" Target="media/image59.png"/><Relationship Id="rId147" Type="http://schemas.openxmlformats.org/officeDocument/2006/relationships/image" Target="media/image77.jpeg"/><Relationship Id="rId168" Type="http://schemas.openxmlformats.org/officeDocument/2006/relationships/image" Target="media/image94.png"/><Relationship Id="rId51" Type="http://schemas.openxmlformats.org/officeDocument/2006/relationships/oleObject" Target="embeddings/Microsoft_Visio_2003-2010___9.vsd"/><Relationship Id="rId72" Type="http://schemas.openxmlformats.org/officeDocument/2006/relationships/image" Target="media/image30.emf"/><Relationship Id="rId93" Type="http://schemas.openxmlformats.org/officeDocument/2006/relationships/package" Target="embeddings/Microsoft_Visio___22.vsdx"/><Relationship Id="rId189" Type="http://schemas.openxmlformats.org/officeDocument/2006/relationships/package" Target="embeddings/Microsoft_Visio___40.vsdx"/><Relationship Id="rId3" Type="http://schemas.openxmlformats.org/officeDocument/2006/relationships/styles" Target="styles.xml"/><Relationship Id="rId214" Type="http://schemas.openxmlformats.org/officeDocument/2006/relationships/package" Target="embeddings/Microsoft_Visio___45.vsdx"/><Relationship Id="rId235" Type="http://schemas.openxmlformats.org/officeDocument/2006/relationships/image" Target="media/image138.jpeg"/><Relationship Id="rId256" Type="http://schemas.openxmlformats.org/officeDocument/2006/relationships/package" Target="embeddings/Microsoft_Visio___57.vsdx"/><Relationship Id="rId277" Type="http://schemas.openxmlformats.org/officeDocument/2006/relationships/image" Target="media/image165.jpeg"/><Relationship Id="rId116" Type="http://schemas.openxmlformats.org/officeDocument/2006/relationships/package" Target="embeddings/Microsoft_Visio___33.vsdx"/><Relationship Id="rId137" Type="http://schemas.openxmlformats.org/officeDocument/2006/relationships/image" Target="media/image69.png"/><Relationship Id="rId158" Type="http://schemas.openxmlformats.org/officeDocument/2006/relationships/image" Target="media/image88.png"/><Relationship Id="rId20" Type="http://schemas.openxmlformats.org/officeDocument/2006/relationships/image" Target="media/image4.emf"/><Relationship Id="rId41" Type="http://schemas.openxmlformats.org/officeDocument/2006/relationships/package" Target="embeddings/Microsoft_Visio___6.vsdx"/><Relationship Id="rId62" Type="http://schemas.openxmlformats.org/officeDocument/2006/relationships/image" Target="media/image25.emf"/><Relationship Id="rId83" Type="http://schemas.openxmlformats.org/officeDocument/2006/relationships/image" Target="media/image36.emf"/><Relationship Id="rId179" Type="http://schemas.openxmlformats.org/officeDocument/2006/relationships/image" Target="media/image104.jpeg"/><Relationship Id="rId190" Type="http://schemas.openxmlformats.org/officeDocument/2006/relationships/image" Target="media/image110.emf"/><Relationship Id="rId204" Type="http://schemas.openxmlformats.org/officeDocument/2006/relationships/oleObject" Target="embeddings/Microsoft_Visio_2003-2010___29.vsd"/><Relationship Id="rId225" Type="http://schemas.openxmlformats.org/officeDocument/2006/relationships/package" Target="embeddings/Microsoft_Visio___47.vsdx"/><Relationship Id="rId246" Type="http://schemas.openxmlformats.org/officeDocument/2006/relationships/image" Target="media/image145.emf"/><Relationship Id="rId267" Type="http://schemas.openxmlformats.org/officeDocument/2006/relationships/image" Target="media/image157.jpg"/><Relationship Id="rId106" Type="http://schemas.openxmlformats.org/officeDocument/2006/relationships/package" Target="embeddings/Microsoft_Visio___28.vsdx"/><Relationship Id="rId127"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oleObject" Target="embeddings/Microsoft_Visio_2003-2010___3.vsd"/><Relationship Id="rId52" Type="http://schemas.openxmlformats.org/officeDocument/2006/relationships/image" Target="media/image20.emf"/><Relationship Id="rId73" Type="http://schemas.openxmlformats.org/officeDocument/2006/relationships/package" Target="embeddings/Microsoft_Visio___16.vsdx"/><Relationship Id="rId94" Type="http://schemas.openxmlformats.org/officeDocument/2006/relationships/image" Target="media/image42.png"/><Relationship Id="rId148" Type="http://schemas.openxmlformats.org/officeDocument/2006/relationships/image" Target="media/image78.jpeg"/><Relationship Id="rId169" Type="http://schemas.openxmlformats.org/officeDocument/2006/relationships/image" Target="media/image95.png"/><Relationship Id="rId4" Type="http://schemas.openxmlformats.org/officeDocument/2006/relationships/settings" Target="settings.xml"/><Relationship Id="rId180" Type="http://schemas.openxmlformats.org/officeDocument/2006/relationships/image" Target="media/image105.emf"/><Relationship Id="rId215" Type="http://schemas.openxmlformats.org/officeDocument/2006/relationships/image" Target="media/image123.png"/><Relationship Id="rId236" Type="http://schemas.openxmlformats.org/officeDocument/2006/relationships/image" Target="media/image139.jpg"/><Relationship Id="rId257" Type="http://schemas.openxmlformats.org/officeDocument/2006/relationships/image" Target="media/image151.emf"/><Relationship Id="rId278" Type="http://schemas.openxmlformats.org/officeDocument/2006/relationships/image" Target="media/image166.jpeg"/><Relationship Id="rId42" Type="http://schemas.openxmlformats.org/officeDocument/2006/relationships/image" Target="media/image15.emf"/><Relationship Id="rId84" Type="http://schemas.openxmlformats.org/officeDocument/2006/relationships/package" Target="embeddings/Microsoft_Visio___19.vsdx"/><Relationship Id="rId138" Type="http://schemas.openxmlformats.org/officeDocument/2006/relationships/image" Target="media/image70.emf"/><Relationship Id="rId191" Type="http://schemas.openxmlformats.org/officeDocument/2006/relationships/package" Target="embeddings/Microsoft_Visio___41.vsdx"/><Relationship Id="rId205" Type="http://schemas.openxmlformats.org/officeDocument/2006/relationships/image" Target="media/image118.emf"/><Relationship Id="rId247" Type="http://schemas.openxmlformats.org/officeDocument/2006/relationships/package" Target="embeddings/Microsoft_Visio___53.vsdx"/><Relationship Id="rId107" Type="http://schemas.openxmlformats.org/officeDocument/2006/relationships/image" Target="media/image49.emf"/><Relationship Id="rId11" Type="http://schemas.openxmlformats.org/officeDocument/2006/relationships/footer" Target="footer2.xml"/><Relationship Id="rId53" Type="http://schemas.openxmlformats.org/officeDocument/2006/relationships/oleObject" Target="embeddings/Microsoft_Visio_2003-2010___10.vsd"/><Relationship Id="rId149" Type="http://schemas.openxmlformats.org/officeDocument/2006/relationships/image" Target="media/image79.jpeg"/><Relationship Id="rId95" Type="http://schemas.openxmlformats.org/officeDocument/2006/relationships/image" Target="media/image43.emf"/><Relationship Id="rId160" Type="http://schemas.openxmlformats.org/officeDocument/2006/relationships/image" Target="media/image90.emf"/><Relationship Id="rId216" Type="http://schemas.openxmlformats.org/officeDocument/2006/relationships/image" Target="media/image124.png"/><Relationship Id="rId258" Type="http://schemas.openxmlformats.org/officeDocument/2006/relationships/oleObject" Target="embeddings/Microsoft_Visio_2003-2010___35.vsd"/><Relationship Id="rId22" Type="http://schemas.openxmlformats.org/officeDocument/2006/relationships/image" Target="media/image5.emf"/><Relationship Id="rId64" Type="http://schemas.openxmlformats.org/officeDocument/2006/relationships/image" Target="media/image26.emf"/><Relationship Id="rId118" Type="http://schemas.openxmlformats.org/officeDocument/2006/relationships/package" Target="embeddings/Microsoft_Visio___34.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29DEA-10F8-4A99-BE1F-01100D2B1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34806</Words>
  <Characters>198400</Characters>
  <Application>Microsoft Office Word</Application>
  <DocSecurity>0</DocSecurity>
  <Lines>1653</Lines>
  <Paragraphs>465</Paragraphs>
  <ScaleCrop>false</ScaleCrop>
  <Company/>
  <LinksUpToDate>false</LinksUpToDate>
  <CharactersWithSpaces>232741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qq251</dc:creator>
  <cp:lastModifiedBy>qq251</cp:lastModifiedBy>
  <cp:revision>13</cp:revision>
  <dcterms:created xsi:type="dcterms:W3CDTF">2024-07-02T02:15:00Z</dcterms:created>
  <dcterms:modified xsi:type="dcterms:W3CDTF">2024-07-02T03:01:00Z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7EE4D017AFAC4C3D9BCE8E6DF806630D_12</vt:lpwstr>
  </property>
</Properties>
</file>